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52C" w:rsidRPr="00AE3E42" w:rsidRDefault="0023152C" w:rsidP="00AE3E42">
      <w:pPr>
        <w:pStyle w:val="Heading3"/>
        <w:spacing w:line="360" w:lineRule="auto"/>
        <w:ind w:left="58"/>
        <w:rPr>
          <w:rFonts w:ascii="GHEA Grapalat" w:hAnsi="GHEA Grapalat" w:cs="Aramian Unicode"/>
          <w:b/>
          <w:lang w:val="pt-PT" w:eastAsia="ru-RU"/>
        </w:rPr>
      </w:pPr>
      <w:r w:rsidRPr="00AE3E42">
        <w:rPr>
          <w:rFonts w:ascii="GHEA Grapalat" w:hAnsi="GHEA Grapalat" w:cs="Aramian Unicode"/>
          <w:b/>
          <w:lang w:val="pt-PT" w:eastAsia="ru-RU"/>
        </w:rPr>
        <w:t>Հ Ի Մ Ն Ա Վ Ո Ր ՈՒ Մ</w:t>
      </w:r>
    </w:p>
    <w:p w:rsidR="005164E9" w:rsidRPr="00AE3E42" w:rsidRDefault="005164E9" w:rsidP="00AE3E42">
      <w:pPr>
        <w:spacing w:line="360" w:lineRule="auto"/>
        <w:rPr>
          <w:sz w:val="24"/>
          <w:szCs w:val="24"/>
          <w:lang w:val="pt-PT" w:eastAsia="ru-RU"/>
        </w:rPr>
      </w:pPr>
    </w:p>
    <w:p w:rsidR="005164E9" w:rsidRPr="00AE3E42" w:rsidRDefault="00D92A55" w:rsidP="00AE3E42">
      <w:pPr>
        <w:spacing w:after="0" w:line="360" w:lineRule="auto"/>
        <w:jc w:val="center"/>
        <w:rPr>
          <w:rFonts w:ascii="GHEA Grapalat" w:hAnsi="GHEA Grapalat" w:cs="Aramian Unicode"/>
          <w:b/>
          <w:sz w:val="24"/>
          <w:szCs w:val="24"/>
          <w:lang w:val="pt-PT"/>
        </w:rPr>
      </w:pPr>
      <w:r w:rsidRPr="00AE3E42">
        <w:rPr>
          <w:rFonts w:ascii="GHEA Grapalat" w:hAnsi="GHEA Grapalat" w:cs="Aramian Unicode"/>
          <w:b/>
          <w:sz w:val="24"/>
          <w:szCs w:val="24"/>
          <w:lang w:val="pt-PT"/>
        </w:rPr>
        <w:t>«</w:t>
      </w:r>
      <w:r w:rsidR="005164E9" w:rsidRPr="00AE3E42">
        <w:rPr>
          <w:rFonts w:ascii="GHEA Grapalat" w:hAnsi="GHEA Grapalat" w:cs="Aramian Unicode"/>
          <w:b/>
          <w:sz w:val="24"/>
          <w:szCs w:val="24"/>
        </w:rPr>
        <w:t>ՀԱՅԱՍՏԱՆԻ</w:t>
      </w:r>
      <w:r w:rsidR="005164E9"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</w:t>
      </w:r>
      <w:r w:rsidR="005164E9" w:rsidRPr="00AE3E42">
        <w:rPr>
          <w:rFonts w:ascii="GHEA Grapalat" w:hAnsi="GHEA Grapalat" w:cs="Aramian Unicode"/>
          <w:b/>
          <w:sz w:val="24"/>
          <w:szCs w:val="24"/>
        </w:rPr>
        <w:t>ՀԱՆՐԱՊԵՏՈՒԹՅԱՆ</w:t>
      </w:r>
      <w:r w:rsidR="005164E9"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</w:t>
      </w:r>
      <w:r w:rsidR="005164E9" w:rsidRPr="00AE3E42">
        <w:rPr>
          <w:rFonts w:ascii="GHEA Grapalat" w:hAnsi="GHEA Grapalat" w:cs="Aramian Unicode"/>
          <w:b/>
          <w:sz w:val="24"/>
          <w:szCs w:val="24"/>
        </w:rPr>
        <w:t>ԿԱՌԱՎԱՐՈՒԹՅԱՆ</w:t>
      </w:r>
      <w:r w:rsidR="005164E9"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2003 </w:t>
      </w:r>
      <w:r w:rsidR="005164E9" w:rsidRPr="00AE3E42">
        <w:rPr>
          <w:rFonts w:ascii="GHEA Grapalat" w:hAnsi="GHEA Grapalat" w:cs="Aramian Unicode"/>
          <w:b/>
          <w:sz w:val="24"/>
          <w:szCs w:val="24"/>
        </w:rPr>
        <w:t>ԹՎԱԿԱՆԻ</w:t>
      </w:r>
      <w:r w:rsidR="005164E9"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</w:t>
      </w:r>
      <w:r w:rsidR="005164E9" w:rsidRPr="00AE3E42">
        <w:rPr>
          <w:rFonts w:ascii="GHEA Grapalat" w:hAnsi="GHEA Grapalat" w:cs="Aramian Unicode"/>
          <w:b/>
          <w:sz w:val="24"/>
          <w:szCs w:val="24"/>
        </w:rPr>
        <w:t>ՀՈՒԼԻՍԻ</w:t>
      </w:r>
      <w:r w:rsidR="005164E9"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 3-</w:t>
      </w:r>
      <w:r w:rsidR="005164E9" w:rsidRPr="00AE3E42">
        <w:rPr>
          <w:rFonts w:ascii="GHEA Grapalat" w:hAnsi="GHEA Grapalat" w:cs="Aramian Unicode"/>
          <w:b/>
          <w:sz w:val="24"/>
          <w:szCs w:val="24"/>
        </w:rPr>
        <w:t>Ի</w:t>
      </w:r>
      <w:r w:rsidR="005164E9"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N 825-</w:t>
      </w:r>
      <w:r w:rsidR="005164E9" w:rsidRPr="00AE3E42">
        <w:rPr>
          <w:rFonts w:ascii="GHEA Grapalat" w:hAnsi="GHEA Grapalat" w:cs="Aramian Unicode"/>
          <w:b/>
          <w:sz w:val="24"/>
          <w:szCs w:val="24"/>
        </w:rPr>
        <w:t>Ն</w:t>
      </w:r>
      <w:r w:rsidR="005164E9"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</w:t>
      </w:r>
      <w:r w:rsidR="005164E9" w:rsidRPr="00AE3E42">
        <w:rPr>
          <w:rFonts w:ascii="GHEA Grapalat" w:hAnsi="GHEA Grapalat" w:cs="Aramian Unicode"/>
          <w:b/>
          <w:sz w:val="24"/>
          <w:szCs w:val="24"/>
        </w:rPr>
        <w:t>ԵՎ</w:t>
      </w:r>
      <w:r w:rsidR="005164E9"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2016 </w:t>
      </w:r>
      <w:r w:rsidR="005164E9" w:rsidRPr="00AE3E42">
        <w:rPr>
          <w:rFonts w:ascii="GHEA Grapalat" w:hAnsi="GHEA Grapalat" w:cs="Aramian Unicode"/>
          <w:b/>
          <w:sz w:val="24"/>
          <w:szCs w:val="24"/>
        </w:rPr>
        <w:t>ԹՎԱԿԱՆԻ</w:t>
      </w:r>
      <w:r w:rsidR="005164E9"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</w:t>
      </w:r>
      <w:r w:rsidR="005164E9" w:rsidRPr="00AE3E42">
        <w:rPr>
          <w:rFonts w:ascii="GHEA Grapalat" w:hAnsi="GHEA Grapalat" w:cs="Aramian Unicode"/>
          <w:b/>
          <w:sz w:val="24"/>
          <w:szCs w:val="24"/>
        </w:rPr>
        <w:t>ՄԱՐՏԻ</w:t>
      </w:r>
      <w:r w:rsidR="005164E9"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 3-</w:t>
      </w:r>
      <w:r w:rsidR="005164E9" w:rsidRPr="00AE3E42">
        <w:rPr>
          <w:rFonts w:ascii="GHEA Grapalat" w:hAnsi="GHEA Grapalat" w:cs="Aramian Unicode"/>
          <w:b/>
          <w:sz w:val="24"/>
          <w:szCs w:val="24"/>
        </w:rPr>
        <w:t>Ի</w:t>
      </w:r>
      <w:r w:rsidR="005164E9"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N 188-</w:t>
      </w:r>
      <w:r w:rsidR="005164E9" w:rsidRPr="00AE3E42">
        <w:rPr>
          <w:rFonts w:ascii="GHEA Grapalat" w:hAnsi="GHEA Grapalat" w:cs="Aramian Unicode"/>
          <w:b/>
          <w:sz w:val="24"/>
          <w:szCs w:val="24"/>
        </w:rPr>
        <w:t>Ն</w:t>
      </w:r>
      <w:r w:rsidR="005164E9"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</w:t>
      </w:r>
      <w:r w:rsidR="005164E9" w:rsidRPr="00AE3E42">
        <w:rPr>
          <w:rFonts w:ascii="GHEA Grapalat" w:hAnsi="GHEA Grapalat" w:cs="Aramian Unicode"/>
          <w:b/>
          <w:sz w:val="24"/>
          <w:szCs w:val="24"/>
        </w:rPr>
        <w:t>ՈՐՈՇՈՒՄՆԵՐ</w:t>
      </w:r>
      <w:r w:rsidRPr="00AE3E42">
        <w:rPr>
          <w:rFonts w:ascii="GHEA Grapalat" w:hAnsi="GHEA Grapalat" w:cs="Aramian Unicode"/>
          <w:b/>
          <w:sz w:val="24"/>
          <w:szCs w:val="24"/>
        </w:rPr>
        <w:t>ՈՒՄ</w:t>
      </w:r>
      <w:r w:rsidR="005164E9"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</w:t>
      </w:r>
      <w:r w:rsidR="005164E9" w:rsidRPr="00AE3E42">
        <w:rPr>
          <w:rFonts w:ascii="GHEA Grapalat" w:hAnsi="GHEA Grapalat" w:cs="Aramian Unicode"/>
          <w:b/>
          <w:sz w:val="24"/>
          <w:szCs w:val="24"/>
        </w:rPr>
        <w:t>ՓՈՓՈԽՈՒԹՅՈՒՆՆԵՐ</w:t>
      </w:r>
      <w:r w:rsidR="005164E9"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</w:t>
      </w:r>
      <w:r w:rsidR="005164E9" w:rsidRPr="00AE3E42">
        <w:rPr>
          <w:rFonts w:ascii="GHEA Grapalat" w:hAnsi="GHEA Grapalat" w:cs="Aramian Unicode"/>
          <w:b/>
          <w:sz w:val="24"/>
          <w:szCs w:val="24"/>
        </w:rPr>
        <w:t>ԵՎ</w:t>
      </w:r>
      <w:r w:rsidR="005164E9"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</w:t>
      </w:r>
      <w:r w:rsidR="005164E9" w:rsidRPr="00AE3E42">
        <w:rPr>
          <w:rFonts w:ascii="GHEA Grapalat" w:hAnsi="GHEA Grapalat" w:cs="Aramian Unicode"/>
          <w:b/>
          <w:sz w:val="24"/>
          <w:szCs w:val="24"/>
        </w:rPr>
        <w:t>ԼՐԱՑՈՒՄՆԵՐ</w:t>
      </w:r>
      <w:r w:rsidR="005164E9"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</w:t>
      </w:r>
      <w:r w:rsidR="005164E9" w:rsidRPr="00AE3E42">
        <w:rPr>
          <w:rFonts w:ascii="GHEA Grapalat" w:hAnsi="GHEA Grapalat" w:cs="Aramian Unicode"/>
          <w:b/>
          <w:sz w:val="24"/>
          <w:szCs w:val="24"/>
        </w:rPr>
        <w:t>ԿԱՏԱՐԵԼՈՒ</w:t>
      </w:r>
      <w:r w:rsidR="005164E9"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</w:t>
      </w:r>
      <w:r w:rsidR="005164E9" w:rsidRPr="00AE3E42">
        <w:rPr>
          <w:rFonts w:ascii="GHEA Grapalat" w:hAnsi="GHEA Grapalat" w:cs="Aramian Unicode"/>
          <w:b/>
          <w:sz w:val="24"/>
          <w:szCs w:val="24"/>
        </w:rPr>
        <w:t>ՄԱՍԻՆ</w:t>
      </w:r>
      <w:r w:rsidRPr="00AE3E42">
        <w:rPr>
          <w:rFonts w:ascii="GHEA Grapalat" w:hAnsi="GHEA Grapalat" w:cs="Aramian Unicode"/>
          <w:b/>
          <w:sz w:val="24"/>
          <w:szCs w:val="24"/>
          <w:lang w:val="pt-PT"/>
        </w:rPr>
        <w:t>»</w:t>
      </w:r>
    </w:p>
    <w:p w:rsidR="00730E29" w:rsidRPr="00AE3E42" w:rsidRDefault="005164E9" w:rsidP="00AE3E42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/>
          <w:sz w:val="24"/>
          <w:szCs w:val="24"/>
          <w:lang w:val="hy-AM"/>
        </w:rPr>
      </w:pPr>
      <w:r w:rsidRPr="00AE3E42">
        <w:rPr>
          <w:rFonts w:ascii="GHEA Grapalat" w:hAnsi="GHEA Grapalat" w:cs="Aramian Unicode"/>
          <w:b/>
          <w:sz w:val="24"/>
          <w:szCs w:val="24"/>
        </w:rPr>
        <w:t>ՀԱՅԱՍՏԱՆԻ</w:t>
      </w:r>
      <w:r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ramian Unicode"/>
          <w:b/>
          <w:sz w:val="24"/>
          <w:szCs w:val="24"/>
        </w:rPr>
        <w:t>ՀԱՆՐԱՊԵՏՈՒԹՅԱՆ</w:t>
      </w:r>
      <w:r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ramian Unicode"/>
          <w:b/>
          <w:sz w:val="24"/>
          <w:szCs w:val="24"/>
        </w:rPr>
        <w:t>ԿԱՌԱՎԱՐՈՒԹՅԱՆ</w:t>
      </w:r>
      <w:r w:rsidRPr="00AE3E42">
        <w:rPr>
          <w:rFonts w:ascii="GHEA Grapalat" w:hAnsi="GHEA Grapalat" w:cs="Aramian Unicode"/>
          <w:b/>
          <w:sz w:val="24"/>
          <w:szCs w:val="24"/>
          <w:lang w:val="pt-PT"/>
        </w:rPr>
        <w:t xml:space="preserve"> ՈՐՈՇՄԱՆ </w:t>
      </w:r>
      <w:r w:rsidR="00730E29" w:rsidRPr="00AE3E42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ՆԱԽԱԳԾԻ</w:t>
      </w:r>
      <w:r w:rsidR="00730E29" w:rsidRPr="00AE3E42">
        <w:rPr>
          <w:rFonts w:eastAsia="Times New Roman" w:cs="Calibri"/>
          <w:sz w:val="24"/>
          <w:szCs w:val="24"/>
          <w:lang w:val="hy-AM"/>
        </w:rPr>
        <w:t>  </w:t>
      </w:r>
    </w:p>
    <w:p w:rsidR="0023152C" w:rsidRPr="00AE3E42" w:rsidRDefault="0023152C" w:rsidP="00AE3E42">
      <w:pPr>
        <w:spacing w:after="0" w:line="360" w:lineRule="auto"/>
        <w:ind w:left="720"/>
        <w:jc w:val="center"/>
        <w:rPr>
          <w:rFonts w:ascii="GHEA Grapalat" w:hAnsi="GHEA Grapalat" w:cs="Aramian Unicode"/>
          <w:b/>
          <w:sz w:val="24"/>
          <w:szCs w:val="24"/>
          <w:lang w:val="pt-PT"/>
        </w:rPr>
      </w:pPr>
    </w:p>
    <w:p w:rsidR="00F10AC2" w:rsidRPr="00AE3E42" w:rsidRDefault="00F10AC2" w:rsidP="00AE3E4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284" w:right="29" w:firstLine="166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Pr="00AE3E4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Pr="00AE3E4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AE3E4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իրավական</w:t>
      </w:r>
      <w:r w:rsidRPr="00AE3E4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ակտի</w:t>
      </w:r>
      <w:r w:rsidRPr="00AE3E4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ընդունման</w:t>
      </w:r>
      <w:r w:rsidRPr="00AE3E4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F10AC2" w:rsidRPr="00AE3E42" w:rsidRDefault="00F10AC2" w:rsidP="00AE3E42">
      <w:pPr>
        <w:pStyle w:val="ListParagraph"/>
        <w:autoSpaceDE w:val="0"/>
        <w:autoSpaceDN w:val="0"/>
        <w:adjustRightInd w:val="0"/>
        <w:spacing w:line="360" w:lineRule="auto"/>
        <w:ind w:right="29" w:hanging="9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անհրաժեշտությունը</w:t>
      </w:r>
    </w:p>
    <w:p w:rsidR="00947CD4" w:rsidRPr="00AE3E42" w:rsidRDefault="00D92A55" w:rsidP="00AE3E42">
      <w:pPr>
        <w:tabs>
          <w:tab w:val="left" w:pos="0"/>
          <w:tab w:val="left" w:pos="426"/>
        </w:tabs>
        <w:spacing w:after="0" w:line="360" w:lineRule="auto"/>
        <w:ind w:right="106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E3E42">
        <w:rPr>
          <w:rFonts w:ascii="GHEA Grapalat" w:hAnsi="GHEA Grapalat" w:cs="Sylfaen"/>
          <w:sz w:val="24"/>
          <w:szCs w:val="24"/>
          <w:lang w:val="fr-FR"/>
        </w:rPr>
        <w:t xml:space="preserve">1. </w:t>
      </w:r>
      <w:r w:rsidR="00DD7A2C" w:rsidRPr="00AE3E42">
        <w:rPr>
          <w:rFonts w:ascii="GHEA Grapalat" w:hAnsi="GHEA Grapalat" w:cs="Sylfaen"/>
          <w:sz w:val="24"/>
          <w:szCs w:val="24"/>
          <w:lang w:val="fr-FR"/>
        </w:rPr>
        <w:t>Հայաստանի</w:t>
      </w:r>
      <w:r w:rsidR="00DD7A2C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r w:rsidR="00DD7A2C" w:rsidRPr="00AE3E42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r w:rsidR="00DD7A2C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r w:rsidR="00DD7A2C" w:rsidRPr="00AE3E42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r w:rsidR="00DD7A2C" w:rsidRPr="00AE3E42">
        <w:rPr>
          <w:rFonts w:ascii="GHEA Grapalat" w:hAnsi="GHEA Grapalat"/>
          <w:sz w:val="24"/>
          <w:szCs w:val="24"/>
          <w:lang w:val="fr-FR"/>
        </w:rPr>
        <w:t xml:space="preserve"> 2003 </w:t>
      </w:r>
      <w:r w:rsidR="00DD7A2C" w:rsidRPr="00AE3E42">
        <w:rPr>
          <w:rFonts w:ascii="GHEA Grapalat" w:hAnsi="GHEA Grapalat" w:cs="Sylfaen"/>
          <w:sz w:val="24"/>
          <w:szCs w:val="24"/>
          <w:lang w:val="fr-FR"/>
        </w:rPr>
        <w:t>թվականի</w:t>
      </w:r>
      <w:r w:rsidR="00DD7A2C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r w:rsidR="00DD7A2C" w:rsidRPr="00AE3E42">
        <w:rPr>
          <w:rFonts w:ascii="GHEA Grapalat" w:hAnsi="GHEA Grapalat" w:cs="Sylfaen"/>
          <w:sz w:val="24"/>
          <w:szCs w:val="24"/>
          <w:lang w:val="fr-FR"/>
        </w:rPr>
        <w:t>հուլիսի</w:t>
      </w:r>
      <w:r w:rsidR="00DD7A2C" w:rsidRPr="00AE3E42">
        <w:rPr>
          <w:rFonts w:ascii="GHEA Grapalat" w:hAnsi="GHEA Grapalat"/>
          <w:sz w:val="24"/>
          <w:szCs w:val="24"/>
          <w:lang w:val="fr-FR"/>
        </w:rPr>
        <w:t xml:space="preserve"> 3-</w:t>
      </w:r>
      <w:r w:rsidR="00DD7A2C" w:rsidRPr="00AE3E42">
        <w:rPr>
          <w:rFonts w:ascii="GHEA Grapalat" w:hAnsi="GHEA Grapalat" w:cs="Sylfaen"/>
          <w:sz w:val="24"/>
          <w:szCs w:val="24"/>
          <w:lang w:val="fr-FR"/>
        </w:rPr>
        <w:t>ի</w:t>
      </w:r>
      <w:r w:rsidR="00DD7A2C" w:rsidRPr="00AE3E42">
        <w:rPr>
          <w:rFonts w:ascii="GHEA Grapalat" w:hAnsi="GHEA Grapalat"/>
          <w:sz w:val="24"/>
          <w:szCs w:val="24"/>
          <w:lang w:val="fr-FR"/>
        </w:rPr>
        <w:t xml:space="preserve"> «</w:t>
      </w:r>
      <w:r w:rsidR="00DD7A2C" w:rsidRPr="00AE3E4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DD7A2C" w:rsidRPr="00AE3E4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DD7A2C" w:rsidRPr="00AE3E4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DD7A2C" w:rsidRPr="00AE3E4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DD7A2C" w:rsidRPr="00AE3E42">
        <w:rPr>
          <w:rFonts w:ascii="GHEA Grapalat" w:hAnsi="GHEA Grapalat" w:cs="Sylfaen"/>
          <w:sz w:val="24"/>
          <w:szCs w:val="24"/>
          <w:lang w:val="hy-AM"/>
        </w:rPr>
        <w:t>օդային</w:t>
      </w:r>
      <w:r w:rsidR="00DD7A2C" w:rsidRPr="00AE3E4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DD7A2C" w:rsidRPr="00AE3E42">
        <w:rPr>
          <w:rFonts w:ascii="GHEA Grapalat" w:hAnsi="GHEA Grapalat" w:cs="Sylfaen"/>
          <w:sz w:val="24"/>
          <w:szCs w:val="24"/>
          <w:lang w:val="hy-AM"/>
        </w:rPr>
        <w:t>երթևեկության</w:t>
      </w:r>
      <w:r w:rsidR="00DD7A2C" w:rsidRPr="00AE3E4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DD7A2C" w:rsidRPr="00AE3E42">
        <w:rPr>
          <w:rFonts w:ascii="GHEA Grapalat" w:hAnsi="GHEA Grapalat" w:cs="Sylfaen"/>
          <w:sz w:val="24"/>
          <w:szCs w:val="24"/>
          <w:lang w:val="hy-AM"/>
        </w:rPr>
        <w:t>կազմակերպման</w:t>
      </w:r>
      <w:r w:rsidR="00DD7A2C" w:rsidRPr="00AE3E4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DD7A2C" w:rsidRPr="00AE3E42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="00DD7A2C" w:rsidRPr="00AE3E4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DD7A2C" w:rsidRPr="00AE3E42">
        <w:rPr>
          <w:rFonts w:ascii="GHEA Grapalat" w:hAnsi="GHEA Grapalat" w:cs="Sylfaen"/>
          <w:sz w:val="24"/>
          <w:szCs w:val="24"/>
          <w:lang w:val="hy-AM"/>
        </w:rPr>
        <w:t>համակարգի</w:t>
      </w:r>
      <w:r w:rsidR="00DD7A2C" w:rsidRPr="00AE3E4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DD7A2C" w:rsidRPr="00AE3E42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="00DD7A2C" w:rsidRPr="00AE3E4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DD7A2C" w:rsidRPr="00AE3E42">
        <w:rPr>
          <w:rFonts w:ascii="GHEA Grapalat" w:hAnsi="GHEA Grapalat" w:cs="Sylfaen"/>
          <w:sz w:val="24"/>
          <w:szCs w:val="24"/>
          <w:lang w:val="hy-AM"/>
        </w:rPr>
        <w:t>և</w:t>
      </w:r>
      <w:r w:rsidR="00DD7A2C" w:rsidRPr="00AE3E4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DD7A2C" w:rsidRPr="00AE3E42">
        <w:rPr>
          <w:rFonts w:ascii="GHEA Grapalat" w:hAnsi="GHEA Grapalat" w:cs="Sylfaen"/>
          <w:sz w:val="24"/>
          <w:szCs w:val="24"/>
          <w:lang w:val="hy-AM"/>
        </w:rPr>
        <w:t>օդային</w:t>
      </w:r>
      <w:r w:rsidR="00DD7A2C" w:rsidRPr="00AE3E4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DD7A2C" w:rsidRPr="00AE3E42">
        <w:rPr>
          <w:rFonts w:ascii="GHEA Grapalat" w:hAnsi="GHEA Grapalat" w:cs="Sylfaen"/>
          <w:sz w:val="24"/>
          <w:szCs w:val="24"/>
          <w:lang w:val="hy-AM"/>
        </w:rPr>
        <w:t>տարածքի</w:t>
      </w:r>
      <w:r w:rsidR="00DD7A2C" w:rsidRPr="00AE3E4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DD7A2C" w:rsidRPr="00AE3E42">
        <w:rPr>
          <w:rFonts w:ascii="GHEA Grapalat" w:hAnsi="GHEA Grapalat" w:cs="Sylfaen"/>
          <w:sz w:val="24"/>
          <w:szCs w:val="24"/>
          <w:lang w:val="hy-AM"/>
        </w:rPr>
        <w:t>կազմակերպման</w:t>
      </w:r>
      <w:r w:rsidR="00DD7A2C" w:rsidRPr="00AE3E4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DD7A2C" w:rsidRPr="00AE3E42">
        <w:rPr>
          <w:rFonts w:ascii="GHEA Grapalat" w:hAnsi="GHEA Grapalat" w:cs="Sylfaen"/>
          <w:sz w:val="24"/>
          <w:szCs w:val="24"/>
          <w:lang w:val="hy-AM"/>
        </w:rPr>
        <w:t>կարգը</w:t>
      </w:r>
      <w:r w:rsidR="00DD7A2C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r w:rsidR="00DD7A2C" w:rsidRPr="00AE3E42">
        <w:rPr>
          <w:rFonts w:ascii="GHEA Grapalat" w:hAnsi="GHEA Grapalat" w:cs="Sylfaen"/>
          <w:sz w:val="24"/>
          <w:szCs w:val="24"/>
          <w:lang w:val="fr-FR"/>
        </w:rPr>
        <w:t>հաստատելու</w:t>
      </w:r>
      <w:r w:rsidR="00DD7A2C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r w:rsidR="00DD7A2C" w:rsidRPr="00AE3E42">
        <w:rPr>
          <w:rFonts w:ascii="GHEA Grapalat" w:hAnsi="GHEA Grapalat" w:cs="Sylfaen"/>
          <w:sz w:val="24"/>
          <w:szCs w:val="24"/>
          <w:lang w:val="fr-FR"/>
        </w:rPr>
        <w:t>մասին</w:t>
      </w:r>
      <w:r w:rsidR="00DD7A2C" w:rsidRPr="00AE3E42">
        <w:rPr>
          <w:rFonts w:ascii="GHEA Grapalat" w:hAnsi="GHEA Grapalat"/>
          <w:sz w:val="24"/>
          <w:szCs w:val="24"/>
          <w:lang w:val="fr-FR"/>
        </w:rPr>
        <w:t>» N 825-</w:t>
      </w:r>
      <w:r w:rsidR="00DD7A2C" w:rsidRPr="00AE3E42">
        <w:rPr>
          <w:rFonts w:ascii="GHEA Grapalat" w:hAnsi="GHEA Grapalat" w:cs="Sylfaen"/>
          <w:sz w:val="24"/>
          <w:szCs w:val="24"/>
          <w:lang w:val="fr-FR"/>
        </w:rPr>
        <w:t>Ն</w:t>
      </w:r>
      <w:r w:rsidR="00DD7A2C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r w:rsidR="00DD7A2C" w:rsidRPr="00AE3E42">
        <w:rPr>
          <w:rFonts w:ascii="GHEA Grapalat" w:hAnsi="GHEA Grapalat" w:cs="Sylfaen"/>
          <w:sz w:val="24"/>
          <w:szCs w:val="24"/>
          <w:lang w:val="fr-FR"/>
        </w:rPr>
        <w:t>որոշման</w:t>
      </w:r>
      <w:r w:rsidR="00DD7A2C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r w:rsidR="00DD7A2C" w:rsidRPr="00AE3E42">
        <w:rPr>
          <w:rFonts w:ascii="GHEA Grapalat" w:hAnsi="GHEA Grapalat" w:cs="Sylfaen"/>
          <w:sz w:val="24"/>
          <w:szCs w:val="24"/>
          <w:lang w:val="fr-FR"/>
        </w:rPr>
        <w:t>հ</w:t>
      </w:r>
      <w:r w:rsidR="00DD7A2C" w:rsidRPr="00AE3E42">
        <w:rPr>
          <w:rFonts w:ascii="GHEA Grapalat" w:hAnsi="GHEA Grapalat" w:cs="Sylfaen"/>
          <w:sz w:val="24"/>
          <w:szCs w:val="24"/>
          <w:lang w:val="hy-AM"/>
        </w:rPr>
        <w:t xml:space="preserve">ավելվածի 20-րդ կետով սահմանված </w:t>
      </w:r>
      <w:r w:rsidR="00DD7A2C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տարբեր օգտագործողների կողմից օդային տարածքի միաժամանակ օգտագործման պլանավորման և կոորդինացման գործընթացում կիրառվող գերակայությունների հաջորդականության համակարգում հստակ ներկայացված չեն շտապ և անհետաձգելի բժշկական օգնության նպատակով իրականացվող թռիչքներ</w:t>
      </w:r>
      <w:r w:rsidR="00E536FE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ը, ինչի </w:t>
      </w:r>
      <w:r w:rsidR="00103249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հետևանքով</w:t>
      </w:r>
      <w:r w:rsidR="00E536FE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առաջանում են</w:t>
      </w:r>
      <w:r w:rsidR="007F2CD2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81A73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խնդրահարույց</w:t>
      </w:r>
      <w:r w:rsidR="00C1142E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իրավիճակներ</w:t>
      </w:r>
      <w:r w:rsidR="00947CD4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կապված </w:t>
      </w:r>
      <w:r w:rsidR="00103249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տվյալ</w:t>
      </w:r>
      <w:r w:rsidR="00947CD4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թռիչքների առաջնահերության հետ:</w:t>
      </w:r>
    </w:p>
    <w:p w:rsidR="00947CD4" w:rsidRPr="00AE3E42" w:rsidRDefault="00DC484A" w:rsidP="00AE3E42">
      <w:pPr>
        <w:tabs>
          <w:tab w:val="left" w:pos="0"/>
          <w:tab w:val="left" w:pos="426"/>
        </w:tabs>
        <w:spacing w:after="0" w:line="360" w:lineRule="auto"/>
        <w:ind w:right="106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առնելով, որ վերջին տարիներին ՀՀ-ում տեղ է գտել </w:t>
      </w:r>
      <w:r w:rsidR="00EB2A8B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շտապ և անհետաձգելի </w:t>
      </w:r>
      <w:r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բժշկական օգնության </w:t>
      </w:r>
      <w:r w:rsidR="00EB2A8B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շրջանակներում ավիացիայի կիրառումը, անհրաժեշտություն է առաջացել </w:t>
      </w:r>
      <w:r w:rsidR="00281A73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</w:t>
      </w:r>
      <w:r w:rsidR="00EB2A8B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անել</w:t>
      </w:r>
      <w:r w:rsidR="00281A73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B2A8B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թռիչքների գերակայունը</w:t>
      </w:r>
      <w:r w:rsidR="00D92A55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EB2A8B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այն արդյուն</w:t>
      </w:r>
      <w:r w:rsidR="00D92A55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EB2A8B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վետ օգտագործելու նպատակով</w:t>
      </w:r>
      <w:r w:rsidR="00281A73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7820EE" w:rsidRPr="00AE3E42" w:rsidRDefault="00281A73" w:rsidP="00AE3E42">
      <w:pPr>
        <w:spacing w:after="0" w:line="360" w:lineRule="auto"/>
        <w:ind w:firstLine="720"/>
        <w:jc w:val="both"/>
        <w:rPr>
          <w:rFonts w:ascii="GHEA Grapalat" w:hAnsi="GHEA Grapalat" w:cs="Aramian Unicode"/>
          <w:sz w:val="24"/>
          <w:szCs w:val="24"/>
          <w:lang w:val="pt-PT"/>
        </w:rPr>
      </w:pPr>
      <w:r w:rsidRPr="00AE3E42">
        <w:rPr>
          <w:rFonts w:ascii="GHEA Grapalat" w:hAnsi="GHEA Grapalat" w:cs="Sylfaen"/>
          <w:sz w:val="24"/>
          <w:szCs w:val="24"/>
          <w:lang w:val="fr-FR"/>
        </w:rPr>
        <w:t>Հայաստանի</w:t>
      </w:r>
      <w:r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3E42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r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3E42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r w:rsidRPr="00AE3E42">
        <w:rPr>
          <w:rFonts w:ascii="GHEA Grapalat" w:hAnsi="GHEA Grapalat"/>
          <w:sz w:val="24"/>
          <w:szCs w:val="24"/>
          <w:lang w:val="fr-FR"/>
        </w:rPr>
        <w:t xml:space="preserve"> 2003 </w:t>
      </w:r>
      <w:r w:rsidRPr="00AE3E42">
        <w:rPr>
          <w:rFonts w:ascii="GHEA Grapalat" w:hAnsi="GHEA Grapalat" w:cs="Sylfaen"/>
          <w:sz w:val="24"/>
          <w:szCs w:val="24"/>
          <w:lang w:val="fr-FR"/>
        </w:rPr>
        <w:t>թվականի</w:t>
      </w:r>
      <w:r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3E42">
        <w:rPr>
          <w:rFonts w:ascii="GHEA Grapalat" w:hAnsi="GHEA Grapalat" w:cs="Sylfaen"/>
          <w:sz w:val="24"/>
          <w:szCs w:val="24"/>
          <w:lang w:val="fr-FR"/>
        </w:rPr>
        <w:t>հուլիսի</w:t>
      </w:r>
      <w:r w:rsidRPr="00AE3E42">
        <w:rPr>
          <w:rFonts w:ascii="GHEA Grapalat" w:hAnsi="GHEA Grapalat"/>
          <w:sz w:val="24"/>
          <w:szCs w:val="24"/>
          <w:lang w:val="fr-FR"/>
        </w:rPr>
        <w:t xml:space="preserve"> 3-</w:t>
      </w:r>
      <w:r w:rsidRPr="00AE3E42">
        <w:rPr>
          <w:rFonts w:ascii="GHEA Grapalat" w:hAnsi="GHEA Grapalat" w:cs="Sylfaen"/>
          <w:sz w:val="24"/>
          <w:szCs w:val="24"/>
          <w:lang w:val="fr-FR"/>
        </w:rPr>
        <w:t>ի</w:t>
      </w:r>
      <w:r w:rsidRPr="00AE3E42">
        <w:rPr>
          <w:rFonts w:ascii="GHEA Grapalat" w:hAnsi="GHEA Grapalat"/>
          <w:sz w:val="24"/>
          <w:szCs w:val="24"/>
          <w:lang w:val="fr-FR"/>
        </w:rPr>
        <w:t xml:space="preserve"> N 825-</w:t>
      </w:r>
      <w:r w:rsidRPr="00AE3E42">
        <w:rPr>
          <w:rFonts w:ascii="GHEA Grapalat" w:hAnsi="GHEA Grapalat" w:cs="Sylfaen"/>
          <w:sz w:val="24"/>
          <w:szCs w:val="24"/>
          <w:lang w:val="fr-FR"/>
        </w:rPr>
        <w:t>Ն</w:t>
      </w:r>
      <w:r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3E42">
        <w:rPr>
          <w:rFonts w:ascii="GHEA Grapalat" w:hAnsi="GHEA Grapalat" w:cs="Sylfaen"/>
          <w:sz w:val="24"/>
          <w:szCs w:val="24"/>
          <w:lang w:val="fr-FR"/>
        </w:rPr>
        <w:t xml:space="preserve">որոշմամբ սահմանված են </w:t>
      </w:r>
      <w:r w:rsidR="007820EE" w:rsidRPr="00AE3E42">
        <w:rPr>
          <w:rFonts w:ascii="GHEA Grapalat" w:hAnsi="GHEA Grapalat" w:cs="Aramian Unicode"/>
          <w:sz w:val="24"/>
          <w:szCs w:val="24"/>
          <w:lang w:val="pt-PT"/>
        </w:rPr>
        <w:t>պահանջներ</w:t>
      </w:r>
      <w:r w:rsidR="00D92A55" w:rsidRPr="00AE3E42">
        <w:rPr>
          <w:rFonts w:ascii="GHEA Grapalat" w:hAnsi="GHEA Grapalat" w:cs="Aramian Unicode"/>
          <w:sz w:val="24"/>
          <w:szCs w:val="24"/>
          <w:lang w:val="pt-PT"/>
        </w:rPr>
        <w:t>՝</w:t>
      </w:r>
      <w:r w:rsidR="007820EE" w:rsidRPr="00AE3E42">
        <w:rPr>
          <w:rFonts w:ascii="GHEA Grapalat" w:hAnsi="GHEA Grapalat" w:cs="Aramian Unicode"/>
          <w:sz w:val="24"/>
          <w:szCs w:val="24"/>
          <w:lang w:val="pt-PT"/>
        </w:rPr>
        <w:t xml:space="preserve"> աերոդրոմներին կից գոտիների մեծությունների և այնտեղ առկա կամ կառուցվող խոչնդոտների բարձրությունների նկատմամբ</w:t>
      </w:r>
      <w:r w:rsidR="00D92A55" w:rsidRPr="00AE3E42">
        <w:rPr>
          <w:rFonts w:ascii="GHEA Grapalat" w:hAnsi="GHEA Grapalat" w:cs="Aramian Unicode"/>
          <w:sz w:val="24"/>
          <w:szCs w:val="24"/>
          <w:lang w:val="pt-PT"/>
        </w:rPr>
        <w:t>՝</w:t>
      </w:r>
      <w:r w:rsidR="007820EE" w:rsidRPr="00AE3E42">
        <w:rPr>
          <w:rFonts w:ascii="GHEA Grapalat" w:hAnsi="GHEA Grapalat" w:cs="Aramian Unicode"/>
          <w:sz w:val="24"/>
          <w:szCs w:val="24"/>
          <w:lang w:val="pt-PT"/>
        </w:rPr>
        <w:t xml:space="preserve"> համաձայն </w:t>
      </w:r>
      <w:r w:rsidR="00D92A55" w:rsidRPr="00AE3E42">
        <w:rPr>
          <w:rFonts w:ascii="GHEA Grapalat" w:hAnsi="GHEA Grapalat" w:cs="Aramian Unicode"/>
          <w:sz w:val="24"/>
          <w:szCs w:val="24"/>
          <w:lang w:val="pt-PT"/>
        </w:rPr>
        <w:t>«</w:t>
      </w:r>
      <w:r w:rsidR="00947CD4" w:rsidRPr="00AE3E42">
        <w:rPr>
          <w:rFonts w:ascii="GHEA Grapalat" w:hAnsi="GHEA Grapalat" w:cs="Aramian Unicode"/>
          <w:sz w:val="24"/>
          <w:szCs w:val="24"/>
          <w:lang w:val="pt-PT"/>
        </w:rPr>
        <w:t>Միջազգային քաղաքացիական ավիացիայի մասին</w:t>
      </w:r>
      <w:r w:rsidR="00D92A55" w:rsidRPr="00AE3E42">
        <w:rPr>
          <w:rFonts w:ascii="GHEA Grapalat" w:hAnsi="GHEA Grapalat" w:cs="Aramian Unicode"/>
          <w:sz w:val="24"/>
          <w:szCs w:val="24"/>
          <w:lang w:val="pt-PT"/>
        </w:rPr>
        <w:t xml:space="preserve">» կոնվենցիայի </w:t>
      </w:r>
      <w:r w:rsidR="00947CD4" w:rsidRPr="00AE3E42">
        <w:rPr>
          <w:rFonts w:ascii="GHEA Grapalat" w:hAnsi="GHEA Grapalat" w:cs="Aramian Unicode"/>
          <w:sz w:val="24"/>
          <w:szCs w:val="24"/>
          <w:lang w:val="pt-PT"/>
        </w:rPr>
        <w:t xml:space="preserve"> </w:t>
      </w:r>
      <w:r w:rsidR="00D92A55" w:rsidRPr="00AE3E42">
        <w:rPr>
          <w:rFonts w:ascii="GHEA Grapalat" w:hAnsi="GHEA Grapalat" w:cs="Aramian Unicode"/>
          <w:sz w:val="24"/>
          <w:szCs w:val="24"/>
          <w:lang w:val="pt-PT"/>
        </w:rPr>
        <w:t>(</w:t>
      </w:r>
      <w:r w:rsidR="00947CD4" w:rsidRPr="00AE3E42">
        <w:rPr>
          <w:rFonts w:ascii="GHEA Grapalat" w:hAnsi="GHEA Grapalat" w:cs="Aramian Unicode"/>
          <w:sz w:val="24"/>
          <w:szCs w:val="24"/>
          <w:lang w:val="pt-PT"/>
        </w:rPr>
        <w:t>Չիկագոյի կոնվենցիա</w:t>
      </w:r>
      <w:r w:rsidR="00D92A55" w:rsidRPr="00AE3E42">
        <w:rPr>
          <w:rFonts w:ascii="GHEA Grapalat" w:hAnsi="GHEA Grapalat" w:cs="Aramian Unicode"/>
          <w:sz w:val="24"/>
          <w:szCs w:val="24"/>
          <w:lang w:val="pt-PT"/>
        </w:rPr>
        <w:t>)</w:t>
      </w:r>
      <w:r w:rsidR="00947CD4" w:rsidRPr="00AE3E42">
        <w:rPr>
          <w:rFonts w:ascii="GHEA Grapalat" w:hAnsi="GHEA Grapalat" w:cs="Aramian Unicode"/>
          <w:sz w:val="24"/>
          <w:szCs w:val="24"/>
          <w:lang w:val="pt-PT"/>
        </w:rPr>
        <w:t xml:space="preserve"> </w:t>
      </w:r>
      <w:r w:rsidR="007820EE" w:rsidRPr="00AE3E42">
        <w:rPr>
          <w:rFonts w:ascii="GHEA Grapalat" w:hAnsi="GHEA Grapalat" w:cs="Aramian Unicode"/>
          <w:sz w:val="24"/>
          <w:szCs w:val="24"/>
          <w:lang w:val="pt-PT"/>
        </w:rPr>
        <w:t>N</w:t>
      </w:r>
      <w:r w:rsidR="00947CD4" w:rsidRPr="00AE3E42">
        <w:rPr>
          <w:rFonts w:ascii="GHEA Grapalat" w:hAnsi="GHEA Grapalat" w:cs="Aramian Unicode"/>
          <w:sz w:val="24"/>
          <w:szCs w:val="24"/>
          <w:lang w:val="pt-PT"/>
        </w:rPr>
        <w:t xml:space="preserve">15 </w:t>
      </w:r>
      <w:r w:rsidR="00D92A55" w:rsidRPr="00AE3E42">
        <w:rPr>
          <w:rFonts w:ascii="GHEA Grapalat" w:hAnsi="GHEA Grapalat" w:cs="Aramian Unicode"/>
          <w:sz w:val="24"/>
          <w:szCs w:val="24"/>
          <w:lang w:val="pt-PT"/>
        </w:rPr>
        <w:t>հ</w:t>
      </w:r>
      <w:r w:rsidR="00947CD4" w:rsidRPr="00AE3E42">
        <w:rPr>
          <w:rFonts w:ascii="GHEA Grapalat" w:hAnsi="GHEA Grapalat" w:cs="Aramian Unicode"/>
          <w:sz w:val="24"/>
          <w:szCs w:val="24"/>
          <w:lang w:val="pt-PT"/>
        </w:rPr>
        <w:t>ավելված</w:t>
      </w:r>
      <w:r w:rsidR="007820EE" w:rsidRPr="00AE3E42">
        <w:rPr>
          <w:rFonts w:ascii="GHEA Grapalat" w:hAnsi="GHEA Grapalat" w:cs="Aramian Unicode"/>
          <w:sz w:val="24"/>
          <w:szCs w:val="24"/>
          <w:lang w:val="pt-PT"/>
        </w:rPr>
        <w:t xml:space="preserve">ի պահանջների: </w:t>
      </w:r>
    </w:p>
    <w:p w:rsidR="007820EE" w:rsidRPr="00AE3E42" w:rsidRDefault="007820EE" w:rsidP="00AE3E42">
      <w:pPr>
        <w:spacing w:after="0" w:line="360" w:lineRule="auto"/>
        <w:ind w:firstLine="720"/>
        <w:jc w:val="both"/>
        <w:rPr>
          <w:rFonts w:ascii="GHEA Grapalat" w:hAnsi="GHEA Grapalat" w:cs="Aramian Unicode"/>
          <w:sz w:val="24"/>
          <w:szCs w:val="24"/>
          <w:lang w:val="pt-PT"/>
        </w:rPr>
      </w:pPr>
      <w:r w:rsidRPr="00AE3E42">
        <w:rPr>
          <w:rFonts w:ascii="GHEA Grapalat" w:hAnsi="GHEA Grapalat" w:cs="Aramian Unicode"/>
          <w:sz w:val="24"/>
          <w:szCs w:val="24"/>
          <w:lang w:val="pt-PT"/>
        </w:rPr>
        <w:lastRenderedPageBreak/>
        <w:t xml:space="preserve">Հաշվի առնելով, որ </w:t>
      </w:r>
      <w:r w:rsidR="00D92A55" w:rsidRPr="00AE3E42">
        <w:rPr>
          <w:rFonts w:ascii="GHEA Grapalat" w:hAnsi="GHEA Grapalat" w:cs="Aramian Unicode"/>
          <w:sz w:val="24"/>
          <w:szCs w:val="24"/>
          <w:lang w:val="pt-PT"/>
        </w:rPr>
        <w:t>Միջազգային ք</w:t>
      </w:r>
      <w:r w:rsidRPr="00AE3E42">
        <w:rPr>
          <w:rFonts w:ascii="GHEA Grapalat" w:hAnsi="GHEA Grapalat" w:cs="Aramian Unicode"/>
          <w:sz w:val="24"/>
          <w:szCs w:val="24"/>
          <w:lang w:val="pt-PT"/>
        </w:rPr>
        <w:t>աղաքացիական ավիացիայի կազմակերպության</w:t>
      </w:r>
      <w:r w:rsidR="00D92A55" w:rsidRPr="00AE3E42">
        <w:rPr>
          <w:rFonts w:ascii="GHEA Grapalat" w:hAnsi="GHEA Grapalat" w:cs="Aramian Unicode"/>
          <w:sz w:val="24"/>
          <w:szCs w:val="24"/>
          <w:lang w:val="pt-PT"/>
        </w:rPr>
        <w:t xml:space="preserve"> (ԻԿԱՕ)</w:t>
      </w:r>
      <w:r w:rsidRPr="00AE3E42">
        <w:rPr>
          <w:rFonts w:ascii="GHEA Grapalat" w:hAnsi="GHEA Grapalat" w:cs="Aramian Unicode"/>
          <w:sz w:val="24"/>
          <w:szCs w:val="24"/>
          <w:lang w:val="pt-PT"/>
        </w:rPr>
        <w:t xml:space="preserve"> </w:t>
      </w:r>
      <w:r w:rsidR="00947CD4" w:rsidRPr="00AE3E42">
        <w:rPr>
          <w:rFonts w:ascii="GHEA Grapalat" w:hAnsi="GHEA Grapalat" w:cs="Aramian Unicode"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ramian Unicode"/>
          <w:sz w:val="24"/>
          <w:szCs w:val="24"/>
          <w:lang w:val="pt-PT"/>
        </w:rPr>
        <w:t>կողմից ս</w:t>
      </w:r>
      <w:r w:rsidR="00947CD4" w:rsidRPr="00AE3E42">
        <w:rPr>
          <w:rFonts w:ascii="GHEA Grapalat" w:hAnsi="GHEA Grapalat" w:cs="Aramian Unicode"/>
          <w:sz w:val="24"/>
          <w:szCs w:val="24"/>
          <w:lang w:val="pt-PT"/>
        </w:rPr>
        <w:t>ահմանվ</w:t>
      </w:r>
      <w:r w:rsidRPr="00AE3E42">
        <w:rPr>
          <w:rFonts w:ascii="GHEA Grapalat" w:hAnsi="GHEA Grapalat" w:cs="Aramian Unicode"/>
          <w:sz w:val="24"/>
          <w:szCs w:val="24"/>
          <w:lang w:val="pt-PT"/>
        </w:rPr>
        <w:t>ել</w:t>
      </w:r>
      <w:r w:rsidR="00947CD4" w:rsidRPr="00AE3E42">
        <w:rPr>
          <w:rFonts w:ascii="GHEA Grapalat" w:hAnsi="GHEA Grapalat" w:cs="Aramian Unicode"/>
          <w:sz w:val="24"/>
          <w:szCs w:val="24"/>
          <w:lang w:val="pt-PT"/>
        </w:rPr>
        <w:t xml:space="preserve"> են լրացուցիչ </w:t>
      </w:r>
      <w:r w:rsidRPr="00AE3E42">
        <w:rPr>
          <w:rFonts w:ascii="GHEA Grapalat" w:hAnsi="GHEA Grapalat" w:cs="Aramian Unicode"/>
          <w:sz w:val="24"/>
          <w:szCs w:val="24"/>
          <w:lang w:val="pt-PT"/>
        </w:rPr>
        <w:t>պահանջներ վերոգրյալ ցուցանիշերի նկատմամբ</w:t>
      </w:r>
      <w:r w:rsidR="00D92A55" w:rsidRPr="00AE3E42">
        <w:rPr>
          <w:rFonts w:ascii="GHEA Grapalat" w:hAnsi="GHEA Grapalat" w:cs="Aramian Unicode"/>
          <w:sz w:val="24"/>
          <w:szCs w:val="24"/>
          <w:lang w:val="pt-PT"/>
        </w:rPr>
        <w:t>՝</w:t>
      </w:r>
      <w:r w:rsidRPr="00AE3E42">
        <w:rPr>
          <w:rFonts w:ascii="GHEA Grapalat" w:hAnsi="GHEA Grapalat" w:cs="Aramian Unicode"/>
          <w:sz w:val="24"/>
          <w:szCs w:val="24"/>
          <w:lang w:val="pt-PT"/>
        </w:rPr>
        <w:t xml:space="preserve"> անհրաժեշտություն է առաջացել</w:t>
      </w:r>
      <w:r w:rsidR="00D92A55" w:rsidRPr="00AE3E42">
        <w:rPr>
          <w:rFonts w:ascii="GHEA Grapalat" w:hAnsi="GHEA Grapalat" w:cs="Aramian Unicode"/>
          <w:sz w:val="24"/>
          <w:szCs w:val="24"/>
          <w:lang w:val="pt-PT"/>
        </w:rPr>
        <w:t xml:space="preserve"> դրանք ներդնել նաև ՀՀ օրենսդրության մեջ՝ համապատասխան փոփոխություններ և լրացումներ նախատեսելով ՀՀ կառավարության համապատասխան որոշումներում</w:t>
      </w:r>
      <w:r w:rsidRPr="00AE3E42">
        <w:rPr>
          <w:rFonts w:ascii="GHEA Grapalat" w:hAnsi="GHEA Grapalat" w:cs="Aramian Unicode"/>
          <w:sz w:val="24"/>
          <w:szCs w:val="24"/>
          <w:lang w:val="pt-PT"/>
        </w:rPr>
        <w:t>:</w:t>
      </w:r>
    </w:p>
    <w:p w:rsidR="00A23470" w:rsidRPr="00AE3E42" w:rsidRDefault="00D92A55" w:rsidP="00AE3E42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</w:pPr>
      <w:r w:rsidRPr="00AE3E42">
        <w:rPr>
          <w:rFonts w:ascii="GHEA Grapalat" w:hAnsi="GHEA Grapalat" w:cs="Sylfaen"/>
          <w:sz w:val="24"/>
          <w:szCs w:val="24"/>
          <w:lang w:val="fr-FR"/>
        </w:rPr>
        <w:t xml:space="preserve">2. </w:t>
      </w:r>
      <w:proofErr w:type="spellStart"/>
      <w:r w:rsidR="00A23470" w:rsidRPr="00AE3E42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A23470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23470" w:rsidRPr="00AE3E42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A23470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23470" w:rsidRPr="00AE3E42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A23470" w:rsidRPr="00AE3E42">
        <w:rPr>
          <w:rFonts w:ascii="GHEA Grapalat" w:hAnsi="GHEA Grapalat"/>
          <w:sz w:val="24"/>
          <w:szCs w:val="24"/>
          <w:lang w:val="fr-FR"/>
        </w:rPr>
        <w:t xml:space="preserve"> 2016 </w:t>
      </w:r>
      <w:proofErr w:type="spellStart"/>
      <w:r w:rsidR="00A23470" w:rsidRPr="00AE3E42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A23470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23470" w:rsidRPr="00AE3E42">
        <w:rPr>
          <w:rFonts w:ascii="GHEA Grapalat" w:hAnsi="GHEA Grapalat" w:cs="Sylfaen"/>
          <w:sz w:val="24"/>
          <w:szCs w:val="24"/>
          <w:lang w:val="fr-FR"/>
        </w:rPr>
        <w:t>մարտի</w:t>
      </w:r>
      <w:proofErr w:type="spellEnd"/>
      <w:r w:rsidR="00A23470" w:rsidRPr="00AE3E42">
        <w:rPr>
          <w:rFonts w:ascii="GHEA Grapalat" w:hAnsi="GHEA Grapalat"/>
          <w:sz w:val="24"/>
          <w:szCs w:val="24"/>
          <w:lang w:val="fr-FR"/>
        </w:rPr>
        <w:t xml:space="preserve"> 3-</w:t>
      </w:r>
      <w:r w:rsidR="00A23470" w:rsidRPr="00AE3E42">
        <w:rPr>
          <w:rFonts w:ascii="GHEA Grapalat" w:hAnsi="GHEA Grapalat" w:cs="Sylfaen"/>
          <w:sz w:val="24"/>
          <w:szCs w:val="24"/>
          <w:lang w:val="fr-FR"/>
        </w:rPr>
        <w:t>ի</w:t>
      </w:r>
      <w:r w:rsidR="00A23470" w:rsidRPr="00AE3E42">
        <w:rPr>
          <w:rFonts w:ascii="GHEA Grapalat" w:hAnsi="GHEA Grapalat"/>
          <w:sz w:val="24"/>
          <w:szCs w:val="24"/>
          <w:lang w:val="fr-FR"/>
        </w:rPr>
        <w:t xml:space="preserve"> «Թ</w:t>
      </w:r>
      <w:proofErr w:type="spellStart"/>
      <w:r w:rsidR="00A23470" w:rsidRPr="00AE3E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ույլտվություն</w:t>
      </w:r>
      <w:proofErr w:type="spellEnd"/>
      <w:r w:rsidR="00A23470" w:rsidRPr="00AE3E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23470" w:rsidRPr="00AE3E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չպահանջող</w:t>
      </w:r>
      <w:proofErr w:type="spellEnd"/>
      <w:r w:rsidR="00A23470" w:rsidRPr="00AE3E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23470" w:rsidRPr="00AE3E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օդային</w:t>
      </w:r>
      <w:proofErr w:type="spellEnd"/>
      <w:r w:rsidR="00A23470" w:rsidRPr="00AE3E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23470" w:rsidRPr="00AE3E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հաղորդակցությունների</w:t>
      </w:r>
      <w:proofErr w:type="spellEnd"/>
      <w:r w:rsidR="00A23470" w:rsidRPr="00AE3E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23470" w:rsidRPr="00AE3E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</w:t>
      </w:r>
      <w:proofErr w:type="spellEnd"/>
      <w:r w:rsidR="00A23470" w:rsidRPr="00AE3E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23470" w:rsidRPr="00AE3E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տեսակների</w:t>
      </w:r>
      <w:proofErr w:type="spellEnd"/>
      <w:r w:rsidR="00A23470" w:rsidRPr="00AE3E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23470" w:rsidRPr="00AE3E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ցանկը</w:t>
      </w:r>
      <w:proofErr w:type="spellEnd"/>
      <w:r w:rsidR="00A23470" w:rsidRPr="00AE3E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23470" w:rsidRPr="00AE3E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="00A23470" w:rsidRPr="00AE3E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23470" w:rsidRPr="00AE3E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A23470" w:rsidRPr="00AE3E42">
        <w:rPr>
          <w:rFonts w:ascii="GHEA Grapalat" w:hAnsi="GHEA Grapalat"/>
          <w:sz w:val="24"/>
          <w:szCs w:val="24"/>
          <w:lang w:val="fr-FR"/>
        </w:rPr>
        <w:t>» N188-</w:t>
      </w:r>
      <w:r w:rsidR="00A23470" w:rsidRPr="00AE3E42">
        <w:rPr>
          <w:rFonts w:ascii="GHEA Grapalat" w:hAnsi="GHEA Grapalat" w:cs="Sylfaen"/>
          <w:sz w:val="24"/>
          <w:szCs w:val="24"/>
          <w:lang w:val="fr-FR"/>
        </w:rPr>
        <w:t>Ն</w:t>
      </w:r>
      <w:r w:rsidR="00A23470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23470" w:rsidRPr="00AE3E42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A23470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23470" w:rsidRPr="00AE3E42">
        <w:rPr>
          <w:rFonts w:ascii="GHEA Grapalat" w:hAnsi="GHEA Grapalat"/>
          <w:sz w:val="24"/>
          <w:szCs w:val="24"/>
          <w:lang w:val="fr-FR"/>
        </w:rPr>
        <w:t>հավելվածի</w:t>
      </w:r>
      <w:proofErr w:type="spellEnd"/>
      <w:r w:rsidR="00A23470" w:rsidRPr="00AE3E42">
        <w:rPr>
          <w:rFonts w:ascii="GHEA Grapalat" w:hAnsi="GHEA Grapalat"/>
          <w:sz w:val="24"/>
          <w:szCs w:val="24"/>
          <w:lang w:val="fr-FR"/>
        </w:rPr>
        <w:t xml:space="preserve"> 4-րդ </w:t>
      </w:r>
      <w:proofErr w:type="spellStart"/>
      <w:r w:rsidR="00A23470" w:rsidRPr="00AE3E42">
        <w:rPr>
          <w:rFonts w:ascii="GHEA Grapalat" w:hAnsi="GHEA Grapalat"/>
          <w:sz w:val="24"/>
          <w:szCs w:val="24"/>
          <w:lang w:val="fr-FR"/>
        </w:rPr>
        <w:t>կետով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օդային</w:t>
      </w:r>
      <w:proofErr w:type="spellEnd"/>
      <w:r w:rsidR="00894A74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հաղորդակցության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թույլտվություն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չի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պահանջվում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մարմիններում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կառավարչական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հիմնարկներում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շահագործվող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օդանավերով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շտապ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անհետաձգելի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բժշկական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օգնության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պացիենտի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տեղափոխման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շտապ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անհետաձգելի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բժշկական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օգնության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բ</w:t>
      </w:r>
      <w:r w:rsidR="00C94858" w:rsidRPr="00AE3E42">
        <w:rPr>
          <w:rFonts w:ascii="GHEA Grapalat" w:hAnsi="GHEA Grapalat"/>
          <w:sz w:val="24"/>
          <w:szCs w:val="24"/>
          <w:lang w:val="fr-FR"/>
        </w:rPr>
        <w:t>ու</w:t>
      </w:r>
      <w:r w:rsidR="00894A74" w:rsidRPr="00AE3E42">
        <w:rPr>
          <w:rFonts w:ascii="GHEA Grapalat" w:hAnsi="GHEA Grapalat"/>
          <w:sz w:val="24"/>
          <w:szCs w:val="24"/>
          <w:lang w:val="fr-FR"/>
        </w:rPr>
        <w:t>ժ</w:t>
      </w:r>
      <w:r w:rsidR="00C94858" w:rsidRPr="00AE3E42">
        <w:rPr>
          <w:rFonts w:ascii="GHEA Grapalat" w:hAnsi="GHEA Grapalat"/>
          <w:sz w:val="24"/>
          <w:szCs w:val="24"/>
          <w:lang w:val="fr-FR"/>
        </w:rPr>
        <w:t>աշխատող</w:t>
      </w:r>
      <w:r w:rsidR="00894A74" w:rsidRPr="00AE3E42">
        <w:rPr>
          <w:rFonts w:ascii="GHEA Grapalat" w:hAnsi="GHEA Grapalat"/>
          <w:sz w:val="24"/>
          <w:szCs w:val="24"/>
          <w:lang w:val="fr-FR"/>
        </w:rPr>
        <w:t>ների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տեղափոխման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նպատակով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օդային</w:t>
      </w:r>
      <w:proofErr w:type="spellEnd"/>
      <w:r w:rsidR="00894A74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94A74" w:rsidRPr="00AE3E42">
        <w:rPr>
          <w:rFonts w:ascii="GHEA Grapalat" w:hAnsi="GHEA Grapalat"/>
          <w:sz w:val="24"/>
          <w:szCs w:val="24"/>
          <w:lang w:val="fr-FR"/>
        </w:rPr>
        <w:t>հաղորդակցության</w:t>
      </w:r>
      <w:proofErr w:type="spellEnd"/>
      <w:r w:rsidR="00894A74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894A74" w:rsidRPr="00AE3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894A74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>:</w:t>
      </w:r>
    </w:p>
    <w:p w:rsidR="00CC5B85" w:rsidRPr="00AE3E42" w:rsidRDefault="00472CD5" w:rsidP="00AE3E4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pt-PT"/>
        </w:rPr>
      </w:pPr>
      <w:proofErr w:type="spellStart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Նշված</w:t>
      </w:r>
      <w:proofErr w:type="spellEnd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կետի</w:t>
      </w:r>
      <w:proofErr w:type="spellEnd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«</w:t>
      </w:r>
      <w:proofErr w:type="spellStart"/>
      <w:r w:rsidRPr="00AE3E42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AE3E4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E3E42">
        <w:rPr>
          <w:rFonts w:ascii="GHEA Grapalat" w:hAnsi="GHEA Grapalat"/>
          <w:sz w:val="24"/>
          <w:szCs w:val="24"/>
          <w:shd w:val="clear" w:color="auto" w:fill="FFFFFF"/>
        </w:rPr>
        <w:t>մարմիններում</w:t>
      </w:r>
      <w:proofErr w:type="spellEnd"/>
      <w:r w:rsidRPr="00AE3E4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E3E42">
        <w:rPr>
          <w:rFonts w:ascii="GHEA Grapalat" w:hAnsi="GHEA Grapalat"/>
          <w:sz w:val="24"/>
          <w:szCs w:val="24"/>
          <w:shd w:val="clear" w:color="auto" w:fill="FFFFFF"/>
        </w:rPr>
        <w:t>կամ</w:t>
      </w:r>
      <w:proofErr w:type="spellEnd"/>
      <w:r w:rsidRPr="00AE3E4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E3E42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AE3E4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E3E42">
        <w:rPr>
          <w:rFonts w:ascii="GHEA Grapalat" w:hAnsi="GHEA Grapalat"/>
          <w:sz w:val="24"/>
          <w:szCs w:val="24"/>
          <w:shd w:val="clear" w:color="auto" w:fill="FFFFFF"/>
        </w:rPr>
        <w:t>կառավարչական</w:t>
      </w:r>
      <w:proofErr w:type="spellEnd"/>
      <w:r w:rsidRPr="00AE3E4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E3E42">
        <w:rPr>
          <w:rFonts w:ascii="GHEA Grapalat" w:hAnsi="GHEA Grapalat"/>
          <w:sz w:val="24"/>
          <w:szCs w:val="24"/>
          <w:shd w:val="clear" w:color="auto" w:fill="FFFFFF"/>
        </w:rPr>
        <w:t>հիմնարկներում</w:t>
      </w:r>
      <w:proofErr w:type="spellEnd"/>
      <w:r w:rsidRPr="00AE3E4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E3E42">
        <w:rPr>
          <w:rFonts w:ascii="GHEA Grapalat" w:hAnsi="GHEA Grapalat"/>
          <w:sz w:val="24"/>
          <w:szCs w:val="24"/>
          <w:shd w:val="clear" w:color="auto" w:fill="FFFFFF"/>
        </w:rPr>
        <w:t>շահագործվող</w:t>
      </w:r>
      <w:proofErr w:type="spellEnd"/>
      <w:r w:rsidRPr="00AE3E4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E3E42">
        <w:rPr>
          <w:rFonts w:ascii="GHEA Grapalat" w:hAnsi="GHEA Grapalat"/>
          <w:sz w:val="24"/>
          <w:szCs w:val="24"/>
          <w:shd w:val="clear" w:color="auto" w:fill="FFFFFF"/>
        </w:rPr>
        <w:t>օդանավերով</w:t>
      </w:r>
      <w:proofErr w:type="spellEnd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» </w:t>
      </w:r>
      <w:r w:rsidR="002F1768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դրույթն</w:t>
      </w:r>
      <w:r w:rsidR="00AF593D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առաջացնում է սահմանափակումներ բժշկական օգնության </w:t>
      </w:r>
      <w:proofErr w:type="spellStart"/>
      <w:r w:rsidR="00AF593D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նպատակով</w:t>
      </w:r>
      <w:proofErr w:type="spellEnd"/>
      <w:r w:rsidR="00AF593D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AF593D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օգտագործվող</w:t>
      </w:r>
      <w:proofErr w:type="spellEnd"/>
      <w:r w:rsidR="00AF593D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AF593D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ոչ</w:t>
      </w:r>
      <w:proofErr w:type="spellEnd"/>
      <w:r w:rsidR="00AF593D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պ</w:t>
      </w:r>
      <w:proofErr w:type="spellStart"/>
      <w:r w:rsidR="00AF593D" w:rsidRPr="00AE3E42">
        <w:rPr>
          <w:rFonts w:ascii="GHEA Grapalat" w:hAnsi="GHEA Grapalat"/>
          <w:sz w:val="24"/>
          <w:szCs w:val="24"/>
          <w:shd w:val="clear" w:color="auto" w:fill="FFFFFF"/>
        </w:rPr>
        <w:t>ետական</w:t>
      </w:r>
      <w:proofErr w:type="spellEnd"/>
      <w:r w:rsidR="00AF593D" w:rsidRPr="00AE3E4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F593D" w:rsidRPr="00AE3E42">
        <w:rPr>
          <w:rFonts w:ascii="GHEA Grapalat" w:hAnsi="GHEA Grapalat"/>
          <w:sz w:val="24"/>
          <w:szCs w:val="24"/>
          <w:shd w:val="clear" w:color="auto" w:fill="FFFFFF"/>
        </w:rPr>
        <w:t>մարմիններում</w:t>
      </w:r>
      <w:proofErr w:type="spellEnd"/>
      <w:r w:rsidR="00AF593D" w:rsidRPr="00AE3E4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F593D" w:rsidRPr="00AE3E42">
        <w:rPr>
          <w:rFonts w:ascii="GHEA Grapalat" w:hAnsi="GHEA Grapalat"/>
          <w:sz w:val="24"/>
          <w:szCs w:val="24"/>
          <w:shd w:val="clear" w:color="auto" w:fill="FFFFFF"/>
        </w:rPr>
        <w:t>կամ</w:t>
      </w:r>
      <w:proofErr w:type="spellEnd"/>
      <w:r w:rsidR="00AF593D" w:rsidRPr="00AE3E4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F593D" w:rsidRPr="00AE3E42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AF593D" w:rsidRPr="00AE3E4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F593D" w:rsidRPr="00AE3E42">
        <w:rPr>
          <w:rFonts w:ascii="GHEA Grapalat" w:hAnsi="GHEA Grapalat"/>
          <w:sz w:val="24"/>
          <w:szCs w:val="24"/>
          <w:shd w:val="clear" w:color="auto" w:fill="FFFFFF"/>
        </w:rPr>
        <w:t>կառավարչական</w:t>
      </w:r>
      <w:proofErr w:type="spellEnd"/>
      <w:r w:rsidR="00AF593D" w:rsidRPr="00AE3E4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F593D" w:rsidRPr="00AE3E42">
        <w:rPr>
          <w:rFonts w:ascii="GHEA Grapalat" w:hAnsi="GHEA Grapalat"/>
          <w:sz w:val="24"/>
          <w:szCs w:val="24"/>
          <w:shd w:val="clear" w:color="auto" w:fill="FFFFFF"/>
        </w:rPr>
        <w:t>հիմնարկներում</w:t>
      </w:r>
      <w:proofErr w:type="spellEnd"/>
      <w:r w:rsidR="00AF593D" w:rsidRPr="00AE3E4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F593D" w:rsidRPr="00AE3E42">
        <w:rPr>
          <w:rFonts w:ascii="GHEA Grapalat" w:hAnsi="GHEA Grapalat"/>
          <w:sz w:val="24"/>
          <w:szCs w:val="24"/>
          <w:shd w:val="clear" w:color="auto" w:fill="FFFFFF"/>
        </w:rPr>
        <w:t>շահագործվող</w:t>
      </w:r>
      <w:proofErr w:type="spellEnd"/>
      <w:r w:rsidR="00AF593D" w:rsidRPr="00AE3E4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F593D" w:rsidRPr="00AE3E42">
        <w:rPr>
          <w:rFonts w:ascii="GHEA Grapalat" w:hAnsi="GHEA Grapalat"/>
          <w:sz w:val="24"/>
          <w:szCs w:val="24"/>
          <w:shd w:val="clear" w:color="auto" w:fill="FFFFFF"/>
        </w:rPr>
        <w:t>օդանավերի</w:t>
      </w:r>
      <w:proofErr w:type="spellEnd"/>
      <w:r w:rsidR="00AF593D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AF593D" w:rsidRPr="00AE3E42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proofErr w:type="spellEnd"/>
      <w:r w:rsidR="002F1768" w:rsidRPr="00AE3E42">
        <w:rPr>
          <w:rFonts w:ascii="GHEA Grapalat" w:hAnsi="GHEA Grapalat"/>
          <w:sz w:val="24"/>
          <w:szCs w:val="24"/>
          <w:shd w:val="clear" w:color="auto" w:fill="FFFFFF"/>
        </w:rPr>
        <w:t>՝</w:t>
      </w:r>
      <w:r w:rsidR="002F1768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2F1768" w:rsidRPr="00AE3E42">
        <w:rPr>
          <w:rFonts w:ascii="GHEA Grapalat" w:hAnsi="GHEA Grapalat"/>
          <w:sz w:val="24"/>
          <w:szCs w:val="24"/>
          <w:shd w:val="clear" w:color="auto" w:fill="FFFFFF"/>
        </w:rPr>
        <w:t>կապված</w:t>
      </w:r>
      <w:proofErr w:type="spellEnd"/>
      <w:r w:rsidR="002F1768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2F1768" w:rsidRPr="00AE3E42">
        <w:rPr>
          <w:rFonts w:ascii="GHEA Grapalat" w:hAnsi="GHEA Grapalat"/>
          <w:sz w:val="24"/>
          <w:szCs w:val="24"/>
          <w:shd w:val="clear" w:color="auto" w:fill="FFFFFF"/>
        </w:rPr>
        <w:t>օդային</w:t>
      </w:r>
      <w:proofErr w:type="spellEnd"/>
      <w:r w:rsidR="002F1768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2F1768" w:rsidRPr="00AE3E42">
        <w:rPr>
          <w:rFonts w:ascii="GHEA Grapalat" w:hAnsi="GHEA Grapalat"/>
          <w:sz w:val="24"/>
          <w:szCs w:val="24"/>
          <w:shd w:val="clear" w:color="auto" w:fill="FFFFFF"/>
        </w:rPr>
        <w:t>փոխադրման</w:t>
      </w:r>
      <w:proofErr w:type="spellEnd"/>
      <w:r w:rsidR="002F1768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իրականացման համար թույլտվության ստացման հետ</w:t>
      </w:r>
      <w:r w:rsidR="008C1BB0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, ինչը</w:t>
      </w:r>
      <w:r w:rsidR="002F1768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r w:rsidR="00D67325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հանդիսանում է ժամանակատար գործընթաց</w:t>
      </w:r>
      <w:r w:rsidR="00CC5B85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:</w:t>
      </w:r>
    </w:p>
    <w:p w:rsidR="00472CD5" w:rsidRPr="00AE3E42" w:rsidRDefault="00CC5B85" w:rsidP="00AE3E42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</w:pPr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r w:rsidR="00C67E8F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Կ</w:t>
      </w:r>
      <w:proofErr w:type="spellStart"/>
      <w:r w:rsidR="00C67E8F" w:rsidRPr="00AE3E42">
        <w:rPr>
          <w:rFonts w:ascii="GHEA Grapalat" w:hAnsi="GHEA Grapalat"/>
          <w:sz w:val="24"/>
          <w:szCs w:val="24"/>
          <w:shd w:val="clear" w:color="auto" w:fill="FFFFFF"/>
        </w:rPr>
        <w:t>արևորելով</w:t>
      </w:r>
      <w:proofErr w:type="spellEnd"/>
      <w:r w:rsidR="00C67E8F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03249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հրատապության</w:t>
      </w:r>
      <w:proofErr w:type="spellEnd"/>
      <w:r w:rsidR="00C67E8F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C67E8F" w:rsidRPr="00AE3E42">
        <w:rPr>
          <w:rFonts w:ascii="GHEA Grapalat" w:hAnsi="GHEA Grapalat"/>
          <w:sz w:val="24"/>
          <w:szCs w:val="24"/>
          <w:shd w:val="clear" w:color="auto" w:fill="FFFFFF"/>
        </w:rPr>
        <w:t>հանգամանքը</w:t>
      </w:r>
      <w:proofErr w:type="spellEnd"/>
      <w:r w:rsidR="00D92A55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՝</w:t>
      </w:r>
      <w:r w:rsidR="00C67E8F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D92A55" w:rsidRPr="00AE3E42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D92A55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2A55" w:rsidRPr="00AE3E42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D92A55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2A55" w:rsidRPr="00AE3E42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D92A55" w:rsidRPr="00AE3E42">
        <w:rPr>
          <w:rFonts w:ascii="GHEA Grapalat" w:hAnsi="GHEA Grapalat"/>
          <w:sz w:val="24"/>
          <w:szCs w:val="24"/>
          <w:lang w:val="fr-FR"/>
        </w:rPr>
        <w:t xml:space="preserve"> 2016 </w:t>
      </w:r>
      <w:proofErr w:type="spellStart"/>
      <w:r w:rsidR="00D92A55" w:rsidRPr="00AE3E42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D92A55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2A55" w:rsidRPr="00AE3E42">
        <w:rPr>
          <w:rFonts w:ascii="GHEA Grapalat" w:hAnsi="GHEA Grapalat" w:cs="Sylfaen"/>
          <w:sz w:val="24"/>
          <w:szCs w:val="24"/>
          <w:lang w:val="fr-FR"/>
        </w:rPr>
        <w:t>մարտի</w:t>
      </w:r>
      <w:proofErr w:type="spellEnd"/>
      <w:r w:rsidR="00D92A55" w:rsidRPr="00AE3E42">
        <w:rPr>
          <w:rFonts w:ascii="GHEA Grapalat" w:hAnsi="GHEA Grapalat"/>
          <w:sz w:val="24"/>
          <w:szCs w:val="24"/>
          <w:lang w:val="fr-FR"/>
        </w:rPr>
        <w:t xml:space="preserve"> 3-</w:t>
      </w:r>
      <w:r w:rsidR="00D92A55" w:rsidRPr="00AE3E42">
        <w:rPr>
          <w:rFonts w:ascii="GHEA Grapalat" w:hAnsi="GHEA Grapalat" w:cs="Sylfaen"/>
          <w:sz w:val="24"/>
          <w:szCs w:val="24"/>
          <w:lang w:val="fr-FR"/>
        </w:rPr>
        <w:t>ի</w:t>
      </w:r>
      <w:r w:rsidR="00D92A55" w:rsidRPr="00AE3E42">
        <w:rPr>
          <w:rFonts w:ascii="GHEA Grapalat" w:hAnsi="GHEA Grapalat"/>
          <w:sz w:val="24"/>
          <w:szCs w:val="24"/>
          <w:lang w:val="fr-FR"/>
        </w:rPr>
        <w:t xml:space="preserve"> N188-</w:t>
      </w:r>
      <w:r w:rsidR="00D92A55" w:rsidRPr="00AE3E42">
        <w:rPr>
          <w:rFonts w:ascii="GHEA Grapalat" w:hAnsi="GHEA Grapalat" w:cs="Sylfaen"/>
          <w:sz w:val="24"/>
          <w:szCs w:val="24"/>
          <w:lang w:val="fr-FR"/>
        </w:rPr>
        <w:t>Ն</w:t>
      </w:r>
      <w:r w:rsidR="00D92A55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2A55" w:rsidRPr="00AE3E42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D92A55" w:rsidRPr="00AE3E4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92A55" w:rsidRPr="00AE3E42">
        <w:rPr>
          <w:rFonts w:ascii="GHEA Grapalat" w:hAnsi="GHEA Grapalat" w:cs="Sylfaen"/>
          <w:sz w:val="24"/>
          <w:szCs w:val="24"/>
          <w:lang w:val="fr-FR"/>
        </w:rPr>
        <w:t>մեջ</w:t>
      </w:r>
      <w:proofErr w:type="spellEnd"/>
      <w:r w:rsidR="00D92A55" w:rsidRPr="00AE3E4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92A55" w:rsidRPr="00AE3E42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="00D92A55" w:rsidRPr="00AE3E4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92A55" w:rsidRPr="00AE3E42">
        <w:rPr>
          <w:rFonts w:ascii="GHEA Grapalat" w:hAnsi="GHEA Grapalat" w:cs="Sylfaen"/>
          <w:sz w:val="24"/>
          <w:szCs w:val="24"/>
          <w:lang w:val="fr-FR"/>
        </w:rPr>
        <w:t>նախատեսող</w:t>
      </w:r>
      <w:proofErr w:type="spellEnd"/>
      <w:r w:rsidR="00D92A55" w:rsidRPr="00AE3E4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92A55" w:rsidRPr="00AE3E42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="00D92A55" w:rsidRPr="00AE3E4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92A55" w:rsidRPr="00AE3E42">
        <w:rPr>
          <w:rFonts w:ascii="GHEA Grapalat" w:hAnsi="GHEA Grapalat" w:cs="Sylfaen"/>
          <w:sz w:val="24"/>
          <w:szCs w:val="24"/>
          <w:lang w:val="fr-FR"/>
        </w:rPr>
        <w:t>ակտի</w:t>
      </w:r>
      <w:proofErr w:type="spellEnd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ընդունումը</w:t>
      </w:r>
      <w:proofErr w:type="spellEnd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հնարավորություն</w:t>
      </w:r>
      <w:proofErr w:type="spellEnd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կընձեռի</w:t>
      </w:r>
      <w:proofErr w:type="spellEnd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A22C2C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բժշկական</w:t>
      </w:r>
      <w:proofErr w:type="spellEnd"/>
      <w:r w:rsidR="00A22C2C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A22C2C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օգնության</w:t>
      </w:r>
      <w:proofErr w:type="spellEnd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նպատակներով</w:t>
      </w:r>
      <w:proofErr w:type="spellEnd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իրականանցել</w:t>
      </w:r>
      <w:proofErr w:type="spellEnd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օդային</w:t>
      </w:r>
      <w:proofErr w:type="spellEnd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փոխադրումներ</w:t>
      </w:r>
      <w:proofErr w:type="spellEnd"/>
      <w:r w:rsidR="008847C3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՝</w:t>
      </w:r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առանց</w:t>
      </w:r>
      <w:proofErr w:type="spellEnd"/>
      <w:r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8847C3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պահանջվող</w:t>
      </w:r>
      <w:proofErr w:type="spellEnd"/>
      <w:r w:rsidR="00C67E8F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C67E8F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թույլտվության</w:t>
      </w:r>
      <w:proofErr w:type="spellEnd"/>
      <w:r w:rsidR="00C67E8F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>:</w:t>
      </w:r>
      <w:r w:rsidR="00C21CDC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  </w:t>
      </w:r>
      <w:r w:rsidR="00AF593D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  </w:t>
      </w:r>
      <w:r w:rsidR="00472CD5" w:rsidRPr="00AE3E42">
        <w:rPr>
          <w:rFonts w:ascii="GHEA Grapalat" w:hAnsi="GHEA Grapalat"/>
          <w:sz w:val="24"/>
          <w:szCs w:val="24"/>
          <w:shd w:val="clear" w:color="auto" w:fill="FFFFFF"/>
          <w:lang w:val="pt-PT"/>
        </w:rPr>
        <w:t xml:space="preserve">  </w:t>
      </w:r>
    </w:p>
    <w:p w:rsidR="006B1489" w:rsidRPr="00AE3E42" w:rsidRDefault="006B1489" w:rsidP="00AE3E42">
      <w:pPr>
        <w:tabs>
          <w:tab w:val="left" w:pos="0"/>
          <w:tab w:val="left" w:pos="426"/>
        </w:tabs>
        <w:spacing w:after="0" w:line="360" w:lineRule="auto"/>
        <w:ind w:right="106" w:firstLine="720"/>
        <w:jc w:val="both"/>
        <w:rPr>
          <w:rFonts w:ascii="GHEA Grapalat" w:hAnsi="GHEA Grapalat" w:cs="AK Courier"/>
          <w:sz w:val="24"/>
          <w:szCs w:val="24"/>
          <w:lang w:val="pt-PT"/>
        </w:rPr>
      </w:pPr>
    </w:p>
    <w:p w:rsidR="00C61144" w:rsidRPr="00AE3E42" w:rsidRDefault="00C61144" w:rsidP="00AE3E4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29"/>
        <w:jc w:val="both"/>
        <w:rPr>
          <w:rFonts w:ascii="GHEA Grapalat" w:hAnsi="GHEA Grapalat"/>
          <w:b/>
          <w:sz w:val="24"/>
          <w:szCs w:val="24"/>
          <w:u w:val="single"/>
        </w:rPr>
      </w:pPr>
      <w:r w:rsidRPr="00AE3E42">
        <w:rPr>
          <w:rFonts w:ascii="GHEA Grapalat" w:hAnsi="GHEA Grapalat"/>
          <w:b/>
          <w:sz w:val="24"/>
          <w:szCs w:val="24"/>
          <w:u w:val="single"/>
        </w:rPr>
        <w:t xml:space="preserve">Առաջարկվող կարգավորման բնույթը </w:t>
      </w:r>
    </w:p>
    <w:p w:rsidR="00D92A55" w:rsidRPr="00AE3E42" w:rsidRDefault="00D92A55" w:rsidP="00AE3E42">
      <w:pPr>
        <w:autoSpaceDE w:val="0"/>
        <w:autoSpaceDN w:val="0"/>
        <w:adjustRightInd w:val="0"/>
        <w:spacing w:after="0" w:line="360" w:lineRule="auto"/>
        <w:ind w:right="29" w:firstLine="720"/>
        <w:jc w:val="both"/>
        <w:rPr>
          <w:rFonts w:ascii="GHEA Grapalat" w:hAnsi="GHEA Grapalat" w:cs="Sylfaen"/>
          <w:sz w:val="24"/>
          <w:szCs w:val="24"/>
          <w:lang w:val="ru-RU"/>
        </w:rPr>
      </w:pPr>
      <w:proofErr w:type="spellStart"/>
      <w:r w:rsidRPr="00AE3E42">
        <w:rPr>
          <w:rFonts w:ascii="GHEA Grapalat" w:hAnsi="GHEA Grapalat" w:cs="Sylfaen"/>
          <w:sz w:val="24"/>
          <w:szCs w:val="24"/>
          <w:lang w:val="fr-FR"/>
        </w:rPr>
        <w:lastRenderedPageBreak/>
        <w:t>Հայաստանի</w:t>
      </w:r>
      <w:proofErr w:type="spellEnd"/>
      <w:r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3E42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3E42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AE3E42">
        <w:rPr>
          <w:rFonts w:ascii="GHEA Grapalat" w:hAnsi="GHEA Grapalat"/>
          <w:sz w:val="24"/>
          <w:szCs w:val="24"/>
          <w:lang w:val="fr-FR"/>
        </w:rPr>
        <w:t xml:space="preserve"> 2003 </w:t>
      </w:r>
      <w:proofErr w:type="spellStart"/>
      <w:r w:rsidRPr="00AE3E42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3E42">
        <w:rPr>
          <w:rFonts w:ascii="GHEA Grapalat" w:hAnsi="GHEA Grapalat" w:cs="Sylfaen"/>
          <w:sz w:val="24"/>
          <w:szCs w:val="24"/>
          <w:lang w:val="fr-FR"/>
        </w:rPr>
        <w:t>հուլիսի</w:t>
      </w:r>
      <w:proofErr w:type="spellEnd"/>
      <w:r w:rsidRPr="00AE3E42">
        <w:rPr>
          <w:rFonts w:ascii="GHEA Grapalat" w:hAnsi="GHEA Grapalat"/>
          <w:sz w:val="24"/>
          <w:szCs w:val="24"/>
          <w:lang w:val="fr-FR"/>
        </w:rPr>
        <w:t xml:space="preserve"> 3-</w:t>
      </w:r>
      <w:r w:rsidRPr="00AE3E42">
        <w:rPr>
          <w:rFonts w:ascii="GHEA Grapalat" w:hAnsi="GHEA Grapalat" w:cs="Sylfaen"/>
          <w:sz w:val="24"/>
          <w:szCs w:val="24"/>
          <w:lang w:val="fr-FR"/>
        </w:rPr>
        <w:t>ի</w:t>
      </w:r>
      <w:r w:rsidRPr="00AE3E42">
        <w:rPr>
          <w:rFonts w:ascii="GHEA Grapalat" w:hAnsi="GHEA Grapalat"/>
          <w:sz w:val="24"/>
          <w:szCs w:val="24"/>
          <w:lang w:val="fr-FR"/>
        </w:rPr>
        <w:t xml:space="preserve"> N 825-</w:t>
      </w:r>
      <w:r w:rsidRPr="00AE3E42">
        <w:rPr>
          <w:rFonts w:ascii="GHEA Grapalat" w:hAnsi="GHEA Grapalat" w:cs="Sylfaen"/>
          <w:sz w:val="24"/>
          <w:szCs w:val="24"/>
          <w:lang w:val="fr-FR"/>
        </w:rPr>
        <w:t>Ն</w:t>
      </w:r>
      <w:r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3E42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3E42"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3E42">
        <w:rPr>
          <w:rFonts w:ascii="GHEA Grapalat" w:hAnsi="GHEA Grapalat" w:cs="Sylfaen"/>
          <w:sz w:val="24"/>
          <w:szCs w:val="24"/>
        </w:rPr>
        <w:t>փոփոխությունների</w:t>
      </w:r>
      <w:proofErr w:type="spellEnd"/>
      <w:r w:rsidRPr="00AE3E42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AE3E42">
        <w:rPr>
          <w:rFonts w:ascii="GHEA Grapalat" w:hAnsi="GHEA Grapalat" w:cs="Sylfaen"/>
          <w:sz w:val="24"/>
          <w:szCs w:val="24"/>
        </w:rPr>
        <w:t>և</w:t>
      </w:r>
      <w:r w:rsidRPr="00AE3E42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AE3E42">
        <w:rPr>
          <w:rFonts w:ascii="GHEA Grapalat" w:hAnsi="GHEA Grapalat" w:cs="Sylfaen"/>
          <w:sz w:val="24"/>
          <w:szCs w:val="24"/>
        </w:rPr>
        <w:t>լրացումների</w:t>
      </w:r>
      <w:proofErr w:type="spellEnd"/>
      <w:r w:rsidRPr="00AE3E42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AE3E42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AE3E42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AE3E42">
        <w:rPr>
          <w:rFonts w:ascii="GHEA Grapalat" w:hAnsi="GHEA Grapalat" w:cs="Sylfaen"/>
          <w:sz w:val="24"/>
          <w:szCs w:val="24"/>
        </w:rPr>
        <w:t>պարագայում</w:t>
      </w:r>
      <w:proofErr w:type="spellEnd"/>
      <w:r w:rsidRPr="00AE3E42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AD52BA">
        <w:rPr>
          <w:rFonts w:ascii="GHEA Grapalat" w:hAnsi="GHEA Grapalat" w:cs="Sylfaen"/>
          <w:sz w:val="24"/>
          <w:szCs w:val="24"/>
        </w:rPr>
        <w:t>կկար</w:t>
      </w:r>
      <w:r w:rsidRPr="00AE3E42">
        <w:rPr>
          <w:rFonts w:ascii="GHEA Grapalat" w:hAnsi="GHEA Grapalat" w:cs="Sylfaen"/>
          <w:sz w:val="24"/>
          <w:szCs w:val="24"/>
        </w:rPr>
        <w:t>գավորեն</w:t>
      </w:r>
      <w:proofErr w:type="spellEnd"/>
      <w:r w:rsidRPr="00AE3E42">
        <w:rPr>
          <w:rFonts w:ascii="GHEA Grapalat" w:hAnsi="GHEA Grapalat" w:cs="Sylfaen"/>
          <w:sz w:val="24"/>
          <w:szCs w:val="24"/>
          <w:lang w:val="ru-RU"/>
        </w:rPr>
        <w:t xml:space="preserve">՝ </w:t>
      </w:r>
      <w:bookmarkStart w:id="0" w:name="_GoBack"/>
      <w:bookmarkEnd w:id="0"/>
    </w:p>
    <w:p w:rsidR="00C61144" w:rsidRPr="00AE3E42" w:rsidRDefault="00C61144" w:rsidP="00AE3E42">
      <w:pPr>
        <w:autoSpaceDE w:val="0"/>
        <w:autoSpaceDN w:val="0"/>
        <w:adjustRightInd w:val="0"/>
        <w:spacing w:after="0" w:line="360" w:lineRule="auto"/>
        <w:ind w:right="29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AE3E42">
        <w:rPr>
          <w:rFonts w:ascii="GHEA Grapalat" w:hAnsi="GHEA Grapalat" w:cs="Sylfaen"/>
          <w:sz w:val="24"/>
          <w:szCs w:val="24"/>
          <w:lang w:val="ru-RU"/>
        </w:rPr>
        <w:t xml:space="preserve"> 1) </w:t>
      </w:r>
      <w:r w:rsidR="00C94858" w:rsidRPr="00AE3E42">
        <w:rPr>
          <w:rFonts w:ascii="GHEA Grapalat" w:hAnsi="GHEA Grapalat" w:cs="Sylfaen"/>
          <w:sz w:val="24"/>
          <w:szCs w:val="24"/>
        </w:rPr>
        <w:t>Շ</w:t>
      </w:r>
      <w:proofErr w:type="spellStart"/>
      <w:r w:rsidR="00C94858" w:rsidRPr="00AE3E42">
        <w:rPr>
          <w:rFonts w:ascii="GHEA Grapalat" w:hAnsi="GHEA Grapalat"/>
          <w:sz w:val="24"/>
          <w:szCs w:val="24"/>
          <w:lang w:val="fr-FR"/>
        </w:rPr>
        <w:t>տապ</w:t>
      </w:r>
      <w:proofErr w:type="spellEnd"/>
      <w:r w:rsidR="00C94858" w:rsidRPr="00AE3E42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C94858" w:rsidRPr="00AE3E42">
        <w:rPr>
          <w:rFonts w:ascii="GHEA Grapalat" w:hAnsi="GHEA Grapalat"/>
          <w:sz w:val="24"/>
          <w:szCs w:val="24"/>
          <w:lang w:val="fr-FR"/>
        </w:rPr>
        <w:t>անհետաձգելի</w:t>
      </w:r>
      <w:proofErr w:type="spellEnd"/>
      <w:r w:rsidR="00C94858" w:rsidRPr="00AE3E42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C94858" w:rsidRPr="00AE3E42">
        <w:rPr>
          <w:rFonts w:ascii="GHEA Grapalat" w:hAnsi="GHEA Grapalat" w:cs="Sylfaen"/>
          <w:sz w:val="24"/>
          <w:szCs w:val="24"/>
        </w:rPr>
        <w:t>բ</w:t>
      </w:r>
      <w:r w:rsidR="00E856C4" w:rsidRPr="00AE3E42">
        <w:rPr>
          <w:rFonts w:ascii="GHEA Grapalat" w:hAnsi="GHEA Grapalat" w:cs="Sylfaen"/>
          <w:sz w:val="24"/>
          <w:szCs w:val="24"/>
        </w:rPr>
        <w:t>ժշկական</w:t>
      </w:r>
      <w:proofErr w:type="spellEnd"/>
      <w:r w:rsidR="00E856C4" w:rsidRPr="00AE3E42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F0614" w:rsidRPr="00AE3E42">
        <w:rPr>
          <w:rFonts w:ascii="GHEA Grapalat" w:hAnsi="GHEA Grapalat" w:cs="Sylfaen"/>
          <w:sz w:val="24"/>
          <w:szCs w:val="24"/>
        </w:rPr>
        <w:t>օգնության</w:t>
      </w:r>
      <w:proofErr w:type="spellEnd"/>
      <w:r w:rsidR="00FF0614" w:rsidRPr="00AE3E42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F0614" w:rsidRPr="00AE3E42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="00FF0614" w:rsidRPr="00AE3E42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F0614" w:rsidRPr="00AE3E42">
        <w:rPr>
          <w:rFonts w:ascii="GHEA Grapalat" w:hAnsi="GHEA Grapalat" w:cs="Sylfaen"/>
          <w:sz w:val="24"/>
          <w:szCs w:val="24"/>
        </w:rPr>
        <w:t>իրականացվող</w:t>
      </w:r>
      <w:proofErr w:type="spellEnd"/>
      <w:r w:rsidR="00FF0614" w:rsidRPr="00AE3E42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F0614" w:rsidRPr="00AE3E42">
        <w:rPr>
          <w:rFonts w:ascii="GHEA Grapalat" w:hAnsi="GHEA Grapalat" w:cs="Sylfaen"/>
          <w:sz w:val="24"/>
          <w:szCs w:val="24"/>
        </w:rPr>
        <w:t>թռիչքների</w:t>
      </w:r>
      <w:proofErr w:type="spellEnd"/>
      <w:r w:rsidR="00606ADD" w:rsidRPr="00AE3E42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FF0614" w:rsidRPr="00AE3E42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F0614" w:rsidRPr="00AE3E42">
        <w:rPr>
          <w:rFonts w:ascii="GHEA Grapalat" w:hAnsi="GHEA Grapalat" w:cs="Sylfaen"/>
          <w:sz w:val="24"/>
          <w:szCs w:val="24"/>
        </w:rPr>
        <w:t>գերակայությ</w:t>
      </w:r>
      <w:r w:rsidR="00E416BA" w:rsidRPr="00AE3E42">
        <w:rPr>
          <w:rFonts w:ascii="GHEA Grapalat" w:hAnsi="GHEA Grapalat" w:cs="Sylfaen"/>
          <w:sz w:val="24"/>
          <w:szCs w:val="24"/>
        </w:rPr>
        <w:t>ու</w:t>
      </w:r>
      <w:r w:rsidR="00FF0614" w:rsidRPr="00AE3E42">
        <w:rPr>
          <w:rFonts w:ascii="GHEA Grapalat" w:hAnsi="GHEA Grapalat" w:cs="Sylfaen"/>
          <w:sz w:val="24"/>
          <w:szCs w:val="24"/>
        </w:rPr>
        <w:t>ն</w:t>
      </w:r>
      <w:r w:rsidR="00606ADD" w:rsidRPr="00AE3E42">
        <w:rPr>
          <w:rFonts w:ascii="GHEA Grapalat" w:hAnsi="GHEA Grapalat" w:cs="Sylfaen"/>
          <w:sz w:val="24"/>
          <w:szCs w:val="24"/>
        </w:rPr>
        <w:t>ը</w:t>
      </w:r>
      <w:proofErr w:type="spellEnd"/>
      <w:r w:rsidR="00FF0614" w:rsidRPr="00AE3E42">
        <w:rPr>
          <w:rFonts w:ascii="GHEA Grapalat" w:hAnsi="GHEA Grapalat" w:cs="Sylfaen"/>
          <w:sz w:val="24"/>
          <w:szCs w:val="24"/>
          <w:lang w:val="ru-RU"/>
        </w:rPr>
        <w:t xml:space="preserve">, </w:t>
      </w:r>
      <w:proofErr w:type="spellStart"/>
      <w:r w:rsidR="00FF0614" w:rsidRPr="00AE3E42">
        <w:rPr>
          <w:rFonts w:ascii="GHEA Grapalat" w:hAnsi="GHEA Grapalat" w:cs="Sylfaen"/>
          <w:sz w:val="24"/>
          <w:szCs w:val="24"/>
        </w:rPr>
        <w:t>ինչպես</w:t>
      </w:r>
      <w:proofErr w:type="spellEnd"/>
      <w:r w:rsidR="00FF0614" w:rsidRPr="00AE3E42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FF0614" w:rsidRPr="00AE3E42">
        <w:rPr>
          <w:rFonts w:ascii="GHEA Grapalat" w:hAnsi="GHEA Grapalat" w:cs="Sylfaen"/>
          <w:sz w:val="24"/>
          <w:szCs w:val="24"/>
        </w:rPr>
        <w:t>նաև</w:t>
      </w:r>
      <w:proofErr w:type="spellEnd"/>
      <w:r w:rsidR="00FF0614" w:rsidRPr="00AE3E42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606ADD" w:rsidRPr="00AE3E42">
        <w:rPr>
          <w:rFonts w:ascii="GHEA Grapalat" w:hAnsi="GHEA Grapalat" w:cs="Sylfaen"/>
          <w:sz w:val="24"/>
          <w:szCs w:val="24"/>
        </w:rPr>
        <w:t>դրանց</w:t>
      </w:r>
      <w:proofErr w:type="spellEnd"/>
      <w:r w:rsidR="00606ADD" w:rsidRPr="00AE3E42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606ADD" w:rsidRPr="00AE3E42">
        <w:rPr>
          <w:rFonts w:ascii="GHEA Grapalat" w:hAnsi="GHEA Grapalat" w:cs="Sylfaen"/>
          <w:sz w:val="24"/>
          <w:szCs w:val="24"/>
        </w:rPr>
        <w:t>թույտվություն</w:t>
      </w:r>
      <w:proofErr w:type="spellEnd"/>
      <w:r w:rsidR="00606ADD" w:rsidRPr="00AE3E42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606ADD" w:rsidRPr="00AE3E42">
        <w:rPr>
          <w:rFonts w:ascii="GHEA Grapalat" w:hAnsi="GHEA Grapalat" w:cs="Sylfaen"/>
          <w:sz w:val="24"/>
          <w:szCs w:val="24"/>
        </w:rPr>
        <w:t>տրման</w:t>
      </w:r>
      <w:proofErr w:type="spellEnd"/>
      <w:r w:rsidR="00606ADD" w:rsidRPr="00AE3E42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="00606ADD" w:rsidRPr="00AE3E42">
        <w:rPr>
          <w:rFonts w:ascii="GHEA Grapalat" w:hAnsi="GHEA Grapalat" w:cs="Sylfaen"/>
          <w:sz w:val="24"/>
          <w:szCs w:val="24"/>
        </w:rPr>
        <w:t>ընթացակարգը</w:t>
      </w:r>
      <w:proofErr w:type="spellEnd"/>
      <w:r w:rsidRPr="00AE3E42">
        <w:rPr>
          <w:rFonts w:ascii="GHEA Grapalat" w:hAnsi="GHEA Grapalat"/>
          <w:sz w:val="24"/>
          <w:szCs w:val="24"/>
          <w:lang w:val="pt-PT"/>
        </w:rPr>
        <w:t xml:space="preserve">: </w:t>
      </w:r>
    </w:p>
    <w:p w:rsidR="00606ADD" w:rsidRPr="00AE3E42" w:rsidRDefault="00C61144" w:rsidP="00AE3E42">
      <w:pPr>
        <w:autoSpaceDE w:val="0"/>
        <w:autoSpaceDN w:val="0"/>
        <w:adjustRightInd w:val="0"/>
        <w:spacing w:after="0" w:line="360" w:lineRule="auto"/>
        <w:ind w:right="29" w:firstLine="720"/>
        <w:jc w:val="both"/>
        <w:rPr>
          <w:rFonts w:ascii="GHEA Grapalat" w:hAnsi="GHEA Grapalat" w:cs="AK Courier"/>
          <w:sz w:val="24"/>
          <w:szCs w:val="24"/>
          <w:lang w:val="pt-PT"/>
        </w:rPr>
      </w:pPr>
      <w:r w:rsidRPr="00AE3E42">
        <w:rPr>
          <w:rFonts w:ascii="GHEA Grapalat" w:hAnsi="GHEA Grapalat" w:cs="AK Courier"/>
          <w:sz w:val="24"/>
          <w:szCs w:val="24"/>
          <w:lang w:val="pt-PT"/>
        </w:rPr>
        <w:t>2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)</w:t>
      </w:r>
      <w:r w:rsidR="00606ADD"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r w:rsidR="00E430BB" w:rsidRPr="00AE3E42">
        <w:rPr>
          <w:rFonts w:ascii="GHEA Grapalat" w:hAnsi="GHEA Grapalat" w:cs="AK Courier"/>
          <w:sz w:val="24"/>
          <w:szCs w:val="24"/>
        </w:rPr>
        <w:t>ՀՀ</w:t>
      </w:r>
      <w:r w:rsidR="00E430BB"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proofErr w:type="spellStart"/>
      <w:r w:rsidR="00E430BB" w:rsidRPr="00AE3E42">
        <w:rPr>
          <w:rFonts w:ascii="GHEA Grapalat" w:hAnsi="GHEA Grapalat" w:cs="AK Courier"/>
          <w:sz w:val="24"/>
          <w:szCs w:val="24"/>
        </w:rPr>
        <w:t>օրենսդրության</w:t>
      </w:r>
      <w:proofErr w:type="spellEnd"/>
      <w:r w:rsidR="00E430BB"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proofErr w:type="spellStart"/>
      <w:r w:rsidR="00E430BB" w:rsidRPr="00AE3E42">
        <w:rPr>
          <w:rFonts w:ascii="GHEA Grapalat" w:hAnsi="GHEA Grapalat" w:cs="AK Courier"/>
          <w:sz w:val="24"/>
          <w:szCs w:val="24"/>
        </w:rPr>
        <w:t>համապատասխանեցումը</w:t>
      </w:r>
      <w:proofErr w:type="spellEnd"/>
      <w:r w:rsidR="00E430BB"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proofErr w:type="spellStart"/>
      <w:r w:rsidR="00E430BB" w:rsidRPr="00AE3E42">
        <w:rPr>
          <w:rFonts w:ascii="GHEA Grapalat" w:hAnsi="GHEA Grapalat" w:cs="AK Courier"/>
          <w:sz w:val="24"/>
          <w:szCs w:val="24"/>
        </w:rPr>
        <w:t>միջազգային</w:t>
      </w:r>
      <w:proofErr w:type="spellEnd"/>
      <w:r w:rsidR="00E430BB"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proofErr w:type="spellStart"/>
      <w:r w:rsidR="00E430BB" w:rsidRPr="00AE3E42">
        <w:rPr>
          <w:rFonts w:ascii="GHEA Grapalat" w:hAnsi="GHEA Grapalat" w:cs="AK Courier"/>
          <w:sz w:val="24"/>
          <w:szCs w:val="24"/>
        </w:rPr>
        <w:t>պահանջներին</w:t>
      </w:r>
      <w:proofErr w:type="spellEnd"/>
      <w:r w:rsidR="00E430BB" w:rsidRPr="00AE3E42">
        <w:rPr>
          <w:rFonts w:ascii="GHEA Grapalat" w:hAnsi="GHEA Grapalat" w:cs="AK Courier"/>
          <w:sz w:val="24"/>
          <w:szCs w:val="24"/>
          <w:lang w:val="pt-PT"/>
        </w:rPr>
        <w:t>: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</w:p>
    <w:p w:rsidR="008944FA" w:rsidRPr="00AE3E42" w:rsidRDefault="00E856C4" w:rsidP="00AE3E42">
      <w:pPr>
        <w:autoSpaceDE w:val="0"/>
        <w:autoSpaceDN w:val="0"/>
        <w:adjustRightInd w:val="0"/>
        <w:spacing w:after="0" w:line="360" w:lineRule="auto"/>
        <w:ind w:right="29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AE3E42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3E42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3E42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AE3E42">
        <w:rPr>
          <w:rFonts w:ascii="GHEA Grapalat" w:hAnsi="GHEA Grapalat"/>
          <w:sz w:val="24"/>
          <w:szCs w:val="24"/>
          <w:lang w:val="fr-FR"/>
        </w:rPr>
        <w:t xml:space="preserve"> 2016 </w:t>
      </w:r>
      <w:proofErr w:type="spellStart"/>
      <w:r w:rsidRPr="00AE3E42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3E42">
        <w:rPr>
          <w:rFonts w:ascii="GHEA Grapalat" w:hAnsi="GHEA Grapalat" w:cs="Sylfaen"/>
          <w:sz w:val="24"/>
          <w:szCs w:val="24"/>
          <w:lang w:val="fr-FR"/>
        </w:rPr>
        <w:t>մարտի</w:t>
      </w:r>
      <w:proofErr w:type="spellEnd"/>
      <w:r w:rsidRPr="00AE3E42">
        <w:rPr>
          <w:rFonts w:ascii="GHEA Grapalat" w:hAnsi="GHEA Grapalat"/>
          <w:sz w:val="24"/>
          <w:szCs w:val="24"/>
          <w:lang w:val="fr-FR"/>
        </w:rPr>
        <w:t xml:space="preserve"> 3-</w:t>
      </w:r>
      <w:r w:rsidRPr="00AE3E42">
        <w:rPr>
          <w:rFonts w:ascii="GHEA Grapalat" w:hAnsi="GHEA Grapalat" w:cs="Sylfaen"/>
          <w:sz w:val="24"/>
          <w:szCs w:val="24"/>
          <w:lang w:val="fr-FR"/>
        </w:rPr>
        <w:t>ի</w:t>
      </w:r>
      <w:r w:rsidRPr="00AE3E42">
        <w:rPr>
          <w:rFonts w:ascii="GHEA Grapalat" w:hAnsi="GHEA Grapalat"/>
          <w:sz w:val="24"/>
          <w:szCs w:val="24"/>
          <w:lang w:val="fr-FR"/>
        </w:rPr>
        <w:t xml:space="preserve"> N</w:t>
      </w:r>
      <w:r w:rsidR="00D92A55"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3E42">
        <w:rPr>
          <w:rFonts w:ascii="GHEA Grapalat" w:hAnsi="GHEA Grapalat"/>
          <w:sz w:val="24"/>
          <w:szCs w:val="24"/>
          <w:lang w:val="fr-FR"/>
        </w:rPr>
        <w:t>188-</w:t>
      </w:r>
      <w:r w:rsidRPr="00AE3E42">
        <w:rPr>
          <w:rFonts w:ascii="GHEA Grapalat" w:hAnsi="GHEA Grapalat" w:cs="Sylfaen"/>
          <w:sz w:val="24"/>
          <w:szCs w:val="24"/>
          <w:lang w:val="fr-FR"/>
        </w:rPr>
        <w:t>Ն</w:t>
      </w:r>
      <w:r w:rsidRPr="00AE3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3E42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AE3E42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E3E42">
        <w:rPr>
          <w:rFonts w:ascii="GHEA Grapalat" w:hAnsi="GHEA Grapalat" w:cs="Sylfaen"/>
          <w:sz w:val="24"/>
          <w:szCs w:val="24"/>
          <w:lang w:val="pt-PT"/>
        </w:rPr>
        <w:t>փոփոխությունը</w:t>
      </w:r>
      <w:proofErr w:type="spellEnd"/>
      <w:r w:rsidRPr="00AE3E42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E3E42">
        <w:rPr>
          <w:rFonts w:ascii="GHEA Grapalat" w:hAnsi="GHEA Grapalat" w:cs="Sylfaen"/>
          <w:sz w:val="24"/>
          <w:szCs w:val="24"/>
          <w:lang w:val="pt-PT"/>
        </w:rPr>
        <w:t>կնպաստի</w:t>
      </w:r>
      <w:proofErr w:type="spellEnd"/>
      <w:r w:rsidRPr="00AE3E42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E3E42">
        <w:rPr>
          <w:rFonts w:ascii="GHEA Grapalat" w:hAnsi="GHEA Grapalat" w:cs="Sylfaen"/>
          <w:sz w:val="24"/>
          <w:szCs w:val="24"/>
        </w:rPr>
        <w:t>բժշկական</w:t>
      </w:r>
      <w:proofErr w:type="spellEnd"/>
      <w:r w:rsidRPr="00AE3E42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E3E42">
        <w:rPr>
          <w:rFonts w:ascii="GHEA Grapalat" w:hAnsi="GHEA Grapalat" w:cs="Sylfaen"/>
          <w:sz w:val="24"/>
          <w:szCs w:val="24"/>
        </w:rPr>
        <w:t>շտապ</w:t>
      </w:r>
      <w:proofErr w:type="spellEnd"/>
      <w:r w:rsidRPr="00AE3E42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E3E42">
        <w:rPr>
          <w:rFonts w:ascii="GHEA Grapalat" w:hAnsi="GHEA Grapalat" w:cs="Sylfaen"/>
          <w:sz w:val="24"/>
          <w:szCs w:val="24"/>
        </w:rPr>
        <w:t>օգնության</w:t>
      </w:r>
      <w:proofErr w:type="spellEnd"/>
      <w:r w:rsidRPr="00AE3E42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E3E42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Pr="00AE3E42">
        <w:rPr>
          <w:rFonts w:ascii="GHEA Grapalat" w:hAnsi="GHEA Grapalat" w:cs="Sylfaen"/>
          <w:sz w:val="24"/>
          <w:szCs w:val="24"/>
          <w:lang w:val="pt-PT"/>
        </w:rPr>
        <w:t xml:space="preserve"> իրականացվող փոխադրումների</w:t>
      </w:r>
      <w:r w:rsidR="00E416BA" w:rsidRPr="00AE3E42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Sylfaen"/>
          <w:sz w:val="24"/>
          <w:szCs w:val="24"/>
          <w:lang w:val="pt-PT"/>
        </w:rPr>
        <w:t xml:space="preserve"> արդյունավետության բարձրացմանը և դրանց կարիքներին արձագանքման ժամանակի նվազեցմանը</w:t>
      </w:r>
      <w:r w:rsidR="008944FA" w:rsidRPr="00AE3E42">
        <w:rPr>
          <w:rFonts w:ascii="GHEA Grapalat" w:hAnsi="GHEA Grapalat"/>
          <w:sz w:val="24"/>
          <w:szCs w:val="24"/>
          <w:lang w:val="pt-PT"/>
        </w:rPr>
        <w:t>:</w:t>
      </w:r>
      <w:r w:rsidR="008944FA" w:rsidRPr="00AE3E4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2222A2" w:rsidRPr="00AE3E42" w:rsidRDefault="002222A2" w:rsidP="00AE3E42">
      <w:pPr>
        <w:pStyle w:val="ListParagraph"/>
        <w:tabs>
          <w:tab w:val="left" w:pos="900"/>
          <w:tab w:val="left" w:pos="1080"/>
          <w:tab w:val="left" w:pos="1170"/>
        </w:tabs>
        <w:autoSpaceDE w:val="0"/>
        <w:autoSpaceDN w:val="0"/>
        <w:adjustRightInd w:val="0"/>
        <w:spacing w:after="0" w:line="360" w:lineRule="auto"/>
        <w:ind w:left="0" w:right="29"/>
        <w:jc w:val="both"/>
        <w:rPr>
          <w:rFonts w:ascii="GHEA Grapalat" w:hAnsi="GHEA Grapalat" w:cs="Sylfaen"/>
          <w:sz w:val="24"/>
          <w:szCs w:val="24"/>
          <w:lang w:val="pt-PT"/>
        </w:rPr>
      </w:pPr>
    </w:p>
    <w:p w:rsidR="00C61144" w:rsidRPr="00AE3E42" w:rsidRDefault="006878E0" w:rsidP="00AE3E42">
      <w:pPr>
        <w:pStyle w:val="ListParagraph"/>
        <w:autoSpaceDE w:val="0"/>
        <w:autoSpaceDN w:val="0"/>
        <w:adjustRightInd w:val="0"/>
        <w:spacing w:after="0" w:line="360" w:lineRule="auto"/>
        <w:ind w:left="0" w:right="29"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AE3E42">
        <w:rPr>
          <w:rFonts w:ascii="GHEA Grapalat" w:hAnsi="GHEA Grapalat"/>
          <w:sz w:val="24"/>
          <w:szCs w:val="24"/>
          <w:lang w:val="pt-PT"/>
        </w:rPr>
        <w:t>3</w:t>
      </w:r>
      <w:r w:rsidR="00B22546" w:rsidRPr="00AE3E42">
        <w:rPr>
          <w:rFonts w:ascii="GHEA Grapalat" w:hAnsi="GHEA Grapalat"/>
          <w:sz w:val="24"/>
          <w:szCs w:val="24"/>
          <w:lang w:val="pt-PT"/>
        </w:rPr>
        <w:t>.</w:t>
      </w:r>
      <w:r w:rsidR="0023152C" w:rsidRPr="00AE3E42">
        <w:rPr>
          <w:rFonts w:ascii="GHEA Grapalat" w:hAnsi="GHEA Grapalat"/>
          <w:sz w:val="24"/>
          <w:szCs w:val="24"/>
          <w:lang w:val="pt-PT"/>
        </w:rPr>
        <w:t xml:space="preserve">  </w:t>
      </w:r>
      <w:r w:rsidR="00C61144"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</w:t>
      </w:r>
      <w:r w:rsidR="00C61144" w:rsidRPr="00AE3E4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C61144"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մշակման</w:t>
      </w:r>
      <w:r w:rsidR="00C61144" w:rsidRPr="00AE3E4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C61144"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գործընթացում</w:t>
      </w:r>
      <w:r w:rsidR="00C61144" w:rsidRPr="00AE3E4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C61144"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ներգրավված</w:t>
      </w:r>
      <w:r w:rsidR="00C61144" w:rsidRPr="00AE3E4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C61144"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ինստիտուտները</w:t>
      </w:r>
      <w:r w:rsidR="00C61144" w:rsidRPr="00AE3E4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,  </w:t>
      </w:r>
    </w:p>
    <w:p w:rsidR="00C61144" w:rsidRPr="00AE3E42" w:rsidRDefault="00C61144" w:rsidP="00AE3E42">
      <w:pPr>
        <w:pStyle w:val="ListParagraph"/>
        <w:tabs>
          <w:tab w:val="left" w:pos="990"/>
        </w:tabs>
        <w:autoSpaceDE w:val="0"/>
        <w:autoSpaceDN w:val="0"/>
        <w:adjustRightInd w:val="0"/>
        <w:spacing w:line="360" w:lineRule="auto"/>
        <w:ind w:right="29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AE3E42"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անձինք</w:t>
      </w:r>
      <w:r w:rsidRPr="00AE3E4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AE3E4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նրանց</w:t>
      </w:r>
      <w:r w:rsidRPr="00AE3E4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դիրքորոշումը</w:t>
      </w:r>
    </w:p>
    <w:p w:rsidR="00C61144" w:rsidRPr="00AE3E42" w:rsidRDefault="00C61144" w:rsidP="00AE3E42">
      <w:pPr>
        <w:autoSpaceDE w:val="0"/>
        <w:autoSpaceDN w:val="0"/>
        <w:adjustRightInd w:val="0"/>
        <w:spacing w:after="0" w:line="360" w:lineRule="auto"/>
        <w:ind w:right="29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E3E42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D92A55" w:rsidRPr="00AE3E42">
        <w:rPr>
          <w:rFonts w:ascii="GHEA Grapalat" w:hAnsi="GHEA Grapalat"/>
          <w:sz w:val="24"/>
          <w:szCs w:val="24"/>
          <w:lang w:val="hy-AM"/>
        </w:rPr>
        <w:t>Ք</w:t>
      </w:r>
      <w:r w:rsidRPr="00AE3E42">
        <w:rPr>
          <w:rFonts w:ascii="GHEA Grapalat" w:hAnsi="GHEA Grapalat"/>
          <w:sz w:val="24"/>
          <w:szCs w:val="24"/>
          <w:lang w:val="hy-AM"/>
        </w:rPr>
        <w:t xml:space="preserve">աղաքացիական ավիացիայի </w:t>
      </w:r>
      <w:r w:rsidR="0087579C" w:rsidRPr="00AE3E42">
        <w:rPr>
          <w:rFonts w:ascii="GHEA Grapalat" w:hAnsi="GHEA Grapalat"/>
          <w:sz w:val="24"/>
          <w:szCs w:val="24"/>
          <w:lang w:val="hy-AM"/>
        </w:rPr>
        <w:t>կոմիտեի</w:t>
      </w:r>
      <w:r w:rsidRPr="00AE3E42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:rsidR="00B22546" w:rsidRPr="00AE3E42" w:rsidRDefault="00B22546" w:rsidP="00AE3E42">
      <w:pPr>
        <w:pStyle w:val="ListParagraph"/>
        <w:tabs>
          <w:tab w:val="left" w:pos="990"/>
        </w:tabs>
        <w:autoSpaceDE w:val="0"/>
        <w:autoSpaceDN w:val="0"/>
        <w:adjustRightInd w:val="0"/>
        <w:spacing w:after="0" w:line="360" w:lineRule="auto"/>
        <w:ind w:left="360" w:right="2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C61144" w:rsidRPr="00AE3E42" w:rsidRDefault="00B22546" w:rsidP="00AE3E42">
      <w:pPr>
        <w:pStyle w:val="ListParagraph"/>
        <w:autoSpaceDE w:val="0"/>
        <w:autoSpaceDN w:val="0"/>
        <w:adjustRightInd w:val="0"/>
        <w:spacing w:after="0" w:line="360" w:lineRule="auto"/>
        <w:ind w:left="360" w:right="28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AE3E42">
        <w:rPr>
          <w:rFonts w:ascii="GHEA Grapalat" w:hAnsi="GHEA Grapalat" w:cs="Sylfaen"/>
          <w:b/>
          <w:sz w:val="24"/>
          <w:szCs w:val="24"/>
          <w:lang w:val="hy-AM"/>
        </w:rPr>
        <w:tab/>
        <w:t xml:space="preserve">4. </w:t>
      </w:r>
      <w:r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</w:t>
      </w:r>
      <w:r w:rsidR="00C61144"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</w:t>
      </w:r>
      <w:r w:rsidR="00C61144" w:rsidRPr="00AE3E4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C61144"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արդյունքը</w:t>
      </w:r>
    </w:p>
    <w:p w:rsidR="00DC484A" w:rsidRPr="00AE3E42" w:rsidRDefault="00DC484A" w:rsidP="00AE3E42">
      <w:pPr>
        <w:autoSpaceDE w:val="0"/>
        <w:autoSpaceDN w:val="0"/>
        <w:adjustRightInd w:val="0"/>
        <w:spacing w:after="0" w:line="360" w:lineRule="auto"/>
        <w:ind w:right="28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D92A55" w:rsidRPr="00AE3E42" w:rsidRDefault="00D92A55" w:rsidP="00AE3E42">
      <w:pPr>
        <w:autoSpaceDE w:val="0"/>
        <w:autoSpaceDN w:val="0"/>
        <w:adjustRightInd w:val="0"/>
        <w:spacing w:after="0" w:line="360" w:lineRule="auto"/>
        <w:ind w:right="28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E3E42">
        <w:rPr>
          <w:rFonts w:ascii="GHEA Grapalat" w:hAnsi="GHEA Grapalat" w:cs="AK Courier"/>
          <w:b/>
          <w:sz w:val="24"/>
          <w:szCs w:val="24"/>
          <w:lang w:val="hy-AM"/>
        </w:rPr>
        <w:t>«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Հայաստանի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Հ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անրապետության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կառավարության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2003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թվականի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հուլիսի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 3-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ի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N 825-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Ն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և 2016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թվականի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մարտի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 3-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ի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N 188-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Ն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որոշումներում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փոփոխություններ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և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լրացումներ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կատարելու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մասին» Հայաստանի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Հ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անրապետության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կառավարության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որոշման </w:t>
      </w:r>
      <w:r w:rsidRPr="00AE3E42">
        <w:rPr>
          <w:rFonts w:ascii="GHEA Grapalat" w:hAnsi="GHEA Grapalat" w:cs="AK Courier"/>
          <w:bCs/>
          <w:sz w:val="24"/>
          <w:szCs w:val="24"/>
          <w:lang w:val="hy-AM"/>
        </w:rPr>
        <w:t>նախագծի</w:t>
      </w:r>
      <w:r w:rsidRPr="00AE3E42">
        <w:rPr>
          <w:rFonts w:cs="Calibri"/>
          <w:sz w:val="24"/>
          <w:szCs w:val="24"/>
          <w:lang w:val="hy-AM"/>
        </w:rPr>
        <w:t> 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ընդունման արդյունքում՝</w:t>
      </w:r>
    </w:p>
    <w:p w:rsidR="00E416BA" w:rsidRPr="00AE3E42" w:rsidRDefault="00D92A55" w:rsidP="00AE3E42">
      <w:pPr>
        <w:numPr>
          <w:ilvl w:val="0"/>
          <w:numId w:val="10"/>
        </w:numPr>
        <w:tabs>
          <w:tab w:val="left" w:pos="990"/>
        </w:tabs>
        <w:autoSpaceDE w:val="0"/>
        <w:autoSpaceDN w:val="0"/>
        <w:adjustRightInd w:val="0"/>
        <w:spacing w:after="0" w:line="360" w:lineRule="auto"/>
        <w:ind w:left="0" w:right="28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DC484A"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սահմանվի բժշկական օգնության նպատակով իրականացվող թռիչքների գերակայությունը:</w:t>
      </w:r>
    </w:p>
    <w:p w:rsidR="00DC484A" w:rsidRPr="00AE3E42" w:rsidRDefault="00DC484A" w:rsidP="00AE3E42">
      <w:pPr>
        <w:numPr>
          <w:ilvl w:val="0"/>
          <w:numId w:val="10"/>
        </w:numPr>
        <w:tabs>
          <w:tab w:val="left" w:pos="990"/>
        </w:tabs>
        <w:autoSpaceDE w:val="0"/>
        <w:autoSpaceDN w:val="0"/>
        <w:adjustRightInd w:val="0"/>
        <w:spacing w:after="0" w:line="360" w:lineRule="auto"/>
        <w:ind w:left="0" w:right="28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պահանջները</w:t>
      </w:r>
      <w:r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կհամապատասխանեցվեն</w:t>
      </w:r>
      <w:r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միջազգային</w:t>
      </w:r>
      <w:r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չափանիշերին</w:t>
      </w:r>
      <w:r w:rsidRPr="00AE3E42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>:</w:t>
      </w:r>
    </w:p>
    <w:p w:rsidR="002222A2" w:rsidRPr="00AE3E42" w:rsidRDefault="002222A2" w:rsidP="00AE3E42">
      <w:pPr>
        <w:spacing w:after="0" w:line="36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D92A55" w:rsidRPr="00AE3E42" w:rsidRDefault="00D92A55" w:rsidP="00AE3E42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AE3E42">
        <w:rPr>
          <w:rFonts w:ascii="GHEA Grapalat" w:hAnsi="GHEA Grapalat" w:cs="AK Courier"/>
          <w:sz w:val="24"/>
          <w:szCs w:val="24"/>
          <w:u w:val="single"/>
          <w:lang w:val="hy-AM"/>
        </w:rPr>
        <w:t xml:space="preserve">5. </w:t>
      </w:r>
      <w:r w:rsidRPr="00AE3E42">
        <w:rPr>
          <w:rFonts w:ascii="GHEA Grapalat" w:hAnsi="GHEA Grapalat" w:cs="AK Courier"/>
          <w:b/>
          <w:sz w:val="24"/>
          <w:szCs w:val="24"/>
          <w:u w:val="single"/>
          <w:lang w:val="hy-AM"/>
        </w:rPr>
        <w:t>Լ</w:t>
      </w:r>
      <w:r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րացուցիչ ֆինանսական միջոցների </w:t>
      </w:r>
      <w:r w:rsidR="0027456A"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անհրաժեշտությունը </w:t>
      </w:r>
      <w:r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և պետական բյուջեի եկամուտներում և ծախսերում </w:t>
      </w:r>
      <w:r w:rsidR="0027456A"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սպասվելիք </w:t>
      </w:r>
      <w:r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փոփոխություններ</w:t>
      </w:r>
      <w:r w:rsidR="0027456A" w:rsidRPr="00AE3E42">
        <w:rPr>
          <w:rFonts w:ascii="GHEA Grapalat" w:hAnsi="GHEA Grapalat" w:cs="Sylfaen"/>
          <w:b/>
          <w:sz w:val="24"/>
          <w:szCs w:val="24"/>
          <w:u w:val="single"/>
          <w:lang w:val="hy-AM"/>
        </w:rPr>
        <w:t>ը</w:t>
      </w:r>
    </w:p>
    <w:p w:rsidR="0027456A" w:rsidRPr="00AE3E42" w:rsidRDefault="0027456A" w:rsidP="00AE3E42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92A55" w:rsidRPr="00AE3E42" w:rsidRDefault="00D92A55" w:rsidP="00AE3E4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3E42">
        <w:rPr>
          <w:rFonts w:ascii="GHEA Grapalat" w:hAnsi="GHEA Grapalat" w:cs="AK Courier"/>
          <w:b/>
          <w:sz w:val="24"/>
          <w:szCs w:val="24"/>
          <w:lang w:val="hy-AM"/>
        </w:rPr>
        <w:t>«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Հայաստանի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Հ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անրապետության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կառավարության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2003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թվականի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հուլիսի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 3-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ի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N 825-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Ն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և 2016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թվականի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մարտի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3-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ի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N 188-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Ն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որոշումների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մեջ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փոփոխություններ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և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լրացումներ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կատարելու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մասին» Հայաստանի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Հ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անրապետության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կառավարության</w:t>
      </w:r>
      <w:r w:rsidRPr="00AE3E42">
        <w:rPr>
          <w:rFonts w:ascii="GHEA Grapalat" w:hAnsi="GHEA Grapalat" w:cs="AK Courier"/>
          <w:sz w:val="24"/>
          <w:szCs w:val="24"/>
          <w:lang w:val="pt-PT"/>
        </w:rPr>
        <w:t xml:space="preserve"> որոշման </w:t>
      </w:r>
      <w:r w:rsidRPr="00AE3E42">
        <w:rPr>
          <w:rFonts w:ascii="GHEA Grapalat" w:hAnsi="GHEA Grapalat" w:cs="AK Courier"/>
          <w:bCs/>
          <w:sz w:val="24"/>
          <w:szCs w:val="24"/>
          <w:lang w:val="hy-AM"/>
        </w:rPr>
        <w:t>նախագծի</w:t>
      </w:r>
      <w:r w:rsidRPr="00AE3E42">
        <w:rPr>
          <w:rFonts w:cs="Calibri"/>
          <w:sz w:val="24"/>
          <w:szCs w:val="24"/>
          <w:lang w:val="hy-AM"/>
        </w:rPr>
        <w:t xml:space="preserve"> </w:t>
      </w:r>
      <w:r w:rsidRPr="00AE3E42">
        <w:rPr>
          <w:rFonts w:ascii="GHEA Grapalat" w:hAnsi="GHEA Grapalat" w:cs="AK Courier"/>
          <w:sz w:val="24"/>
          <w:szCs w:val="24"/>
          <w:lang w:val="hy-AM"/>
        </w:rPr>
        <w:t>ընդունման</w:t>
      </w:r>
      <w:r w:rsidRPr="00AE3E42">
        <w:rPr>
          <w:rFonts w:ascii="GHEA Grapalat" w:hAnsi="GHEA Grapalat" w:cs="Sylfaen"/>
          <w:sz w:val="24"/>
          <w:szCs w:val="24"/>
          <w:lang w:val="hy-AM"/>
        </w:rPr>
        <w:t xml:space="preserve"> կապակցությամբ լրացուցիչ ֆինանսական միջոցների անհրաժեշտություն և պետական բյուջեի եկամուտներում և ծախսերում  փոփոխություններ չեն նախատեսվում:</w:t>
      </w:r>
    </w:p>
    <w:p w:rsidR="005350E0" w:rsidRPr="00AE3E42" w:rsidRDefault="005350E0" w:rsidP="00AE3E42">
      <w:pPr>
        <w:spacing w:line="360" w:lineRule="auto"/>
        <w:rPr>
          <w:sz w:val="24"/>
          <w:szCs w:val="24"/>
          <w:lang w:val="hy-AM"/>
        </w:rPr>
      </w:pPr>
    </w:p>
    <w:p w:rsidR="001A15D1" w:rsidRPr="00AE3E42" w:rsidRDefault="001A15D1" w:rsidP="00AE3E42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D060C0" w:rsidRPr="00AE3E42" w:rsidRDefault="00D060C0" w:rsidP="00AE3E42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E91F20" w:rsidRPr="00AE3E42" w:rsidRDefault="001A15D1" w:rsidP="00AE3E42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AE3E42">
        <w:rPr>
          <w:rFonts w:ascii="GHEA Grapalat" w:hAnsi="GHEA Grapalat"/>
          <w:sz w:val="24"/>
          <w:szCs w:val="24"/>
          <w:lang w:val="hy-AM"/>
        </w:rPr>
        <w:t>ՔԱՂԱՔԱՑԻԱԿԱՆ ԱՎԻԱՑԻԱՅԻ</w:t>
      </w:r>
    </w:p>
    <w:p w:rsidR="00E91F20" w:rsidRPr="00AE3E42" w:rsidRDefault="00696D75" w:rsidP="00AE3E42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AE3E42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1A15D1" w:rsidRPr="00AE3E42">
        <w:rPr>
          <w:rFonts w:ascii="GHEA Grapalat" w:hAnsi="GHEA Grapalat"/>
          <w:sz w:val="24"/>
          <w:szCs w:val="24"/>
          <w:lang w:val="hy-AM"/>
        </w:rPr>
        <w:t>ԿՈՄԻՏԵԻ</w:t>
      </w:r>
      <w:r w:rsidR="00E91F20" w:rsidRPr="00AE3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1A15D1" w:rsidRPr="00AE3E42">
        <w:rPr>
          <w:rFonts w:ascii="GHEA Grapalat" w:hAnsi="GHEA Grapalat"/>
          <w:sz w:val="24"/>
          <w:szCs w:val="24"/>
          <w:lang w:val="hy-AM"/>
        </w:rPr>
        <w:t xml:space="preserve">ՆԱԽԱԳԱՀ </w:t>
      </w:r>
    </w:p>
    <w:p w:rsidR="001A15D1" w:rsidRPr="00AE3E42" w:rsidRDefault="001A15D1" w:rsidP="00AE3E42">
      <w:pPr>
        <w:spacing w:after="0" w:line="360" w:lineRule="auto"/>
        <w:ind w:left="3600" w:firstLine="720"/>
        <w:rPr>
          <w:rFonts w:ascii="GHEA Grapalat" w:hAnsi="GHEA Grapalat"/>
          <w:sz w:val="24"/>
          <w:szCs w:val="24"/>
          <w:lang w:val="hy-AM"/>
        </w:rPr>
      </w:pPr>
      <w:r w:rsidRPr="00AE3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E91F20" w:rsidRPr="00AE3E42">
        <w:rPr>
          <w:rFonts w:ascii="GHEA Grapalat" w:hAnsi="GHEA Grapalat"/>
          <w:sz w:val="24"/>
          <w:szCs w:val="24"/>
          <w:lang w:val="hy-AM"/>
        </w:rPr>
        <w:tab/>
      </w:r>
      <w:r w:rsidR="00E91F20" w:rsidRPr="00AE3E42">
        <w:rPr>
          <w:rFonts w:ascii="GHEA Grapalat" w:hAnsi="GHEA Grapalat"/>
          <w:sz w:val="24"/>
          <w:szCs w:val="24"/>
          <w:lang w:val="hy-AM"/>
        </w:rPr>
        <w:tab/>
      </w:r>
      <w:r w:rsidR="00E91F20" w:rsidRPr="00AE3E42">
        <w:rPr>
          <w:rFonts w:ascii="GHEA Grapalat" w:hAnsi="GHEA Grapalat"/>
          <w:sz w:val="24"/>
          <w:szCs w:val="24"/>
          <w:lang w:val="hy-AM"/>
        </w:rPr>
        <w:tab/>
        <w:t xml:space="preserve">   </w:t>
      </w:r>
      <w:r w:rsidR="00CA0CFE" w:rsidRPr="00AE3E42">
        <w:rPr>
          <w:rFonts w:ascii="GHEA Grapalat" w:hAnsi="GHEA Grapalat"/>
          <w:sz w:val="24"/>
          <w:szCs w:val="24"/>
          <w:lang w:val="hy-AM"/>
        </w:rPr>
        <w:t>ՏԱԹԵՎԻԿ ՌԵՎԱԶ</w:t>
      </w:r>
      <w:r w:rsidRPr="00AE3E42">
        <w:rPr>
          <w:rFonts w:ascii="GHEA Grapalat" w:hAnsi="GHEA Grapalat"/>
          <w:sz w:val="24"/>
          <w:szCs w:val="24"/>
          <w:lang w:val="hy-AM"/>
        </w:rPr>
        <w:t>ՅԱՆ</w:t>
      </w:r>
    </w:p>
    <w:sectPr w:rsidR="001A15D1" w:rsidRPr="00AE3E42" w:rsidSect="00D92A55">
      <w:pgSz w:w="12240" w:h="15840"/>
      <w:pgMar w:top="990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40A2C"/>
    <w:multiLevelType w:val="hybridMultilevel"/>
    <w:tmpl w:val="68666A68"/>
    <w:lvl w:ilvl="0" w:tplc="FC88B4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9F094C"/>
    <w:multiLevelType w:val="hybridMultilevel"/>
    <w:tmpl w:val="2728AD9A"/>
    <w:lvl w:ilvl="0" w:tplc="D160FED8">
      <w:start w:val="4"/>
      <w:numFmt w:val="decimal"/>
      <w:lvlText w:val="%1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0039F"/>
    <w:multiLevelType w:val="hybridMultilevel"/>
    <w:tmpl w:val="4D865DD2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022DDD"/>
    <w:multiLevelType w:val="hybridMultilevel"/>
    <w:tmpl w:val="A896141E"/>
    <w:lvl w:ilvl="0" w:tplc="5C6E6F70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786" w:hanging="360"/>
      </w:pPr>
    </w:lvl>
    <w:lvl w:ilvl="2" w:tplc="0409001B">
      <w:start w:val="1"/>
      <w:numFmt w:val="lowerRoman"/>
      <w:lvlText w:val="%3."/>
      <w:lvlJc w:val="right"/>
      <w:pPr>
        <w:ind w:left="2506" w:hanging="180"/>
      </w:pPr>
    </w:lvl>
    <w:lvl w:ilvl="3" w:tplc="0409000F">
      <w:start w:val="1"/>
      <w:numFmt w:val="decimal"/>
      <w:lvlText w:val="%4."/>
      <w:lvlJc w:val="left"/>
      <w:pPr>
        <w:ind w:left="3226" w:hanging="360"/>
      </w:pPr>
    </w:lvl>
    <w:lvl w:ilvl="4" w:tplc="04090019">
      <w:start w:val="1"/>
      <w:numFmt w:val="lowerLetter"/>
      <w:lvlText w:val="%5."/>
      <w:lvlJc w:val="left"/>
      <w:pPr>
        <w:ind w:left="3946" w:hanging="360"/>
      </w:pPr>
    </w:lvl>
    <w:lvl w:ilvl="5" w:tplc="0409001B">
      <w:start w:val="1"/>
      <w:numFmt w:val="lowerRoman"/>
      <w:lvlText w:val="%6."/>
      <w:lvlJc w:val="right"/>
      <w:pPr>
        <w:ind w:left="4666" w:hanging="180"/>
      </w:pPr>
    </w:lvl>
    <w:lvl w:ilvl="6" w:tplc="0409000F">
      <w:start w:val="1"/>
      <w:numFmt w:val="decimal"/>
      <w:lvlText w:val="%7."/>
      <w:lvlJc w:val="left"/>
      <w:pPr>
        <w:ind w:left="5386" w:hanging="360"/>
      </w:pPr>
    </w:lvl>
    <w:lvl w:ilvl="7" w:tplc="04090019">
      <w:start w:val="1"/>
      <w:numFmt w:val="lowerLetter"/>
      <w:lvlText w:val="%8."/>
      <w:lvlJc w:val="left"/>
      <w:pPr>
        <w:ind w:left="6106" w:hanging="360"/>
      </w:pPr>
    </w:lvl>
    <w:lvl w:ilvl="8" w:tplc="0409001B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5341452"/>
    <w:multiLevelType w:val="hybridMultilevel"/>
    <w:tmpl w:val="DEDEA90A"/>
    <w:lvl w:ilvl="0" w:tplc="D36A4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E314D8"/>
    <w:multiLevelType w:val="hybridMultilevel"/>
    <w:tmpl w:val="67F47D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240F97"/>
    <w:multiLevelType w:val="hybridMultilevel"/>
    <w:tmpl w:val="62A83D7A"/>
    <w:lvl w:ilvl="0" w:tplc="B8FAE6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E567291"/>
    <w:multiLevelType w:val="hybridMultilevel"/>
    <w:tmpl w:val="62A83D7A"/>
    <w:lvl w:ilvl="0" w:tplc="B8FAE6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5D705B"/>
    <w:multiLevelType w:val="hybridMultilevel"/>
    <w:tmpl w:val="17DEF378"/>
    <w:lvl w:ilvl="0" w:tplc="D4BA7D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3"/>
  </w:num>
  <w:num w:numId="5">
    <w:abstractNumId w:val="6"/>
  </w:num>
  <w:num w:numId="6">
    <w:abstractNumId w:val="1"/>
  </w:num>
  <w:num w:numId="7">
    <w:abstractNumId w:val="5"/>
  </w:num>
  <w:num w:numId="8">
    <w:abstractNumId w:val="0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3152C"/>
    <w:rsid w:val="00005063"/>
    <w:rsid w:val="00053332"/>
    <w:rsid w:val="000C4211"/>
    <w:rsid w:val="000D10E1"/>
    <w:rsid w:val="000D4FE7"/>
    <w:rsid w:val="00103249"/>
    <w:rsid w:val="001133FF"/>
    <w:rsid w:val="001A15D1"/>
    <w:rsid w:val="002222A2"/>
    <w:rsid w:val="0023152C"/>
    <w:rsid w:val="0027456A"/>
    <w:rsid w:val="00281A73"/>
    <w:rsid w:val="002B365F"/>
    <w:rsid w:val="002F1768"/>
    <w:rsid w:val="003650E8"/>
    <w:rsid w:val="003A7594"/>
    <w:rsid w:val="003C5ED4"/>
    <w:rsid w:val="00472CD5"/>
    <w:rsid w:val="005164E9"/>
    <w:rsid w:val="00525BED"/>
    <w:rsid w:val="005350E0"/>
    <w:rsid w:val="00544387"/>
    <w:rsid w:val="005B0FEB"/>
    <w:rsid w:val="005F2513"/>
    <w:rsid w:val="00606ADD"/>
    <w:rsid w:val="00610978"/>
    <w:rsid w:val="00631473"/>
    <w:rsid w:val="006878E0"/>
    <w:rsid w:val="00696D75"/>
    <w:rsid w:val="006B1489"/>
    <w:rsid w:val="00717E02"/>
    <w:rsid w:val="00730E29"/>
    <w:rsid w:val="00751C77"/>
    <w:rsid w:val="007820EE"/>
    <w:rsid w:val="007E6577"/>
    <w:rsid w:val="007F2CD2"/>
    <w:rsid w:val="0087579C"/>
    <w:rsid w:val="008847C3"/>
    <w:rsid w:val="008944FA"/>
    <w:rsid w:val="00894A74"/>
    <w:rsid w:val="008C1BB0"/>
    <w:rsid w:val="008F4587"/>
    <w:rsid w:val="00947CD4"/>
    <w:rsid w:val="009A6F39"/>
    <w:rsid w:val="00A22C2C"/>
    <w:rsid w:val="00A23470"/>
    <w:rsid w:val="00A4309B"/>
    <w:rsid w:val="00A46142"/>
    <w:rsid w:val="00A804F6"/>
    <w:rsid w:val="00AD52BA"/>
    <w:rsid w:val="00AE3E42"/>
    <w:rsid w:val="00AF593D"/>
    <w:rsid w:val="00AF7676"/>
    <w:rsid w:val="00B026FE"/>
    <w:rsid w:val="00B22546"/>
    <w:rsid w:val="00B35290"/>
    <w:rsid w:val="00B35BE4"/>
    <w:rsid w:val="00BF09E5"/>
    <w:rsid w:val="00C1142E"/>
    <w:rsid w:val="00C21CDC"/>
    <w:rsid w:val="00C55CB8"/>
    <w:rsid w:val="00C61144"/>
    <w:rsid w:val="00C67E8F"/>
    <w:rsid w:val="00C94858"/>
    <w:rsid w:val="00CA0CFE"/>
    <w:rsid w:val="00CC5B85"/>
    <w:rsid w:val="00D060C0"/>
    <w:rsid w:val="00D67325"/>
    <w:rsid w:val="00D92A55"/>
    <w:rsid w:val="00D972D3"/>
    <w:rsid w:val="00DB03B8"/>
    <w:rsid w:val="00DC484A"/>
    <w:rsid w:val="00DD7A2C"/>
    <w:rsid w:val="00E416BA"/>
    <w:rsid w:val="00E430BB"/>
    <w:rsid w:val="00E536FE"/>
    <w:rsid w:val="00E856C4"/>
    <w:rsid w:val="00E91F20"/>
    <w:rsid w:val="00EB2A8B"/>
    <w:rsid w:val="00F059B1"/>
    <w:rsid w:val="00F10AC2"/>
    <w:rsid w:val="00FE0C90"/>
    <w:rsid w:val="00FE6C92"/>
    <w:rsid w:val="00FF0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98C9F"/>
  <w15:docId w15:val="{76A7CD48-796F-41C5-B0C1-5CF09056F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FE7"/>
    <w:pPr>
      <w:spacing w:after="160" w:line="259" w:lineRule="auto"/>
    </w:pPr>
    <w:rPr>
      <w:sz w:val="22"/>
      <w:szCs w:val="2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3152C"/>
    <w:pPr>
      <w:keepNext/>
      <w:spacing w:after="0" w:line="240" w:lineRule="auto"/>
      <w:jc w:val="center"/>
      <w:outlineLvl w:val="2"/>
    </w:pPr>
    <w:rPr>
      <w:rFonts w:ascii="Times Armenian" w:eastAsia="Times New Roman" w:hAnsi="Times Armenian"/>
      <w:sz w:val="24"/>
      <w:szCs w:val="24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semiHidden/>
    <w:rsid w:val="0023152C"/>
    <w:rPr>
      <w:rFonts w:ascii="Times Armenian" w:eastAsia="Times New Roman" w:hAnsi="Times Armenian"/>
      <w:sz w:val="24"/>
      <w:szCs w:val="24"/>
      <w:lang w:val="en-A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23152C"/>
    <w:pPr>
      <w:spacing w:after="200" w:line="276" w:lineRule="auto"/>
      <w:ind w:left="720"/>
      <w:contextualSpacing/>
    </w:pPr>
    <w:rPr>
      <w:rFonts w:eastAsia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4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C4211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1A15D1"/>
    <w:rPr>
      <w:rFonts w:eastAsia="Times New Roman"/>
      <w:sz w:val="22"/>
      <w:szCs w:val="22"/>
      <w:lang w:val="ru-RU" w:eastAsia="ru-RU"/>
    </w:rPr>
  </w:style>
  <w:style w:type="character" w:styleId="Strong">
    <w:name w:val="Strong"/>
    <w:uiPriority w:val="22"/>
    <w:qFormat/>
    <w:rsid w:val="00B35B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3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Users1</dc:creator>
  <cp:keywords>https:/mul2-mta.gov.am/tasks/901518/oneclick/fb9ba60a3b306d84a6508d0c101be9949c936ce3edf6ec996c2e72764661439d.docx?token=266bdf47bd54df67f94f2db6c5898da3</cp:keywords>
  <cp:lastModifiedBy>Sona Avetisyan</cp:lastModifiedBy>
  <cp:revision>4</cp:revision>
  <cp:lastPrinted>2020-06-03T08:32:00Z</cp:lastPrinted>
  <dcterms:created xsi:type="dcterms:W3CDTF">2021-06-01T10:49:00Z</dcterms:created>
  <dcterms:modified xsi:type="dcterms:W3CDTF">2021-06-17T07:29:00Z</dcterms:modified>
</cp:coreProperties>
</file>