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BCDAAC" w14:textId="77777777" w:rsidR="004E7811" w:rsidRPr="00F16ABF" w:rsidRDefault="004E7811" w:rsidP="00612385">
      <w:pPr>
        <w:spacing w:line="360" w:lineRule="auto"/>
        <w:ind w:firstLine="540"/>
        <w:jc w:val="right"/>
        <w:rPr>
          <w:rFonts w:ascii="GHEA Grapalat" w:hAnsi="GHEA Grapalat" w:cs="Sylfaen"/>
          <w:b/>
          <w:sz w:val="24"/>
          <w:szCs w:val="24"/>
          <w:lang w:val="en-GB"/>
        </w:rPr>
      </w:pPr>
      <w:r w:rsidRPr="00D52BA6">
        <w:rPr>
          <w:rFonts w:ascii="GHEA Grapalat" w:hAnsi="GHEA Grapalat" w:cs="Sylfaen"/>
          <w:b/>
          <w:sz w:val="24"/>
          <w:szCs w:val="24"/>
          <w:lang w:val="en-GB"/>
        </w:rPr>
        <w:t xml:space="preserve">                         </w:t>
      </w:r>
      <w:r w:rsidR="00E04E8E" w:rsidRPr="00D52BA6">
        <w:rPr>
          <w:rFonts w:ascii="GHEA Grapalat" w:hAnsi="GHEA Grapalat" w:cs="Sylfaen"/>
          <w:b/>
          <w:sz w:val="24"/>
          <w:szCs w:val="24"/>
          <w:lang w:val="en-GB"/>
        </w:rPr>
        <w:tab/>
      </w:r>
      <w:r w:rsidR="00E04E8E" w:rsidRPr="00D52BA6">
        <w:rPr>
          <w:rFonts w:ascii="GHEA Grapalat" w:hAnsi="GHEA Grapalat" w:cs="Sylfaen"/>
          <w:b/>
          <w:sz w:val="24"/>
          <w:szCs w:val="24"/>
          <w:lang w:val="en-GB"/>
        </w:rPr>
        <w:tab/>
      </w:r>
      <w:r w:rsidR="00E04E8E" w:rsidRPr="00D52BA6">
        <w:rPr>
          <w:rFonts w:ascii="GHEA Grapalat" w:hAnsi="GHEA Grapalat" w:cs="Sylfaen"/>
          <w:b/>
          <w:sz w:val="24"/>
          <w:szCs w:val="24"/>
          <w:lang w:val="en-GB"/>
        </w:rPr>
        <w:tab/>
      </w:r>
      <w:r w:rsidR="00E04E8E" w:rsidRPr="00D52BA6">
        <w:rPr>
          <w:rFonts w:ascii="GHEA Grapalat" w:hAnsi="GHEA Grapalat" w:cs="Sylfaen"/>
          <w:b/>
          <w:sz w:val="24"/>
          <w:szCs w:val="24"/>
          <w:lang w:val="en-GB"/>
        </w:rPr>
        <w:tab/>
      </w:r>
      <w:r w:rsidR="00E04E8E" w:rsidRPr="00D52BA6">
        <w:rPr>
          <w:rFonts w:ascii="GHEA Grapalat" w:hAnsi="GHEA Grapalat" w:cs="Sylfaen"/>
          <w:b/>
          <w:sz w:val="24"/>
          <w:szCs w:val="24"/>
          <w:lang w:val="en-GB"/>
        </w:rPr>
        <w:tab/>
      </w:r>
      <w:r w:rsidR="00E04E8E" w:rsidRPr="00D52BA6">
        <w:rPr>
          <w:rFonts w:ascii="GHEA Grapalat" w:hAnsi="GHEA Grapalat" w:cs="Sylfaen"/>
          <w:b/>
          <w:sz w:val="24"/>
          <w:szCs w:val="24"/>
          <w:lang w:val="en-GB"/>
        </w:rPr>
        <w:tab/>
      </w:r>
      <w:r w:rsidR="00E04E8E" w:rsidRPr="00D52BA6">
        <w:rPr>
          <w:rFonts w:ascii="GHEA Grapalat" w:hAnsi="GHEA Grapalat" w:cs="Sylfaen"/>
          <w:b/>
          <w:sz w:val="24"/>
          <w:szCs w:val="24"/>
          <w:lang w:val="en-GB"/>
        </w:rPr>
        <w:tab/>
      </w:r>
      <w:r w:rsidR="00612385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r w:rsidR="00612385" w:rsidRPr="00F16ABF">
        <w:rPr>
          <w:rFonts w:ascii="GHEA Grapalat" w:hAnsi="GHEA Grapalat" w:cs="Sylfaen"/>
          <w:b/>
          <w:sz w:val="24"/>
          <w:szCs w:val="24"/>
          <w:lang w:val="en-GB"/>
        </w:rPr>
        <w:t>Հավելված</w:t>
      </w:r>
    </w:p>
    <w:p w14:paraId="0F1DD553" w14:textId="77777777" w:rsidR="00612385" w:rsidRPr="00F16ABF" w:rsidRDefault="00612385" w:rsidP="00D52BA6">
      <w:pPr>
        <w:spacing w:line="360" w:lineRule="auto"/>
        <w:ind w:firstLine="540"/>
        <w:jc w:val="right"/>
        <w:rPr>
          <w:rFonts w:ascii="GHEA Grapalat" w:hAnsi="GHEA Grapalat" w:cs="Sylfaen"/>
          <w:b/>
          <w:sz w:val="24"/>
          <w:szCs w:val="24"/>
          <w:lang w:val="en-GB"/>
        </w:rPr>
      </w:pPr>
      <w:r w:rsidRPr="00F16ABF">
        <w:rPr>
          <w:rFonts w:ascii="GHEA Grapalat" w:hAnsi="GHEA Grapalat" w:cs="Sylfaen"/>
          <w:b/>
          <w:sz w:val="24"/>
          <w:szCs w:val="24"/>
          <w:lang w:val="en-GB"/>
        </w:rPr>
        <w:t>Հայաստանի Հանրապետության</w:t>
      </w:r>
    </w:p>
    <w:p w14:paraId="068D86A8" w14:textId="77777777" w:rsidR="004E7811" w:rsidRPr="00F16ABF" w:rsidRDefault="004E7811" w:rsidP="00D52BA6">
      <w:pPr>
        <w:spacing w:line="360" w:lineRule="auto"/>
        <w:ind w:firstLine="540"/>
        <w:jc w:val="right"/>
        <w:rPr>
          <w:rFonts w:ascii="GHEA Grapalat" w:hAnsi="GHEA Grapalat" w:cs="Sylfaen"/>
          <w:b/>
          <w:sz w:val="24"/>
          <w:szCs w:val="24"/>
          <w:lang w:val="en-GB"/>
        </w:rPr>
      </w:pPr>
      <w:r w:rsidRPr="00F16ABF">
        <w:rPr>
          <w:rFonts w:ascii="GHEA Grapalat" w:hAnsi="GHEA Grapalat" w:cs="Sylfaen"/>
          <w:b/>
          <w:sz w:val="24"/>
          <w:szCs w:val="24"/>
          <w:lang w:val="en-GB"/>
        </w:rPr>
        <w:t>կառավարության</w:t>
      </w:r>
    </w:p>
    <w:p w14:paraId="7E7382AA" w14:textId="77777777" w:rsidR="004E7811" w:rsidRPr="00F16ABF" w:rsidRDefault="004E7811" w:rsidP="00D52BA6">
      <w:pPr>
        <w:spacing w:line="360" w:lineRule="auto"/>
        <w:ind w:firstLine="540"/>
        <w:jc w:val="right"/>
        <w:rPr>
          <w:rFonts w:ascii="GHEA Grapalat" w:hAnsi="GHEA Grapalat" w:cs="Sylfaen"/>
          <w:b/>
          <w:sz w:val="24"/>
          <w:szCs w:val="24"/>
          <w:lang w:val="en-GB"/>
        </w:rPr>
      </w:pPr>
      <w:r w:rsidRPr="00F16ABF">
        <w:rPr>
          <w:rFonts w:ascii="GHEA Grapalat" w:hAnsi="GHEA Grapalat" w:cs="Sylfaen"/>
          <w:b/>
          <w:sz w:val="24"/>
          <w:szCs w:val="24"/>
          <w:lang w:val="en-GB"/>
        </w:rPr>
        <w:t>______</w:t>
      </w:r>
      <w:r w:rsidRPr="00F16ABF">
        <w:rPr>
          <w:rFonts w:ascii="GHEA Grapalat" w:hAnsi="GHEA Grapalat" w:cs="Sylfaen"/>
          <w:b/>
          <w:sz w:val="24"/>
          <w:szCs w:val="24"/>
          <w:lang w:val="en-GB"/>
        </w:rPr>
        <w:softHyphen/>
      </w:r>
      <w:r w:rsidRPr="00F16ABF">
        <w:rPr>
          <w:rFonts w:ascii="GHEA Grapalat" w:hAnsi="GHEA Grapalat" w:cs="Sylfaen"/>
          <w:b/>
          <w:sz w:val="24"/>
          <w:szCs w:val="24"/>
          <w:lang w:val="en-GB"/>
        </w:rPr>
        <w:softHyphen/>
      </w:r>
      <w:r w:rsidRPr="00F16ABF">
        <w:rPr>
          <w:rFonts w:ascii="GHEA Grapalat" w:hAnsi="GHEA Grapalat" w:cs="Sylfaen"/>
          <w:b/>
          <w:sz w:val="24"/>
          <w:szCs w:val="24"/>
          <w:lang w:val="en-GB"/>
        </w:rPr>
        <w:softHyphen/>
        <w:t>__   2021թ.</w:t>
      </w:r>
    </w:p>
    <w:p w14:paraId="3068B755" w14:textId="2BA3D17B" w:rsidR="004E7811" w:rsidRPr="00F16ABF" w:rsidRDefault="00634D2A" w:rsidP="00D52BA6">
      <w:pPr>
        <w:spacing w:line="360" w:lineRule="auto"/>
        <w:ind w:firstLine="540"/>
        <w:jc w:val="right"/>
        <w:rPr>
          <w:rFonts w:ascii="GHEA Grapalat" w:hAnsi="GHEA Grapalat" w:cs="Sylfaen"/>
          <w:b/>
          <w:sz w:val="24"/>
          <w:szCs w:val="24"/>
          <w:lang w:val="en-GB"/>
        </w:rPr>
      </w:pPr>
      <w:r w:rsidRPr="00634D2A">
        <w:rPr>
          <w:rFonts w:ascii="GHEA Grapalat" w:hAnsi="GHEA Grapalat" w:cs="Sylfaen"/>
          <w:b/>
          <w:sz w:val="24"/>
          <w:szCs w:val="24"/>
          <w:lang w:val="en-GB"/>
        </w:rPr>
        <w:t>N</w:t>
      </w:r>
      <w:r w:rsidR="004E7811" w:rsidRPr="00F16ABF">
        <w:rPr>
          <w:rFonts w:ascii="GHEA Grapalat" w:hAnsi="GHEA Grapalat" w:cs="Sylfaen"/>
          <w:b/>
          <w:sz w:val="24"/>
          <w:szCs w:val="24"/>
          <w:lang w:val="en-GB"/>
        </w:rPr>
        <w:t xml:space="preserve"> ______     - Ա որոշման</w:t>
      </w:r>
    </w:p>
    <w:p w14:paraId="3C4E1038" w14:textId="77777777" w:rsidR="004E7811" w:rsidRPr="00F16ABF" w:rsidRDefault="004E7811" w:rsidP="00D52BA6">
      <w:pPr>
        <w:spacing w:line="360" w:lineRule="auto"/>
        <w:ind w:firstLine="540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14:paraId="19D1141B" w14:textId="77777777" w:rsidR="00FD227A" w:rsidRPr="00F16ABF" w:rsidRDefault="00FD227A" w:rsidP="00D52BA6">
      <w:pPr>
        <w:spacing w:line="360" w:lineRule="auto"/>
        <w:ind w:firstLine="540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14:paraId="04FD0889" w14:textId="77777777" w:rsidR="004E7811" w:rsidRPr="00F16ABF" w:rsidRDefault="004E7811" w:rsidP="0076769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F16ABF">
        <w:rPr>
          <w:rFonts w:ascii="GHEA Grapalat" w:hAnsi="GHEA Grapalat" w:cs="Sylfaen"/>
          <w:b/>
          <w:sz w:val="24"/>
          <w:szCs w:val="24"/>
          <w:lang w:val="en-GB"/>
        </w:rPr>
        <w:t xml:space="preserve">ԱՄՓՈՓ </w:t>
      </w:r>
      <w:r w:rsidRPr="00F16ABF">
        <w:rPr>
          <w:rFonts w:ascii="GHEA Grapalat" w:hAnsi="GHEA Grapalat" w:cs="Sylfaen"/>
          <w:b/>
          <w:sz w:val="24"/>
          <w:szCs w:val="24"/>
        </w:rPr>
        <w:t>ԵԶՐԱԿԱՑՈՒԹՅՈՒՆ</w:t>
      </w:r>
    </w:p>
    <w:p w14:paraId="7A3D1023" w14:textId="48C9A7CD" w:rsidR="00DE6774" w:rsidRPr="00F16ABF" w:rsidRDefault="002932C6" w:rsidP="00452426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F16AB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</w:t>
      </w:r>
      <w:r w:rsidR="00166B06" w:rsidRPr="00F16AB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ԱՅԱՍՏԱՆԻ</w:t>
      </w:r>
      <w:r w:rsidR="00166B06" w:rsidRPr="00F16AB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66B06" w:rsidRPr="00F16AB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 w:rsidR="00166B06" w:rsidRPr="00F16AB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66B06" w:rsidRPr="00F16AB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ԵՎ</w:t>
      </w:r>
      <w:r w:rsidR="00166B06" w:rsidRPr="00F16AB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66B06" w:rsidRPr="00F16AB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ՎՐԱՍՏԱՆԻ</w:t>
      </w:r>
      <w:r w:rsidR="00166B06" w:rsidRPr="00F16AB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66B06" w:rsidRPr="00F16AB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ՊԵՏԱԿԱՆ</w:t>
      </w:r>
      <w:r w:rsidR="00166B06" w:rsidRPr="00F16AB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66B06" w:rsidRPr="00F16AB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ՍԱՀՄԱՆԻ</w:t>
      </w:r>
      <w:r w:rsidR="00166B06" w:rsidRPr="00F16AB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66B06" w:rsidRPr="00F16AB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ՍԱԴԱԽԼՈ</w:t>
      </w:r>
      <w:r w:rsidR="00166B06" w:rsidRPr="00F16AB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r w:rsidR="008D6154" w:rsidRPr="00F16AB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ԲԱԳՐԱՏԱՇԵՆ</w:t>
      </w:r>
      <w:r w:rsidR="00744BF1" w:rsidRPr="00F16AB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66B06" w:rsidRPr="00F16AB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ԱՆՑՄԱՆ</w:t>
      </w:r>
      <w:r w:rsidR="00166B06" w:rsidRPr="00F16AB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66B06" w:rsidRPr="00F16AB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ԿԵՏԻ</w:t>
      </w:r>
      <w:r w:rsidR="00166B06" w:rsidRPr="00F16AB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66B06" w:rsidRPr="00F16AB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ՏԱՐԱԾՔՈՒՄ՝</w:t>
      </w:r>
      <w:r w:rsidR="00166B06" w:rsidRPr="00F16AB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66B06" w:rsidRPr="00F16AB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ԴԵԲԵԴ</w:t>
      </w:r>
      <w:r w:rsidR="00166B06" w:rsidRPr="00F16AB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66B06" w:rsidRPr="00F16AB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ԳԵՏԻ</w:t>
      </w:r>
      <w:r w:rsidR="00166B06" w:rsidRPr="00F16AB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66B06" w:rsidRPr="00F16AB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</w:t>
      </w:r>
      <w:r w:rsidR="00166B06" w:rsidRPr="00F16AB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66B06" w:rsidRPr="00F16AB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ՆՈՐ</w:t>
      </w:r>
      <w:r w:rsidR="00166B06" w:rsidRPr="00F16AB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39FE" w:rsidRPr="00F16AB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ԿԱՄՐՋԻ </w:t>
      </w:r>
      <w:r w:rsidR="00E86117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ՇԻՆԱՐԱՐՈՒԹՅԱՆ</w:t>
      </w:r>
      <w:r w:rsidR="002115D2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39FE" w:rsidRPr="00F16AB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ՆԱԽԱԳԾԱՆԱԽԱՀԱՇՎԱՅԻՆ</w:t>
      </w:r>
      <w:r w:rsidR="00962381" w:rsidRPr="00F16AB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D5D28" w:rsidRPr="00F16AB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ՓԱՍՏԱԹՂԹԵՐԻ ՀԱՏՈՒԿ ՀԱՄԱԼԻՐ ՓՈՐՁԱՔՆՆՈՒԹՅԱՆ</w:t>
      </w:r>
    </w:p>
    <w:p w14:paraId="13A0FA8A" w14:textId="77777777" w:rsidR="00DE6774" w:rsidRPr="00F16ABF" w:rsidRDefault="00DE6774" w:rsidP="002C44A8">
      <w:pPr>
        <w:spacing w:line="360" w:lineRule="auto"/>
        <w:jc w:val="right"/>
        <w:rPr>
          <w:rFonts w:ascii="GHEA Grapalat" w:hAnsi="GHEA Grapalat" w:cs="Sylfaen"/>
          <w:sz w:val="24"/>
          <w:szCs w:val="24"/>
        </w:rPr>
      </w:pPr>
    </w:p>
    <w:p w14:paraId="21B8424C" w14:textId="77777777" w:rsidR="001F3C4D" w:rsidRPr="00F16ABF" w:rsidRDefault="00C30ABE" w:rsidP="002C44A8">
      <w:pPr>
        <w:spacing w:line="360" w:lineRule="auto"/>
        <w:jc w:val="right"/>
        <w:rPr>
          <w:rFonts w:ascii="GHEA Grapalat" w:hAnsi="GHEA Grapalat" w:cs="Sylfaen"/>
          <w:sz w:val="24"/>
          <w:szCs w:val="24"/>
        </w:rPr>
      </w:pPr>
      <w:r w:rsidRPr="00F16ABF">
        <w:rPr>
          <w:rFonts w:ascii="GHEA Grapalat" w:hAnsi="GHEA Grapalat" w:cs="Sylfaen"/>
          <w:sz w:val="24"/>
          <w:szCs w:val="24"/>
        </w:rPr>
        <w:t xml:space="preserve">09 </w:t>
      </w:r>
      <w:r w:rsidR="00913AFA" w:rsidRPr="00F16ABF">
        <w:rPr>
          <w:rFonts w:ascii="GHEA Grapalat" w:hAnsi="GHEA Grapalat" w:cs="Sylfaen"/>
          <w:sz w:val="24"/>
          <w:szCs w:val="24"/>
          <w:lang w:val="hy-AM"/>
        </w:rPr>
        <w:t>փ</w:t>
      </w:r>
      <w:r w:rsidRPr="00F16ABF">
        <w:rPr>
          <w:rFonts w:ascii="GHEA Grapalat" w:hAnsi="GHEA Grapalat" w:cs="Sylfaen"/>
          <w:sz w:val="24"/>
          <w:szCs w:val="24"/>
        </w:rPr>
        <w:t xml:space="preserve">ետրվար </w:t>
      </w:r>
      <w:r w:rsidR="004E7811" w:rsidRPr="00F16ABF">
        <w:rPr>
          <w:rFonts w:ascii="GHEA Grapalat" w:hAnsi="GHEA Grapalat" w:cs="Sylfaen"/>
          <w:sz w:val="24"/>
          <w:szCs w:val="24"/>
        </w:rPr>
        <w:t>2021թ</w:t>
      </w:r>
      <w:r w:rsidR="001F3C4D" w:rsidRPr="00F16ABF">
        <w:rPr>
          <w:rFonts w:ascii="GHEA Grapalat" w:hAnsi="GHEA Grapalat" w:cs="Sylfaen"/>
          <w:sz w:val="24"/>
          <w:szCs w:val="24"/>
        </w:rPr>
        <w:t>.</w:t>
      </w:r>
    </w:p>
    <w:p w14:paraId="34D41FFF" w14:textId="77777777" w:rsidR="00DE6774" w:rsidRPr="00F16ABF" w:rsidRDefault="00DE6774" w:rsidP="00DB127C">
      <w:pPr>
        <w:spacing w:line="360" w:lineRule="auto"/>
        <w:jc w:val="both"/>
        <w:rPr>
          <w:rFonts w:ascii="GHEA Grapalat" w:hAnsi="GHEA Grapalat" w:cs="Sylfaen"/>
          <w:sz w:val="24"/>
          <w:szCs w:val="24"/>
        </w:rPr>
      </w:pPr>
    </w:p>
    <w:p w14:paraId="48DC50EE" w14:textId="77777777" w:rsidR="00DE6774" w:rsidRPr="00F16ABF" w:rsidRDefault="00DE6774" w:rsidP="0076769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F16ABF">
        <w:rPr>
          <w:rFonts w:ascii="GHEA Grapalat" w:hAnsi="GHEA Grapalat" w:cs="Sylfaen"/>
          <w:b/>
          <w:sz w:val="24"/>
          <w:szCs w:val="24"/>
        </w:rPr>
        <w:t>I. ԸՆԴՀԱՆՈւՐ ԴՐՈւՅԹՆԵՐ</w:t>
      </w:r>
    </w:p>
    <w:p w14:paraId="47198564" w14:textId="77777777" w:rsidR="00DE6774" w:rsidRPr="00F16ABF" w:rsidRDefault="00DE6774" w:rsidP="0076769D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en-GB"/>
        </w:rPr>
      </w:pPr>
    </w:p>
    <w:p w14:paraId="391F1962" w14:textId="112F244C" w:rsidR="00DE6774" w:rsidRPr="00F16ABF" w:rsidRDefault="004D1432" w:rsidP="0076769D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F16ABF">
        <w:rPr>
          <w:rFonts w:ascii="GHEA Grapalat" w:hAnsi="GHEA Grapalat" w:cs="Sylfaen"/>
          <w:sz w:val="24"/>
          <w:szCs w:val="24"/>
          <w:lang w:val="hy-AM"/>
        </w:rPr>
        <w:t>1.</w:t>
      </w:r>
      <w:r w:rsidR="006D170A" w:rsidRPr="00F16A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862E6" w:rsidRPr="00F16ABF">
        <w:rPr>
          <w:rFonts w:ascii="GHEA Grapalat" w:hAnsi="GHEA Grapalat" w:cs="Sylfaen"/>
          <w:sz w:val="24"/>
          <w:szCs w:val="24"/>
        </w:rPr>
        <w:t>Հայաստանի Հանրապետության և Վրաստանի պետական սահմանի Սադախլո-Բագրատաշեն</w:t>
      </w:r>
      <w:r w:rsidR="007335C6" w:rsidRPr="00F16ABF">
        <w:rPr>
          <w:rFonts w:ascii="GHEA Grapalat" w:hAnsi="GHEA Grapalat" w:cs="Sylfaen"/>
          <w:sz w:val="24"/>
          <w:szCs w:val="24"/>
        </w:rPr>
        <w:t xml:space="preserve"> </w:t>
      </w:r>
      <w:r w:rsidR="003E60B5" w:rsidRPr="00F16ABF">
        <w:rPr>
          <w:rFonts w:ascii="GHEA Grapalat" w:hAnsi="GHEA Grapalat" w:cs="Sylfaen"/>
          <w:sz w:val="24"/>
          <w:szCs w:val="24"/>
        </w:rPr>
        <w:t xml:space="preserve">անցման կետի տարածքում՝ Դեբետ </w:t>
      </w:r>
      <w:r w:rsidR="0067453C" w:rsidRPr="00F16ABF">
        <w:rPr>
          <w:rFonts w:ascii="GHEA Grapalat" w:hAnsi="GHEA Grapalat" w:cs="Sylfaen"/>
          <w:sz w:val="24"/>
          <w:szCs w:val="24"/>
          <w:lang w:val="hy-AM"/>
        </w:rPr>
        <w:t>գ</w:t>
      </w:r>
      <w:r w:rsidR="003E60B5" w:rsidRPr="00F16ABF">
        <w:rPr>
          <w:rFonts w:ascii="GHEA Grapalat" w:hAnsi="GHEA Grapalat" w:cs="Sylfaen"/>
          <w:sz w:val="24"/>
          <w:szCs w:val="24"/>
        </w:rPr>
        <w:t xml:space="preserve">ետի վրա նոր </w:t>
      </w:r>
      <w:r w:rsidR="009039FE" w:rsidRPr="00F16ABF">
        <w:rPr>
          <w:rFonts w:ascii="GHEA Grapalat" w:hAnsi="GHEA Grapalat" w:cs="Sylfaen"/>
          <w:sz w:val="24"/>
          <w:szCs w:val="24"/>
        </w:rPr>
        <w:t>կամրջի</w:t>
      </w:r>
      <w:r w:rsidR="002115D2">
        <w:rPr>
          <w:rFonts w:ascii="GHEA Grapalat" w:hAnsi="GHEA Grapalat" w:cs="Sylfaen"/>
          <w:sz w:val="24"/>
          <w:szCs w:val="24"/>
          <w:lang w:val="hy-AM"/>
        </w:rPr>
        <w:t xml:space="preserve"> շինարարության</w:t>
      </w:r>
      <w:r w:rsidR="009039FE" w:rsidRPr="00F16ABF">
        <w:rPr>
          <w:rFonts w:ascii="GHEA Grapalat" w:hAnsi="GHEA Grapalat" w:cs="Sylfaen"/>
          <w:sz w:val="24"/>
          <w:szCs w:val="24"/>
        </w:rPr>
        <w:t xml:space="preserve"> նախագծանախահաշվային</w:t>
      </w:r>
      <w:r w:rsidR="003E60B5" w:rsidRPr="00F16ABF">
        <w:rPr>
          <w:rFonts w:ascii="GHEA Grapalat" w:hAnsi="GHEA Grapalat" w:cs="Sylfaen"/>
          <w:sz w:val="24"/>
          <w:szCs w:val="24"/>
        </w:rPr>
        <w:t xml:space="preserve"> փաստաթղթերի հատուկ համալիր փորձաքննության իրականացման նպատակով</w:t>
      </w:r>
      <w:r w:rsidR="00F66E02" w:rsidRPr="00F16A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7453C" w:rsidRPr="00F16ABF">
        <w:rPr>
          <w:rFonts w:ascii="GHEA Grapalat" w:hAnsi="GHEA Grapalat" w:cs="Sylfaen"/>
          <w:sz w:val="24"/>
          <w:szCs w:val="24"/>
          <w:lang w:val="hy-AM"/>
        </w:rPr>
        <w:t>ՀՀ կ</w:t>
      </w:r>
      <w:r w:rsidR="0067453C" w:rsidRPr="00F16ABF">
        <w:rPr>
          <w:rFonts w:ascii="GHEA Grapalat" w:hAnsi="GHEA Grapalat" w:cs="Sylfaen"/>
          <w:sz w:val="24"/>
          <w:szCs w:val="24"/>
        </w:rPr>
        <w:t>առավարության 2020</w:t>
      </w:r>
      <w:r w:rsidR="006D170A" w:rsidRPr="00F16A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B2A0A" w:rsidRPr="00F16ABF">
        <w:rPr>
          <w:rFonts w:ascii="GHEA Grapalat" w:hAnsi="GHEA Grapalat" w:cs="Sylfaen"/>
          <w:sz w:val="24"/>
          <w:szCs w:val="24"/>
          <w:lang w:val="hy-AM"/>
        </w:rPr>
        <w:t xml:space="preserve">թվականի </w:t>
      </w:r>
      <w:r w:rsidR="004C0E31" w:rsidRPr="00634D2A">
        <w:rPr>
          <w:rFonts w:ascii="GHEA Grapalat" w:hAnsi="GHEA Grapalat" w:cs="Sylfaen"/>
          <w:sz w:val="24"/>
          <w:szCs w:val="24"/>
        </w:rPr>
        <w:t>սեպտեմբերի 24-ի</w:t>
      </w:r>
      <w:r w:rsidR="0067453C" w:rsidRPr="00F16ABF">
        <w:rPr>
          <w:rFonts w:ascii="GHEA Grapalat" w:hAnsi="GHEA Grapalat" w:cs="Sylfaen"/>
          <w:sz w:val="24"/>
          <w:szCs w:val="24"/>
        </w:rPr>
        <w:t xml:space="preserve"> </w:t>
      </w:r>
      <w:r w:rsidR="00634D2A" w:rsidRPr="00634D2A">
        <w:rPr>
          <w:rFonts w:ascii="GHEA Grapalat" w:hAnsi="GHEA Grapalat" w:cs="Sylfaen"/>
          <w:sz w:val="24"/>
          <w:szCs w:val="24"/>
        </w:rPr>
        <w:t>N</w:t>
      </w:r>
      <w:r w:rsidR="0067453C" w:rsidRPr="00F16ABF">
        <w:rPr>
          <w:rFonts w:ascii="GHEA Grapalat" w:hAnsi="GHEA Grapalat" w:cs="Sylfaen"/>
          <w:sz w:val="24"/>
          <w:szCs w:val="24"/>
        </w:rPr>
        <w:t xml:space="preserve"> 1564-Ա որոշմամբ </w:t>
      </w:r>
      <w:r w:rsidR="003F5C62" w:rsidRPr="00F16ABF">
        <w:rPr>
          <w:rFonts w:ascii="GHEA Grapalat" w:hAnsi="GHEA Grapalat" w:cs="Sylfaen"/>
          <w:sz w:val="24"/>
          <w:szCs w:val="24"/>
        </w:rPr>
        <w:t xml:space="preserve">ձևավորվել է </w:t>
      </w:r>
      <w:r w:rsidR="0067453C" w:rsidRPr="00F16ABF">
        <w:rPr>
          <w:rFonts w:ascii="GHEA Grapalat" w:hAnsi="GHEA Grapalat" w:cs="Sylfaen"/>
          <w:sz w:val="24"/>
          <w:szCs w:val="24"/>
          <w:lang w:val="hy-AM"/>
        </w:rPr>
        <w:t xml:space="preserve">միջգերատեսչական </w:t>
      </w:r>
      <w:r w:rsidR="003F5C62" w:rsidRPr="00F16ABF">
        <w:rPr>
          <w:rFonts w:ascii="GHEA Grapalat" w:hAnsi="GHEA Grapalat" w:cs="Sylfaen"/>
          <w:sz w:val="24"/>
          <w:szCs w:val="24"/>
        </w:rPr>
        <w:t xml:space="preserve">ժամանակավոր </w:t>
      </w:r>
      <w:r w:rsidR="000F68F0" w:rsidRPr="00F16ABF">
        <w:rPr>
          <w:rFonts w:ascii="GHEA Grapalat" w:hAnsi="GHEA Grapalat" w:cs="Sylfaen"/>
          <w:sz w:val="24"/>
          <w:szCs w:val="24"/>
        </w:rPr>
        <w:t xml:space="preserve">փորձաքննական </w:t>
      </w:r>
      <w:r w:rsidR="003F5C62" w:rsidRPr="00F16ABF">
        <w:rPr>
          <w:rFonts w:ascii="GHEA Grapalat" w:hAnsi="GHEA Grapalat" w:cs="Sylfaen"/>
          <w:sz w:val="24"/>
          <w:szCs w:val="24"/>
        </w:rPr>
        <w:t>հանձնաժողով:</w:t>
      </w:r>
    </w:p>
    <w:p w14:paraId="791D8616" w14:textId="2CF57B84" w:rsidR="00B818F6" w:rsidRPr="00F16ABF" w:rsidRDefault="00785EB3" w:rsidP="0076769D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en-GB"/>
        </w:rPr>
      </w:pPr>
      <w:r w:rsidRPr="00F16ABF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B818F6" w:rsidRPr="00F16ABF">
        <w:rPr>
          <w:rFonts w:ascii="GHEA Grapalat" w:hAnsi="GHEA Grapalat" w:cs="Sylfaen"/>
          <w:sz w:val="24"/>
          <w:szCs w:val="24"/>
          <w:lang w:val="hy-AM"/>
        </w:rPr>
        <w:t>Հատուկ համալիր</w:t>
      </w:r>
      <w:r w:rsidR="00B818F6" w:rsidRPr="00F16ABF" w:rsidDel="00A93B47">
        <w:rPr>
          <w:rFonts w:ascii="GHEA Grapalat" w:hAnsi="GHEA Grapalat" w:cs="Sylfaen"/>
          <w:sz w:val="24"/>
          <w:szCs w:val="24"/>
        </w:rPr>
        <w:t xml:space="preserve"> </w:t>
      </w:r>
      <w:r w:rsidR="00B818F6" w:rsidRPr="00F16ABF">
        <w:rPr>
          <w:rFonts w:ascii="GHEA Grapalat" w:hAnsi="GHEA Grapalat" w:cs="Sylfaen"/>
          <w:sz w:val="24"/>
          <w:szCs w:val="24"/>
          <w:lang w:val="hy-AM"/>
        </w:rPr>
        <w:t>փ</w:t>
      </w:r>
      <w:r w:rsidR="00A93B47" w:rsidRPr="00F16ABF">
        <w:rPr>
          <w:rFonts w:ascii="GHEA Grapalat" w:hAnsi="GHEA Grapalat" w:cs="Sylfaen"/>
          <w:sz w:val="24"/>
          <w:szCs w:val="24"/>
          <w:lang w:val="hy-AM"/>
        </w:rPr>
        <w:t>որձաքննության ենթակա ն</w:t>
      </w:r>
      <w:r w:rsidR="00DE6774" w:rsidRPr="00F16ABF">
        <w:rPr>
          <w:rFonts w:ascii="GHEA Grapalat" w:hAnsi="GHEA Grapalat" w:cs="Sylfaen"/>
          <w:sz w:val="24"/>
          <w:szCs w:val="24"/>
        </w:rPr>
        <w:t>ախագծ</w:t>
      </w:r>
      <w:r w:rsidR="003E60B5" w:rsidRPr="00F16ABF">
        <w:rPr>
          <w:rFonts w:ascii="GHEA Grapalat" w:hAnsi="GHEA Grapalat" w:cs="Sylfaen"/>
          <w:sz w:val="24"/>
          <w:szCs w:val="24"/>
        </w:rPr>
        <w:t>ա</w:t>
      </w:r>
      <w:r w:rsidR="00337016">
        <w:rPr>
          <w:rFonts w:ascii="GHEA Grapalat" w:hAnsi="GHEA Grapalat" w:cs="Sylfaen"/>
          <w:sz w:val="24"/>
          <w:szCs w:val="24"/>
          <w:lang w:val="hy-AM"/>
        </w:rPr>
        <w:t>նախահաշվ</w:t>
      </w:r>
      <w:bookmarkStart w:id="0" w:name="_GoBack"/>
      <w:bookmarkEnd w:id="0"/>
      <w:r w:rsidR="003E60B5" w:rsidRPr="00F16ABF">
        <w:rPr>
          <w:rFonts w:ascii="GHEA Grapalat" w:hAnsi="GHEA Grapalat" w:cs="Sylfaen"/>
          <w:sz w:val="24"/>
          <w:szCs w:val="24"/>
        </w:rPr>
        <w:t>ային փաստաթղթերի վերաբերյալ</w:t>
      </w:r>
      <w:r w:rsidR="00DE6774" w:rsidRPr="00F16ABF">
        <w:rPr>
          <w:rFonts w:ascii="GHEA Grapalat" w:hAnsi="GHEA Grapalat" w:cs="Sylfaen"/>
          <w:sz w:val="24"/>
          <w:szCs w:val="24"/>
        </w:rPr>
        <w:t xml:space="preserve"> </w:t>
      </w:r>
      <w:r w:rsidR="00A93B47" w:rsidRPr="00F16ABF">
        <w:rPr>
          <w:rFonts w:ascii="GHEA Grapalat" w:hAnsi="GHEA Grapalat" w:cs="Sylfaen"/>
          <w:sz w:val="24"/>
          <w:szCs w:val="24"/>
          <w:lang w:val="hy-AM"/>
        </w:rPr>
        <w:t xml:space="preserve">ստացվել </w:t>
      </w:r>
      <w:r w:rsidR="006D170A" w:rsidRPr="00F16ABF">
        <w:rPr>
          <w:rFonts w:ascii="GHEA Grapalat" w:hAnsi="GHEA Grapalat" w:cs="Sylfaen"/>
          <w:sz w:val="24"/>
          <w:szCs w:val="24"/>
          <w:lang w:val="hy-AM"/>
        </w:rPr>
        <w:t>են</w:t>
      </w:r>
      <w:r w:rsidR="00A93B47" w:rsidRPr="00F16A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F5C62" w:rsidRPr="00F16ABF">
        <w:rPr>
          <w:rFonts w:ascii="GHEA Grapalat" w:hAnsi="GHEA Grapalat" w:cs="Sylfaen"/>
          <w:sz w:val="24"/>
          <w:szCs w:val="24"/>
        </w:rPr>
        <w:t>հանձնաժողովի անդամների</w:t>
      </w:r>
      <w:r w:rsidR="007335C6" w:rsidRPr="00F16ABF">
        <w:rPr>
          <w:rFonts w:ascii="GHEA Grapalat" w:hAnsi="GHEA Grapalat" w:cs="Sylfaen"/>
          <w:sz w:val="24"/>
          <w:szCs w:val="24"/>
        </w:rPr>
        <w:t xml:space="preserve"> </w:t>
      </w:r>
      <w:r w:rsidR="00A93B47" w:rsidRPr="00F16ABF">
        <w:rPr>
          <w:rFonts w:ascii="GHEA Grapalat" w:hAnsi="GHEA Grapalat" w:cs="Sylfaen"/>
          <w:sz w:val="24"/>
          <w:szCs w:val="24"/>
          <w:lang w:val="hy-AM"/>
        </w:rPr>
        <w:t>դիտողություններն ու առաջարկությունները, որի ամփոփման արդյունքներով կազմվել է հանձնաժողովի եզրակացությունը</w:t>
      </w:r>
      <w:r w:rsidR="00B818F6" w:rsidRPr="00F16ABF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7CADF0C0" w14:textId="77777777" w:rsidR="00DE6774" w:rsidRPr="00F16ABF" w:rsidRDefault="00785EB3" w:rsidP="0076769D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F16ABF">
        <w:rPr>
          <w:rFonts w:ascii="GHEA Grapalat" w:hAnsi="GHEA Grapalat" w:cs="Sylfaen"/>
          <w:sz w:val="24"/>
          <w:szCs w:val="24"/>
          <w:lang w:val="hy-AM"/>
        </w:rPr>
        <w:t>3</w:t>
      </w:r>
      <w:r w:rsidR="004D1432" w:rsidRPr="00F16ABF">
        <w:rPr>
          <w:rFonts w:ascii="GHEA Grapalat" w:hAnsi="GHEA Grapalat" w:cs="Sylfaen"/>
          <w:sz w:val="24"/>
          <w:szCs w:val="24"/>
          <w:lang w:val="hy-AM"/>
        </w:rPr>
        <w:t>.</w:t>
      </w:r>
      <w:r w:rsidR="00DE6774" w:rsidRPr="00F16ABF">
        <w:rPr>
          <w:rFonts w:ascii="GHEA Grapalat" w:hAnsi="GHEA Grapalat" w:cs="Sylfaen"/>
          <w:sz w:val="24"/>
          <w:szCs w:val="24"/>
        </w:rPr>
        <w:t xml:space="preserve"> </w:t>
      </w:r>
      <w:r w:rsidR="003F5C62" w:rsidRPr="00F16ABF">
        <w:rPr>
          <w:rFonts w:ascii="GHEA Grapalat" w:hAnsi="GHEA Grapalat" w:cs="Sylfaen"/>
          <w:sz w:val="24"/>
          <w:szCs w:val="24"/>
        </w:rPr>
        <w:t>Նախագծային առաջադրանքում Պատվիրատուի կողմից սահմանվել են հետևյալ</w:t>
      </w:r>
      <w:r w:rsidR="00DE6774" w:rsidRPr="00F16ABF">
        <w:rPr>
          <w:rFonts w:ascii="GHEA Grapalat" w:hAnsi="GHEA Grapalat" w:cs="Sylfaen"/>
          <w:sz w:val="24"/>
          <w:szCs w:val="24"/>
        </w:rPr>
        <w:t xml:space="preserve"> շինարարական նորմերն ու ստանդարտները`</w:t>
      </w:r>
    </w:p>
    <w:p w14:paraId="37F9F235" w14:textId="77777777" w:rsidR="0090628D" w:rsidRPr="00F16ABF" w:rsidRDefault="0090628D" w:rsidP="00067F2B">
      <w:pPr>
        <w:numPr>
          <w:ilvl w:val="0"/>
          <w:numId w:val="38"/>
        </w:numPr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</w:rPr>
      </w:pPr>
      <w:r w:rsidRPr="00F16ABF">
        <w:rPr>
          <w:rFonts w:ascii="GHEA Grapalat" w:hAnsi="GHEA Grapalat" w:cs="Sylfaen"/>
          <w:sz w:val="24"/>
          <w:szCs w:val="24"/>
        </w:rPr>
        <w:t>ՍՆիՊ 2.05.03-84 «Կամուրջներ և խողովակներ» շինարարական նորմեր</w:t>
      </w:r>
    </w:p>
    <w:p w14:paraId="0ACDA9DB" w14:textId="77777777" w:rsidR="0090628D" w:rsidRPr="00F16ABF" w:rsidRDefault="0090628D" w:rsidP="00067F2B">
      <w:pPr>
        <w:numPr>
          <w:ilvl w:val="0"/>
          <w:numId w:val="38"/>
        </w:numPr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</w:rPr>
      </w:pPr>
      <w:r w:rsidRPr="00F16ABF">
        <w:rPr>
          <w:rFonts w:ascii="GHEA Grapalat" w:hAnsi="GHEA Grapalat" w:cs="Sylfaen"/>
          <w:sz w:val="24"/>
          <w:szCs w:val="24"/>
        </w:rPr>
        <w:lastRenderedPageBreak/>
        <w:t>ՀՀՇՆ IV-11.05.02-99 «Ավտոմոբիլային ճանապարհներ» շինարարական նորմեր</w:t>
      </w:r>
    </w:p>
    <w:p w14:paraId="0EF9FECB" w14:textId="77777777" w:rsidR="00C30ABE" w:rsidRPr="00F16ABF" w:rsidRDefault="0090628D" w:rsidP="00067F2B">
      <w:pPr>
        <w:numPr>
          <w:ilvl w:val="0"/>
          <w:numId w:val="38"/>
        </w:numPr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</w:rPr>
      </w:pPr>
      <w:r w:rsidRPr="00F16ABF">
        <w:rPr>
          <w:rFonts w:ascii="GHEA Grapalat" w:hAnsi="GHEA Grapalat" w:cs="Sylfaen"/>
          <w:sz w:val="24"/>
          <w:szCs w:val="24"/>
        </w:rPr>
        <w:t xml:space="preserve">ՀՀՇՆ II-6.02-2006 «Սեյսմակայուն շինարարություն. Նախագծման նորմեր» շինարարական նորմեր </w:t>
      </w:r>
    </w:p>
    <w:p w14:paraId="27B0691F" w14:textId="77777777" w:rsidR="005E4B4E" w:rsidRPr="00F16ABF" w:rsidRDefault="005E4B4E" w:rsidP="00067F2B">
      <w:pPr>
        <w:numPr>
          <w:ilvl w:val="0"/>
          <w:numId w:val="38"/>
        </w:numPr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</w:rPr>
      </w:pPr>
      <w:r w:rsidRPr="00F16ABF">
        <w:rPr>
          <w:rFonts w:ascii="GHEA Grapalat" w:hAnsi="GHEA Grapalat" w:cs="Sylfaen"/>
          <w:sz w:val="24"/>
          <w:szCs w:val="24"/>
        </w:rPr>
        <w:t>Կամրջի շինարարության մեջ ու</w:t>
      </w:r>
      <w:r w:rsidR="004B7E4E" w:rsidRPr="00F16ABF">
        <w:rPr>
          <w:rFonts w:ascii="GHEA Grapalat" w:hAnsi="GHEA Grapalat" w:cs="Sylfaen"/>
          <w:sz w:val="24"/>
          <w:szCs w:val="24"/>
        </w:rPr>
        <w:t>ղղակի</w:t>
      </w:r>
      <w:r w:rsidRPr="00F16ABF">
        <w:rPr>
          <w:rFonts w:ascii="GHEA Grapalat" w:hAnsi="GHEA Grapalat" w:cs="Sylfaen"/>
          <w:sz w:val="24"/>
          <w:szCs w:val="24"/>
        </w:rPr>
        <w:t xml:space="preserve"> օգտագործվող պողպատի ստանդարտ </w:t>
      </w:r>
      <w:r w:rsidR="00144A7D" w:rsidRPr="00F16ABF">
        <w:rPr>
          <w:rFonts w:ascii="GHEA Grapalat" w:hAnsi="GHEA Grapalat" w:cs="Sylfaen"/>
          <w:sz w:val="24"/>
          <w:szCs w:val="24"/>
        </w:rPr>
        <w:t>15HSND (15ХСНД), ոչ ուղղ</w:t>
      </w:r>
      <w:r w:rsidR="004B7E4E" w:rsidRPr="00F16ABF">
        <w:rPr>
          <w:rFonts w:ascii="GHEA Grapalat" w:hAnsi="GHEA Grapalat" w:cs="Sylfaen"/>
          <w:sz w:val="24"/>
          <w:szCs w:val="24"/>
        </w:rPr>
        <w:t>ակի</w:t>
      </w:r>
      <w:r w:rsidR="00144A7D" w:rsidRPr="00F16ABF">
        <w:rPr>
          <w:rFonts w:ascii="GHEA Grapalat" w:hAnsi="GHEA Grapalat" w:cs="Sylfaen"/>
          <w:sz w:val="24"/>
          <w:szCs w:val="24"/>
        </w:rPr>
        <w:t xml:space="preserve"> օգտագործ</w:t>
      </w:r>
      <w:r w:rsidR="004B7E4E" w:rsidRPr="00F16ABF">
        <w:rPr>
          <w:rFonts w:ascii="GHEA Grapalat" w:hAnsi="GHEA Grapalat" w:cs="Sylfaen"/>
          <w:sz w:val="24"/>
          <w:szCs w:val="24"/>
        </w:rPr>
        <w:t>վող պողպատի ստանդարտ VST3SP</w:t>
      </w:r>
    </w:p>
    <w:p w14:paraId="35BD86A8" w14:textId="77777777" w:rsidR="0090628D" w:rsidRPr="00F16ABF" w:rsidRDefault="0090628D" w:rsidP="00067F2B">
      <w:pPr>
        <w:numPr>
          <w:ilvl w:val="0"/>
          <w:numId w:val="38"/>
        </w:numPr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</w:rPr>
      </w:pPr>
      <w:r w:rsidRPr="00F16ABF">
        <w:rPr>
          <w:rFonts w:ascii="GHEA Grapalat" w:hAnsi="GHEA Grapalat" w:cs="Sylfaen"/>
          <w:sz w:val="24"/>
          <w:szCs w:val="24"/>
        </w:rPr>
        <w:t>AASHTO Պետական նշանակության ավտոմայրուղիների և տրանսպորտի պատասխանատուների ամերիկյան ասոցիացիայի ստանդարտներ</w:t>
      </w:r>
    </w:p>
    <w:p w14:paraId="42E39DF1" w14:textId="77777777" w:rsidR="00DE6774" w:rsidRPr="00F16ABF" w:rsidRDefault="0090628D" w:rsidP="00067F2B">
      <w:pPr>
        <w:numPr>
          <w:ilvl w:val="0"/>
          <w:numId w:val="38"/>
        </w:numPr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</w:rPr>
      </w:pPr>
      <w:r w:rsidRPr="00F16ABF">
        <w:rPr>
          <w:rFonts w:ascii="GHEA Grapalat" w:hAnsi="GHEA Grapalat" w:cs="Sylfaen"/>
          <w:sz w:val="24"/>
          <w:szCs w:val="24"/>
        </w:rPr>
        <w:t>Eurocode ստանդարտներ</w:t>
      </w:r>
    </w:p>
    <w:p w14:paraId="312F0842" w14:textId="77777777" w:rsidR="006F79DA" w:rsidRPr="00F16ABF" w:rsidRDefault="006F79DA" w:rsidP="0076769D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</w:rPr>
      </w:pPr>
    </w:p>
    <w:p w14:paraId="745CA06B" w14:textId="77777777" w:rsidR="00DE6774" w:rsidRPr="00F16ABF" w:rsidRDefault="00DE6774" w:rsidP="00C32529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F16ABF">
        <w:rPr>
          <w:rFonts w:ascii="GHEA Grapalat" w:hAnsi="GHEA Grapalat" w:cs="Sylfaen"/>
          <w:b/>
          <w:sz w:val="24"/>
          <w:szCs w:val="24"/>
        </w:rPr>
        <w:t>II. ՆԱԽԱԳԾԻ ՄՇԱԿՄԱՆ ՀԻՄՔԵՐԸ</w:t>
      </w:r>
    </w:p>
    <w:p w14:paraId="20831DE9" w14:textId="77777777" w:rsidR="00DE6774" w:rsidRPr="00F16ABF" w:rsidRDefault="00DE6774" w:rsidP="0076769D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</w:rPr>
      </w:pPr>
    </w:p>
    <w:p w14:paraId="611F42FE" w14:textId="77777777" w:rsidR="00DE6774" w:rsidRPr="00F16ABF" w:rsidRDefault="00C84D69" w:rsidP="0076769D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F16ABF">
        <w:rPr>
          <w:rFonts w:ascii="GHEA Grapalat" w:hAnsi="GHEA Grapalat" w:cs="Sylfaen"/>
          <w:sz w:val="24"/>
          <w:szCs w:val="24"/>
          <w:lang w:val="hy-AM"/>
        </w:rPr>
        <w:t>4</w:t>
      </w:r>
      <w:r w:rsidR="00E847B2" w:rsidRPr="00F16ABF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DE6774" w:rsidRPr="00F16ABF">
        <w:rPr>
          <w:rFonts w:ascii="GHEA Grapalat" w:hAnsi="GHEA Grapalat" w:cs="Sylfaen"/>
          <w:sz w:val="24"/>
          <w:szCs w:val="24"/>
        </w:rPr>
        <w:t>Նախագծի մշակման համար հիմք են հանդիսացել</w:t>
      </w:r>
      <w:r w:rsidR="00690104" w:rsidRPr="00F16ABF">
        <w:rPr>
          <w:rFonts w:ascii="GHEA Grapalat" w:hAnsi="GHEA Grapalat" w:cs="Sylfaen"/>
          <w:sz w:val="24"/>
          <w:szCs w:val="24"/>
          <w:lang w:val="hy-AM"/>
        </w:rPr>
        <w:t xml:space="preserve"> հետևյալ իրավական ակտերն ու փաստաթղթերը</w:t>
      </w:r>
      <w:r w:rsidR="00DE6774" w:rsidRPr="00F16ABF">
        <w:rPr>
          <w:rFonts w:ascii="GHEA Grapalat" w:hAnsi="GHEA Grapalat" w:cs="Sylfaen"/>
          <w:sz w:val="24"/>
          <w:szCs w:val="24"/>
        </w:rPr>
        <w:t>՝</w:t>
      </w:r>
    </w:p>
    <w:p w14:paraId="0759F1D4" w14:textId="69926DCC" w:rsidR="00690104" w:rsidRPr="00F16ABF" w:rsidRDefault="00B76CCE" w:rsidP="006F79DA">
      <w:pPr>
        <w:numPr>
          <w:ilvl w:val="0"/>
          <w:numId w:val="39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F16ABF">
        <w:rPr>
          <w:rFonts w:ascii="GHEA Grapalat" w:hAnsi="GHEA Grapalat"/>
          <w:sz w:val="24"/>
          <w:szCs w:val="24"/>
        </w:rPr>
        <w:t>Հայաստանի Հանրապետությա</w:t>
      </w:r>
      <w:r w:rsidR="00ED1EF3" w:rsidRPr="00F16ABF">
        <w:rPr>
          <w:rFonts w:ascii="GHEA Grapalat" w:hAnsi="GHEA Grapalat"/>
          <w:sz w:val="24"/>
          <w:szCs w:val="24"/>
        </w:rPr>
        <w:t>ն</w:t>
      </w:r>
      <w:r w:rsidRPr="00F16ABF">
        <w:rPr>
          <w:rFonts w:ascii="GHEA Grapalat" w:hAnsi="GHEA Grapalat"/>
          <w:sz w:val="24"/>
          <w:szCs w:val="24"/>
        </w:rPr>
        <w:t xml:space="preserve"> և Վերակառուցման և զարգացման եվր</w:t>
      </w:r>
      <w:r w:rsidRPr="000604F7">
        <w:rPr>
          <w:rFonts w:ascii="GHEA Grapalat" w:hAnsi="GHEA Grapalat"/>
          <w:sz w:val="24"/>
          <w:szCs w:val="24"/>
        </w:rPr>
        <w:t>ոպ</w:t>
      </w:r>
      <w:r w:rsidRPr="00F16ABF">
        <w:rPr>
          <w:rFonts w:ascii="GHEA Grapalat" w:hAnsi="GHEA Grapalat"/>
          <w:sz w:val="24"/>
          <w:szCs w:val="24"/>
        </w:rPr>
        <w:t xml:space="preserve">ական բանկի միջև 23 </w:t>
      </w:r>
      <w:r w:rsidR="00694340">
        <w:rPr>
          <w:rFonts w:ascii="GHEA Grapalat" w:hAnsi="GHEA Grapalat"/>
          <w:sz w:val="24"/>
          <w:szCs w:val="24"/>
          <w:lang w:val="hy-AM"/>
        </w:rPr>
        <w:t>դ</w:t>
      </w:r>
      <w:r w:rsidRPr="00F16ABF">
        <w:rPr>
          <w:rFonts w:ascii="GHEA Grapalat" w:hAnsi="GHEA Grapalat"/>
          <w:sz w:val="24"/>
          <w:szCs w:val="24"/>
        </w:rPr>
        <w:t>եկտեմբեր,</w:t>
      </w:r>
      <w:r w:rsidR="00CC2ACE" w:rsidRPr="00F16A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6ABF">
        <w:rPr>
          <w:rFonts w:ascii="GHEA Grapalat" w:hAnsi="GHEA Grapalat"/>
          <w:sz w:val="24"/>
          <w:szCs w:val="24"/>
        </w:rPr>
        <w:t>2012 կնքված թիվ 43826</w:t>
      </w:r>
      <w:r w:rsidR="00690104" w:rsidRPr="00F16ABF">
        <w:rPr>
          <w:rFonts w:ascii="GHEA Grapalat" w:hAnsi="GHEA Grapalat"/>
          <w:sz w:val="24"/>
          <w:szCs w:val="24"/>
        </w:rPr>
        <w:t xml:space="preserve"> վարկային համաձայնագիրը,</w:t>
      </w:r>
    </w:p>
    <w:p w14:paraId="209F068B" w14:textId="03704B5E" w:rsidR="00DE6774" w:rsidRPr="00F16ABF" w:rsidRDefault="008B25A1" w:rsidP="006F79DA">
      <w:pPr>
        <w:numPr>
          <w:ilvl w:val="0"/>
          <w:numId w:val="39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F16ABF">
        <w:rPr>
          <w:rFonts w:ascii="GHEA Grapalat" w:hAnsi="GHEA Grapalat"/>
          <w:sz w:val="24"/>
          <w:szCs w:val="24"/>
        </w:rPr>
        <w:t xml:space="preserve">Հայաստանի Հանրապետության կառավարության և Վրաստանի կառավարության միջև ՀՀ և Վրաստանի պետական սահմանի Սադախլո-Բագրատաշեն անցման կետի տարածքում Դեբետ գետի վրա նոր կամրջի կառուցման վերաբերյալ </w:t>
      </w:r>
      <w:r w:rsidR="00374BA3">
        <w:rPr>
          <w:rFonts w:ascii="GHEA Grapalat" w:hAnsi="GHEA Grapalat"/>
          <w:sz w:val="24"/>
          <w:szCs w:val="24"/>
          <w:lang w:val="hy-AM"/>
        </w:rPr>
        <w:t>հ</w:t>
      </w:r>
      <w:r w:rsidRPr="00F16ABF">
        <w:rPr>
          <w:rFonts w:ascii="GHEA Grapalat" w:hAnsi="GHEA Grapalat"/>
          <w:sz w:val="24"/>
          <w:szCs w:val="24"/>
        </w:rPr>
        <w:t>ամաձայնագիր</w:t>
      </w:r>
      <w:r w:rsidR="00DA6FE8" w:rsidRPr="00F16ABF">
        <w:rPr>
          <w:rFonts w:ascii="GHEA Grapalat" w:hAnsi="GHEA Grapalat"/>
          <w:sz w:val="24"/>
          <w:szCs w:val="24"/>
        </w:rPr>
        <w:t>, կնքված 2014 թվականի դեկտեմբերի 24-ին</w:t>
      </w:r>
      <w:r w:rsidR="008F694B">
        <w:rPr>
          <w:rFonts w:ascii="GHEA Grapalat" w:hAnsi="GHEA Grapalat"/>
          <w:sz w:val="24"/>
          <w:szCs w:val="24"/>
          <w:lang w:val="hy-AM"/>
        </w:rPr>
        <w:t>,</w:t>
      </w:r>
    </w:p>
    <w:p w14:paraId="0FCAC2A3" w14:textId="105FD02A" w:rsidR="006E7A7A" w:rsidRPr="00F16ABF" w:rsidRDefault="006E7A7A" w:rsidP="006F79DA">
      <w:pPr>
        <w:numPr>
          <w:ilvl w:val="0"/>
          <w:numId w:val="39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F16ABF">
        <w:rPr>
          <w:rFonts w:ascii="GHEA Grapalat" w:hAnsi="GHEA Grapalat" w:cs="Sylfaen"/>
          <w:sz w:val="24"/>
          <w:szCs w:val="24"/>
          <w:lang w:val="hy-AM"/>
        </w:rPr>
        <w:t>ՀՀ կառավարությ</w:t>
      </w:r>
      <w:r w:rsidR="00D309FF" w:rsidRPr="00F16ABF">
        <w:rPr>
          <w:rFonts w:ascii="GHEA Grapalat" w:hAnsi="GHEA Grapalat" w:cs="Sylfaen"/>
          <w:sz w:val="24"/>
          <w:szCs w:val="24"/>
          <w:lang w:val="hy-AM"/>
        </w:rPr>
        <w:t>ա</w:t>
      </w:r>
      <w:r w:rsidRPr="00F16ABF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Pr="00F16ABF">
        <w:rPr>
          <w:rFonts w:ascii="GHEA Grapalat" w:hAnsi="GHEA Grapalat" w:cs="Sylfaen"/>
          <w:sz w:val="24"/>
          <w:szCs w:val="24"/>
        </w:rPr>
        <w:t>2015</w:t>
      </w:r>
      <w:r w:rsidR="00D309FF" w:rsidRPr="00F16A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16ABF">
        <w:rPr>
          <w:rFonts w:ascii="GHEA Grapalat" w:hAnsi="GHEA Grapalat" w:cs="Sylfaen"/>
          <w:sz w:val="24"/>
          <w:szCs w:val="24"/>
        </w:rPr>
        <w:t>թ</w:t>
      </w:r>
      <w:r w:rsidR="005E165D" w:rsidRPr="00F16ABF">
        <w:rPr>
          <w:rFonts w:ascii="GHEA Grapalat" w:hAnsi="GHEA Grapalat" w:cs="Sylfaen"/>
          <w:sz w:val="24"/>
          <w:szCs w:val="24"/>
          <w:lang w:val="hy-AM"/>
        </w:rPr>
        <w:t>վականի մարտի 19-ի</w:t>
      </w:r>
      <w:r w:rsidR="00D450A7" w:rsidRPr="00F16A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34D2A" w:rsidRPr="00634D2A">
        <w:rPr>
          <w:rFonts w:ascii="GHEA Grapalat" w:hAnsi="GHEA Grapalat" w:cs="Sylfaen"/>
          <w:sz w:val="24"/>
          <w:szCs w:val="24"/>
          <w:lang w:val="hy-AM"/>
        </w:rPr>
        <w:t>N</w:t>
      </w:r>
      <w:r w:rsidRPr="00634D2A">
        <w:rPr>
          <w:rFonts w:ascii="GHEA Grapalat" w:hAnsi="GHEA Grapalat" w:cs="Sylfaen"/>
          <w:sz w:val="24"/>
          <w:szCs w:val="24"/>
          <w:lang w:val="hy-AM"/>
        </w:rPr>
        <w:t xml:space="preserve"> 596-Ն որոշ</w:t>
      </w:r>
      <w:r w:rsidRPr="00F16ABF">
        <w:rPr>
          <w:rFonts w:ascii="GHEA Grapalat" w:hAnsi="GHEA Grapalat" w:cs="Sylfaen"/>
          <w:sz w:val="24"/>
          <w:szCs w:val="24"/>
          <w:lang w:val="hy-AM"/>
        </w:rPr>
        <w:t>ումը</w:t>
      </w:r>
      <w:r w:rsidR="008F694B">
        <w:rPr>
          <w:rFonts w:ascii="GHEA Grapalat" w:hAnsi="GHEA Grapalat" w:cs="Sylfaen"/>
          <w:sz w:val="24"/>
          <w:szCs w:val="24"/>
          <w:lang w:val="hy-AM"/>
        </w:rPr>
        <w:t xml:space="preserve">, </w:t>
      </w:r>
    </w:p>
    <w:p w14:paraId="7099AD45" w14:textId="06080542" w:rsidR="00DE6774" w:rsidRPr="00F16ABF" w:rsidRDefault="000F68F0" w:rsidP="006F79DA">
      <w:pPr>
        <w:numPr>
          <w:ilvl w:val="0"/>
          <w:numId w:val="39"/>
        </w:numPr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</w:rPr>
      </w:pPr>
      <w:r w:rsidRPr="00F16ABF">
        <w:rPr>
          <w:rFonts w:ascii="GHEA Grapalat" w:hAnsi="GHEA Grapalat"/>
          <w:sz w:val="24"/>
          <w:szCs w:val="24"/>
        </w:rPr>
        <w:t xml:space="preserve">Բագրատաշենի կամուրջի նախագծման և շինարարության #CW-SBB_01 </w:t>
      </w:r>
      <w:r w:rsidRPr="00F16ABF">
        <w:rPr>
          <w:rFonts w:ascii="GHEA Grapalat" w:hAnsi="GHEA Grapalat"/>
          <w:sz w:val="24"/>
          <w:szCs w:val="24"/>
          <w:lang w:val="hy-AM"/>
        </w:rPr>
        <w:t>պայմանագիր</w:t>
      </w:r>
      <w:r w:rsidRPr="00F16ABF">
        <w:rPr>
          <w:rFonts w:ascii="GHEA Grapalat" w:hAnsi="GHEA Grapalat"/>
          <w:sz w:val="24"/>
          <w:szCs w:val="24"/>
        </w:rPr>
        <w:t>՝ կնքված երկու Պատվիրատուների՝ ՀՀ Տարածքային կառաավարման և ենթակառուցվածքների նախարարության և Վրաստանի Տարածքայի զարգացման և ենթակառուցվածքների նախարարության և Կապալառու հանդիսացող Ariana Tunnel Dam Co.  ընկերության միջև</w:t>
      </w:r>
      <w:r w:rsidR="00D309FF" w:rsidRPr="00F16ABF">
        <w:rPr>
          <w:rFonts w:ascii="GHEA Grapalat" w:hAnsi="GHEA Grapalat"/>
          <w:sz w:val="24"/>
          <w:szCs w:val="24"/>
          <w:lang w:val="hy-AM"/>
        </w:rPr>
        <w:t>:</w:t>
      </w:r>
    </w:p>
    <w:p w14:paraId="529929E6" w14:textId="77777777" w:rsidR="00E10FA5" w:rsidRPr="00D22653" w:rsidRDefault="00C84D69" w:rsidP="0076769D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</w:rPr>
      </w:pPr>
      <w:r w:rsidRPr="00F16ABF">
        <w:rPr>
          <w:rFonts w:ascii="GHEA Grapalat" w:hAnsi="GHEA Grapalat" w:cs="Sylfaen"/>
          <w:sz w:val="24"/>
          <w:szCs w:val="24"/>
          <w:lang w:val="hy-AM"/>
        </w:rPr>
        <w:lastRenderedPageBreak/>
        <w:t>5</w:t>
      </w:r>
      <w:r w:rsidR="00412A9D" w:rsidRPr="00F16ABF">
        <w:rPr>
          <w:rFonts w:ascii="GHEA Grapalat" w:hAnsi="GHEA Grapalat" w:cs="Sylfaen"/>
          <w:sz w:val="24"/>
          <w:szCs w:val="24"/>
          <w:lang w:val="hy-AM"/>
        </w:rPr>
        <w:t>.</w:t>
      </w:r>
      <w:r w:rsidR="00B51ED5" w:rsidRPr="00F16A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10FA5" w:rsidRPr="00F16ABF">
        <w:rPr>
          <w:rFonts w:ascii="GHEA Grapalat" w:hAnsi="GHEA Grapalat" w:cs="Sylfaen"/>
          <w:sz w:val="24"/>
          <w:szCs w:val="24"/>
        </w:rPr>
        <w:t>Նախագծի վերաբերյալ տրվ</w:t>
      </w:r>
      <w:r w:rsidR="00690104" w:rsidRPr="00F16ABF">
        <w:rPr>
          <w:rFonts w:ascii="GHEA Grapalat" w:hAnsi="GHEA Grapalat" w:cs="Sylfaen"/>
          <w:sz w:val="24"/>
          <w:szCs w:val="24"/>
          <w:lang w:val="hy-AM"/>
        </w:rPr>
        <w:t>ած</w:t>
      </w:r>
      <w:r w:rsidR="00E10FA5" w:rsidRPr="00F16ABF">
        <w:rPr>
          <w:rFonts w:ascii="GHEA Grapalat" w:hAnsi="GHEA Grapalat" w:cs="Sylfaen"/>
          <w:sz w:val="24"/>
          <w:szCs w:val="24"/>
        </w:rPr>
        <w:t xml:space="preserve"> են հետևյալ փորձաքնն</w:t>
      </w:r>
      <w:r w:rsidR="00690104" w:rsidRPr="00F16ABF">
        <w:rPr>
          <w:rFonts w:ascii="GHEA Grapalat" w:hAnsi="GHEA Grapalat" w:cs="Sylfaen"/>
          <w:sz w:val="24"/>
          <w:szCs w:val="24"/>
          <w:lang w:val="hy-AM"/>
        </w:rPr>
        <w:t>ական</w:t>
      </w:r>
      <w:r w:rsidR="00E10FA5" w:rsidRPr="00F16ABF">
        <w:rPr>
          <w:rFonts w:ascii="GHEA Grapalat" w:hAnsi="GHEA Grapalat" w:cs="Sylfaen"/>
          <w:sz w:val="24"/>
          <w:szCs w:val="24"/>
        </w:rPr>
        <w:t xml:space="preserve"> </w:t>
      </w:r>
      <w:r w:rsidR="00E10FA5" w:rsidRPr="00D22653">
        <w:rPr>
          <w:rFonts w:ascii="GHEA Grapalat" w:hAnsi="GHEA Grapalat" w:cs="Sylfaen"/>
          <w:color w:val="000000" w:themeColor="text1"/>
          <w:sz w:val="24"/>
          <w:szCs w:val="24"/>
        </w:rPr>
        <w:t>եզրակացություններ</w:t>
      </w:r>
      <w:r w:rsidR="00592E9E" w:rsidRPr="00D22653">
        <w:rPr>
          <w:rFonts w:ascii="GHEA Grapalat" w:hAnsi="GHEA Grapalat" w:cs="Sylfaen"/>
          <w:color w:val="000000" w:themeColor="text1"/>
          <w:sz w:val="24"/>
          <w:szCs w:val="24"/>
        </w:rPr>
        <w:t>ը</w:t>
      </w:r>
      <w:r w:rsidR="00F627C3" w:rsidRPr="00D22653">
        <w:rPr>
          <w:rFonts w:ascii="GHEA Grapalat" w:hAnsi="GHEA Grapalat" w:cs="Sylfaen"/>
          <w:color w:val="000000" w:themeColor="text1"/>
          <w:sz w:val="24"/>
          <w:szCs w:val="24"/>
        </w:rPr>
        <w:t xml:space="preserve">, </w:t>
      </w:r>
      <w:r w:rsidR="00F627C3" w:rsidRPr="00D226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որոնք հանդիսանում են սույն եզրակացության բաղկացուցիչ մասը</w:t>
      </w:r>
      <w:r w:rsidR="00E10FA5" w:rsidRPr="00D22653">
        <w:rPr>
          <w:rFonts w:ascii="GHEA Grapalat" w:hAnsi="GHEA Grapalat" w:cs="Sylfaen"/>
          <w:color w:val="000000" w:themeColor="text1"/>
          <w:sz w:val="24"/>
          <w:szCs w:val="24"/>
        </w:rPr>
        <w:t>՝</w:t>
      </w:r>
    </w:p>
    <w:p w14:paraId="58E943E1" w14:textId="0B060DDF" w:rsidR="00E10FA5" w:rsidRPr="00D22653" w:rsidRDefault="00C30C39" w:rsidP="00880EA1">
      <w:pPr>
        <w:numPr>
          <w:ilvl w:val="0"/>
          <w:numId w:val="40"/>
        </w:numPr>
        <w:spacing w:line="360" w:lineRule="auto"/>
        <w:ind w:left="0" w:firstLine="720"/>
        <w:jc w:val="both"/>
        <w:rPr>
          <w:rFonts w:ascii="GHEA Grapalat" w:hAnsi="GHEA Grapalat" w:cs="Sylfaen"/>
          <w:color w:val="000000" w:themeColor="text1"/>
          <w:sz w:val="24"/>
          <w:szCs w:val="24"/>
        </w:rPr>
      </w:pPr>
      <w:r w:rsidRPr="00D22653">
        <w:rPr>
          <w:rFonts w:ascii="GHEA Grapalat" w:hAnsi="GHEA Grapalat" w:cs="Sylfaen"/>
          <w:color w:val="000000" w:themeColor="text1"/>
          <w:sz w:val="24"/>
          <w:szCs w:val="24"/>
          <w:lang w:val="en-GB"/>
        </w:rPr>
        <w:t xml:space="preserve">Բագրատաշենի անցման կետի տարածքում կառուցվող կամրջի </w:t>
      </w:r>
      <w:r w:rsidR="00FE1402" w:rsidRPr="00D22653">
        <w:rPr>
          <w:rFonts w:ascii="GHEA Grapalat" w:hAnsi="GHEA Grapalat" w:cs="Sylfaen"/>
          <w:color w:val="000000" w:themeColor="text1"/>
          <w:sz w:val="24"/>
          <w:szCs w:val="24"/>
          <w:lang w:val="en-GB"/>
        </w:rPr>
        <w:t>կառուցման նախագծային փաստաթղթերի պետական համալիր փորձաքննության 14.09.2020թ. թիվ 125 եզրակացություն</w:t>
      </w:r>
      <w:r w:rsidR="007D1718" w:rsidRPr="00D226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ը,</w:t>
      </w:r>
    </w:p>
    <w:p w14:paraId="07DDFB17" w14:textId="024EDE89" w:rsidR="00C84EF7" w:rsidRPr="00D22653" w:rsidRDefault="00DE6774" w:rsidP="00880EA1">
      <w:pPr>
        <w:numPr>
          <w:ilvl w:val="0"/>
          <w:numId w:val="40"/>
        </w:numPr>
        <w:spacing w:line="360" w:lineRule="auto"/>
        <w:ind w:left="0" w:firstLine="720"/>
        <w:jc w:val="both"/>
        <w:rPr>
          <w:rFonts w:ascii="GHEA Grapalat" w:hAnsi="GHEA Grapalat" w:cs="Sylfaen"/>
          <w:color w:val="000000" w:themeColor="text1"/>
          <w:sz w:val="24"/>
          <w:szCs w:val="24"/>
        </w:rPr>
      </w:pPr>
      <w:r w:rsidRPr="00D22653">
        <w:rPr>
          <w:rFonts w:ascii="GHEA Grapalat" w:hAnsi="GHEA Grapalat" w:cs="Sylfaen"/>
          <w:color w:val="000000" w:themeColor="text1"/>
          <w:sz w:val="24"/>
          <w:szCs w:val="24"/>
        </w:rPr>
        <w:t xml:space="preserve">ՀՀ </w:t>
      </w:r>
      <w:r w:rsidR="00515B71" w:rsidRPr="00D226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շրջակա միջավայրի</w:t>
      </w:r>
      <w:r w:rsidRPr="00D22653">
        <w:rPr>
          <w:rFonts w:ascii="GHEA Grapalat" w:hAnsi="GHEA Grapalat" w:cs="Sylfaen"/>
          <w:color w:val="000000" w:themeColor="text1"/>
          <w:sz w:val="24"/>
          <w:szCs w:val="24"/>
        </w:rPr>
        <w:t xml:space="preserve"> նախարարության </w:t>
      </w:r>
      <w:r w:rsidR="00046C42" w:rsidRPr="00D22653">
        <w:rPr>
          <w:rFonts w:ascii="GHEA Grapalat" w:hAnsi="GHEA Grapalat" w:cs="Sylfaen"/>
          <w:color w:val="000000" w:themeColor="text1"/>
          <w:sz w:val="24"/>
          <w:szCs w:val="24"/>
        </w:rPr>
        <w:t>«Շրջակա միջավայրի վրա ազդեցության փորձաքննական կենտրոն» ՊՈԱԿ-ի դրական եզրակացություն</w:t>
      </w:r>
      <w:r w:rsidR="007D1718" w:rsidRPr="00D226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="00046C42" w:rsidRPr="00D22653">
        <w:rPr>
          <w:rFonts w:ascii="GHEA Grapalat" w:hAnsi="GHEA Grapalat" w:cs="Sylfaen"/>
          <w:color w:val="000000" w:themeColor="text1"/>
          <w:sz w:val="24"/>
          <w:szCs w:val="24"/>
        </w:rPr>
        <w:t xml:space="preserve"> (</w:t>
      </w:r>
      <w:r w:rsidR="00FE1402" w:rsidRPr="00D22653">
        <w:rPr>
          <w:rFonts w:ascii="GHEA Grapalat" w:hAnsi="GHEA Grapalat" w:cs="Sylfaen"/>
          <w:color w:val="000000" w:themeColor="text1"/>
          <w:sz w:val="24"/>
          <w:szCs w:val="24"/>
        </w:rPr>
        <w:t>26.11</w:t>
      </w:r>
      <w:r w:rsidR="00046C42" w:rsidRPr="00D22653">
        <w:rPr>
          <w:rFonts w:ascii="GHEA Grapalat" w:hAnsi="GHEA Grapalat" w:cs="Sylfaen"/>
          <w:color w:val="000000" w:themeColor="text1"/>
          <w:sz w:val="24"/>
          <w:szCs w:val="24"/>
        </w:rPr>
        <w:t>.201</w:t>
      </w:r>
      <w:r w:rsidR="00FE1402" w:rsidRPr="00D22653">
        <w:rPr>
          <w:rFonts w:ascii="GHEA Grapalat" w:hAnsi="GHEA Grapalat" w:cs="Sylfaen"/>
          <w:color w:val="000000" w:themeColor="text1"/>
          <w:sz w:val="24"/>
          <w:szCs w:val="24"/>
        </w:rPr>
        <w:t>9</w:t>
      </w:r>
      <w:r w:rsidR="00046C42" w:rsidRPr="00D22653">
        <w:rPr>
          <w:rFonts w:ascii="GHEA Grapalat" w:hAnsi="GHEA Grapalat" w:cs="Sylfaen"/>
          <w:color w:val="000000" w:themeColor="text1"/>
          <w:sz w:val="24"/>
          <w:szCs w:val="24"/>
        </w:rPr>
        <w:t>թ-ի N</w:t>
      </w:r>
      <w:r w:rsidR="00046C42" w:rsidRPr="00D22653">
        <w:rPr>
          <w:rFonts w:ascii="GHEA Grapalat" w:hAnsi="GHEA Grapalat" w:cs="Sylfaen"/>
          <w:color w:val="000000" w:themeColor="text1"/>
          <w:sz w:val="24"/>
          <w:szCs w:val="24"/>
          <w:lang w:val="en-GB"/>
        </w:rPr>
        <w:t xml:space="preserve"> ԲՓ</w:t>
      </w:r>
      <w:r w:rsidR="00FE1402" w:rsidRPr="00D22653">
        <w:rPr>
          <w:rFonts w:ascii="GHEA Grapalat" w:hAnsi="GHEA Grapalat" w:cs="Sylfaen"/>
          <w:color w:val="000000" w:themeColor="text1"/>
          <w:sz w:val="24"/>
          <w:szCs w:val="24"/>
          <w:lang w:val="en-GB"/>
        </w:rPr>
        <w:t>000103</w:t>
      </w:r>
      <w:r w:rsidR="00046C42" w:rsidRPr="00D22653">
        <w:rPr>
          <w:rFonts w:ascii="GHEA Grapalat" w:hAnsi="GHEA Grapalat" w:cs="Sylfaen"/>
          <w:color w:val="000000" w:themeColor="text1"/>
          <w:sz w:val="24"/>
          <w:szCs w:val="24"/>
        </w:rPr>
        <w:t>)</w:t>
      </w:r>
      <w:r w:rsidR="007D1718" w:rsidRPr="00D226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Pr="00D2265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</w:p>
    <w:p w14:paraId="42884D9A" w14:textId="1ED79055" w:rsidR="00374BA3" w:rsidRPr="00D22653" w:rsidRDefault="00374BA3" w:rsidP="00374BA3">
      <w:pPr>
        <w:numPr>
          <w:ilvl w:val="0"/>
          <w:numId w:val="40"/>
        </w:numPr>
        <w:spacing w:line="360" w:lineRule="auto"/>
        <w:ind w:left="0" w:firstLine="720"/>
        <w:jc w:val="both"/>
        <w:rPr>
          <w:rFonts w:ascii="GHEA Grapalat" w:hAnsi="GHEA Grapalat" w:cs="Sylfaen"/>
          <w:color w:val="000000" w:themeColor="text1"/>
          <w:sz w:val="24"/>
          <w:szCs w:val="24"/>
        </w:rPr>
      </w:pPr>
      <w:r w:rsidRPr="00D226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«Հայաստանի Հանրապետության նախագծերի պետական ար</w:t>
      </w:r>
      <w:r w:rsidRPr="00D226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Pr="00D226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տա</w:t>
      </w:r>
      <w:r w:rsidRPr="00D226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Pr="00D226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գե</w:t>
      </w:r>
      <w:r w:rsidRPr="00D226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րա</w:t>
      </w:r>
      <w:r w:rsidRPr="00D226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տեսչական փոր</w:t>
      </w:r>
      <w:r w:rsidRPr="00D226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ձա</w:t>
      </w:r>
      <w:r w:rsidRPr="00D226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քննու</w:t>
      </w:r>
      <w:r w:rsidRPr="00D226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 xml:space="preserve">թյուն» ՓԲԸ-ի դրական եզրակացությունները (12.02.2020թ-ի N17/ՓՊ-200Փ, </w:t>
      </w:r>
      <w:r w:rsidR="00112A58" w:rsidRPr="00D22653">
        <w:rPr>
          <w:rFonts w:ascii="GHEA Grapalat" w:hAnsi="GHEA Grapalat" w:cs="Sylfaen"/>
          <w:color w:val="000000" w:themeColor="text1"/>
          <w:sz w:val="24"/>
          <w:szCs w:val="24"/>
        </w:rPr>
        <w:t>16</w:t>
      </w:r>
      <w:r w:rsidRPr="00D226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="00112A58" w:rsidRPr="00D22653">
        <w:rPr>
          <w:rFonts w:ascii="GHEA Grapalat" w:hAnsi="GHEA Grapalat" w:cs="Sylfaen"/>
          <w:color w:val="000000" w:themeColor="text1"/>
          <w:sz w:val="24"/>
          <w:szCs w:val="24"/>
        </w:rPr>
        <w:t>09</w:t>
      </w:r>
      <w:r w:rsidRPr="00D226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.2019թ-ի N</w:t>
      </w:r>
      <w:r w:rsidR="00112A58" w:rsidRPr="00D2265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Pr="00D226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7/ՓՊ-</w:t>
      </w:r>
      <w:r w:rsidR="00112A58" w:rsidRPr="00D22653">
        <w:rPr>
          <w:rFonts w:ascii="GHEA Grapalat" w:hAnsi="GHEA Grapalat" w:cs="Sylfaen"/>
          <w:color w:val="000000" w:themeColor="text1"/>
          <w:sz w:val="24"/>
          <w:szCs w:val="24"/>
        </w:rPr>
        <w:t>207</w:t>
      </w:r>
      <w:r w:rsidRPr="00D226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Փ)</w:t>
      </w:r>
      <w:r w:rsidR="007D1718" w:rsidRPr="00D226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Pr="00D2265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</w:p>
    <w:p w14:paraId="28219813" w14:textId="77777777" w:rsidR="006E7A7A" w:rsidRPr="00F16ABF" w:rsidRDefault="00B76CCE" w:rsidP="00880EA1">
      <w:pPr>
        <w:numPr>
          <w:ilvl w:val="0"/>
          <w:numId w:val="40"/>
        </w:numPr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</w:rPr>
      </w:pPr>
      <w:r w:rsidRPr="00F16ABF">
        <w:rPr>
          <w:rFonts w:ascii="GHEA Grapalat" w:hAnsi="GHEA Grapalat" w:cs="Sylfaen"/>
          <w:sz w:val="24"/>
          <w:szCs w:val="24"/>
        </w:rPr>
        <w:t>Վրաստանի Հանրապետության Build Expert LTD. ընկերության կողմից նախագծի ինժեներական գեոլոգիական փորձաքննության թիվ ի N FT-641/11/19-I641/3 եզրակացությունը</w:t>
      </w:r>
      <w:r w:rsidRPr="00F16ABF">
        <w:rPr>
          <w:rFonts w:ascii="GHEA Grapalat" w:hAnsi="GHEA Grapalat" w:cs="Sylfaen"/>
          <w:sz w:val="24"/>
          <w:szCs w:val="24"/>
          <w:lang w:eastAsia="en-US"/>
        </w:rPr>
        <w:t>:</w:t>
      </w:r>
    </w:p>
    <w:p w14:paraId="2BD3C893" w14:textId="77777777" w:rsidR="00EB211D" w:rsidRPr="00F16ABF" w:rsidRDefault="00EB211D" w:rsidP="0076769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14:paraId="76C287AA" w14:textId="77777777" w:rsidR="00DE6774" w:rsidRPr="00F16ABF" w:rsidRDefault="001E33A7" w:rsidP="00C32529">
      <w:pPr>
        <w:tabs>
          <w:tab w:val="left" w:pos="27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F16ABF">
        <w:rPr>
          <w:rFonts w:ascii="GHEA Grapalat" w:hAnsi="GHEA Grapalat" w:cs="Sylfaen"/>
          <w:b/>
          <w:sz w:val="24"/>
          <w:szCs w:val="24"/>
        </w:rPr>
        <w:t xml:space="preserve">III. ՆԱԽԱԳԾԻ ՀԻՄՆԱԿԱՆ </w:t>
      </w:r>
      <w:r w:rsidR="00DE6774" w:rsidRPr="00F16ABF">
        <w:rPr>
          <w:rFonts w:ascii="GHEA Grapalat" w:hAnsi="GHEA Grapalat" w:cs="Sylfaen"/>
          <w:b/>
          <w:sz w:val="24"/>
          <w:szCs w:val="24"/>
        </w:rPr>
        <w:t>ԲՆՈւԹԱԳՐԵՐԸ</w:t>
      </w:r>
    </w:p>
    <w:p w14:paraId="1FDB83EA" w14:textId="77777777" w:rsidR="006E7A7A" w:rsidRPr="00F16ABF" w:rsidRDefault="006E7A7A" w:rsidP="0076769D">
      <w:pPr>
        <w:tabs>
          <w:tab w:val="left" w:pos="270"/>
        </w:tabs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</w:rPr>
      </w:pPr>
    </w:p>
    <w:p w14:paraId="436064ED" w14:textId="388E71EA" w:rsidR="00F079FA" w:rsidRPr="00F16ABF" w:rsidRDefault="00C90FA3" w:rsidP="0076769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F16ABF">
        <w:rPr>
          <w:rFonts w:ascii="GHEA Grapalat" w:hAnsi="GHEA Grapalat"/>
          <w:sz w:val="24"/>
          <w:szCs w:val="24"/>
          <w:lang w:val="hy-AM"/>
        </w:rPr>
        <w:t>6</w:t>
      </w:r>
      <w:r w:rsidR="005A3C31" w:rsidRPr="00F16ABF">
        <w:rPr>
          <w:rFonts w:ascii="GHEA Grapalat" w:hAnsi="GHEA Grapalat"/>
          <w:sz w:val="24"/>
          <w:szCs w:val="24"/>
          <w:lang w:val="hy-AM"/>
        </w:rPr>
        <w:t>.</w:t>
      </w:r>
      <w:r w:rsidR="00B70AEB" w:rsidRPr="00F16ABF">
        <w:rPr>
          <w:rFonts w:ascii="GHEA Grapalat" w:hAnsi="GHEA Grapalat"/>
          <w:sz w:val="24"/>
          <w:szCs w:val="24"/>
          <w:lang w:val="hy-AM"/>
        </w:rPr>
        <w:t xml:space="preserve"> </w:t>
      </w:r>
      <w:r w:rsidR="00CB1375" w:rsidRPr="00F16ABF">
        <w:rPr>
          <w:rFonts w:ascii="GHEA Grapalat" w:hAnsi="GHEA Grapalat"/>
          <w:sz w:val="24"/>
          <w:szCs w:val="24"/>
        </w:rPr>
        <w:t xml:space="preserve">Կամրջային անցումը նախատեսվում է իրականացնել երկաթբետոնե էստակադայով հիմնական կամրջից և </w:t>
      </w:r>
      <w:r w:rsidR="0096368C" w:rsidRPr="00F16ABF">
        <w:rPr>
          <w:rFonts w:ascii="GHEA Grapalat" w:hAnsi="GHEA Grapalat"/>
          <w:sz w:val="24"/>
          <w:szCs w:val="24"/>
        </w:rPr>
        <w:t xml:space="preserve">ՀՀ </w:t>
      </w:r>
      <w:r w:rsidR="00CE0D86">
        <w:rPr>
          <w:rFonts w:ascii="GHEA Grapalat" w:hAnsi="GHEA Grapalat"/>
          <w:sz w:val="24"/>
          <w:szCs w:val="24"/>
          <w:lang w:val="hy-AM"/>
        </w:rPr>
        <w:t xml:space="preserve">պետական սահմանի </w:t>
      </w:r>
      <w:r w:rsidR="0096368C" w:rsidRPr="00F16ABF">
        <w:rPr>
          <w:rFonts w:ascii="GHEA Grapalat" w:hAnsi="GHEA Grapalat"/>
          <w:sz w:val="24"/>
          <w:szCs w:val="24"/>
        </w:rPr>
        <w:t>հին անցակետի տարածքում՝ իրականացվելու է լիցք՝ 2 թունելային անցումներով:</w:t>
      </w:r>
      <w:r w:rsidR="00CB1375" w:rsidRPr="00F16ABF">
        <w:rPr>
          <w:rFonts w:ascii="GHEA Grapalat" w:hAnsi="GHEA Grapalat"/>
          <w:sz w:val="24"/>
          <w:szCs w:val="24"/>
        </w:rPr>
        <w:t xml:space="preserve"> </w:t>
      </w:r>
      <w:r w:rsidR="0096368C" w:rsidRPr="00F16ABF">
        <w:rPr>
          <w:rFonts w:ascii="GHEA Grapalat" w:hAnsi="GHEA Grapalat"/>
          <w:sz w:val="24"/>
          <w:szCs w:val="24"/>
        </w:rPr>
        <w:t>Ե</w:t>
      </w:r>
      <w:r w:rsidR="00CB1375" w:rsidRPr="00F16ABF">
        <w:rPr>
          <w:rFonts w:ascii="GHEA Grapalat" w:hAnsi="GHEA Grapalat"/>
          <w:sz w:val="24"/>
          <w:szCs w:val="24"/>
        </w:rPr>
        <w:t>րկու առանձին կամուրջնե</w:t>
      </w:r>
      <w:r w:rsidR="0096368C" w:rsidRPr="00F16ABF">
        <w:rPr>
          <w:rFonts w:ascii="GHEA Grapalat" w:hAnsi="GHEA Grapalat"/>
          <w:sz w:val="24"/>
          <w:szCs w:val="24"/>
        </w:rPr>
        <w:t>ր երկու ուղություններով իրարից 1</w:t>
      </w:r>
      <w:r w:rsidR="00CB1375" w:rsidRPr="00F16ABF">
        <w:rPr>
          <w:rFonts w:ascii="GHEA Grapalat" w:hAnsi="GHEA Grapalat"/>
          <w:sz w:val="24"/>
          <w:szCs w:val="24"/>
        </w:rPr>
        <w:t>մ հեռավորությամբ, որո</w:t>
      </w:r>
      <w:r w:rsidR="0096368C" w:rsidRPr="00F16ABF">
        <w:rPr>
          <w:rFonts w:ascii="GHEA Grapalat" w:hAnsi="GHEA Grapalat"/>
          <w:sz w:val="24"/>
          <w:szCs w:val="24"/>
        </w:rPr>
        <w:t>նց երթևեկելի մասը ընդունվում է 0.85+2x3.25+1=8.35</w:t>
      </w:r>
      <w:r w:rsidR="00CB1375" w:rsidRPr="00F16ABF">
        <w:rPr>
          <w:rFonts w:ascii="GHEA Grapalat" w:hAnsi="GHEA Grapalat"/>
          <w:sz w:val="24"/>
          <w:szCs w:val="24"/>
        </w:rPr>
        <w:t>մ, երկ</w:t>
      </w:r>
      <w:r w:rsidR="0096368C" w:rsidRPr="00F16ABF">
        <w:rPr>
          <w:rFonts w:ascii="GHEA Grapalat" w:hAnsi="GHEA Grapalat"/>
          <w:sz w:val="24"/>
          <w:szCs w:val="24"/>
        </w:rPr>
        <w:t>կողմանի մայթերով` դեպի դուրս 2.4մ և դեպի ներս 1.1</w:t>
      </w:r>
      <w:r w:rsidR="00CB1375" w:rsidRPr="00F16ABF">
        <w:rPr>
          <w:rFonts w:ascii="GHEA Grapalat" w:hAnsi="GHEA Grapalat"/>
          <w:sz w:val="24"/>
          <w:szCs w:val="24"/>
        </w:rPr>
        <w:t>մ լա</w:t>
      </w:r>
      <w:r w:rsidR="00AB17EB" w:rsidRPr="00F16ABF">
        <w:rPr>
          <w:rFonts w:ascii="GHEA Grapalat" w:hAnsi="GHEA Grapalat"/>
          <w:sz w:val="24"/>
          <w:szCs w:val="24"/>
          <w:lang w:val="hy-AM"/>
        </w:rPr>
        <w:t>յ</w:t>
      </w:r>
      <w:r w:rsidR="00CB1375" w:rsidRPr="00F16ABF">
        <w:rPr>
          <w:rFonts w:ascii="GHEA Grapalat" w:hAnsi="GHEA Grapalat"/>
          <w:sz w:val="24"/>
          <w:szCs w:val="24"/>
        </w:rPr>
        <w:t>նքով</w:t>
      </w:r>
      <w:r w:rsidR="0096368C" w:rsidRPr="00F16ABF">
        <w:rPr>
          <w:rFonts w:ascii="GHEA Grapalat" w:hAnsi="GHEA Grapalat"/>
          <w:sz w:val="24"/>
          <w:szCs w:val="24"/>
        </w:rPr>
        <w:t>: Երկու կամուրջների ընդհանուր լայնքը կազմում է 24.7մ, յուրաքանչ</w:t>
      </w:r>
      <w:r w:rsidR="00945509" w:rsidRPr="00F16ABF">
        <w:rPr>
          <w:rFonts w:ascii="GHEA Grapalat" w:hAnsi="GHEA Grapalat"/>
          <w:sz w:val="24"/>
          <w:szCs w:val="24"/>
          <w:lang w:val="hy-AM"/>
        </w:rPr>
        <w:t>յ</w:t>
      </w:r>
      <w:r w:rsidR="0096368C" w:rsidRPr="00F16ABF">
        <w:rPr>
          <w:rFonts w:ascii="GHEA Grapalat" w:hAnsi="GHEA Grapalat"/>
          <w:sz w:val="24"/>
          <w:szCs w:val="24"/>
        </w:rPr>
        <w:t xml:space="preserve">ուրինը 11.85մ: Կամուրջը ունենալու է 5 թռիչք 158.69մ ընդհանուր երկարություն 1.78% երկայնական (դեպի Վրացական կողմ) և 2% լայնական թեքություն: Թռիչքները իրականացվելու են նախալարված երկաթբետոնե հեծաններով: </w:t>
      </w:r>
      <w:r w:rsidR="00A65EEC" w:rsidRPr="00F16ABF">
        <w:rPr>
          <w:rFonts w:ascii="GHEA Grapalat" w:hAnsi="GHEA Grapalat"/>
          <w:sz w:val="24"/>
          <w:szCs w:val="24"/>
        </w:rPr>
        <w:t>ՀՀ</w:t>
      </w:r>
      <w:r w:rsidR="00F111DD" w:rsidRPr="00F111DD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1DD">
        <w:rPr>
          <w:rFonts w:ascii="GHEA Grapalat" w:hAnsi="GHEA Grapalat"/>
          <w:sz w:val="24"/>
          <w:szCs w:val="24"/>
          <w:lang w:val="hy-AM"/>
        </w:rPr>
        <w:t>պետական սահմանի</w:t>
      </w:r>
      <w:r w:rsidR="00A65EEC" w:rsidRPr="00F16ABF">
        <w:rPr>
          <w:rFonts w:ascii="GHEA Grapalat" w:hAnsi="GHEA Grapalat"/>
          <w:sz w:val="24"/>
          <w:szCs w:val="24"/>
        </w:rPr>
        <w:t xml:space="preserve"> հին անցակետի տարածքում լիցքը իրականացվելու է բետոնե հենապատերով: Թունելային անցումների լայնքը լինելու է 13.14մ և 12.91մ</w:t>
      </w:r>
      <w:r w:rsidR="00945509" w:rsidRPr="00F16ABF">
        <w:rPr>
          <w:rFonts w:ascii="GHEA Grapalat" w:hAnsi="GHEA Grapalat"/>
          <w:sz w:val="24"/>
          <w:szCs w:val="24"/>
          <w:lang w:val="hy-AM"/>
        </w:rPr>
        <w:t>,</w:t>
      </w:r>
      <w:r w:rsidR="00A65EEC" w:rsidRPr="00F16ABF">
        <w:rPr>
          <w:rFonts w:ascii="GHEA Grapalat" w:hAnsi="GHEA Grapalat"/>
          <w:sz w:val="24"/>
          <w:szCs w:val="24"/>
        </w:rPr>
        <w:t xml:space="preserve"> իսկ բարձրությունը 5մ: Կամու</w:t>
      </w:r>
      <w:r w:rsidR="003521A3" w:rsidRPr="00F16ABF">
        <w:rPr>
          <w:rFonts w:ascii="GHEA Grapalat" w:hAnsi="GHEA Grapalat"/>
          <w:sz w:val="24"/>
          <w:szCs w:val="24"/>
          <w:lang w:val="hy-AM"/>
        </w:rPr>
        <w:t>ր</w:t>
      </w:r>
      <w:r w:rsidR="00A65EEC" w:rsidRPr="00F16ABF">
        <w:rPr>
          <w:rFonts w:ascii="GHEA Grapalat" w:hAnsi="GHEA Grapalat"/>
          <w:sz w:val="24"/>
          <w:szCs w:val="24"/>
        </w:rPr>
        <w:t>ջը ունենալու է արտաքին լուսավորություն և ջրահեռացման համակարգ:</w:t>
      </w:r>
    </w:p>
    <w:p w14:paraId="640CA56C" w14:textId="77777777" w:rsidR="007E1E58" w:rsidRPr="00F16ABF" w:rsidRDefault="007E1E58" w:rsidP="0076769D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</w:rPr>
      </w:pPr>
    </w:p>
    <w:p w14:paraId="54330B75" w14:textId="77777777" w:rsidR="00370C01" w:rsidRPr="00F16ABF" w:rsidRDefault="00370C01" w:rsidP="009F26CE">
      <w:pPr>
        <w:pStyle w:val="ListParagraph"/>
        <w:spacing w:after="0" w:line="360" w:lineRule="auto"/>
        <w:ind w:left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F16ABF">
        <w:rPr>
          <w:rFonts w:ascii="GHEA Grapalat" w:hAnsi="GHEA Grapalat" w:cs="Sylfaen"/>
          <w:b/>
          <w:sz w:val="24"/>
          <w:szCs w:val="24"/>
        </w:rPr>
        <w:t xml:space="preserve">IV. </w:t>
      </w:r>
      <w:r w:rsidRPr="00F16ABF">
        <w:rPr>
          <w:rFonts w:ascii="GHEA Grapalat" w:hAnsi="GHEA Grapalat" w:cs="Sylfaen"/>
          <w:b/>
          <w:sz w:val="24"/>
          <w:szCs w:val="24"/>
          <w:lang w:val="hy-AM" w:eastAsia="ru-RU"/>
        </w:rPr>
        <w:t>ԴԻՏՈՂՈՒԹՅՈՒՆՆԵՐ ԵՎ ԱՌԱՋԱՐԿՈՒԹՅՈՒՆՆԵՐ</w:t>
      </w:r>
    </w:p>
    <w:p w14:paraId="454B5E92" w14:textId="77777777" w:rsidR="00370C01" w:rsidRPr="00F16ABF" w:rsidRDefault="00370C01" w:rsidP="0076769D">
      <w:pPr>
        <w:pStyle w:val="ListParagraph"/>
        <w:spacing w:after="0" w:line="360" w:lineRule="auto"/>
        <w:ind w:left="0" w:firstLine="720"/>
        <w:jc w:val="center"/>
        <w:rPr>
          <w:rFonts w:ascii="GHEA Grapalat" w:hAnsi="GHEA Grapalat" w:cs="Sylfaen"/>
          <w:sz w:val="24"/>
          <w:szCs w:val="24"/>
          <w:lang w:val="hy-AM" w:eastAsia="ru-RU"/>
        </w:rPr>
      </w:pPr>
    </w:p>
    <w:p w14:paraId="7777E36C" w14:textId="77777777" w:rsidR="00370C01" w:rsidRPr="00F16ABF" w:rsidRDefault="00D53BEA" w:rsidP="0076769D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F16ABF">
        <w:rPr>
          <w:rFonts w:ascii="GHEA Grapalat" w:hAnsi="GHEA Grapalat" w:cs="Sylfaen"/>
          <w:sz w:val="24"/>
          <w:szCs w:val="24"/>
          <w:lang w:val="hy-AM" w:eastAsia="ru-RU"/>
        </w:rPr>
        <w:t>7</w:t>
      </w:r>
      <w:r w:rsidR="00CA14DA" w:rsidRPr="00F16ABF">
        <w:rPr>
          <w:rFonts w:ascii="GHEA Grapalat" w:hAnsi="GHEA Grapalat" w:cs="Sylfaen"/>
          <w:sz w:val="24"/>
          <w:szCs w:val="24"/>
          <w:lang w:val="hy-AM" w:eastAsia="ru-RU"/>
        </w:rPr>
        <w:t>.</w:t>
      </w:r>
      <w:r w:rsidR="00370C01" w:rsidRPr="00F16ABF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0620D0" w:rsidRPr="00F16ABF">
        <w:rPr>
          <w:rFonts w:ascii="GHEA Grapalat" w:hAnsi="GHEA Grapalat" w:cs="Sylfaen"/>
          <w:sz w:val="24"/>
          <w:szCs w:val="24"/>
          <w:lang w:val="hy-AM" w:eastAsia="ru-RU"/>
        </w:rPr>
        <w:t>Կ</w:t>
      </w:r>
      <w:r w:rsidR="00370C01" w:rsidRPr="00F16ABF">
        <w:rPr>
          <w:rFonts w:ascii="GHEA Grapalat" w:hAnsi="GHEA Grapalat" w:cs="Sylfaen"/>
          <w:sz w:val="24"/>
          <w:szCs w:val="24"/>
          <w:lang w:val="hy-AM" w:eastAsia="ru-RU"/>
        </w:rPr>
        <w:t xml:space="preserve">ադաստրի կոմիտեի կողմից նախագծի ազդակիր տարածքի որոշ հատվածների վերաբերյալ վեր են հանվել անհամապատասխանություններ՝ իրավունքի պետական գրանցման վկայականներում գրանցված և գործող էլեկտրոնային կադաստրային քարտեզներում եղած տվյալների միջև։ Միաժամանակ Կադաստրի կոմիտեի կողմից առաջարկվել է նախագծով նախատեսված գործընթացը սկսելուց առաջ կատարել անհրաժեշտ ուղղման աշխատանքներ: </w:t>
      </w:r>
    </w:p>
    <w:p w14:paraId="4D5CA503" w14:textId="77777777" w:rsidR="00370C01" w:rsidRPr="00F16ABF" w:rsidRDefault="00DE4D8F" w:rsidP="0076769D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6ABF">
        <w:rPr>
          <w:rFonts w:ascii="GHEA Grapalat" w:hAnsi="GHEA Grapalat" w:cs="Sylfaen"/>
          <w:sz w:val="24"/>
          <w:szCs w:val="24"/>
          <w:lang w:val="hy-AM" w:eastAsia="ru-RU"/>
        </w:rPr>
        <w:t>8.</w:t>
      </w:r>
      <w:r w:rsidR="006C3B02" w:rsidRPr="00F16ABF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370C01" w:rsidRPr="00F16ABF">
        <w:rPr>
          <w:rFonts w:ascii="GHEA Grapalat" w:hAnsi="GHEA Grapalat" w:cs="Sylfaen"/>
          <w:sz w:val="24"/>
          <w:szCs w:val="24"/>
          <w:lang w:val="hy-AM" w:eastAsia="ru-RU"/>
        </w:rPr>
        <w:t>«Ճանապարհային դեպարտամենտ» ՊՈԱԿ-ի կողմից պարզաբանվել է, որ հայտնաբերված անհամապատասխանությունների մասով անհրաժեշտ ուղղում կատարելու իրավասություն ունեն միայն հողամասերի սեփականատերերը, ուստի Ծրագրի օտարման գոտու սահմաններում գտնվող հողերի օտարման գործընթացի շրջանակներում ձեռքբերողը՝ ի դեմս «Ճանապարհային դեպարտամենտ» ՊՈԱԿ-ի, անհրաժեշտ աջակցություն կցուցաբերի ազդեցության ենթակա հողամասերի սեփականատերերին ի հայտ եկած կադաստրային անհամապատասխա</w:t>
      </w:r>
      <w:r w:rsidR="00985329" w:rsidRPr="00F16ABF">
        <w:rPr>
          <w:rFonts w:ascii="GHEA Grapalat" w:hAnsi="GHEA Grapalat" w:cs="Sylfaen"/>
          <w:sz w:val="24"/>
          <w:szCs w:val="24"/>
          <w:lang w:val="hy-AM" w:eastAsia="ru-RU"/>
        </w:rPr>
        <w:t>-</w:t>
      </w:r>
      <w:r w:rsidR="00370C01" w:rsidRPr="00F16ABF">
        <w:rPr>
          <w:rFonts w:ascii="GHEA Grapalat" w:hAnsi="GHEA Grapalat" w:cs="Sylfaen"/>
          <w:sz w:val="24"/>
          <w:szCs w:val="24"/>
          <w:lang w:val="hy-AM" w:eastAsia="ru-RU"/>
        </w:rPr>
        <w:t>նությունների՝ օրենքով սահմանված կարգով ուղղում կատարելու գործընթացում:</w:t>
      </w:r>
    </w:p>
    <w:p w14:paraId="76334AD0" w14:textId="77777777" w:rsidR="00370C01" w:rsidRPr="00F16ABF" w:rsidRDefault="00370C01" w:rsidP="0076769D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28CA0EE4" w14:textId="77777777" w:rsidR="00DE6774" w:rsidRPr="00F16ABF" w:rsidRDefault="00DE6774" w:rsidP="002F458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16ABF">
        <w:rPr>
          <w:rFonts w:ascii="GHEA Grapalat" w:hAnsi="GHEA Grapalat" w:cs="Sylfaen"/>
          <w:b/>
          <w:sz w:val="24"/>
          <w:szCs w:val="24"/>
          <w:lang w:val="hy-AM"/>
        </w:rPr>
        <w:t>V. ԵԶՐԱԿԱՑՈւԹՅՈւՆ</w:t>
      </w:r>
    </w:p>
    <w:p w14:paraId="6AAA0815" w14:textId="77777777" w:rsidR="00DE6774" w:rsidRPr="00F16ABF" w:rsidRDefault="00DE6774" w:rsidP="0076769D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80503DE" w14:textId="77777777" w:rsidR="00370C01" w:rsidRPr="00F16ABF" w:rsidRDefault="00DE4D8F" w:rsidP="0076769D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6ABF">
        <w:rPr>
          <w:rFonts w:ascii="GHEA Grapalat" w:hAnsi="GHEA Grapalat" w:cs="Sylfaen"/>
          <w:sz w:val="24"/>
          <w:szCs w:val="24"/>
          <w:lang w:val="hy-AM"/>
        </w:rPr>
        <w:t>9</w:t>
      </w:r>
      <w:r w:rsidR="00CA14DA" w:rsidRPr="00F16ABF">
        <w:rPr>
          <w:rFonts w:ascii="GHEA Grapalat" w:hAnsi="GHEA Grapalat" w:cs="Sylfaen"/>
          <w:sz w:val="24"/>
          <w:szCs w:val="24"/>
          <w:lang w:val="hy-AM"/>
        </w:rPr>
        <w:t>.</w:t>
      </w:r>
      <w:r w:rsidR="002F458D" w:rsidRPr="00F16A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E6774" w:rsidRPr="00F16ABF">
        <w:rPr>
          <w:rFonts w:ascii="GHEA Grapalat" w:hAnsi="GHEA Grapalat" w:cs="Sylfaen"/>
          <w:sz w:val="24"/>
          <w:szCs w:val="24"/>
          <w:lang w:val="hy-AM"/>
        </w:rPr>
        <w:t>Հանձնաժողով</w:t>
      </w:r>
      <w:r w:rsidR="00370C01" w:rsidRPr="00F16ABF">
        <w:rPr>
          <w:rFonts w:ascii="GHEA Grapalat" w:hAnsi="GHEA Grapalat" w:cs="Sylfaen"/>
          <w:sz w:val="24"/>
          <w:szCs w:val="24"/>
          <w:lang w:val="hy-AM"/>
        </w:rPr>
        <w:t>ը՝</w:t>
      </w:r>
    </w:p>
    <w:p w14:paraId="13722741" w14:textId="464F80A0" w:rsidR="00370C01" w:rsidRPr="00F16ABF" w:rsidRDefault="006E7A7A" w:rsidP="00FF2FF0">
      <w:pPr>
        <w:numPr>
          <w:ilvl w:val="0"/>
          <w:numId w:val="41"/>
        </w:numPr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6ABF">
        <w:rPr>
          <w:rFonts w:ascii="GHEA Grapalat" w:hAnsi="GHEA Grapalat" w:cs="Sylfaen"/>
          <w:sz w:val="24"/>
          <w:szCs w:val="24"/>
          <w:lang w:val="hy-AM"/>
        </w:rPr>
        <w:t xml:space="preserve">ուսումնասիրելով և </w:t>
      </w:r>
      <w:r w:rsidR="00DE6774" w:rsidRPr="00F16ABF">
        <w:rPr>
          <w:rFonts w:ascii="GHEA Grapalat" w:hAnsi="GHEA Grapalat" w:cs="Sylfaen"/>
          <w:sz w:val="24"/>
          <w:szCs w:val="24"/>
          <w:lang w:val="hy-AM"/>
        </w:rPr>
        <w:t xml:space="preserve">քննության առնելով </w:t>
      </w:r>
      <w:r w:rsidR="00F20116" w:rsidRPr="00860D8E">
        <w:rPr>
          <w:rFonts w:ascii="GHEA Grapalat" w:hAnsi="GHEA Grapalat" w:cs="Sylfaen"/>
          <w:bCs/>
          <w:iCs/>
          <w:sz w:val="24"/>
          <w:szCs w:val="24"/>
          <w:lang w:val="hy-AM"/>
        </w:rPr>
        <w:t>ՀՀ և Վրաստանի պետական սահմանի</w:t>
      </w:r>
      <w:r w:rsidR="00F20116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r w:rsidR="004C0D83" w:rsidRPr="00F16ABF">
        <w:rPr>
          <w:rFonts w:ascii="GHEA Grapalat" w:hAnsi="GHEA Grapalat" w:cs="Sylfaen"/>
          <w:sz w:val="24"/>
          <w:szCs w:val="24"/>
          <w:lang w:val="hy-AM"/>
        </w:rPr>
        <w:t>Սադախլո-Բագրատաշեն անցման կետի տարածքում՝ Դեբետ գետի վրա նոր կամրջի շինարարության</w:t>
      </w:r>
      <w:r w:rsidR="00DE6774" w:rsidRPr="00F16ABF">
        <w:rPr>
          <w:rFonts w:ascii="GHEA Grapalat" w:hAnsi="GHEA Grapalat" w:cs="Sylfaen"/>
          <w:sz w:val="24"/>
          <w:szCs w:val="24"/>
          <w:lang w:val="hy-AM"/>
        </w:rPr>
        <w:t xml:space="preserve"> ծրա</w:t>
      </w:r>
      <w:r w:rsidR="00DE6774" w:rsidRPr="00F16ABF">
        <w:rPr>
          <w:rFonts w:ascii="GHEA Grapalat" w:hAnsi="GHEA Grapalat" w:cs="Sylfaen"/>
          <w:sz w:val="24"/>
          <w:szCs w:val="24"/>
          <w:lang w:val="hy-AM"/>
        </w:rPr>
        <w:softHyphen/>
        <w:t xml:space="preserve">գրի </w:t>
      </w:r>
      <w:r w:rsidR="00E5266A" w:rsidRPr="00F16ABF">
        <w:rPr>
          <w:rFonts w:ascii="GHEA Grapalat" w:hAnsi="GHEA Grapalat" w:cs="Sylfaen"/>
          <w:sz w:val="24"/>
          <w:szCs w:val="24"/>
          <w:lang w:val="hy-AM"/>
        </w:rPr>
        <w:t>մանրամասն նախագ</w:t>
      </w:r>
      <w:r w:rsidR="004C0D83" w:rsidRPr="00F16ABF">
        <w:rPr>
          <w:rFonts w:ascii="GHEA Grapalat" w:hAnsi="GHEA Grapalat" w:cs="Sylfaen"/>
          <w:sz w:val="24"/>
          <w:szCs w:val="24"/>
          <w:lang w:val="hy-AM"/>
        </w:rPr>
        <w:t>ի</w:t>
      </w:r>
      <w:r w:rsidR="00E5266A" w:rsidRPr="00F16ABF">
        <w:rPr>
          <w:rFonts w:ascii="GHEA Grapalat" w:hAnsi="GHEA Grapalat" w:cs="Sylfaen"/>
          <w:sz w:val="24"/>
          <w:szCs w:val="24"/>
          <w:lang w:val="hy-AM"/>
        </w:rPr>
        <w:t>ծ</w:t>
      </w:r>
      <w:r w:rsidR="00DA6FE8" w:rsidRPr="00F16ABF">
        <w:rPr>
          <w:rFonts w:ascii="GHEA Grapalat" w:hAnsi="GHEA Grapalat" w:cs="Sylfaen"/>
          <w:sz w:val="24"/>
          <w:szCs w:val="24"/>
          <w:lang w:val="hy-AM"/>
        </w:rPr>
        <w:t>ը</w:t>
      </w:r>
      <w:r w:rsidR="00DE6774" w:rsidRPr="00F16ABF">
        <w:rPr>
          <w:rFonts w:ascii="GHEA Grapalat" w:hAnsi="GHEA Grapalat" w:cs="Sylfaen"/>
          <w:sz w:val="24"/>
          <w:szCs w:val="24"/>
          <w:lang w:val="hy-AM"/>
        </w:rPr>
        <w:t>,</w:t>
      </w:r>
      <w:r w:rsidR="00C64451" w:rsidRPr="00F16A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E6774" w:rsidRPr="00F16AB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1D58A6A8" w14:textId="77777777" w:rsidR="00D75EFB" w:rsidRPr="00F16ABF" w:rsidRDefault="006E7A7A" w:rsidP="00FF2FF0">
      <w:pPr>
        <w:numPr>
          <w:ilvl w:val="0"/>
          <w:numId w:val="41"/>
        </w:numPr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6ABF">
        <w:rPr>
          <w:rFonts w:ascii="GHEA Grapalat" w:hAnsi="GHEA Grapalat" w:cs="Sylfaen"/>
          <w:sz w:val="24"/>
          <w:szCs w:val="24"/>
          <w:lang w:val="hy-AM"/>
        </w:rPr>
        <w:t xml:space="preserve">հաշվի առնելով </w:t>
      </w:r>
      <w:r w:rsidR="00C64451" w:rsidRPr="00F16ABF">
        <w:rPr>
          <w:rFonts w:ascii="GHEA Grapalat" w:hAnsi="GHEA Grapalat" w:cs="Sylfaen"/>
          <w:sz w:val="24"/>
          <w:szCs w:val="24"/>
          <w:lang w:val="hy-AM"/>
        </w:rPr>
        <w:t>Հանձնաժողովի բոլոր անդամներ</w:t>
      </w:r>
      <w:r w:rsidRPr="00F16ABF">
        <w:rPr>
          <w:rFonts w:ascii="GHEA Grapalat" w:hAnsi="GHEA Grapalat" w:cs="Sylfaen"/>
          <w:sz w:val="24"/>
          <w:szCs w:val="24"/>
          <w:lang w:val="hy-AM"/>
        </w:rPr>
        <w:t>ի</w:t>
      </w:r>
      <w:r w:rsidR="00C64451" w:rsidRPr="00F16A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16ABF">
        <w:rPr>
          <w:rFonts w:ascii="GHEA Grapalat" w:hAnsi="GHEA Grapalat" w:cs="Sylfaen"/>
          <w:sz w:val="24"/>
          <w:szCs w:val="24"/>
          <w:lang w:val="hy-AM"/>
        </w:rPr>
        <w:t xml:space="preserve">կողմից </w:t>
      </w:r>
      <w:r w:rsidR="005266F6" w:rsidRPr="00F16ABF">
        <w:rPr>
          <w:rFonts w:ascii="GHEA Grapalat" w:hAnsi="GHEA Grapalat" w:cs="Sylfaen"/>
          <w:sz w:val="24"/>
          <w:szCs w:val="24"/>
          <w:lang w:val="hy-AM"/>
        </w:rPr>
        <w:t xml:space="preserve">նախագծանախահաշվային փաստաթղթերի վերաբերյալ </w:t>
      </w:r>
      <w:r w:rsidR="00C64451" w:rsidRPr="00F16ABF">
        <w:rPr>
          <w:rFonts w:ascii="GHEA Grapalat" w:hAnsi="GHEA Grapalat" w:cs="Sylfaen"/>
          <w:sz w:val="24"/>
          <w:szCs w:val="24"/>
          <w:lang w:val="hy-AM"/>
        </w:rPr>
        <w:t xml:space="preserve">ներկայացված </w:t>
      </w:r>
      <w:r w:rsidR="005266F6" w:rsidRPr="00F16ABF">
        <w:rPr>
          <w:rFonts w:ascii="GHEA Grapalat" w:hAnsi="GHEA Grapalat" w:cs="Sylfaen"/>
          <w:sz w:val="24"/>
          <w:szCs w:val="24"/>
          <w:lang w:val="hy-AM"/>
        </w:rPr>
        <w:t>գրավոր կարծիքները</w:t>
      </w:r>
      <w:r w:rsidR="00370C01" w:rsidRPr="00F16ABF">
        <w:rPr>
          <w:rFonts w:ascii="GHEA Grapalat" w:hAnsi="GHEA Grapalat" w:cs="Sylfaen"/>
          <w:sz w:val="24"/>
          <w:szCs w:val="24"/>
          <w:lang w:val="hy-AM"/>
        </w:rPr>
        <w:t>՝</w:t>
      </w:r>
    </w:p>
    <w:p w14:paraId="6CFE3DCA" w14:textId="77777777" w:rsidR="0010202C" w:rsidRPr="00F16ABF" w:rsidRDefault="00370C01" w:rsidP="00FF2FF0">
      <w:pPr>
        <w:numPr>
          <w:ilvl w:val="0"/>
          <w:numId w:val="41"/>
        </w:numPr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6ABF">
        <w:rPr>
          <w:rFonts w:ascii="GHEA Grapalat" w:hAnsi="GHEA Grapalat" w:cs="Sylfaen"/>
          <w:sz w:val="24"/>
          <w:szCs w:val="24"/>
          <w:lang w:val="hy-AM"/>
        </w:rPr>
        <w:t>հ</w:t>
      </w:r>
      <w:r w:rsidR="00DE6774" w:rsidRPr="00F16ABF">
        <w:rPr>
          <w:rFonts w:ascii="GHEA Grapalat" w:hAnsi="GHEA Grapalat" w:cs="Sylfaen"/>
          <w:sz w:val="24"/>
          <w:szCs w:val="24"/>
          <w:lang w:val="hy-AM"/>
        </w:rPr>
        <w:t>իմք ըն</w:t>
      </w:r>
      <w:r w:rsidR="00DE6774" w:rsidRPr="00F16ABF">
        <w:rPr>
          <w:rFonts w:ascii="GHEA Grapalat" w:hAnsi="GHEA Grapalat" w:cs="Sylfaen"/>
          <w:sz w:val="24"/>
          <w:szCs w:val="24"/>
          <w:lang w:val="hy-AM"/>
        </w:rPr>
        <w:softHyphen/>
        <w:t>դու</w:t>
      </w:r>
      <w:r w:rsidR="00DE6774" w:rsidRPr="00F16ABF">
        <w:rPr>
          <w:rFonts w:ascii="GHEA Grapalat" w:hAnsi="GHEA Grapalat" w:cs="Sylfaen"/>
          <w:sz w:val="24"/>
          <w:szCs w:val="24"/>
          <w:lang w:val="hy-AM"/>
        </w:rPr>
        <w:softHyphen/>
        <w:t>նելով</w:t>
      </w:r>
      <w:r w:rsidR="00DE65AC" w:rsidRPr="00F16ABF">
        <w:rPr>
          <w:rFonts w:ascii="GHEA Grapalat" w:hAnsi="GHEA Grapalat" w:cs="Sylfaen"/>
          <w:sz w:val="24"/>
          <w:szCs w:val="24"/>
          <w:lang w:val="hy-AM"/>
        </w:rPr>
        <w:t>՝</w:t>
      </w:r>
    </w:p>
    <w:p w14:paraId="70956883" w14:textId="3772A3B2" w:rsidR="009A66B8" w:rsidRPr="00F16ABF" w:rsidRDefault="00500F90" w:rsidP="0076769D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6ABF">
        <w:rPr>
          <w:rFonts w:ascii="GHEA Grapalat" w:hAnsi="GHEA Grapalat" w:cs="Sylfaen"/>
          <w:sz w:val="24"/>
          <w:szCs w:val="24"/>
          <w:lang w:val="hy-AM"/>
        </w:rPr>
        <w:t>ա.</w:t>
      </w:r>
      <w:r w:rsidR="00D6557C" w:rsidRPr="00F16A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62F70" w:rsidRPr="00F16ABF">
        <w:rPr>
          <w:rFonts w:ascii="GHEA Grapalat" w:hAnsi="GHEA Grapalat" w:cs="Sylfaen"/>
          <w:sz w:val="24"/>
          <w:szCs w:val="24"/>
          <w:lang w:val="hy-AM"/>
        </w:rPr>
        <w:t>Կամ</w:t>
      </w:r>
      <w:r w:rsidR="00C64451" w:rsidRPr="00F16ABF">
        <w:rPr>
          <w:rFonts w:ascii="GHEA Grapalat" w:hAnsi="GHEA Grapalat" w:cs="Sylfaen"/>
          <w:sz w:val="24"/>
          <w:szCs w:val="24"/>
          <w:lang w:val="hy-AM"/>
        </w:rPr>
        <w:t>րջի նախագծա</w:t>
      </w:r>
      <w:r w:rsidR="009039FE" w:rsidRPr="00F16ABF">
        <w:rPr>
          <w:rFonts w:ascii="GHEA Grapalat" w:hAnsi="GHEA Grapalat" w:cs="Sylfaen"/>
          <w:sz w:val="24"/>
          <w:szCs w:val="24"/>
          <w:lang w:val="hy-AM"/>
        </w:rPr>
        <w:t>նախա</w:t>
      </w:r>
      <w:r w:rsidR="00C64451" w:rsidRPr="00F16ABF">
        <w:rPr>
          <w:rFonts w:ascii="GHEA Grapalat" w:hAnsi="GHEA Grapalat" w:cs="Sylfaen"/>
          <w:sz w:val="24"/>
          <w:szCs w:val="24"/>
          <w:lang w:val="hy-AM"/>
        </w:rPr>
        <w:t>հաշվային փաստաթղթերի վերաբերյալ</w:t>
      </w:r>
      <w:r w:rsidR="009A66B8" w:rsidRPr="00F16ABF">
        <w:rPr>
          <w:rFonts w:ascii="GHEA Grapalat" w:hAnsi="GHEA Grapalat" w:cs="Sylfaen"/>
          <w:sz w:val="24"/>
          <w:szCs w:val="24"/>
          <w:lang w:val="hy-AM"/>
        </w:rPr>
        <w:t xml:space="preserve"> «Հայաստանի Հանրապետության նախագծերի պետական ար</w:t>
      </w:r>
      <w:r w:rsidR="009A66B8" w:rsidRPr="00F16ABF">
        <w:rPr>
          <w:rFonts w:ascii="GHEA Grapalat" w:hAnsi="GHEA Grapalat" w:cs="Sylfaen"/>
          <w:sz w:val="24"/>
          <w:szCs w:val="24"/>
          <w:lang w:val="hy-AM"/>
        </w:rPr>
        <w:softHyphen/>
      </w:r>
      <w:r w:rsidR="009A66B8" w:rsidRPr="00F16ABF">
        <w:rPr>
          <w:rFonts w:ascii="GHEA Grapalat" w:hAnsi="GHEA Grapalat" w:cs="Sylfaen"/>
          <w:sz w:val="24"/>
          <w:szCs w:val="24"/>
          <w:lang w:val="hy-AM"/>
        </w:rPr>
        <w:softHyphen/>
        <w:t>տա</w:t>
      </w:r>
      <w:r w:rsidR="009A66B8" w:rsidRPr="00F16ABF">
        <w:rPr>
          <w:rFonts w:ascii="GHEA Grapalat" w:hAnsi="GHEA Grapalat" w:cs="Sylfaen"/>
          <w:sz w:val="24"/>
          <w:szCs w:val="24"/>
          <w:lang w:val="hy-AM"/>
        </w:rPr>
        <w:softHyphen/>
      </w:r>
      <w:r w:rsidR="009A66B8" w:rsidRPr="00F16ABF">
        <w:rPr>
          <w:rFonts w:ascii="GHEA Grapalat" w:hAnsi="GHEA Grapalat" w:cs="Sylfaen"/>
          <w:sz w:val="24"/>
          <w:szCs w:val="24"/>
          <w:lang w:val="hy-AM"/>
        </w:rPr>
        <w:softHyphen/>
        <w:t>գե</w:t>
      </w:r>
      <w:r w:rsidR="009A66B8" w:rsidRPr="00F16ABF"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 w:rsidR="009A66B8" w:rsidRPr="00F16ABF">
        <w:rPr>
          <w:rFonts w:ascii="GHEA Grapalat" w:hAnsi="GHEA Grapalat" w:cs="Sylfaen"/>
          <w:sz w:val="24"/>
          <w:szCs w:val="24"/>
          <w:lang w:val="hy-AM"/>
        </w:rPr>
        <w:softHyphen/>
        <w:t xml:space="preserve">տեսչական </w:t>
      </w:r>
      <w:r w:rsidR="009A66B8" w:rsidRPr="00F16ABF">
        <w:rPr>
          <w:rFonts w:ascii="GHEA Grapalat" w:hAnsi="GHEA Grapalat" w:cs="Sylfaen"/>
          <w:sz w:val="24"/>
          <w:szCs w:val="24"/>
          <w:lang w:val="hy-AM"/>
        </w:rPr>
        <w:lastRenderedPageBreak/>
        <w:t>փոր</w:t>
      </w:r>
      <w:r w:rsidR="009A66B8" w:rsidRPr="00F16ABF">
        <w:rPr>
          <w:rFonts w:ascii="GHEA Grapalat" w:hAnsi="GHEA Grapalat" w:cs="Sylfaen"/>
          <w:sz w:val="24"/>
          <w:szCs w:val="24"/>
          <w:lang w:val="hy-AM"/>
        </w:rPr>
        <w:softHyphen/>
        <w:t>ձա</w:t>
      </w:r>
      <w:r w:rsidR="009A66B8" w:rsidRPr="00F16ABF">
        <w:rPr>
          <w:rFonts w:ascii="GHEA Grapalat" w:hAnsi="GHEA Grapalat" w:cs="Sylfaen"/>
          <w:sz w:val="24"/>
          <w:szCs w:val="24"/>
          <w:lang w:val="hy-AM"/>
        </w:rPr>
        <w:softHyphen/>
        <w:t>քննու</w:t>
      </w:r>
      <w:r w:rsidR="009A66B8" w:rsidRPr="00F16ABF">
        <w:rPr>
          <w:rFonts w:ascii="GHEA Grapalat" w:hAnsi="GHEA Grapalat" w:cs="Sylfaen"/>
          <w:sz w:val="24"/>
          <w:szCs w:val="24"/>
          <w:lang w:val="hy-AM"/>
        </w:rPr>
        <w:softHyphen/>
        <w:t xml:space="preserve">թյուն» </w:t>
      </w:r>
      <w:r w:rsidR="009A66B8" w:rsidRPr="00252D4E">
        <w:rPr>
          <w:rFonts w:ascii="GHEA Grapalat" w:hAnsi="GHEA Grapalat" w:cs="Sylfaen"/>
          <w:sz w:val="24"/>
          <w:szCs w:val="24"/>
          <w:lang w:val="hy-AM"/>
        </w:rPr>
        <w:t>ՓԲԸ-ի դրական եզրակացությունները (</w:t>
      </w:r>
      <w:r w:rsidR="00C64451" w:rsidRPr="00252D4E">
        <w:rPr>
          <w:rFonts w:ascii="GHEA Grapalat" w:hAnsi="GHEA Grapalat" w:cs="Sylfaen"/>
          <w:sz w:val="24"/>
          <w:szCs w:val="24"/>
          <w:lang w:val="hy-AM"/>
        </w:rPr>
        <w:t>12</w:t>
      </w:r>
      <w:r w:rsidR="009A66B8" w:rsidRPr="00252D4E">
        <w:rPr>
          <w:rFonts w:ascii="GHEA Grapalat" w:hAnsi="GHEA Grapalat" w:cs="Sylfaen"/>
          <w:sz w:val="24"/>
          <w:szCs w:val="24"/>
          <w:lang w:val="hy-AM"/>
        </w:rPr>
        <w:t>.</w:t>
      </w:r>
      <w:r w:rsidR="00C64451" w:rsidRPr="00252D4E">
        <w:rPr>
          <w:rFonts w:ascii="GHEA Grapalat" w:hAnsi="GHEA Grapalat" w:cs="Sylfaen"/>
          <w:sz w:val="24"/>
          <w:szCs w:val="24"/>
          <w:lang w:val="hy-AM"/>
        </w:rPr>
        <w:t>02.2020</w:t>
      </w:r>
      <w:r w:rsidR="009A66B8" w:rsidRPr="00252D4E">
        <w:rPr>
          <w:rFonts w:ascii="GHEA Grapalat" w:hAnsi="GHEA Grapalat" w:cs="Sylfaen"/>
          <w:sz w:val="24"/>
          <w:szCs w:val="24"/>
          <w:lang w:val="hy-AM"/>
        </w:rPr>
        <w:t>թ-ի N17/ՓՊ-2</w:t>
      </w:r>
      <w:r w:rsidR="00562F70" w:rsidRPr="00252D4E">
        <w:rPr>
          <w:rFonts w:ascii="GHEA Grapalat" w:hAnsi="GHEA Grapalat" w:cs="Sylfaen"/>
          <w:sz w:val="24"/>
          <w:szCs w:val="24"/>
          <w:lang w:val="hy-AM"/>
        </w:rPr>
        <w:t>00</w:t>
      </w:r>
      <w:r w:rsidR="008A0E2C" w:rsidRPr="00252D4E">
        <w:rPr>
          <w:rFonts w:ascii="GHEA Grapalat" w:hAnsi="GHEA Grapalat" w:cs="Sylfaen"/>
          <w:sz w:val="24"/>
          <w:szCs w:val="24"/>
          <w:lang w:val="hy-AM"/>
        </w:rPr>
        <w:t>Փ</w:t>
      </w:r>
      <w:r w:rsidR="008A0E2C" w:rsidRPr="00C32F0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</w:t>
      </w:r>
      <w:r w:rsidR="00145484" w:rsidRPr="00C32F0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16.09.2019թ-ի N 7/ՓՊ-207Փ</w:t>
      </w:r>
      <w:r w:rsidR="00D33658" w:rsidRPr="00C32F0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9A66B8" w:rsidRPr="00C32F07">
        <w:rPr>
          <w:rFonts w:ascii="GHEA Grapalat" w:hAnsi="GHEA Grapalat" w:cs="Sylfaen"/>
          <w:sz w:val="24"/>
          <w:szCs w:val="24"/>
          <w:lang w:val="hy-AM"/>
        </w:rPr>
        <w:t>),</w:t>
      </w:r>
      <w:r w:rsidR="008A0E2C" w:rsidRPr="00C32F07">
        <w:rPr>
          <w:rFonts w:ascii="GHEA Grapalat" w:hAnsi="GHEA Grapalat" w:cs="Sylfaen"/>
          <w:sz w:val="24"/>
          <w:szCs w:val="24"/>
          <w:lang w:val="hy-AM"/>
        </w:rPr>
        <w:t xml:space="preserve"> և</w:t>
      </w:r>
    </w:p>
    <w:p w14:paraId="2ED76CCA" w14:textId="4B1E19F5" w:rsidR="00EC4542" w:rsidRPr="00F16ABF" w:rsidRDefault="005554AA" w:rsidP="0076769D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6ABF">
        <w:rPr>
          <w:rFonts w:ascii="GHEA Grapalat" w:hAnsi="GHEA Grapalat" w:cs="Sylfaen"/>
          <w:sz w:val="24"/>
          <w:szCs w:val="24"/>
          <w:lang w:val="hy-AM"/>
        </w:rPr>
        <w:t>բ.</w:t>
      </w:r>
      <w:r w:rsidR="00D6557C" w:rsidRPr="00F16A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A66B8" w:rsidRPr="00F16ABF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515B71" w:rsidRPr="00EE33C0">
        <w:rPr>
          <w:rFonts w:ascii="GHEA Grapalat" w:hAnsi="GHEA Grapalat" w:cs="Sylfaen"/>
          <w:sz w:val="24"/>
          <w:szCs w:val="24"/>
          <w:lang w:val="hy-AM"/>
        </w:rPr>
        <w:t xml:space="preserve">շրջակա </w:t>
      </w:r>
      <w:r w:rsidR="00896F4C" w:rsidRPr="00EE33C0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="009A66B8" w:rsidRPr="00F16ABF">
        <w:rPr>
          <w:rFonts w:ascii="GHEA Grapalat" w:hAnsi="GHEA Grapalat" w:cs="Sylfaen"/>
          <w:sz w:val="24"/>
          <w:szCs w:val="24"/>
          <w:lang w:val="hy-AM"/>
        </w:rPr>
        <w:t xml:space="preserve"> նախարարության «Շրջակա միջավայրի վրա ազդեցության փորձաքննական կենտրոն» ՊՈԱԿ-ի դրական եզրակացություն</w:t>
      </w:r>
      <w:r w:rsidR="00D418DA" w:rsidRPr="00F16ABF">
        <w:rPr>
          <w:rFonts w:ascii="GHEA Grapalat" w:hAnsi="GHEA Grapalat" w:cs="Sylfaen"/>
          <w:sz w:val="24"/>
          <w:szCs w:val="24"/>
          <w:lang w:val="hy-AM"/>
        </w:rPr>
        <w:t>ը</w:t>
      </w:r>
      <w:r w:rsidR="009A66B8" w:rsidRPr="00F16ABF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="00562F70" w:rsidRPr="00F16ABF">
        <w:rPr>
          <w:rFonts w:ascii="GHEA Grapalat" w:hAnsi="GHEA Grapalat" w:cs="Sylfaen"/>
          <w:sz w:val="24"/>
          <w:szCs w:val="24"/>
          <w:lang w:val="hy-AM"/>
        </w:rPr>
        <w:t>26.11.2019</w:t>
      </w:r>
      <w:r w:rsidR="009A66B8" w:rsidRPr="00F16ABF">
        <w:rPr>
          <w:rFonts w:ascii="GHEA Grapalat" w:hAnsi="GHEA Grapalat" w:cs="Sylfaen"/>
          <w:sz w:val="24"/>
          <w:szCs w:val="24"/>
          <w:lang w:val="hy-AM"/>
        </w:rPr>
        <w:t xml:space="preserve">թ-ի N ԲՓ </w:t>
      </w:r>
      <w:r w:rsidR="00562F70" w:rsidRPr="00F16ABF">
        <w:rPr>
          <w:rFonts w:ascii="GHEA Grapalat" w:hAnsi="GHEA Grapalat" w:cs="Sylfaen"/>
          <w:sz w:val="24"/>
          <w:szCs w:val="24"/>
          <w:lang w:val="hy-AM"/>
        </w:rPr>
        <w:t>000103</w:t>
      </w:r>
      <w:r w:rsidR="009A66B8" w:rsidRPr="00F16ABF">
        <w:rPr>
          <w:rFonts w:ascii="GHEA Grapalat" w:hAnsi="GHEA Grapalat" w:cs="Sylfaen"/>
          <w:sz w:val="24"/>
          <w:szCs w:val="24"/>
          <w:lang w:val="hy-AM"/>
        </w:rPr>
        <w:t>)</w:t>
      </w:r>
    </w:p>
    <w:p w14:paraId="19755D53" w14:textId="0C72E87F" w:rsidR="00562F70" w:rsidRPr="00F16ABF" w:rsidRDefault="005554AA" w:rsidP="0076769D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6ABF">
        <w:rPr>
          <w:rFonts w:ascii="GHEA Grapalat" w:hAnsi="GHEA Grapalat" w:cs="Sylfaen"/>
          <w:sz w:val="24"/>
          <w:szCs w:val="24"/>
          <w:lang w:val="hy-AM"/>
        </w:rPr>
        <w:t>գ.</w:t>
      </w:r>
      <w:r w:rsidR="007621B0" w:rsidRPr="00F16A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62F70" w:rsidRPr="00F16ABF">
        <w:rPr>
          <w:rFonts w:ascii="GHEA Grapalat" w:hAnsi="GHEA Grapalat" w:cs="Sylfaen"/>
          <w:sz w:val="24"/>
          <w:szCs w:val="24"/>
          <w:lang w:val="hy-AM"/>
        </w:rPr>
        <w:t>Բագրատաշենի անցման կետ</w:t>
      </w:r>
      <w:r w:rsidR="00DE65AC" w:rsidRPr="00F16ABF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562F70" w:rsidRPr="00F16ABF">
        <w:rPr>
          <w:rFonts w:ascii="GHEA Grapalat" w:hAnsi="GHEA Grapalat" w:cs="Sylfaen"/>
          <w:sz w:val="24"/>
          <w:szCs w:val="24"/>
          <w:lang w:val="hy-AM"/>
        </w:rPr>
        <w:t>տարածքում` Դեբետ գետի վրա կառուցվող նոր կամրջի կառուցման նախագծային փաստաթղթերի պետական համալիր փորձաքննության 14.09.2020թ. թիվ 125 եզրակացությունը</w:t>
      </w:r>
      <w:r w:rsidR="00DA6DB7" w:rsidRPr="00F16ABF">
        <w:rPr>
          <w:rFonts w:ascii="GHEA Grapalat" w:hAnsi="GHEA Grapalat" w:cs="Sylfaen"/>
          <w:sz w:val="24"/>
          <w:szCs w:val="24"/>
          <w:lang w:val="hy-AM"/>
        </w:rPr>
        <w:t>՝</w:t>
      </w:r>
    </w:p>
    <w:p w14:paraId="4689E7C2" w14:textId="77777777" w:rsidR="00687CA3" w:rsidRPr="00F16ABF" w:rsidRDefault="00687CA3" w:rsidP="0076769D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38CD691" w14:textId="65B68B6A" w:rsidR="00DE6774" w:rsidRPr="00F16ABF" w:rsidRDefault="00DE6774" w:rsidP="0076769D">
      <w:pPr>
        <w:numPr>
          <w:ilvl w:val="0"/>
          <w:numId w:val="34"/>
        </w:numPr>
        <w:spacing w:line="360" w:lineRule="auto"/>
        <w:ind w:left="0" w:firstLine="720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F16ABF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երաշխավորում է, որ </w:t>
      </w:r>
      <w:r w:rsidR="00F9157B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ՀՀ և Վրաստանի </w:t>
      </w:r>
      <w:r w:rsidR="000574B0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պետական սահմանի </w:t>
      </w:r>
      <w:r w:rsidR="00562F70" w:rsidRPr="00F16ABF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Սադախլո-Բագրատաշեն անցման կետի տարածքում՝ Դեբետ գետի վրա նոր կամրջի </w:t>
      </w:r>
      <w:r w:rsidR="00B862FB" w:rsidRPr="00F16ABF">
        <w:rPr>
          <w:rFonts w:ascii="GHEA Grapalat" w:hAnsi="GHEA Grapalat" w:cs="Sylfaen"/>
          <w:b/>
          <w:i/>
          <w:sz w:val="24"/>
          <w:szCs w:val="24"/>
          <w:lang w:val="hy-AM"/>
        </w:rPr>
        <w:t>կա</w:t>
      </w:r>
      <w:r w:rsidR="00B862FB" w:rsidRPr="00F16ABF">
        <w:rPr>
          <w:rFonts w:ascii="GHEA Grapalat" w:hAnsi="GHEA Grapalat" w:cs="Sylfaen"/>
          <w:b/>
          <w:i/>
          <w:sz w:val="24"/>
          <w:szCs w:val="24"/>
          <w:lang w:val="hy-AM"/>
        </w:rPr>
        <w:softHyphen/>
        <w:t xml:space="preserve">ռուցման </w:t>
      </w:r>
      <w:r w:rsidRPr="00F16ABF">
        <w:rPr>
          <w:rFonts w:ascii="GHEA Grapalat" w:hAnsi="GHEA Grapalat" w:cs="Sylfaen"/>
          <w:b/>
          <w:i/>
          <w:sz w:val="24"/>
          <w:szCs w:val="24"/>
          <w:lang w:val="hy-AM"/>
        </w:rPr>
        <w:t>մանրամասն նա</w:t>
      </w:r>
      <w:r w:rsidRPr="00F16ABF">
        <w:rPr>
          <w:rFonts w:ascii="GHEA Grapalat" w:hAnsi="GHEA Grapalat" w:cs="Sylfaen"/>
          <w:b/>
          <w:i/>
          <w:sz w:val="24"/>
          <w:szCs w:val="24"/>
          <w:lang w:val="hy-AM"/>
        </w:rPr>
        <w:softHyphen/>
        <w:t>խա</w:t>
      </w:r>
      <w:r w:rsidRPr="00F16ABF">
        <w:rPr>
          <w:rFonts w:ascii="GHEA Grapalat" w:hAnsi="GHEA Grapalat" w:cs="Sylfaen"/>
          <w:b/>
          <w:i/>
          <w:sz w:val="24"/>
          <w:szCs w:val="24"/>
          <w:lang w:val="hy-AM"/>
        </w:rPr>
        <w:softHyphen/>
        <w:t>գծա</w:t>
      </w:r>
      <w:r w:rsidRPr="00F16ABF">
        <w:rPr>
          <w:rFonts w:ascii="GHEA Grapalat" w:hAnsi="GHEA Grapalat" w:cs="Sylfaen"/>
          <w:b/>
          <w:i/>
          <w:sz w:val="24"/>
          <w:szCs w:val="24"/>
          <w:lang w:val="hy-AM"/>
        </w:rPr>
        <w:softHyphen/>
        <w:t>յին փաս</w:t>
      </w:r>
      <w:r w:rsidRPr="00F16ABF">
        <w:rPr>
          <w:rFonts w:ascii="GHEA Grapalat" w:hAnsi="GHEA Grapalat" w:cs="Sylfaen"/>
          <w:b/>
          <w:i/>
          <w:sz w:val="24"/>
          <w:szCs w:val="24"/>
          <w:lang w:val="hy-AM"/>
        </w:rPr>
        <w:softHyphen/>
        <w:t>տաթղթերը նախագծողի տեխնիկական առաջադրանքի շրջանակներում հա</w:t>
      </w:r>
      <w:r w:rsidRPr="00F16ABF">
        <w:rPr>
          <w:rFonts w:ascii="GHEA Grapalat" w:hAnsi="GHEA Grapalat" w:cs="Sylfaen"/>
          <w:b/>
          <w:i/>
          <w:sz w:val="24"/>
          <w:szCs w:val="24"/>
          <w:lang w:val="hy-AM"/>
        </w:rPr>
        <w:softHyphen/>
        <w:t>մա</w:t>
      </w:r>
      <w:r w:rsidRPr="00F16ABF">
        <w:rPr>
          <w:rFonts w:ascii="GHEA Grapalat" w:hAnsi="GHEA Grapalat" w:cs="Sylfaen"/>
          <w:b/>
          <w:i/>
          <w:sz w:val="24"/>
          <w:szCs w:val="24"/>
          <w:lang w:val="hy-AM"/>
        </w:rPr>
        <w:softHyphen/>
        <w:t>պա</w:t>
      </w:r>
      <w:r w:rsidRPr="00F16ABF">
        <w:rPr>
          <w:rFonts w:ascii="GHEA Grapalat" w:hAnsi="GHEA Grapalat" w:cs="Sylfaen"/>
          <w:b/>
          <w:i/>
          <w:sz w:val="24"/>
          <w:szCs w:val="24"/>
          <w:lang w:val="hy-AM"/>
        </w:rPr>
        <w:softHyphen/>
        <w:t>տաս</w:t>
      </w:r>
      <w:r w:rsidRPr="00F16ABF">
        <w:rPr>
          <w:rFonts w:ascii="GHEA Grapalat" w:hAnsi="GHEA Grapalat" w:cs="Sylfaen"/>
          <w:b/>
          <w:i/>
          <w:sz w:val="24"/>
          <w:szCs w:val="24"/>
          <w:lang w:val="hy-AM"/>
        </w:rPr>
        <w:softHyphen/>
        <w:t>խա</w:t>
      </w:r>
      <w:r w:rsidRPr="00F16ABF">
        <w:rPr>
          <w:rFonts w:ascii="GHEA Grapalat" w:hAnsi="GHEA Grapalat" w:cs="Sylfaen"/>
          <w:b/>
          <w:i/>
          <w:sz w:val="24"/>
          <w:szCs w:val="24"/>
          <w:lang w:val="hy-AM"/>
        </w:rPr>
        <w:softHyphen/>
        <w:t>նում են Հայաստանի Հան</w:t>
      </w:r>
      <w:r w:rsidRPr="00F16ABF">
        <w:rPr>
          <w:rFonts w:ascii="GHEA Grapalat" w:hAnsi="GHEA Grapalat" w:cs="Sylfaen"/>
          <w:b/>
          <w:i/>
          <w:sz w:val="24"/>
          <w:szCs w:val="24"/>
          <w:lang w:val="hy-AM"/>
        </w:rPr>
        <w:softHyphen/>
        <w:t>րա</w:t>
      </w:r>
      <w:r w:rsidRPr="00F16ABF">
        <w:rPr>
          <w:rFonts w:ascii="GHEA Grapalat" w:hAnsi="GHEA Grapalat" w:cs="Sylfaen"/>
          <w:b/>
          <w:i/>
          <w:sz w:val="24"/>
          <w:szCs w:val="24"/>
          <w:lang w:val="hy-AM"/>
        </w:rPr>
        <w:softHyphen/>
      </w:r>
      <w:r w:rsidRPr="00F16ABF">
        <w:rPr>
          <w:rFonts w:ascii="GHEA Grapalat" w:hAnsi="GHEA Grapalat" w:cs="Sylfaen"/>
          <w:b/>
          <w:i/>
          <w:sz w:val="24"/>
          <w:szCs w:val="24"/>
          <w:lang w:val="hy-AM"/>
        </w:rPr>
        <w:softHyphen/>
        <w:t>պետության օրենսդրության և նոր</w:t>
      </w:r>
      <w:r w:rsidRPr="00F16ABF">
        <w:rPr>
          <w:rFonts w:ascii="GHEA Grapalat" w:hAnsi="GHEA Grapalat" w:cs="Sylfaen"/>
          <w:b/>
          <w:i/>
          <w:sz w:val="24"/>
          <w:szCs w:val="24"/>
          <w:lang w:val="hy-AM"/>
        </w:rPr>
        <w:softHyphen/>
        <w:t>մա</w:t>
      </w:r>
      <w:r w:rsidRPr="00F16ABF">
        <w:rPr>
          <w:rFonts w:ascii="GHEA Grapalat" w:hAnsi="GHEA Grapalat" w:cs="Sylfaen"/>
          <w:b/>
          <w:i/>
          <w:sz w:val="24"/>
          <w:szCs w:val="24"/>
          <w:lang w:val="hy-AM"/>
        </w:rPr>
        <w:softHyphen/>
        <w:t>տի</w:t>
      </w:r>
      <w:r w:rsidRPr="00F16ABF">
        <w:rPr>
          <w:rFonts w:ascii="GHEA Grapalat" w:hAnsi="GHEA Grapalat" w:cs="Sylfaen"/>
          <w:b/>
          <w:i/>
          <w:sz w:val="24"/>
          <w:szCs w:val="24"/>
          <w:lang w:val="hy-AM"/>
        </w:rPr>
        <w:softHyphen/>
        <w:t>վա</w:t>
      </w:r>
      <w:r w:rsidRPr="00F16ABF">
        <w:rPr>
          <w:rFonts w:ascii="GHEA Grapalat" w:hAnsi="GHEA Grapalat" w:cs="Sylfaen"/>
          <w:b/>
          <w:i/>
          <w:sz w:val="24"/>
          <w:szCs w:val="24"/>
          <w:lang w:val="hy-AM"/>
        </w:rPr>
        <w:softHyphen/>
        <w:t>տեխնիկական փաստաթղթերի պահանջներին:</w:t>
      </w:r>
    </w:p>
    <w:p w14:paraId="3D105164" w14:textId="77777777" w:rsidR="00370C01" w:rsidRPr="00F16ABF" w:rsidRDefault="00840314" w:rsidP="0076769D">
      <w:pPr>
        <w:numPr>
          <w:ilvl w:val="0"/>
          <w:numId w:val="34"/>
        </w:numPr>
        <w:spacing w:line="360" w:lineRule="auto"/>
        <w:ind w:left="0" w:firstLine="720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F16ABF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Միաժամանակ </w:t>
      </w:r>
      <w:r w:rsidR="00EF2A17" w:rsidRPr="00F16ABF">
        <w:rPr>
          <w:rFonts w:ascii="GHEA Grapalat" w:hAnsi="GHEA Grapalat" w:cs="Sylfaen"/>
          <w:b/>
          <w:i/>
          <w:sz w:val="24"/>
          <w:szCs w:val="24"/>
          <w:lang w:val="hy-AM"/>
        </w:rPr>
        <w:t>առաջարկում է</w:t>
      </w:r>
      <w:r w:rsidR="00370C01" w:rsidRPr="00F16ABF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«Ճանապարհային դեպարտամենտ» ՊՈԱԿ-ի</w:t>
      </w:r>
      <w:r w:rsidRPr="00F16ABF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ն՝ նախագծի իրականացման նպատակով հանրության գերակա շահ ճանաչված հողամասերի օտարման գործընթացում հաշվի առնել Կադաստրի </w:t>
      </w:r>
      <w:r w:rsidR="00983268" w:rsidRPr="00F16ABF">
        <w:rPr>
          <w:rFonts w:ascii="GHEA Grapalat" w:hAnsi="GHEA Grapalat" w:cs="Sylfaen"/>
          <w:b/>
          <w:i/>
          <w:sz w:val="24"/>
          <w:szCs w:val="24"/>
          <w:lang w:val="hy-AM"/>
        </w:rPr>
        <w:t>կ</w:t>
      </w:r>
      <w:r w:rsidRPr="00F16ABF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ոմիտեի դիտողություններն ու առաջարկությունները։ </w:t>
      </w:r>
    </w:p>
    <w:p w14:paraId="360F4591" w14:textId="77777777" w:rsidR="00A82E78" w:rsidRPr="00F16ABF" w:rsidRDefault="00A82E78" w:rsidP="00A82E78">
      <w:pPr>
        <w:spacing w:line="360" w:lineRule="auto"/>
        <w:ind w:left="720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</w:p>
    <w:p w14:paraId="02EC9629" w14:textId="77777777" w:rsidR="00A82E78" w:rsidRPr="00F16ABF" w:rsidRDefault="00A82E78" w:rsidP="00A82E78">
      <w:pPr>
        <w:spacing w:line="360" w:lineRule="auto"/>
        <w:ind w:left="720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3865"/>
      </w:tblGrid>
      <w:tr w:rsidR="007448A9" w:rsidRPr="00F16ABF" w14:paraId="3DCB749D" w14:textId="77777777" w:rsidTr="006A16EB">
        <w:tc>
          <w:tcPr>
            <w:tcW w:w="5485" w:type="dxa"/>
          </w:tcPr>
          <w:p w14:paraId="49494523" w14:textId="77777777" w:rsidR="007448A9" w:rsidRPr="00F16ABF" w:rsidRDefault="007448A9" w:rsidP="00D04519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F16ABF">
              <w:rPr>
                <w:rFonts w:ascii="GHEA Grapalat" w:hAnsi="GHEA Grapalat" w:cs="Sylfaen"/>
                <w:b/>
                <w:sz w:val="24"/>
                <w:szCs w:val="24"/>
              </w:rPr>
              <w:t xml:space="preserve">Հանձնաժողովի նախագահ՝ </w:t>
            </w:r>
          </w:p>
        </w:tc>
        <w:tc>
          <w:tcPr>
            <w:tcW w:w="3865" w:type="dxa"/>
          </w:tcPr>
          <w:p w14:paraId="1AEE29EF" w14:textId="77777777" w:rsidR="007448A9" w:rsidRPr="00F16ABF" w:rsidRDefault="007448A9" w:rsidP="00611000">
            <w:pPr>
              <w:spacing w:line="360" w:lineRule="auto"/>
              <w:ind w:left="851" w:firstLine="2"/>
              <w:rPr>
                <w:rFonts w:ascii="Times New Roman" w:hAnsi="Times New Roman"/>
                <w:lang w:val="hy-AM"/>
              </w:rPr>
            </w:pPr>
          </w:p>
        </w:tc>
      </w:tr>
      <w:tr w:rsidR="007448A9" w:rsidRPr="00F16ABF" w14:paraId="4DE4C0B9" w14:textId="77777777" w:rsidTr="006A16EB">
        <w:tc>
          <w:tcPr>
            <w:tcW w:w="5485" w:type="dxa"/>
          </w:tcPr>
          <w:p w14:paraId="41458D1E" w14:textId="77777777" w:rsidR="007448A9" w:rsidRPr="00F16ABF" w:rsidRDefault="007448A9" w:rsidP="00D04519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3865" w:type="dxa"/>
          </w:tcPr>
          <w:p w14:paraId="244388D3" w14:textId="77777777" w:rsidR="007448A9" w:rsidRPr="00F16ABF" w:rsidRDefault="007448A9" w:rsidP="00611000">
            <w:pPr>
              <w:spacing w:line="360" w:lineRule="auto"/>
              <w:ind w:left="851" w:firstLine="2"/>
              <w:rPr>
                <w:rFonts w:ascii="Times New Roman" w:hAnsi="Times New Roman"/>
                <w:lang w:val="hy-AM"/>
              </w:rPr>
            </w:pPr>
          </w:p>
        </w:tc>
      </w:tr>
      <w:tr w:rsidR="007448A9" w:rsidRPr="00F16ABF" w14:paraId="247D3817" w14:textId="77777777" w:rsidTr="006A16EB">
        <w:tc>
          <w:tcPr>
            <w:tcW w:w="5485" w:type="dxa"/>
          </w:tcPr>
          <w:p w14:paraId="5BC24A47" w14:textId="77777777" w:rsidR="007448A9" w:rsidRPr="00F16ABF" w:rsidRDefault="007448A9" w:rsidP="00D04519">
            <w:pPr>
              <w:spacing w:line="360" w:lineRule="auto"/>
              <w:rPr>
                <w:rFonts w:ascii="Times New Roman" w:hAnsi="Times New Roman"/>
                <w:lang w:val="hy-AM"/>
              </w:rPr>
            </w:pPr>
            <w:r w:rsidRPr="00F16ABF">
              <w:rPr>
                <w:rFonts w:ascii="GHEA Grapalat" w:hAnsi="GHEA Grapalat" w:cs="Sylfaen"/>
                <w:sz w:val="24"/>
                <w:szCs w:val="24"/>
                <w:lang w:val="hy-AM"/>
              </w:rPr>
              <w:t>ՀՀ տարածքային կառավարման և ենթակառուցվածքների նախարարի տեղակալ, հանձնաժողովի նախագահ</w:t>
            </w:r>
          </w:p>
        </w:tc>
        <w:tc>
          <w:tcPr>
            <w:tcW w:w="3865" w:type="dxa"/>
          </w:tcPr>
          <w:p w14:paraId="47A8742A" w14:textId="77777777" w:rsidR="007448A9" w:rsidRPr="00F16ABF" w:rsidRDefault="007448A9" w:rsidP="00611000">
            <w:pPr>
              <w:spacing w:line="360" w:lineRule="auto"/>
              <w:ind w:left="851" w:firstLine="2"/>
              <w:rPr>
                <w:rFonts w:ascii="Times New Roman" w:hAnsi="Times New Roman"/>
                <w:lang w:val="hy-AM"/>
              </w:rPr>
            </w:pPr>
            <w:r w:rsidRPr="00F16ABF">
              <w:rPr>
                <w:rFonts w:ascii="GHEA Grapalat" w:hAnsi="GHEA Grapalat" w:cs="Sylfaen"/>
                <w:sz w:val="24"/>
                <w:szCs w:val="24"/>
              </w:rPr>
              <w:t>Ք.</w:t>
            </w:r>
            <w:r w:rsidR="00C873CC" w:rsidRPr="00F16AB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F16ABF">
              <w:rPr>
                <w:rFonts w:ascii="GHEA Grapalat" w:hAnsi="GHEA Grapalat" w:cs="Sylfaen"/>
                <w:sz w:val="24"/>
                <w:szCs w:val="24"/>
              </w:rPr>
              <w:t>Ղալեչյան</w:t>
            </w:r>
          </w:p>
        </w:tc>
      </w:tr>
      <w:tr w:rsidR="007448A9" w:rsidRPr="00F16ABF" w14:paraId="6CAB1335" w14:textId="77777777" w:rsidTr="006A16EB">
        <w:tc>
          <w:tcPr>
            <w:tcW w:w="5485" w:type="dxa"/>
          </w:tcPr>
          <w:p w14:paraId="72DD931C" w14:textId="77777777" w:rsidR="007448A9" w:rsidRPr="00F16ABF" w:rsidRDefault="007448A9" w:rsidP="00D04519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865" w:type="dxa"/>
          </w:tcPr>
          <w:p w14:paraId="39618153" w14:textId="77777777" w:rsidR="007448A9" w:rsidRPr="00F16ABF" w:rsidRDefault="007448A9" w:rsidP="00611000">
            <w:pPr>
              <w:spacing w:line="360" w:lineRule="auto"/>
              <w:ind w:left="851" w:firstLine="2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7448A9" w:rsidRPr="00F16ABF" w14:paraId="50A878D9" w14:textId="77777777" w:rsidTr="006A16EB">
        <w:tc>
          <w:tcPr>
            <w:tcW w:w="5485" w:type="dxa"/>
          </w:tcPr>
          <w:p w14:paraId="7A0CD216" w14:textId="77777777" w:rsidR="007448A9" w:rsidRPr="00F16ABF" w:rsidRDefault="007448A9" w:rsidP="00D04519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F16ABF">
              <w:rPr>
                <w:rFonts w:ascii="GHEA Grapalat" w:hAnsi="GHEA Grapalat" w:cs="Sylfaen"/>
                <w:b/>
                <w:sz w:val="24"/>
                <w:szCs w:val="24"/>
              </w:rPr>
              <w:t>Հանձնաժողովի անդամներ՝</w:t>
            </w:r>
          </w:p>
        </w:tc>
        <w:tc>
          <w:tcPr>
            <w:tcW w:w="3865" w:type="dxa"/>
          </w:tcPr>
          <w:p w14:paraId="58E47D51" w14:textId="77777777" w:rsidR="007448A9" w:rsidRPr="00F16ABF" w:rsidRDefault="007448A9" w:rsidP="00611000">
            <w:pPr>
              <w:spacing w:line="360" w:lineRule="auto"/>
              <w:ind w:left="851" w:firstLine="2"/>
              <w:rPr>
                <w:rFonts w:ascii="Times New Roman" w:hAnsi="Times New Roman"/>
                <w:lang w:val="hy-AM"/>
              </w:rPr>
            </w:pPr>
          </w:p>
        </w:tc>
      </w:tr>
      <w:tr w:rsidR="007448A9" w:rsidRPr="00F16ABF" w14:paraId="25560D37" w14:textId="77777777" w:rsidTr="006A16EB">
        <w:tc>
          <w:tcPr>
            <w:tcW w:w="5485" w:type="dxa"/>
          </w:tcPr>
          <w:p w14:paraId="6A30F04D" w14:textId="77777777" w:rsidR="007448A9" w:rsidRPr="00F16ABF" w:rsidRDefault="007448A9" w:rsidP="00D04519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3865" w:type="dxa"/>
          </w:tcPr>
          <w:p w14:paraId="727FA125" w14:textId="77777777" w:rsidR="007448A9" w:rsidRPr="00F16ABF" w:rsidRDefault="007448A9" w:rsidP="00611000">
            <w:pPr>
              <w:spacing w:line="360" w:lineRule="auto"/>
              <w:ind w:left="851" w:firstLine="2"/>
              <w:rPr>
                <w:rFonts w:ascii="Times New Roman" w:hAnsi="Times New Roman"/>
                <w:lang w:val="hy-AM"/>
              </w:rPr>
            </w:pPr>
          </w:p>
        </w:tc>
      </w:tr>
      <w:tr w:rsidR="007448A9" w:rsidRPr="00F16ABF" w14:paraId="6CCA6B57" w14:textId="77777777" w:rsidTr="006A16EB">
        <w:tc>
          <w:tcPr>
            <w:tcW w:w="5485" w:type="dxa"/>
          </w:tcPr>
          <w:p w14:paraId="7145CBB9" w14:textId="77777777" w:rsidR="007448A9" w:rsidRPr="00F16ABF" w:rsidRDefault="007448A9" w:rsidP="00D04519">
            <w:pPr>
              <w:spacing w:line="360" w:lineRule="auto"/>
              <w:rPr>
                <w:rFonts w:ascii="GHEA Grapalat" w:hAnsi="GHEA Grapalat" w:cstheme="minorBidi"/>
                <w:color w:val="000000"/>
                <w:sz w:val="24"/>
                <w:szCs w:val="24"/>
                <w:lang w:val="hy-AM" w:eastAsia="en-GB"/>
              </w:rPr>
            </w:pP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ՀՀ շրջակա միջավայրի նախարարության ֆինանսատնտեսական վարչության պետ, </w:t>
            </w: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lastRenderedPageBreak/>
              <w:t>հանձնաժողովի անդամ</w:t>
            </w:r>
          </w:p>
        </w:tc>
        <w:tc>
          <w:tcPr>
            <w:tcW w:w="3865" w:type="dxa"/>
          </w:tcPr>
          <w:p w14:paraId="1DA562C2" w14:textId="77777777" w:rsidR="007448A9" w:rsidRPr="00F16ABF" w:rsidRDefault="007448A9" w:rsidP="00611000">
            <w:pPr>
              <w:spacing w:line="360" w:lineRule="auto"/>
              <w:ind w:left="851" w:firstLine="2"/>
              <w:rPr>
                <w:rFonts w:ascii="Times New Roman" w:hAnsi="Times New Roman"/>
                <w:lang w:val="hy-AM"/>
              </w:rPr>
            </w:pP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  <w:lastRenderedPageBreak/>
              <w:t>Մ. Մարգարյան</w:t>
            </w:r>
          </w:p>
        </w:tc>
      </w:tr>
      <w:tr w:rsidR="007448A9" w:rsidRPr="00F16ABF" w14:paraId="0C8919EE" w14:textId="77777777" w:rsidTr="006A16EB">
        <w:tc>
          <w:tcPr>
            <w:tcW w:w="5485" w:type="dxa"/>
          </w:tcPr>
          <w:p w14:paraId="2C84D1A8" w14:textId="77777777" w:rsidR="007448A9" w:rsidRPr="00F16ABF" w:rsidRDefault="007448A9" w:rsidP="00D04519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3865" w:type="dxa"/>
          </w:tcPr>
          <w:p w14:paraId="7E6BE6FB" w14:textId="77777777" w:rsidR="007448A9" w:rsidRPr="00F16ABF" w:rsidRDefault="007448A9" w:rsidP="00611000">
            <w:pPr>
              <w:spacing w:line="360" w:lineRule="auto"/>
              <w:ind w:left="851" w:firstLine="2"/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</w:pPr>
          </w:p>
        </w:tc>
      </w:tr>
      <w:tr w:rsidR="007448A9" w:rsidRPr="00F16ABF" w14:paraId="01714114" w14:textId="77777777" w:rsidTr="006A16EB">
        <w:tc>
          <w:tcPr>
            <w:tcW w:w="5485" w:type="dxa"/>
          </w:tcPr>
          <w:p w14:paraId="02B484EC" w14:textId="77777777" w:rsidR="007448A9" w:rsidRPr="00F16ABF" w:rsidRDefault="007448A9" w:rsidP="00D04519">
            <w:pPr>
              <w:spacing w:line="360" w:lineRule="auto"/>
              <w:rPr>
                <w:rFonts w:ascii="Times New Roman" w:hAnsi="Times New Roman"/>
                <w:lang w:val="hy-AM"/>
              </w:rPr>
            </w:pP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ՀՀ պետական եկամուտների կոմիտեի գործերի կառավարման վարչության շինարարական ծրագրերի համակարգման բաժնի պետ, հանձնաժողովի անդամ</w:t>
            </w:r>
          </w:p>
        </w:tc>
        <w:tc>
          <w:tcPr>
            <w:tcW w:w="3865" w:type="dxa"/>
          </w:tcPr>
          <w:p w14:paraId="625C13D2" w14:textId="77777777" w:rsidR="007448A9" w:rsidRPr="00F16ABF" w:rsidRDefault="007448A9" w:rsidP="00611000">
            <w:pPr>
              <w:spacing w:line="360" w:lineRule="auto"/>
              <w:ind w:left="851" w:firstLine="2"/>
              <w:rPr>
                <w:rFonts w:ascii="Times New Roman" w:hAnsi="Times New Roman"/>
                <w:lang w:val="hy-AM"/>
              </w:rPr>
            </w:pP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  <w:t>Ն. Մնոյան</w:t>
            </w:r>
          </w:p>
        </w:tc>
      </w:tr>
      <w:tr w:rsidR="007448A9" w:rsidRPr="00F16ABF" w14:paraId="10425EB7" w14:textId="77777777" w:rsidTr="006A16EB">
        <w:tc>
          <w:tcPr>
            <w:tcW w:w="5485" w:type="dxa"/>
          </w:tcPr>
          <w:p w14:paraId="70DA41F4" w14:textId="77777777" w:rsidR="007448A9" w:rsidRPr="00F16ABF" w:rsidRDefault="007448A9" w:rsidP="00D04519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3865" w:type="dxa"/>
          </w:tcPr>
          <w:p w14:paraId="0021157F" w14:textId="77777777" w:rsidR="007448A9" w:rsidRPr="00F16ABF" w:rsidRDefault="007448A9" w:rsidP="00611000">
            <w:pPr>
              <w:spacing w:line="360" w:lineRule="auto"/>
              <w:ind w:left="851" w:firstLine="2"/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</w:pPr>
          </w:p>
        </w:tc>
      </w:tr>
      <w:tr w:rsidR="007448A9" w:rsidRPr="00F16ABF" w14:paraId="0FBAA791" w14:textId="77777777" w:rsidTr="006A16EB">
        <w:tc>
          <w:tcPr>
            <w:tcW w:w="5485" w:type="dxa"/>
          </w:tcPr>
          <w:p w14:paraId="5D384116" w14:textId="77777777" w:rsidR="007448A9" w:rsidRPr="00F16ABF" w:rsidRDefault="007448A9" w:rsidP="00D04519">
            <w:pPr>
              <w:spacing w:line="360" w:lineRule="auto"/>
              <w:rPr>
                <w:rFonts w:ascii="Times New Roman" w:hAnsi="Times New Roman"/>
                <w:lang w:val="hy-AM"/>
              </w:rPr>
            </w:pP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ՀՀ քաղաքաշինության կոմիտեի շինարարության և գիտատեխնիկական նորմավորման վարչության շինարարության քաղաքականության և գնագոյացման մեթոդաբանության բաժնի պետ</w:t>
            </w:r>
          </w:p>
        </w:tc>
        <w:tc>
          <w:tcPr>
            <w:tcW w:w="3865" w:type="dxa"/>
          </w:tcPr>
          <w:p w14:paraId="5225D073" w14:textId="77777777" w:rsidR="007448A9" w:rsidRPr="00F16ABF" w:rsidRDefault="007448A9" w:rsidP="00611000">
            <w:pPr>
              <w:spacing w:line="360" w:lineRule="auto"/>
              <w:ind w:left="851" w:firstLine="2"/>
              <w:rPr>
                <w:rFonts w:ascii="Times New Roman" w:hAnsi="Times New Roman"/>
                <w:lang w:val="hy-AM"/>
              </w:rPr>
            </w:pP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  <w:t>Գ.</w:t>
            </w: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  <w:t>Ծատուրյան</w:t>
            </w:r>
          </w:p>
        </w:tc>
      </w:tr>
      <w:tr w:rsidR="007448A9" w:rsidRPr="00F16ABF" w14:paraId="35300CF6" w14:textId="77777777" w:rsidTr="006A16EB">
        <w:tc>
          <w:tcPr>
            <w:tcW w:w="5485" w:type="dxa"/>
          </w:tcPr>
          <w:p w14:paraId="06BB2CB6" w14:textId="77777777" w:rsidR="007448A9" w:rsidRPr="00F16ABF" w:rsidRDefault="007448A9" w:rsidP="00D04519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3865" w:type="dxa"/>
          </w:tcPr>
          <w:p w14:paraId="55AEFD16" w14:textId="77777777" w:rsidR="007448A9" w:rsidRPr="00F16ABF" w:rsidRDefault="007448A9" w:rsidP="00611000">
            <w:pPr>
              <w:spacing w:line="360" w:lineRule="auto"/>
              <w:ind w:left="851" w:firstLine="2"/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</w:pPr>
          </w:p>
        </w:tc>
      </w:tr>
      <w:tr w:rsidR="007448A9" w:rsidRPr="00F16ABF" w14:paraId="4ECF18B1" w14:textId="77777777" w:rsidTr="006A16EB">
        <w:tc>
          <w:tcPr>
            <w:tcW w:w="5485" w:type="dxa"/>
          </w:tcPr>
          <w:p w14:paraId="0F6DF64A" w14:textId="77777777" w:rsidR="007448A9" w:rsidRPr="00F16ABF" w:rsidRDefault="007448A9" w:rsidP="00D04519">
            <w:pPr>
              <w:spacing w:line="360" w:lineRule="auto"/>
              <w:rPr>
                <w:rFonts w:ascii="Times New Roman" w:hAnsi="Times New Roman"/>
                <w:lang w:val="hy-AM"/>
              </w:rPr>
            </w:pP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Կադաստրի կոմիտեի գեոդեզիայի և քարտեզագրության վարչության գեոդեզիայի բաժնի գլխավոր մասնագետ, հանձնաժողովի անդամ</w:t>
            </w:r>
          </w:p>
        </w:tc>
        <w:tc>
          <w:tcPr>
            <w:tcW w:w="3865" w:type="dxa"/>
          </w:tcPr>
          <w:p w14:paraId="088E1BD9" w14:textId="77777777" w:rsidR="007448A9" w:rsidRPr="00F16ABF" w:rsidRDefault="007448A9" w:rsidP="00611000">
            <w:pPr>
              <w:spacing w:line="360" w:lineRule="auto"/>
              <w:ind w:left="851" w:firstLine="2"/>
              <w:rPr>
                <w:rFonts w:ascii="Times New Roman" w:hAnsi="Times New Roman"/>
                <w:lang w:val="hy-AM"/>
              </w:rPr>
            </w:pP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  <w:t>Ժ.</w:t>
            </w: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  <w:t>Մարգարյան</w:t>
            </w:r>
          </w:p>
        </w:tc>
      </w:tr>
      <w:tr w:rsidR="007448A9" w:rsidRPr="00F16ABF" w14:paraId="5533C742" w14:textId="77777777" w:rsidTr="006A16EB">
        <w:tc>
          <w:tcPr>
            <w:tcW w:w="5485" w:type="dxa"/>
          </w:tcPr>
          <w:p w14:paraId="79F3155D" w14:textId="77777777" w:rsidR="007448A9" w:rsidRPr="00F16ABF" w:rsidRDefault="007448A9" w:rsidP="00D04519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3865" w:type="dxa"/>
          </w:tcPr>
          <w:p w14:paraId="7D879388" w14:textId="77777777" w:rsidR="007448A9" w:rsidRPr="00F16ABF" w:rsidRDefault="007448A9" w:rsidP="00611000">
            <w:pPr>
              <w:spacing w:line="360" w:lineRule="auto"/>
              <w:ind w:left="851" w:firstLine="2"/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</w:pPr>
          </w:p>
        </w:tc>
      </w:tr>
      <w:tr w:rsidR="007448A9" w:rsidRPr="00F16ABF" w14:paraId="5066CCE3" w14:textId="77777777" w:rsidTr="006A16EB">
        <w:tc>
          <w:tcPr>
            <w:tcW w:w="5485" w:type="dxa"/>
          </w:tcPr>
          <w:p w14:paraId="3E701CBF" w14:textId="77777777" w:rsidR="007448A9" w:rsidRPr="00F16ABF" w:rsidRDefault="007448A9" w:rsidP="00D04519">
            <w:pPr>
              <w:spacing w:line="360" w:lineRule="auto"/>
              <w:rPr>
                <w:rFonts w:ascii="Times New Roman" w:hAnsi="Times New Roman"/>
                <w:lang w:val="hy-AM"/>
              </w:rPr>
            </w:pP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ՀՀ ազգային անվտանգության ծառայության աշխատակից, հանձնաժողովի անդամ</w:t>
            </w:r>
          </w:p>
        </w:tc>
        <w:tc>
          <w:tcPr>
            <w:tcW w:w="3865" w:type="dxa"/>
          </w:tcPr>
          <w:p w14:paraId="6E0BA932" w14:textId="77777777" w:rsidR="007448A9" w:rsidRPr="00F16ABF" w:rsidRDefault="007448A9" w:rsidP="00611000">
            <w:pPr>
              <w:spacing w:line="360" w:lineRule="auto"/>
              <w:ind w:left="851" w:firstLine="2"/>
              <w:rPr>
                <w:rFonts w:ascii="Times New Roman" w:hAnsi="Times New Roman"/>
                <w:lang w:val="hy-AM"/>
              </w:rPr>
            </w:pP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  <w:t>Ա. Մկրտչյան</w:t>
            </w:r>
          </w:p>
        </w:tc>
      </w:tr>
      <w:tr w:rsidR="007448A9" w:rsidRPr="00F16ABF" w14:paraId="29238980" w14:textId="77777777" w:rsidTr="006A16EB">
        <w:tc>
          <w:tcPr>
            <w:tcW w:w="5485" w:type="dxa"/>
          </w:tcPr>
          <w:p w14:paraId="12CF05B2" w14:textId="77777777" w:rsidR="007448A9" w:rsidRPr="00F16ABF" w:rsidRDefault="007448A9" w:rsidP="00D04519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3865" w:type="dxa"/>
          </w:tcPr>
          <w:p w14:paraId="2B1A405A" w14:textId="77777777" w:rsidR="007448A9" w:rsidRPr="00F16ABF" w:rsidRDefault="007448A9" w:rsidP="00611000">
            <w:pPr>
              <w:spacing w:line="360" w:lineRule="auto"/>
              <w:ind w:left="851" w:firstLine="2"/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</w:pPr>
          </w:p>
        </w:tc>
      </w:tr>
      <w:tr w:rsidR="007448A9" w:rsidRPr="00F16ABF" w14:paraId="3286B0FF" w14:textId="77777777" w:rsidTr="006A16EB">
        <w:tc>
          <w:tcPr>
            <w:tcW w:w="5485" w:type="dxa"/>
          </w:tcPr>
          <w:p w14:paraId="535EADF1" w14:textId="77777777" w:rsidR="007448A9" w:rsidRPr="00F16ABF" w:rsidRDefault="007448A9" w:rsidP="00D04519">
            <w:pPr>
              <w:spacing w:line="360" w:lineRule="auto"/>
              <w:rPr>
                <w:rFonts w:ascii="Times New Roman" w:hAnsi="Times New Roman"/>
                <w:lang w:val="hy-AM"/>
              </w:rPr>
            </w:pP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ՀՀ ազգային անվտանգության ծառայության աշխատակից, հանձնաժողովի անդամ</w:t>
            </w:r>
          </w:p>
        </w:tc>
        <w:tc>
          <w:tcPr>
            <w:tcW w:w="3865" w:type="dxa"/>
          </w:tcPr>
          <w:p w14:paraId="7243EA76" w14:textId="77777777" w:rsidR="007448A9" w:rsidRPr="00F16ABF" w:rsidRDefault="007448A9" w:rsidP="00611000">
            <w:pPr>
              <w:spacing w:line="360" w:lineRule="auto"/>
              <w:ind w:left="851" w:firstLine="2"/>
              <w:rPr>
                <w:rFonts w:ascii="Times New Roman" w:hAnsi="Times New Roman"/>
                <w:lang w:val="hy-AM"/>
              </w:rPr>
            </w:pP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  <w:t>Մ. Մայիլյան</w:t>
            </w:r>
          </w:p>
        </w:tc>
      </w:tr>
      <w:tr w:rsidR="007448A9" w:rsidRPr="00F16ABF" w14:paraId="303B44AE" w14:textId="77777777" w:rsidTr="006A16EB">
        <w:tc>
          <w:tcPr>
            <w:tcW w:w="5485" w:type="dxa"/>
          </w:tcPr>
          <w:p w14:paraId="7440F17D" w14:textId="77777777" w:rsidR="007448A9" w:rsidRPr="00F16ABF" w:rsidRDefault="007448A9" w:rsidP="00D04519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3865" w:type="dxa"/>
          </w:tcPr>
          <w:p w14:paraId="7A7D33DB" w14:textId="77777777" w:rsidR="007448A9" w:rsidRPr="00F16ABF" w:rsidRDefault="007448A9" w:rsidP="00611000">
            <w:pPr>
              <w:spacing w:line="360" w:lineRule="auto"/>
              <w:ind w:left="851" w:firstLine="2"/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</w:pPr>
          </w:p>
        </w:tc>
      </w:tr>
      <w:tr w:rsidR="007448A9" w:rsidRPr="00F16ABF" w14:paraId="6BC9C31B" w14:textId="77777777" w:rsidTr="006A16EB">
        <w:tc>
          <w:tcPr>
            <w:tcW w:w="5485" w:type="dxa"/>
          </w:tcPr>
          <w:p w14:paraId="6CC6A53E" w14:textId="614E3B27" w:rsidR="007448A9" w:rsidRPr="00F16ABF" w:rsidRDefault="007448A9" w:rsidP="00D04519">
            <w:pPr>
              <w:spacing w:line="360" w:lineRule="auto"/>
              <w:rPr>
                <w:rFonts w:ascii="Times New Roman" w:hAnsi="Times New Roman"/>
                <w:lang w:val="hy-AM"/>
              </w:rPr>
            </w:pP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ՀՀ տարածքային կառավարման և ենթակառուցվածքների նախարարության ջրային կոմիտեի </w:t>
            </w:r>
            <w:r w:rsidR="00962381" w:rsidRPr="00F16ABF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նախագահի տեղակալ</w:t>
            </w: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, հանձնաժողովի անդամ</w:t>
            </w:r>
          </w:p>
        </w:tc>
        <w:tc>
          <w:tcPr>
            <w:tcW w:w="3865" w:type="dxa"/>
          </w:tcPr>
          <w:p w14:paraId="1BBE3A28" w14:textId="7AC733BC" w:rsidR="007448A9" w:rsidRPr="00F16ABF" w:rsidRDefault="007448A9" w:rsidP="00611000">
            <w:pPr>
              <w:spacing w:line="360" w:lineRule="auto"/>
              <w:ind w:left="851" w:firstLine="2"/>
              <w:rPr>
                <w:rFonts w:ascii="Times New Roman" w:hAnsi="Times New Roman"/>
                <w:sz w:val="16"/>
                <w:lang w:val="hy-AM"/>
              </w:rPr>
            </w:pP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  <w:t>Կ. Դաղբաշյան</w:t>
            </w:r>
          </w:p>
        </w:tc>
      </w:tr>
      <w:tr w:rsidR="007448A9" w:rsidRPr="00F16ABF" w14:paraId="10579CF3" w14:textId="77777777" w:rsidTr="006A16EB">
        <w:tc>
          <w:tcPr>
            <w:tcW w:w="5485" w:type="dxa"/>
          </w:tcPr>
          <w:p w14:paraId="364ED3F4" w14:textId="77777777" w:rsidR="007448A9" w:rsidRPr="00F16ABF" w:rsidRDefault="007448A9" w:rsidP="00D04519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3865" w:type="dxa"/>
          </w:tcPr>
          <w:p w14:paraId="0925F5E9" w14:textId="77777777" w:rsidR="007448A9" w:rsidRPr="00F16ABF" w:rsidRDefault="007448A9" w:rsidP="00611000">
            <w:pPr>
              <w:spacing w:line="360" w:lineRule="auto"/>
              <w:ind w:left="851" w:firstLine="2"/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</w:pPr>
          </w:p>
        </w:tc>
      </w:tr>
      <w:tr w:rsidR="007448A9" w:rsidRPr="00F16ABF" w14:paraId="540A4A4E" w14:textId="77777777" w:rsidTr="006A16EB">
        <w:tc>
          <w:tcPr>
            <w:tcW w:w="5485" w:type="dxa"/>
          </w:tcPr>
          <w:p w14:paraId="0C2CDDB0" w14:textId="77777777" w:rsidR="007448A9" w:rsidRPr="00F16ABF" w:rsidRDefault="007448A9" w:rsidP="00D04519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</w:pP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ՀՀ արտակարգ իրավիճակների </w:t>
            </w: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lastRenderedPageBreak/>
              <w:t xml:space="preserve">նախարարության «Սեյսմիկ պաշտպանության տարածքային ծառայություն» պետական ոչ առևտրային կազմակերպության կառուցվածքների սեյսմակայունության վարչության պետ, հանձնաժողովի անդամ </w:t>
            </w:r>
          </w:p>
          <w:p w14:paraId="30416063" w14:textId="77777777" w:rsidR="007448A9" w:rsidRPr="00F16ABF" w:rsidRDefault="007448A9" w:rsidP="00D04519">
            <w:pPr>
              <w:spacing w:line="360" w:lineRule="auto"/>
              <w:rPr>
                <w:rFonts w:ascii="Times New Roman" w:hAnsi="Times New Roman"/>
                <w:lang w:val="hy-AM"/>
              </w:rPr>
            </w:pP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  <w:t>(համաձայնությամբ)</w:t>
            </w:r>
          </w:p>
        </w:tc>
        <w:tc>
          <w:tcPr>
            <w:tcW w:w="3865" w:type="dxa"/>
          </w:tcPr>
          <w:p w14:paraId="571B7953" w14:textId="77777777" w:rsidR="007448A9" w:rsidRPr="00F16ABF" w:rsidRDefault="007448A9" w:rsidP="00611000">
            <w:pPr>
              <w:spacing w:line="360" w:lineRule="auto"/>
              <w:ind w:left="851" w:firstLine="2"/>
              <w:rPr>
                <w:rFonts w:ascii="Times New Roman" w:hAnsi="Times New Roman"/>
                <w:lang w:val="hy-AM"/>
              </w:rPr>
            </w:pP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  <w:lastRenderedPageBreak/>
              <w:t>Զ. Խլղաթյան</w:t>
            </w:r>
          </w:p>
        </w:tc>
      </w:tr>
      <w:tr w:rsidR="007448A9" w:rsidRPr="00F16ABF" w14:paraId="40F4352E" w14:textId="77777777" w:rsidTr="006A16EB">
        <w:tc>
          <w:tcPr>
            <w:tcW w:w="5485" w:type="dxa"/>
          </w:tcPr>
          <w:p w14:paraId="29D1746B" w14:textId="77777777" w:rsidR="007448A9" w:rsidRPr="00F16ABF" w:rsidRDefault="007448A9" w:rsidP="00D04519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3865" w:type="dxa"/>
          </w:tcPr>
          <w:p w14:paraId="636BFDCB" w14:textId="77777777" w:rsidR="007448A9" w:rsidRPr="00F16ABF" w:rsidRDefault="007448A9" w:rsidP="00611000">
            <w:pPr>
              <w:spacing w:line="360" w:lineRule="auto"/>
              <w:ind w:left="851" w:firstLine="2"/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</w:pPr>
          </w:p>
        </w:tc>
      </w:tr>
      <w:tr w:rsidR="007448A9" w:rsidRPr="00F16ABF" w14:paraId="6F34E672" w14:textId="77777777" w:rsidTr="006A16EB">
        <w:tc>
          <w:tcPr>
            <w:tcW w:w="5485" w:type="dxa"/>
          </w:tcPr>
          <w:p w14:paraId="73A8F6C8" w14:textId="77777777" w:rsidR="007448A9" w:rsidRPr="00F16ABF" w:rsidRDefault="007448A9" w:rsidP="00D04519">
            <w:pPr>
              <w:spacing w:line="360" w:lineRule="auto"/>
              <w:rPr>
                <w:rFonts w:ascii="Times New Roman" w:hAnsi="Times New Roman"/>
                <w:lang w:val="hy-AM"/>
              </w:rPr>
            </w:pP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ՀՀ առողջապահության նախարարության «ՀՎԿ ազգային կենտրոն» պետական ոչ առևտրային կազմակերպության շրջակա միջավայրի հիգիենայի բաժնի պետի տեղակալ, հանձնաժողովի անդամ (համաձայնությամբ)</w:t>
            </w:r>
          </w:p>
        </w:tc>
        <w:tc>
          <w:tcPr>
            <w:tcW w:w="3865" w:type="dxa"/>
          </w:tcPr>
          <w:p w14:paraId="34104507" w14:textId="77777777" w:rsidR="007448A9" w:rsidRPr="00F16ABF" w:rsidRDefault="007448A9" w:rsidP="00611000">
            <w:pPr>
              <w:spacing w:line="360" w:lineRule="auto"/>
              <w:ind w:left="851" w:firstLine="2"/>
              <w:rPr>
                <w:rFonts w:ascii="Times New Roman" w:hAnsi="Times New Roman"/>
                <w:lang w:val="hy-AM"/>
              </w:rPr>
            </w:pP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  <w:t>Հ. Հովհաննիսյան</w:t>
            </w:r>
          </w:p>
        </w:tc>
      </w:tr>
      <w:tr w:rsidR="007448A9" w:rsidRPr="00F16ABF" w14:paraId="77E1D2B0" w14:textId="77777777" w:rsidTr="006A16EB">
        <w:tc>
          <w:tcPr>
            <w:tcW w:w="5485" w:type="dxa"/>
          </w:tcPr>
          <w:p w14:paraId="5B799980" w14:textId="77777777" w:rsidR="007448A9" w:rsidRPr="00F16ABF" w:rsidRDefault="007448A9" w:rsidP="00D04519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3865" w:type="dxa"/>
          </w:tcPr>
          <w:p w14:paraId="6302A787" w14:textId="77777777" w:rsidR="007448A9" w:rsidRPr="00F16ABF" w:rsidRDefault="007448A9" w:rsidP="00611000">
            <w:pPr>
              <w:spacing w:line="360" w:lineRule="auto"/>
              <w:ind w:left="851" w:firstLine="2"/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</w:pPr>
          </w:p>
        </w:tc>
      </w:tr>
      <w:tr w:rsidR="007448A9" w:rsidRPr="00F16ABF" w14:paraId="069A0DC8" w14:textId="77777777" w:rsidTr="006A16EB">
        <w:tc>
          <w:tcPr>
            <w:tcW w:w="5485" w:type="dxa"/>
          </w:tcPr>
          <w:p w14:paraId="2D5C9250" w14:textId="77777777" w:rsidR="007448A9" w:rsidRPr="00F16ABF" w:rsidRDefault="007448A9" w:rsidP="00D04519">
            <w:pPr>
              <w:spacing w:line="360" w:lineRule="auto"/>
              <w:rPr>
                <w:rFonts w:ascii="Times New Roman" w:hAnsi="Times New Roman"/>
                <w:lang w:val="hy-AM"/>
              </w:rPr>
            </w:pP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«Ճանապարհային դեպարտամենտ» պետական ոչ առևտրային կազմակերպության ճանապարհային ենթակառուցվածքների առաջատար ինժեներ, հանձնաժողովի անդամ (համաձայնությամբ)</w:t>
            </w:r>
          </w:p>
        </w:tc>
        <w:tc>
          <w:tcPr>
            <w:tcW w:w="3865" w:type="dxa"/>
          </w:tcPr>
          <w:p w14:paraId="5365E1F3" w14:textId="77777777" w:rsidR="007448A9" w:rsidRPr="00F16ABF" w:rsidRDefault="007448A9" w:rsidP="00611000">
            <w:pPr>
              <w:spacing w:line="360" w:lineRule="auto"/>
              <w:ind w:left="851" w:firstLine="2"/>
              <w:rPr>
                <w:rFonts w:ascii="Times New Roman" w:hAnsi="Times New Roman"/>
                <w:lang w:val="hy-AM"/>
              </w:rPr>
            </w:pP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  <w:t>Ա. Սանոյան</w:t>
            </w:r>
          </w:p>
        </w:tc>
      </w:tr>
      <w:tr w:rsidR="007448A9" w:rsidRPr="00F16ABF" w14:paraId="4929A374" w14:textId="77777777" w:rsidTr="006A16EB">
        <w:tc>
          <w:tcPr>
            <w:tcW w:w="5485" w:type="dxa"/>
          </w:tcPr>
          <w:p w14:paraId="5F0F77B6" w14:textId="77777777" w:rsidR="007448A9" w:rsidRPr="00F16ABF" w:rsidRDefault="007448A9" w:rsidP="00D04519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3865" w:type="dxa"/>
          </w:tcPr>
          <w:p w14:paraId="6F707AF3" w14:textId="77777777" w:rsidR="007448A9" w:rsidRPr="00F16ABF" w:rsidRDefault="007448A9" w:rsidP="00611000">
            <w:pPr>
              <w:spacing w:line="360" w:lineRule="auto"/>
              <w:ind w:left="851" w:firstLine="2"/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</w:pPr>
          </w:p>
        </w:tc>
      </w:tr>
      <w:tr w:rsidR="007448A9" w:rsidRPr="00F16ABF" w14:paraId="1D54C82C" w14:textId="77777777" w:rsidTr="006A16EB">
        <w:tc>
          <w:tcPr>
            <w:tcW w:w="5485" w:type="dxa"/>
          </w:tcPr>
          <w:p w14:paraId="5D7077A0" w14:textId="77777777" w:rsidR="007448A9" w:rsidRPr="00F16ABF" w:rsidRDefault="007448A9" w:rsidP="00D04519">
            <w:pPr>
              <w:spacing w:line="360" w:lineRule="auto"/>
              <w:rPr>
                <w:rFonts w:ascii="Times New Roman" w:hAnsi="Times New Roman"/>
                <w:lang w:val="hy-AM"/>
              </w:rPr>
            </w:pP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ՀՀ Տավուշի մարզպետարանի քաղաքաշինության վարչության պետի պաշտոնակատար, հանձնաժողովի անդամ (համաձայնությամբ)</w:t>
            </w:r>
          </w:p>
        </w:tc>
        <w:tc>
          <w:tcPr>
            <w:tcW w:w="3865" w:type="dxa"/>
          </w:tcPr>
          <w:p w14:paraId="3EAA10D6" w14:textId="77777777" w:rsidR="007448A9" w:rsidRPr="00F16ABF" w:rsidRDefault="007448A9" w:rsidP="00611000">
            <w:pPr>
              <w:spacing w:line="360" w:lineRule="auto"/>
              <w:ind w:left="851" w:firstLine="2"/>
              <w:rPr>
                <w:rFonts w:ascii="Times New Roman" w:hAnsi="Times New Roman"/>
                <w:lang w:val="hy-AM"/>
              </w:rPr>
            </w:pP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  <w:t>Տ. Մուշեղյան</w:t>
            </w:r>
          </w:p>
        </w:tc>
      </w:tr>
      <w:tr w:rsidR="007448A9" w:rsidRPr="00F16ABF" w14:paraId="5D44EF93" w14:textId="77777777" w:rsidTr="006A16EB">
        <w:tc>
          <w:tcPr>
            <w:tcW w:w="5485" w:type="dxa"/>
          </w:tcPr>
          <w:p w14:paraId="588FFF13" w14:textId="77777777" w:rsidR="007448A9" w:rsidRPr="00F16ABF" w:rsidRDefault="007448A9" w:rsidP="00D04519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3865" w:type="dxa"/>
          </w:tcPr>
          <w:p w14:paraId="2739537F" w14:textId="77777777" w:rsidR="007448A9" w:rsidRPr="00F16ABF" w:rsidRDefault="007448A9" w:rsidP="00611000">
            <w:pPr>
              <w:spacing w:line="360" w:lineRule="auto"/>
              <w:ind w:left="851" w:firstLine="2"/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</w:pPr>
          </w:p>
        </w:tc>
      </w:tr>
      <w:tr w:rsidR="007448A9" w14:paraId="578983BE" w14:textId="77777777" w:rsidTr="006A16EB">
        <w:tc>
          <w:tcPr>
            <w:tcW w:w="5485" w:type="dxa"/>
          </w:tcPr>
          <w:p w14:paraId="38A7BC56" w14:textId="77777777" w:rsidR="007448A9" w:rsidRPr="00F16ABF" w:rsidRDefault="007448A9" w:rsidP="00D04519">
            <w:pPr>
              <w:spacing w:line="360" w:lineRule="auto"/>
              <w:rPr>
                <w:rFonts w:ascii="Times New Roman" w:hAnsi="Times New Roman"/>
                <w:lang w:val="hy-AM"/>
              </w:rPr>
            </w:pP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ՀՀ Տավուշի մարզի Այրումի համայնքի ղեկավարի խորհրդական, հանձնաժողովի անդամ (համաձայնությամբ)</w:t>
            </w:r>
          </w:p>
        </w:tc>
        <w:tc>
          <w:tcPr>
            <w:tcW w:w="3865" w:type="dxa"/>
          </w:tcPr>
          <w:p w14:paraId="15F0F23B" w14:textId="77777777" w:rsidR="007448A9" w:rsidRDefault="007448A9" w:rsidP="00611000">
            <w:pPr>
              <w:spacing w:line="360" w:lineRule="auto"/>
              <w:ind w:left="851" w:firstLine="2"/>
              <w:rPr>
                <w:rFonts w:ascii="Times New Roman" w:hAnsi="Times New Roman"/>
                <w:lang w:val="hy-AM"/>
              </w:rPr>
            </w:pPr>
            <w:r w:rsidRPr="00F16ABF"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  <w:t>Ա. Մակյան</w:t>
            </w:r>
          </w:p>
        </w:tc>
      </w:tr>
    </w:tbl>
    <w:p w14:paraId="519006B6" w14:textId="77777777" w:rsidR="00BA097E" w:rsidRPr="00D52BA6" w:rsidRDefault="00BA097E" w:rsidP="00D52BA6">
      <w:pPr>
        <w:spacing w:line="360" w:lineRule="auto"/>
        <w:ind w:right="4067"/>
        <w:rPr>
          <w:rFonts w:ascii="GHEA Grapalat" w:hAnsi="GHEA Grapalat"/>
          <w:color w:val="000000"/>
          <w:sz w:val="24"/>
          <w:szCs w:val="24"/>
          <w:lang w:eastAsia="en-GB"/>
        </w:rPr>
      </w:pPr>
    </w:p>
    <w:p w14:paraId="1D5E432B" w14:textId="77777777" w:rsidR="00BA097E" w:rsidRPr="00D52BA6" w:rsidRDefault="00BA097E" w:rsidP="00D52BA6">
      <w:pPr>
        <w:spacing w:line="360" w:lineRule="auto"/>
        <w:ind w:right="4067"/>
        <w:rPr>
          <w:rFonts w:ascii="GHEA Grapalat" w:hAnsi="GHEA Grapalat"/>
          <w:color w:val="000000"/>
          <w:sz w:val="24"/>
          <w:szCs w:val="24"/>
          <w:lang w:eastAsia="en-GB"/>
        </w:rPr>
      </w:pPr>
    </w:p>
    <w:sectPr w:rsidR="00BA097E" w:rsidRPr="00D52BA6" w:rsidSect="005F16BD">
      <w:headerReference w:type="even" r:id="rId8"/>
      <w:footerReference w:type="even" r:id="rId9"/>
      <w:pgSz w:w="11909" w:h="16834" w:code="9"/>
      <w:pgMar w:top="851" w:right="929" w:bottom="709" w:left="153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5410CA" w14:textId="77777777" w:rsidR="00B4762F" w:rsidRDefault="00B4762F">
      <w:r>
        <w:separator/>
      </w:r>
    </w:p>
  </w:endnote>
  <w:endnote w:type="continuationSeparator" w:id="0">
    <w:p w14:paraId="6FA59E61" w14:textId="77777777" w:rsidR="00B4762F" w:rsidRDefault="00B47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ET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553084" w14:textId="77777777"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25BDE" w:rsidRPr="00825BDE">
      <w:rPr>
        <w:rFonts w:ascii="Sylfaen" w:hAnsi="Sylfaen" w:cs="Sylfaen"/>
        <w:noProof/>
        <w:sz w:val="18"/>
      </w:rPr>
      <w:t>Ամփոփ</w:t>
    </w:r>
    <w:r w:rsidR="00825BDE">
      <w:rPr>
        <w:noProof/>
        <w:sz w:val="18"/>
      </w:rPr>
      <w:t xml:space="preserve"> </w:t>
    </w:r>
    <w:r w:rsidR="00825BDE" w:rsidRPr="00825BDE">
      <w:rPr>
        <w:rFonts w:ascii="Sylfaen" w:hAnsi="Sylfaen" w:cs="Sylfaen"/>
        <w:noProof/>
        <w:sz w:val="18"/>
      </w:rPr>
      <w:t>եզրակացություն</w:t>
    </w:r>
    <w:r w:rsidR="00825BDE">
      <w:rPr>
        <w:noProof/>
        <w:sz w:val="18"/>
      </w:rPr>
      <w:t xml:space="preserve"> </w:t>
    </w:r>
    <w:r w:rsidR="00825BDE" w:rsidRPr="00825BDE">
      <w:rPr>
        <w:rFonts w:ascii="Sylfaen" w:hAnsi="Sylfaen" w:cs="Sylfaen"/>
        <w:noProof/>
        <w:sz w:val="18"/>
      </w:rPr>
      <w:t>Բագրատաշեն</w:t>
    </w:r>
    <w:r w:rsidR="00825BDE">
      <w:rPr>
        <w:noProof/>
        <w:sz w:val="18"/>
      </w:rPr>
      <w:t xml:space="preserve"> </w:t>
    </w:r>
    <w:r w:rsidR="00825BDE" w:rsidRPr="00825BDE">
      <w:rPr>
        <w:rFonts w:ascii="Sylfaen" w:hAnsi="Sylfaen" w:cs="Sylfaen"/>
        <w:noProof/>
        <w:sz w:val="18"/>
      </w:rPr>
      <w:t>կամուրջ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C2FB2C" w14:textId="77777777" w:rsidR="00B4762F" w:rsidRDefault="00B4762F">
      <w:r>
        <w:separator/>
      </w:r>
    </w:p>
  </w:footnote>
  <w:footnote w:type="continuationSeparator" w:id="0">
    <w:p w14:paraId="5340A927" w14:textId="77777777" w:rsidR="00B4762F" w:rsidRDefault="00B47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29ACA5" w14:textId="77777777"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08D1339A" w14:textId="77777777"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F3687"/>
    <w:multiLevelType w:val="hybridMultilevel"/>
    <w:tmpl w:val="A8E853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CA4B02"/>
    <w:multiLevelType w:val="hybridMultilevel"/>
    <w:tmpl w:val="92401006"/>
    <w:lvl w:ilvl="0" w:tplc="08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19D949C2"/>
    <w:multiLevelType w:val="hybridMultilevel"/>
    <w:tmpl w:val="6B8EBE96"/>
    <w:lvl w:ilvl="0" w:tplc="B3D8F706">
      <w:start w:val="1"/>
      <w:numFmt w:val="decimal"/>
      <w:lvlText w:val="%1."/>
      <w:lvlJc w:val="left"/>
      <w:pPr>
        <w:ind w:left="90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AC35672"/>
    <w:multiLevelType w:val="hybridMultilevel"/>
    <w:tmpl w:val="A8E853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1A6A45"/>
    <w:multiLevelType w:val="hybridMultilevel"/>
    <w:tmpl w:val="5EF440C4"/>
    <w:lvl w:ilvl="0" w:tplc="0809000F">
      <w:start w:val="1"/>
      <w:numFmt w:val="decimal"/>
      <w:lvlText w:val="%1."/>
      <w:lvlJc w:val="left"/>
      <w:pPr>
        <w:ind w:left="792" w:hanging="360"/>
      </w:pPr>
    </w:lvl>
    <w:lvl w:ilvl="1" w:tplc="08090019" w:tentative="1">
      <w:start w:val="1"/>
      <w:numFmt w:val="lowerLetter"/>
      <w:lvlText w:val="%2."/>
      <w:lvlJc w:val="left"/>
      <w:pPr>
        <w:ind w:left="1512" w:hanging="360"/>
      </w:pPr>
    </w:lvl>
    <w:lvl w:ilvl="2" w:tplc="0809001B" w:tentative="1">
      <w:start w:val="1"/>
      <w:numFmt w:val="lowerRoman"/>
      <w:lvlText w:val="%3."/>
      <w:lvlJc w:val="right"/>
      <w:pPr>
        <w:ind w:left="2232" w:hanging="180"/>
      </w:pPr>
    </w:lvl>
    <w:lvl w:ilvl="3" w:tplc="0809000F" w:tentative="1">
      <w:start w:val="1"/>
      <w:numFmt w:val="decimal"/>
      <w:lvlText w:val="%4."/>
      <w:lvlJc w:val="left"/>
      <w:pPr>
        <w:ind w:left="2952" w:hanging="360"/>
      </w:pPr>
    </w:lvl>
    <w:lvl w:ilvl="4" w:tplc="08090019" w:tentative="1">
      <w:start w:val="1"/>
      <w:numFmt w:val="lowerLetter"/>
      <w:lvlText w:val="%5."/>
      <w:lvlJc w:val="left"/>
      <w:pPr>
        <w:ind w:left="3672" w:hanging="360"/>
      </w:pPr>
    </w:lvl>
    <w:lvl w:ilvl="5" w:tplc="0809001B" w:tentative="1">
      <w:start w:val="1"/>
      <w:numFmt w:val="lowerRoman"/>
      <w:lvlText w:val="%6."/>
      <w:lvlJc w:val="right"/>
      <w:pPr>
        <w:ind w:left="4392" w:hanging="180"/>
      </w:pPr>
    </w:lvl>
    <w:lvl w:ilvl="6" w:tplc="0809000F" w:tentative="1">
      <w:start w:val="1"/>
      <w:numFmt w:val="decimal"/>
      <w:lvlText w:val="%7."/>
      <w:lvlJc w:val="left"/>
      <w:pPr>
        <w:ind w:left="5112" w:hanging="360"/>
      </w:pPr>
    </w:lvl>
    <w:lvl w:ilvl="7" w:tplc="08090019" w:tentative="1">
      <w:start w:val="1"/>
      <w:numFmt w:val="lowerLetter"/>
      <w:lvlText w:val="%8."/>
      <w:lvlJc w:val="left"/>
      <w:pPr>
        <w:ind w:left="5832" w:hanging="360"/>
      </w:pPr>
    </w:lvl>
    <w:lvl w:ilvl="8" w:tplc="08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5" w15:restartNumberingAfterBreak="0">
    <w:nsid w:val="1B8F6F8C"/>
    <w:multiLevelType w:val="hybridMultilevel"/>
    <w:tmpl w:val="15466B36"/>
    <w:lvl w:ilvl="0" w:tplc="0809000D">
      <w:start w:val="1"/>
      <w:numFmt w:val="bullet"/>
      <w:lvlText w:val=""/>
      <w:lvlJc w:val="left"/>
      <w:pPr>
        <w:ind w:left="19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6" w15:restartNumberingAfterBreak="0">
    <w:nsid w:val="21D63D55"/>
    <w:multiLevelType w:val="hybridMultilevel"/>
    <w:tmpl w:val="FF72863E"/>
    <w:lvl w:ilvl="0" w:tplc="04090003">
      <w:start w:val="1"/>
      <w:numFmt w:val="bullet"/>
      <w:lvlText w:val="o"/>
      <w:lvlJc w:val="left"/>
      <w:pPr>
        <w:ind w:left="1152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7" w15:restartNumberingAfterBreak="0">
    <w:nsid w:val="229F667B"/>
    <w:multiLevelType w:val="hybridMultilevel"/>
    <w:tmpl w:val="D152F4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4271A"/>
    <w:multiLevelType w:val="hybridMultilevel"/>
    <w:tmpl w:val="94F62796"/>
    <w:lvl w:ilvl="0" w:tplc="0809000D">
      <w:start w:val="1"/>
      <w:numFmt w:val="bullet"/>
      <w:lvlText w:val=""/>
      <w:lvlJc w:val="left"/>
      <w:pPr>
        <w:ind w:left="19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9" w15:restartNumberingAfterBreak="0">
    <w:nsid w:val="2BB57D1F"/>
    <w:multiLevelType w:val="hybridMultilevel"/>
    <w:tmpl w:val="BAFE4508"/>
    <w:lvl w:ilvl="0" w:tplc="E098C836">
      <w:start w:val="1"/>
      <w:numFmt w:val="decimal"/>
      <w:lvlText w:val="%1."/>
      <w:lvlJc w:val="left"/>
      <w:pPr>
        <w:ind w:left="1440" w:hanging="360"/>
      </w:pPr>
      <w:rPr>
        <w:rFonts w:ascii="Sylfaen" w:hAnsi="Sylfae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D1E066E"/>
    <w:multiLevelType w:val="hybridMultilevel"/>
    <w:tmpl w:val="C39CC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5308D2"/>
    <w:multiLevelType w:val="hybridMultilevel"/>
    <w:tmpl w:val="267CD71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2F4E0AEF"/>
    <w:multiLevelType w:val="hybridMultilevel"/>
    <w:tmpl w:val="6EB485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6805E7"/>
    <w:multiLevelType w:val="hybridMultilevel"/>
    <w:tmpl w:val="FCDC45AC"/>
    <w:lvl w:ilvl="0" w:tplc="04090003">
      <w:start w:val="1"/>
      <w:numFmt w:val="bullet"/>
      <w:lvlText w:val="o"/>
      <w:lvlJc w:val="left"/>
      <w:pPr>
        <w:ind w:left="1152" w:hanging="360"/>
      </w:pPr>
      <w:rPr>
        <w:rFonts w:ascii="Courier New" w:hAnsi="Courier New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4" w15:restartNumberingAfterBreak="0">
    <w:nsid w:val="33311178"/>
    <w:multiLevelType w:val="hybridMultilevel"/>
    <w:tmpl w:val="5EF440C4"/>
    <w:lvl w:ilvl="0" w:tplc="0809000F">
      <w:start w:val="1"/>
      <w:numFmt w:val="decimal"/>
      <w:lvlText w:val="%1."/>
      <w:lvlJc w:val="left"/>
      <w:pPr>
        <w:ind w:left="792" w:hanging="360"/>
      </w:pPr>
    </w:lvl>
    <w:lvl w:ilvl="1" w:tplc="08090019" w:tentative="1">
      <w:start w:val="1"/>
      <w:numFmt w:val="lowerLetter"/>
      <w:lvlText w:val="%2."/>
      <w:lvlJc w:val="left"/>
      <w:pPr>
        <w:ind w:left="1512" w:hanging="360"/>
      </w:pPr>
    </w:lvl>
    <w:lvl w:ilvl="2" w:tplc="0809001B" w:tentative="1">
      <w:start w:val="1"/>
      <w:numFmt w:val="lowerRoman"/>
      <w:lvlText w:val="%3."/>
      <w:lvlJc w:val="right"/>
      <w:pPr>
        <w:ind w:left="2232" w:hanging="180"/>
      </w:pPr>
    </w:lvl>
    <w:lvl w:ilvl="3" w:tplc="0809000F" w:tentative="1">
      <w:start w:val="1"/>
      <w:numFmt w:val="decimal"/>
      <w:lvlText w:val="%4."/>
      <w:lvlJc w:val="left"/>
      <w:pPr>
        <w:ind w:left="2952" w:hanging="360"/>
      </w:pPr>
    </w:lvl>
    <w:lvl w:ilvl="4" w:tplc="08090019" w:tentative="1">
      <w:start w:val="1"/>
      <w:numFmt w:val="lowerLetter"/>
      <w:lvlText w:val="%5."/>
      <w:lvlJc w:val="left"/>
      <w:pPr>
        <w:ind w:left="3672" w:hanging="360"/>
      </w:pPr>
    </w:lvl>
    <w:lvl w:ilvl="5" w:tplc="0809001B" w:tentative="1">
      <w:start w:val="1"/>
      <w:numFmt w:val="lowerRoman"/>
      <w:lvlText w:val="%6."/>
      <w:lvlJc w:val="right"/>
      <w:pPr>
        <w:ind w:left="4392" w:hanging="180"/>
      </w:pPr>
    </w:lvl>
    <w:lvl w:ilvl="6" w:tplc="0809000F" w:tentative="1">
      <w:start w:val="1"/>
      <w:numFmt w:val="decimal"/>
      <w:lvlText w:val="%7."/>
      <w:lvlJc w:val="left"/>
      <w:pPr>
        <w:ind w:left="5112" w:hanging="360"/>
      </w:pPr>
    </w:lvl>
    <w:lvl w:ilvl="7" w:tplc="08090019" w:tentative="1">
      <w:start w:val="1"/>
      <w:numFmt w:val="lowerLetter"/>
      <w:lvlText w:val="%8."/>
      <w:lvlJc w:val="left"/>
      <w:pPr>
        <w:ind w:left="5832" w:hanging="360"/>
      </w:pPr>
    </w:lvl>
    <w:lvl w:ilvl="8" w:tplc="08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5" w15:restartNumberingAfterBreak="0">
    <w:nsid w:val="3A132ED6"/>
    <w:multiLevelType w:val="hybridMultilevel"/>
    <w:tmpl w:val="16842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E25210"/>
    <w:multiLevelType w:val="hybridMultilevel"/>
    <w:tmpl w:val="FD1CE0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B50686"/>
    <w:multiLevelType w:val="hybridMultilevel"/>
    <w:tmpl w:val="5914C882"/>
    <w:lvl w:ilvl="0" w:tplc="E098C836">
      <w:start w:val="1"/>
      <w:numFmt w:val="decimal"/>
      <w:lvlText w:val="%1."/>
      <w:lvlJc w:val="left"/>
      <w:pPr>
        <w:ind w:left="1080" w:hanging="360"/>
      </w:pPr>
      <w:rPr>
        <w:rFonts w:ascii="Sylfaen" w:hAnsi="Sylfae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6F5339"/>
    <w:multiLevelType w:val="hybridMultilevel"/>
    <w:tmpl w:val="079C6F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0C5865"/>
    <w:multiLevelType w:val="hybridMultilevel"/>
    <w:tmpl w:val="A5CCF0A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033D68"/>
    <w:multiLevelType w:val="hybridMultilevel"/>
    <w:tmpl w:val="227086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FA4873"/>
    <w:multiLevelType w:val="hybridMultilevel"/>
    <w:tmpl w:val="DEB0AFF0"/>
    <w:lvl w:ilvl="0" w:tplc="F70AE3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EF28B7"/>
    <w:multiLevelType w:val="hybridMultilevel"/>
    <w:tmpl w:val="7DA235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79675F"/>
    <w:multiLevelType w:val="hybridMultilevel"/>
    <w:tmpl w:val="0ED8F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812C7F"/>
    <w:multiLevelType w:val="hybridMultilevel"/>
    <w:tmpl w:val="70887308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5" w15:restartNumberingAfterBreak="0">
    <w:nsid w:val="57481F7F"/>
    <w:multiLevelType w:val="hybridMultilevel"/>
    <w:tmpl w:val="0B3A012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BF74959"/>
    <w:multiLevelType w:val="hybridMultilevel"/>
    <w:tmpl w:val="2202FE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D95A2A"/>
    <w:multiLevelType w:val="hybridMultilevel"/>
    <w:tmpl w:val="B186C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FC3C5A"/>
    <w:multiLevelType w:val="hybridMultilevel"/>
    <w:tmpl w:val="124EAD2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49A2BBD"/>
    <w:multiLevelType w:val="multilevel"/>
    <w:tmpl w:val="B63C9BF8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0" w15:restartNumberingAfterBreak="0">
    <w:nsid w:val="64D50709"/>
    <w:multiLevelType w:val="hybridMultilevel"/>
    <w:tmpl w:val="C268C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116151"/>
    <w:multiLevelType w:val="hybridMultilevel"/>
    <w:tmpl w:val="EC90D1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717849"/>
    <w:multiLevelType w:val="hybridMultilevel"/>
    <w:tmpl w:val="BEBCA606"/>
    <w:lvl w:ilvl="0" w:tplc="0409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6B7482"/>
    <w:multiLevelType w:val="hybridMultilevel"/>
    <w:tmpl w:val="F6B28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995218"/>
    <w:multiLevelType w:val="hybridMultilevel"/>
    <w:tmpl w:val="4C0E0F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35F80"/>
    <w:multiLevelType w:val="hybridMultilevel"/>
    <w:tmpl w:val="B8AC2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B6771D"/>
    <w:multiLevelType w:val="hybridMultilevel"/>
    <w:tmpl w:val="8AEA9FB0"/>
    <w:lvl w:ilvl="0" w:tplc="08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7" w15:restartNumberingAfterBreak="0">
    <w:nsid w:val="7BA7132D"/>
    <w:multiLevelType w:val="hybridMultilevel"/>
    <w:tmpl w:val="BDF609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B35A6A"/>
    <w:multiLevelType w:val="hybridMultilevel"/>
    <w:tmpl w:val="DBDADA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F826246"/>
    <w:multiLevelType w:val="hybridMultilevel"/>
    <w:tmpl w:val="D16C93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7"/>
  </w:num>
  <w:num w:numId="3">
    <w:abstractNumId w:val="36"/>
  </w:num>
  <w:num w:numId="4">
    <w:abstractNumId w:val="13"/>
  </w:num>
  <w:num w:numId="5">
    <w:abstractNumId w:val="33"/>
  </w:num>
  <w:num w:numId="6">
    <w:abstractNumId w:val="29"/>
  </w:num>
  <w:num w:numId="7">
    <w:abstractNumId w:val="27"/>
  </w:num>
  <w:num w:numId="8">
    <w:abstractNumId w:val="11"/>
  </w:num>
  <w:num w:numId="9">
    <w:abstractNumId w:val="23"/>
  </w:num>
  <w:num w:numId="10">
    <w:abstractNumId w:val="17"/>
  </w:num>
  <w:num w:numId="11">
    <w:abstractNumId w:val="30"/>
  </w:num>
  <w:num w:numId="12">
    <w:abstractNumId w:val="15"/>
  </w:num>
  <w:num w:numId="13">
    <w:abstractNumId w:val="24"/>
  </w:num>
  <w:num w:numId="14">
    <w:abstractNumId w:val="38"/>
  </w:num>
  <w:num w:numId="15">
    <w:abstractNumId w:val="26"/>
  </w:num>
  <w:num w:numId="16">
    <w:abstractNumId w:val="9"/>
  </w:num>
  <w:num w:numId="17">
    <w:abstractNumId w:val="16"/>
  </w:num>
  <w:num w:numId="18">
    <w:abstractNumId w:val="18"/>
  </w:num>
  <w:num w:numId="19">
    <w:abstractNumId w:val="22"/>
  </w:num>
  <w:num w:numId="20">
    <w:abstractNumId w:val="31"/>
  </w:num>
  <w:num w:numId="21">
    <w:abstractNumId w:val="20"/>
  </w:num>
  <w:num w:numId="22">
    <w:abstractNumId w:val="0"/>
  </w:num>
  <w:num w:numId="23">
    <w:abstractNumId w:val="3"/>
  </w:num>
  <w:num w:numId="24">
    <w:abstractNumId w:val="12"/>
  </w:num>
  <w:num w:numId="25">
    <w:abstractNumId w:val="21"/>
  </w:num>
  <w:num w:numId="26">
    <w:abstractNumId w:val="10"/>
  </w:num>
  <w:num w:numId="27">
    <w:abstractNumId w:val="34"/>
  </w:num>
  <w:num w:numId="28">
    <w:abstractNumId w:val="1"/>
  </w:num>
  <w:num w:numId="29">
    <w:abstractNumId w:val="5"/>
  </w:num>
  <w:num w:numId="30">
    <w:abstractNumId w:val="8"/>
  </w:num>
  <w:num w:numId="31">
    <w:abstractNumId w:val="4"/>
  </w:num>
  <w:num w:numId="32">
    <w:abstractNumId w:val="32"/>
  </w:num>
  <w:num w:numId="33">
    <w:abstractNumId w:val="14"/>
  </w:num>
  <w:num w:numId="34">
    <w:abstractNumId w:val="2"/>
  </w:num>
  <w:num w:numId="35">
    <w:abstractNumId w:val="32"/>
  </w:num>
  <w:num w:numId="36">
    <w:abstractNumId w:val="37"/>
  </w:num>
  <w:num w:numId="37">
    <w:abstractNumId w:val="35"/>
  </w:num>
  <w:num w:numId="38">
    <w:abstractNumId w:val="28"/>
  </w:num>
  <w:num w:numId="39">
    <w:abstractNumId w:val="39"/>
  </w:num>
  <w:num w:numId="40">
    <w:abstractNumId w:val="25"/>
  </w:num>
  <w:num w:numId="4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774"/>
    <w:rsid w:val="00000060"/>
    <w:rsid w:val="00000495"/>
    <w:rsid w:val="00000C96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5D77"/>
    <w:rsid w:val="00006377"/>
    <w:rsid w:val="000065D7"/>
    <w:rsid w:val="00006A15"/>
    <w:rsid w:val="00006C13"/>
    <w:rsid w:val="00006F34"/>
    <w:rsid w:val="000075EB"/>
    <w:rsid w:val="00007B9E"/>
    <w:rsid w:val="00007CE1"/>
    <w:rsid w:val="000101AA"/>
    <w:rsid w:val="000102D5"/>
    <w:rsid w:val="000105E5"/>
    <w:rsid w:val="000106C1"/>
    <w:rsid w:val="000108CD"/>
    <w:rsid w:val="00010979"/>
    <w:rsid w:val="00010F39"/>
    <w:rsid w:val="000111D8"/>
    <w:rsid w:val="00011623"/>
    <w:rsid w:val="000117D4"/>
    <w:rsid w:val="00011A02"/>
    <w:rsid w:val="00011F71"/>
    <w:rsid w:val="000124A2"/>
    <w:rsid w:val="000127E1"/>
    <w:rsid w:val="0001296C"/>
    <w:rsid w:val="00013332"/>
    <w:rsid w:val="0001338B"/>
    <w:rsid w:val="00013FE1"/>
    <w:rsid w:val="0001412C"/>
    <w:rsid w:val="00014339"/>
    <w:rsid w:val="00014479"/>
    <w:rsid w:val="000144F6"/>
    <w:rsid w:val="00014772"/>
    <w:rsid w:val="00014A1B"/>
    <w:rsid w:val="00014C4E"/>
    <w:rsid w:val="00015288"/>
    <w:rsid w:val="00015575"/>
    <w:rsid w:val="00015639"/>
    <w:rsid w:val="000159A5"/>
    <w:rsid w:val="00015BD7"/>
    <w:rsid w:val="0001630E"/>
    <w:rsid w:val="000167D7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4D2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E2"/>
    <w:rsid w:val="0002790F"/>
    <w:rsid w:val="00027AE8"/>
    <w:rsid w:val="00027BB3"/>
    <w:rsid w:val="00030100"/>
    <w:rsid w:val="00030757"/>
    <w:rsid w:val="00030827"/>
    <w:rsid w:val="00030D0F"/>
    <w:rsid w:val="00030E9B"/>
    <w:rsid w:val="00030F59"/>
    <w:rsid w:val="000314C2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758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3D2"/>
    <w:rsid w:val="000416F2"/>
    <w:rsid w:val="00041D73"/>
    <w:rsid w:val="00041EF3"/>
    <w:rsid w:val="00041F8D"/>
    <w:rsid w:val="0004201E"/>
    <w:rsid w:val="000420C2"/>
    <w:rsid w:val="00042CD4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6C42"/>
    <w:rsid w:val="0004707A"/>
    <w:rsid w:val="0004709F"/>
    <w:rsid w:val="00047F82"/>
    <w:rsid w:val="000505F2"/>
    <w:rsid w:val="000508B5"/>
    <w:rsid w:val="00050C57"/>
    <w:rsid w:val="000510FC"/>
    <w:rsid w:val="000511D9"/>
    <w:rsid w:val="0005134A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5EF6"/>
    <w:rsid w:val="00056130"/>
    <w:rsid w:val="00056DBC"/>
    <w:rsid w:val="00056F6C"/>
    <w:rsid w:val="000574B0"/>
    <w:rsid w:val="000574F9"/>
    <w:rsid w:val="00057FDA"/>
    <w:rsid w:val="00060080"/>
    <w:rsid w:val="000601A0"/>
    <w:rsid w:val="000604F7"/>
    <w:rsid w:val="00060575"/>
    <w:rsid w:val="000608A4"/>
    <w:rsid w:val="00060D80"/>
    <w:rsid w:val="00060EAD"/>
    <w:rsid w:val="00061A88"/>
    <w:rsid w:val="00061ACF"/>
    <w:rsid w:val="000620D0"/>
    <w:rsid w:val="00062515"/>
    <w:rsid w:val="0006264A"/>
    <w:rsid w:val="000627B7"/>
    <w:rsid w:val="000633E5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547"/>
    <w:rsid w:val="00067A58"/>
    <w:rsid w:val="00067F2B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00A"/>
    <w:rsid w:val="00073836"/>
    <w:rsid w:val="00073D70"/>
    <w:rsid w:val="00073E4C"/>
    <w:rsid w:val="00073E66"/>
    <w:rsid w:val="000753B5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2E6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2F2"/>
    <w:rsid w:val="00094509"/>
    <w:rsid w:val="00094741"/>
    <w:rsid w:val="00094DFF"/>
    <w:rsid w:val="00094F02"/>
    <w:rsid w:val="00096205"/>
    <w:rsid w:val="0009638B"/>
    <w:rsid w:val="0009666C"/>
    <w:rsid w:val="00096BE5"/>
    <w:rsid w:val="00096D44"/>
    <w:rsid w:val="00096E21"/>
    <w:rsid w:val="00097224"/>
    <w:rsid w:val="00097348"/>
    <w:rsid w:val="000973AA"/>
    <w:rsid w:val="00097C60"/>
    <w:rsid w:val="000A0E2C"/>
    <w:rsid w:val="000A1154"/>
    <w:rsid w:val="000A117F"/>
    <w:rsid w:val="000A12DE"/>
    <w:rsid w:val="000A1DB7"/>
    <w:rsid w:val="000A207A"/>
    <w:rsid w:val="000A234B"/>
    <w:rsid w:val="000A29CF"/>
    <w:rsid w:val="000A318D"/>
    <w:rsid w:val="000A365D"/>
    <w:rsid w:val="000A3FDB"/>
    <w:rsid w:val="000A4271"/>
    <w:rsid w:val="000A4E2E"/>
    <w:rsid w:val="000A4F34"/>
    <w:rsid w:val="000A50A3"/>
    <w:rsid w:val="000A52DA"/>
    <w:rsid w:val="000A5551"/>
    <w:rsid w:val="000A5692"/>
    <w:rsid w:val="000A64F9"/>
    <w:rsid w:val="000A6535"/>
    <w:rsid w:val="000A66A3"/>
    <w:rsid w:val="000A6AE5"/>
    <w:rsid w:val="000A6C58"/>
    <w:rsid w:val="000A6E33"/>
    <w:rsid w:val="000A706B"/>
    <w:rsid w:val="000A71BD"/>
    <w:rsid w:val="000A731C"/>
    <w:rsid w:val="000A77FD"/>
    <w:rsid w:val="000A7932"/>
    <w:rsid w:val="000A79BD"/>
    <w:rsid w:val="000B04A7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147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E87"/>
    <w:rsid w:val="000C5F1F"/>
    <w:rsid w:val="000C73B2"/>
    <w:rsid w:val="000C74F5"/>
    <w:rsid w:val="000C755E"/>
    <w:rsid w:val="000C7974"/>
    <w:rsid w:val="000D06C4"/>
    <w:rsid w:val="000D093C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06B"/>
    <w:rsid w:val="000F4194"/>
    <w:rsid w:val="000F4505"/>
    <w:rsid w:val="000F45BD"/>
    <w:rsid w:val="000F4C2B"/>
    <w:rsid w:val="000F59C2"/>
    <w:rsid w:val="000F5A1B"/>
    <w:rsid w:val="000F5E0A"/>
    <w:rsid w:val="000F5FCE"/>
    <w:rsid w:val="000F609A"/>
    <w:rsid w:val="000F65E5"/>
    <w:rsid w:val="000F68F0"/>
    <w:rsid w:val="000F6A5B"/>
    <w:rsid w:val="000F6EBB"/>
    <w:rsid w:val="000F7003"/>
    <w:rsid w:val="00100860"/>
    <w:rsid w:val="00100E2B"/>
    <w:rsid w:val="00101299"/>
    <w:rsid w:val="0010167E"/>
    <w:rsid w:val="001018AF"/>
    <w:rsid w:val="00101AE6"/>
    <w:rsid w:val="00101F5B"/>
    <w:rsid w:val="0010202C"/>
    <w:rsid w:val="00102313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A58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6F3B"/>
    <w:rsid w:val="0012756D"/>
    <w:rsid w:val="00127979"/>
    <w:rsid w:val="001279E9"/>
    <w:rsid w:val="00127BBD"/>
    <w:rsid w:val="00127F8B"/>
    <w:rsid w:val="00130009"/>
    <w:rsid w:val="00130417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D3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A7D"/>
    <w:rsid w:val="00144EBB"/>
    <w:rsid w:val="00144F9B"/>
    <w:rsid w:val="00145484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36"/>
    <w:rsid w:val="00154866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4EF5"/>
    <w:rsid w:val="00165544"/>
    <w:rsid w:val="001657B4"/>
    <w:rsid w:val="00165EEF"/>
    <w:rsid w:val="00165F52"/>
    <w:rsid w:val="001668CB"/>
    <w:rsid w:val="00166B06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1C7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92B"/>
    <w:rsid w:val="00175DB9"/>
    <w:rsid w:val="00175E90"/>
    <w:rsid w:val="0017616F"/>
    <w:rsid w:val="001762B6"/>
    <w:rsid w:val="0017648A"/>
    <w:rsid w:val="00176795"/>
    <w:rsid w:val="001769A8"/>
    <w:rsid w:val="00177197"/>
    <w:rsid w:val="0017762A"/>
    <w:rsid w:val="0017798A"/>
    <w:rsid w:val="00177E3E"/>
    <w:rsid w:val="001804F6"/>
    <w:rsid w:val="00180736"/>
    <w:rsid w:val="00181A66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B33"/>
    <w:rsid w:val="00185C77"/>
    <w:rsid w:val="00185EDD"/>
    <w:rsid w:val="00185F6E"/>
    <w:rsid w:val="00186883"/>
    <w:rsid w:val="0019054A"/>
    <w:rsid w:val="00190AF2"/>
    <w:rsid w:val="00190BFF"/>
    <w:rsid w:val="00190E1C"/>
    <w:rsid w:val="00190E85"/>
    <w:rsid w:val="001910F4"/>
    <w:rsid w:val="00191698"/>
    <w:rsid w:val="00191D22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6FCC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A79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2AC"/>
    <w:rsid w:val="001C7422"/>
    <w:rsid w:val="001C7570"/>
    <w:rsid w:val="001C7A80"/>
    <w:rsid w:val="001C7E90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FB5"/>
    <w:rsid w:val="001E2556"/>
    <w:rsid w:val="001E2BE9"/>
    <w:rsid w:val="001E2DD5"/>
    <w:rsid w:val="001E3193"/>
    <w:rsid w:val="001E33A7"/>
    <w:rsid w:val="001E3648"/>
    <w:rsid w:val="001E3F9A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0E95"/>
    <w:rsid w:val="001F1134"/>
    <w:rsid w:val="001F117A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3C4D"/>
    <w:rsid w:val="001F41B7"/>
    <w:rsid w:val="001F41FE"/>
    <w:rsid w:val="001F45C3"/>
    <w:rsid w:val="001F4C55"/>
    <w:rsid w:val="001F4C71"/>
    <w:rsid w:val="001F4E24"/>
    <w:rsid w:val="001F4E28"/>
    <w:rsid w:val="001F4F20"/>
    <w:rsid w:val="001F5119"/>
    <w:rsid w:val="001F5D88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BBD"/>
    <w:rsid w:val="00202C85"/>
    <w:rsid w:val="00202C9B"/>
    <w:rsid w:val="00202CAA"/>
    <w:rsid w:val="00202ED6"/>
    <w:rsid w:val="00203022"/>
    <w:rsid w:val="0020398A"/>
    <w:rsid w:val="0020413A"/>
    <w:rsid w:val="002041FA"/>
    <w:rsid w:val="00204660"/>
    <w:rsid w:val="0020480A"/>
    <w:rsid w:val="00204BB6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64"/>
    <w:rsid w:val="00211413"/>
    <w:rsid w:val="002115D2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71"/>
    <w:rsid w:val="002267DB"/>
    <w:rsid w:val="00226F0C"/>
    <w:rsid w:val="00227193"/>
    <w:rsid w:val="002278EC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777F"/>
    <w:rsid w:val="002377CB"/>
    <w:rsid w:val="00237841"/>
    <w:rsid w:val="00237863"/>
    <w:rsid w:val="002402A3"/>
    <w:rsid w:val="002403E1"/>
    <w:rsid w:val="00240BFE"/>
    <w:rsid w:val="00240E26"/>
    <w:rsid w:val="00240F87"/>
    <w:rsid w:val="002415EE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3B9A"/>
    <w:rsid w:val="0024448E"/>
    <w:rsid w:val="002446B1"/>
    <w:rsid w:val="00244707"/>
    <w:rsid w:val="00246614"/>
    <w:rsid w:val="00246F4E"/>
    <w:rsid w:val="00247592"/>
    <w:rsid w:val="00247C27"/>
    <w:rsid w:val="00247D74"/>
    <w:rsid w:val="00247F8D"/>
    <w:rsid w:val="00250186"/>
    <w:rsid w:val="00250EC1"/>
    <w:rsid w:val="00251123"/>
    <w:rsid w:val="002512C0"/>
    <w:rsid w:val="0025143F"/>
    <w:rsid w:val="0025162F"/>
    <w:rsid w:val="00251AA4"/>
    <w:rsid w:val="00251B34"/>
    <w:rsid w:val="00252014"/>
    <w:rsid w:val="0025218A"/>
    <w:rsid w:val="00252828"/>
    <w:rsid w:val="00252D4E"/>
    <w:rsid w:val="00253347"/>
    <w:rsid w:val="002536C7"/>
    <w:rsid w:val="002536D5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9BE"/>
    <w:rsid w:val="00256A21"/>
    <w:rsid w:val="00256AF8"/>
    <w:rsid w:val="00256DAD"/>
    <w:rsid w:val="0025707A"/>
    <w:rsid w:val="002576C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B99"/>
    <w:rsid w:val="00262D21"/>
    <w:rsid w:val="0026316A"/>
    <w:rsid w:val="00263AC6"/>
    <w:rsid w:val="00263C9E"/>
    <w:rsid w:val="00264DF0"/>
    <w:rsid w:val="002651D2"/>
    <w:rsid w:val="00265887"/>
    <w:rsid w:val="00265A03"/>
    <w:rsid w:val="00265F12"/>
    <w:rsid w:val="0026601D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8B8"/>
    <w:rsid w:val="00284633"/>
    <w:rsid w:val="0028489A"/>
    <w:rsid w:val="00284C6E"/>
    <w:rsid w:val="00284E83"/>
    <w:rsid w:val="00284F2D"/>
    <w:rsid w:val="002851CE"/>
    <w:rsid w:val="002851FA"/>
    <w:rsid w:val="0028547C"/>
    <w:rsid w:val="002868C6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2C6"/>
    <w:rsid w:val="00293A9C"/>
    <w:rsid w:val="00293DDF"/>
    <w:rsid w:val="002942BE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A0007"/>
    <w:rsid w:val="002A0636"/>
    <w:rsid w:val="002A079E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07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C7A"/>
    <w:rsid w:val="002A5DD0"/>
    <w:rsid w:val="002A5E9B"/>
    <w:rsid w:val="002A5FAF"/>
    <w:rsid w:val="002A6130"/>
    <w:rsid w:val="002A6614"/>
    <w:rsid w:val="002A6AC1"/>
    <w:rsid w:val="002A6C16"/>
    <w:rsid w:val="002A6E8D"/>
    <w:rsid w:val="002A72E4"/>
    <w:rsid w:val="002A7313"/>
    <w:rsid w:val="002A7C13"/>
    <w:rsid w:val="002B0B3E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58A"/>
    <w:rsid w:val="002B3DCE"/>
    <w:rsid w:val="002B453A"/>
    <w:rsid w:val="002B4F20"/>
    <w:rsid w:val="002B53F2"/>
    <w:rsid w:val="002B572A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169"/>
    <w:rsid w:val="002B765E"/>
    <w:rsid w:val="002B7AF5"/>
    <w:rsid w:val="002B7D58"/>
    <w:rsid w:val="002C0870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4A8"/>
    <w:rsid w:val="002C471B"/>
    <w:rsid w:val="002C4B5E"/>
    <w:rsid w:val="002C50C6"/>
    <w:rsid w:val="002C5C94"/>
    <w:rsid w:val="002C5CAB"/>
    <w:rsid w:val="002C6157"/>
    <w:rsid w:val="002C6774"/>
    <w:rsid w:val="002C7561"/>
    <w:rsid w:val="002C7EB9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CAA"/>
    <w:rsid w:val="002D3D76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5D0"/>
    <w:rsid w:val="002D663F"/>
    <w:rsid w:val="002D6B99"/>
    <w:rsid w:val="002D70EA"/>
    <w:rsid w:val="002D7714"/>
    <w:rsid w:val="002D7E55"/>
    <w:rsid w:val="002E021F"/>
    <w:rsid w:val="002E0253"/>
    <w:rsid w:val="002E02D5"/>
    <w:rsid w:val="002E1B6D"/>
    <w:rsid w:val="002E1E27"/>
    <w:rsid w:val="002E1FEC"/>
    <w:rsid w:val="002E214B"/>
    <w:rsid w:val="002E27EC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5193"/>
    <w:rsid w:val="002E522A"/>
    <w:rsid w:val="002E594E"/>
    <w:rsid w:val="002E5D9B"/>
    <w:rsid w:val="002E5F88"/>
    <w:rsid w:val="002E6599"/>
    <w:rsid w:val="002E6856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2B16"/>
    <w:rsid w:val="002F3B4E"/>
    <w:rsid w:val="002F3B90"/>
    <w:rsid w:val="002F3D87"/>
    <w:rsid w:val="002F431E"/>
    <w:rsid w:val="002F458D"/>
    <w:rsid w:val="002F4790"/>
    <w:rsid w:val="002F4ECA"/>
    <w:rsid w:val="002F55F3"/>
    <w:rsid w:val="002F5651"/>
    <w:rsid w:val="002F5AF7"/>
    <w:rsid w:val="002F62B0"/>
    <w:rsid w:val="002F6CF4"/>
    <w:rsid w:val="002F6E3B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416F"/>
    <w:rsid w:val="003141D0"/>
    <w:rsid w:val="00314357"/>
    <w:rsid w:val="003146A0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4D9"/>
    <w:rsid w:val="003265C4"/>
    <w:rsid w:val="003267D7"/>
    <w:rsid w:val="003274BD"/>
    <w:rsid w:val="003275EC"/>
    <w:rsid w:val="00327743"/>
    <w:rsid w:val="003278A4"/>
    <w:rsid w:val="00327A7A"/>
    <w:rsid w:val="00327C34"/>
    <w:rsid w:val="00327E10"/>
    <w:rsid w:val="00330744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6B7B"/>
    <w:rsid w:val="00337016"/>
    <w:rsid w:val="003370C3"/>
    <w:rsid w:val="00337118"/>
    <w:rsid w:val="00337642"/>
    <w:rsid w:val="00337B59"/>
    <w:rsid w:val="0034012D"/>
    <w:rsid w:val="00340682"/>
    <w:rsid w:val="00340844"/>
    <w:rsid w:val="00340E28"/>
    <w:rsid w:val="00340F47"/>
    <w:rsid w:val="00340FF4"/>
    <w:rsid w:val="0034148D"/>
    <w:rsid w:val="003414CC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673"/>
    <w:rsid w:val="003437D7"/>
    <w:rsid w:val="00343B67"/>
    <w:rsid w:val="00343BAE"/>
    <w:rsid w:val="00343F0A"/>
    <w:rsid w:val="00343FA2"/>
    <w:rsid w:val="003442A5"/>
    <w:rsid w:val="00344678"/>
    <w:rsid w:val="0034496A"/>
    <w:rsid w:val="00344A83"/>
    <w:rsid w:val="00344C9A"/>
    <w:rsid w:val="00344CAA"/>
    <w:rsid w:val="00344D54"/>
    <w:rsid w:val="003451CB"/>
    <w:rsid w:val="003455D7"/>
    <w:rsid w:val="003456BC"/>
    <w:rsid w:val="00345983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1A3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279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57C02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8CE"/>
    <w:rsid w:val="00365A12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1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4BA3"/>
    <w:rsid w:val="003751F2"/>
    <w:rsid w:val="00375C13"/>
    <w:rsid w:val="00375D2F"/>
    <w:rsid w:val="00375F55"/>
    <w:rsid w:val="00376705"/>
    <w:rsid w:val="0037673C"/>
    <w:rsid w:val="00376882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50B"/>
    <w:rsid w:val="003936AA"/>
    <w:rsid w:val="00393C80"/>
    <w:rsid w:val="00393FC8"/>
    <w:rsid w:val="00394375"/>
    <w:rsid w:val="003944D4"/>
    <w:rsid w:val="0039476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59"/>
    <w:rsid w:val="003A7F50"/>
    <w:rsid w:val="003A7F62"/>
    <w:rsid w:val="003B0E16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7B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69E"/>
    <w:rsid w:val="003B7B2A"/>
    <w:rsid w:val="003B7EA4"/>
    <w:rsid w:val="003C0100"/>
    <w:rsid w:val="003C01AD"/>
    <w:rsid w:val="003C08A1"/>
    <w:rsid w:val="003C0A74"/>
    <w:rsid w:val="003C0C73"/>
    <w:rsid w:val="003C1B42"/>
    <w:rsid w:val="003C1BF9"/>
    <w:rsid w:val="003C2382"/>
    <w:rsid w:val="003C2A4C"/>
    <w:rsid w:val="003C2F18"/>
    <w:rsid w:val="003C3081"/>
    <w:rsid w:val="003C351C"/>
    <w:rsid w:val="003C3682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21C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F32"/>
    <w:rsid w:val="003D100F"/>
    <w:rsid w:val="003D1133"/>
    <w:rsid w:val="003D1361"/>
    <w:rsid w:val="003D13C5"/>
    <w:rsid w:val="003D1719"/>
    <w:rsid w:val="003D1A74"/>
    <w:rsid w:val="003D1B12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5D28"/>
    <w:rsid w:val="003D69E6"/>
    <w:rsid w:val="003D6E40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56B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0B5"/>
    <w:rsid w:val="003E63D8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5C62"/>
    <w:rsid w:val="003F6018"/>
    <w:rsid w:val="003F657D"/>
    <w:rsid w:val="003F6646"/>
    <w:rsid w:val="003F6727"/>
    <w:rsid w:val="003F698B"/>
    <w:rsid w:val="003F7018"/>
    <w:rsid w:val="003F7364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AD6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326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A9D"/>
    <w:rsid w:val="00412D4C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107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D5B"/>
    <w:rsid w:val="0043618E"/>
    <w:rsid w:val="00436447"/>
    <w:rsid w:val="0043654F"/>
    <w:rsid w:val="00436BC4"/>
    <w:rsid w:val="00436CD6"/>
    <w:rsid w:val="00437384"/>
    <w:rsid w:val="004373BF"/>
    <w:rsid w:val="004378E4"/>
    <w:rsid w:val="00437DEB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42F"/>
    <w:rsid w:val="004425EE"/>
    <w:rsid w:val="004429BB"/>
    <w:rsid w:val="00442E74"/>
    <w:rsid w:val="00443874"/>
    <w:rsid w:val="004438AA"/>
    <w:rsid w:val="00444754"/>
    <w:rsid w:val="00444BCD"/>
    <w:rsid w:val="00445050"/>
    <w:rsid w:val="004451A2"/>
    <w:rsid w:val="00445446"/>
    <w:rsid w:val="00445983"/>
    <w:rsid w:val="00445B8D"/>
    <w:rsid w:val="004464FF"/>
    <w:rsid w:val="00446605"/>
    <w:rsid w:val="004468B3"/>
    <w:rsid w:val="00446B18"/>
    <w:rsid w:val="00446D52"/>
    <w:rsid w:val="0044720E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426"/>
    <w:rsid w:val="00452B7A"/>
    <w:rsid w:val="00452D44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AB1"/>
    <w:rsid w:val="00456BA4"/>
    <w:rsid w:val="00456CF6"/>
    <w:rsid w:val="00456E55"/>
    <w:rsid w:val="0045719E"/>
    <w:rsid w:val="00457363"/>
    <w:rsid w:val="00457A55"/>
    <w:rsid w:val="00457ED0"/>
    <w:rsid w:val="0046017D"/>
    <w:rsid w:val="0046032E"/>
    <w:rsid w:val="00460485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7C49"/>
    <w:rsid w:val="00467EA7"/>
    <w:rsid w:val="0047058D"/>
    <w:rsid w:val="00470889"/>
    <w:rsid w:val="00470A04"/>
    <w:rsid w:val="00470BFE"/>
    <w:rsid w:val="004717AC"/>
    <w:rsid w:val="00472216"/>
    <w:rsid w:val="0047260D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5FA6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52E"/>
    <w:rsid w:val="00484904"/>
    <w:rsid w:val="00484EFF"/>
    <w:rsid w:val="00485425"/>
    <w:rsid w:val="00485696"/>
    <w:rsid w:val="00485DB9"/>
    <w:rsid w:val="00485F5B"/>
    <w:rsid w:val="00486DF0"/>
    <w:rsid w:val="00486F07"/>
    <w:rsid w:val="00487023"/>
    <w:rsid w:val="004900EC"/>
    <w:rsid w:val="00490E5B"/>
    <w:rsid w:val="0049125C"/>
    <w:rsid w:val="00491D06"/>
    <w:rsid w:val="00492100"/>
    <w:rsid w:val="00492962"/>
    <w:rsid w:val="00492D84"/>
    <w:rsid w:val="00492EBC"/>
    <w:rsid w:val="004932ED"/>
    <w:rsid w:val="00493781"/>
    <w:rsid w:val="004939FD"/>
    <w:rsid w:val="00494627"/>
    <w:rsid w:val="004955CB"/>
    <w:rsid w:val="0049567B"/>
    <w:rsid w:val="00495ED5"/>
    <w:rsid w:val="00496687"/>
    <w:rsid w:val="004976D8"/>
    <w:rsid w:val="0049780C"/>
    <w:rsid w:val="004A01C3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143"/>
    <w:rsid w:val="004A4506"/>
    <w:rsid w:val="004A484C"/>
    <w:rsid w:val="004A4867"/>
    <w:rsid w:val="004A490D"/>
    <w:rsid w:val="004A4B9A"/>
    <w:rsid w:val="004A4EB8"/>
    <w:rsid w:val="004A565F"/>
    <w:rsid w:val="004A5A7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AE"/>
    <w:rsid w:val="004B709B"/>
    <w:rsid w:val="004B7E4E"/>
    <w:rsid w:val="004C0942"/>
    <w:rsid w:val="004C0A3A"/>
    <w:rsid w:val="004C0D83"/>
    <w:rsid w:val="004C0E31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432"/>
    <w:rsid w:val="004D15E0"/>
    <w:rsid w:val="004D174C"/>
    <w:rsid w:val="004D186A"/>
    <w:rsid w:val="004D1876"/>
    <w:rsid w:val="004D191C"/>
    <w:rsid w:val="004D1A27"/>
    <w:rsid w:val="004D1D7A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1D5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316"/>
    <w:rsid w:val="004E5462"/>
    <w:rsid w:val="004E54CD"/>
    <w:rsid w:val="004E6362"/>
    <w:rsid w:val="004E717D"/>
    <w:rsid w:val="004E727D"/>
    <w:rsid w:val="004E7479"/>
    <w:rsid w:val="004E7811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15D"/>
    <w:rsid w:val="004F3386"/>
    <w:rsid w:val="004F3B75"/>
    <w:rsid w:val="004F41FA"/>
    <w:rsid w:val="004F4397"/>
    <w:rsid w:val="004F4416"/>
    <w:rsid w:val="004F44EF"/>
    <w:rsid w:val="004F4F48"/>
    <w:rsid w:val="004F5470"/>
    <w:rsid w:val="004F5687"/>
    <w:rsid w:val="004F57AF"/>
    <w:rsid w:val="004F58F2"/>
    <w:rsid w:val="004F5FDB"/>
    <w:rsid w:val="004F667B"/>
    <w:rsid w:val="004F672F"/>
    <w:rsid w:val="004F729E"/>
    <w:rsid w:val="004F7B19"/>
    <w:rsid w:val="004F7B78"/>
    <w:rsid w:val="00500061"/>
    <w:rsid w:val="00500196"/>
    <w:rsid w:val="00500531"/>
    <w:rsid w:val="00500DEE"/>
    <w:rsid w:val="00500F90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7F6"/>
    <w:rsid w:val="00505D50"/>
    <w:rsid w:val="00505E6D"/>
    <w:rsid w:val="00506212"/>
    <w:rsid w:val="005063EA"/>
    <w:rsid w:val="005064BF"/>
    <w:rsid w:val="00506875"/>
    <w:rsid w:val="005069A0"/>
    <w:rsid w:val="0050766C"/>
    <w:rsid w:val="00507734"/>
    <w:rsid w:val="0050795C"/>
    <w:rsid w:val="00507A7F"/>
    <w:rsid w:val="00507E57"/>
    <w:rsid w:val="0051040F"/>
    <w:rsid w:val="00510F20"/>
    <w:rsid w:val="00511E87"/>
    <w:rsid w:val="005126E2"/>
    <w:rsid w:val="00512901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B71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266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1F2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6F6"/>
    <w:rsid w:val="0052670E"/>
    <w:rsid w:val="00526739"/>
    <w:rsid w:val="00526B3E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1C2"/>
    <w:rsid w:val="00532204"/>
    <w:rsid w:val="00532234"/>
    <w:rsid w:val="005322EB"/>
    <w:rsid w:val="005326B1"/>
    <w:rsid w:val="00532781"/>
    <w:rsid w:val="00532915"/>
    <w:rsid w:val="00532D14"/>
    <w:rsid w:val="00532DAD"/>
    <w:rsid w:val="00533084"/>
    <w:rsid w:val="0053314F"/>
    <w:rsid w:val="0053380F"/>
    <w:rsid w:val="0053385E"/>
    <w:rsid w:val="0053398A"/>
    <w:rsid w:val="00533C67"/>
    <w:rsid w:val="00534048"/>
    <w:rsid w:val="005349D3"/>
    <w:rsid w:val="00534DDB"/>
    <w:rsid w:val="00534E95"/>
    <w:rsid w:val="00535523"/>
    <w:rsid w:val="005357C9"/>
    <w:rsid w:val="00535E1E"/>
    <w:rsid w:val="00536396"/>
    <w:rsid w:val="0053639C"/>
    <w:rsid w:val="0053673E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24A3"/>
    <w:rsid w:val="005433C9"/>
    <w:rsid w:val="00543446"/>
    <w:rsid w:val="005434B4"/>
    <w:rsid w:val="005434B8"/>
    <w:rsid w:val="005439DC"/>
    <w:rsid w:val="0054419D"/>
    <w:rsid w:val="0054422D"/>
    <w:rsid w:val="0054526C"/>
    <w:rsid w:val="00545699"/>
    <w:rsid w:val="00545AFE"/>
    <w:rsid w:val="00545CAA"/>
    <w:rsid w:val="0054647D"/>
    <w:rsid w:val="005467BB"/>
    <w:rsid w:val="00546824"/>
    <w:rsid w:val="0054738E"/>
    <w:rsid w:val="005478DB"/>
    <w:rsid w:val="00547B4E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AA"/>
    <w:rsid w:val="005554D4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2F70"/>
    <w:rsid w:val="0056335B"/>
    <w:rsid w:val="00563525"/>
    <w:rsid w:val="00563586"/>
    <w:rsid w:val="005635BF"/>
    <w:rsid w:val="0056378F"/>
    <w:rsid w:val="005637F7"/>
    <w:rsid w:val="005638BE"/>
    <w:rsid w:val="0056440B"/>
    <w:rsid w:val="00564461"/>
    <w:rsid w:val="0056456D"/>
    <w:rsid w:val="00564A5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70"/>
    <w:rsid w:val="00571A4F"/>
    <w:rsid w:val="005721AB"/>
    <w:rsid w:val="00572E4E"/>
    <w:rsid w:val="005738EA"/>
    <w:rsid w:val="00573991"/>
    <w:rsid w:val="005741EC"/>
    <w:rsid w:val="0057443F"/>
    <w:rsid w:val="0057451A"/>
    <w:rsid w:val="0057469C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96D"/>
    <w:rsid w:val="00582BC6"/>
    <w:rsid w:val="00582E0C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E9E"/>
    <w:rsid w:val="00592F82"/>
    <w:rsid w:val="00593033"/>
    <w:rsid w:val="00593735"/>
    <w:rsid w:val="005947D7"/>
    <w:rsid w:val="005947FD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811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25"/>
    <w:rsid w:val="005A3AA8"/>
    <w:rsid w:val="005A3C0A"/>
    <w:rsid w:val="005A3C31"/>
    <w:rsid w:val="005A3F82"/>
    <w:rsid w:val="005A4785"/>
    <w:rsid w:val="005A4B23"/>
    <w:rsid w:val="005A6232"/>
    <w:rsid w:val="005A646C"/>
    <w:rsid w:val="005A6A49"/>
    <w:rsid w:val="005A715C"/>
    <w:rsid w:val="005A7205"/>
    <w:rsid w:val="005A7562"/>
    <w:rsid w:val="005A781C"/>
    <w:rsid w:val="005A7851"/>
    <w:rsid w:val="005A7DFE"/>
    <w:rsid w:val="005A7F7B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8F0"/>
    <w:rsid w:val="005B4A3C"/>
    <w:rsid w:val="005B4EB8"/>
    <w:rsid w:val="005B4F4B"/>
    <w:rsid w:val="005B5196"/>
    <w:rsid w:val="005B52BE"/>
    <w:rsid w:val="005B5B28"/>
    <w:rsid w:val="005B5C86"/>
    <w:rsid w:val="005B6091"/>
    <w:rsid w:val="005B6759"/>
    <w:rsid w:val="005B6B3C"/>
    <w:rsid w:val="005B719E"/>
    <w:rsid w:val="005C0409"/>
    <w:rsid w:val="005C04D1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E5"/>
    <w:rsid w:val="005C33A9"/>
    <w:rsid w:val="005C3412"/>
    <w:rsid w:val="005C3773"/>
    <w:rsid w:val="005C3A2C"/>
    <w:rsid w:val="005C3CC6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EFE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5AD4"/>
    <w:rsid w:val="005D6367"/>
    <w:rsid w:val="005D702D"/>
    <w:rsid w:val="005E0838"/>
    <w:rsid w:val="005E0B93"/>
    <w:rsid w:val="005E0EA7"/>
    <w:rsid w:val="005E1001"/>
    <w:rsid w:val="005E11F2"/>
    <w:rsid w:val="005E12B6"/>
    <w:rsid w:val="005E165D"/>
    <w:rsid w:val="005E1EA0"/>
    <w:rsid w:val="005E1F11"/>
    <w:rsid w:val="005E2444"/>
    <w:rsid w:val="005E27F1"/>
    <w:rsid w:val="005E2946"/>
    <w:rsid w:val="005E30BC"/>
    <w:rsid w:val="005E32F1"/>
    <w:rsid w:val="005E34DD"/>
    <w:rsid w:val="005E3976"/>
    <w:rsid w:val="005E404C"/>
    <w:rsid w:val="005E42D3"/>
    <w:rsid w:val="005E4321"/>
    <w:rsid w:val="005E4B4E"/>
    <w:rsid w:val="005E4D5D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D89"/>
    <w:rsid w:val="005E7EBA"/>
    <w:rsid w:val="005E7FA0"/>
    <w:rsid w:val="005F01E0"/>
    <w:rsid w:val="005F0828"/>
    <w:rsid w:val="005F0AE1"/>
    <w:rsid w:val="005F0B9F"/>
    <w:rsid w:val="005F0F7E"/>
    <w:rsid w:val="005F0FBD"/>
    <w:rsid w:val="005F1399"/>
    <w:rsid w:val="005F1556"/>
    <w:rsid w:val="005F16BD"/>
    <w:rsid w:val="005F1732"/>
    <w:rsid w:val="005F17C8"/>
    <w:rsid w:val="005F1FCC"/>
    <w:rsid w:val="005F205B"/>
    <w:rsid w:val="005F20F8"/>
    <w:rsid w:val="005F2A26"/>
    <w:rsid w:val="005F3D6D"/>
    <w:rsid w:val="005F3ED7"/>
    <w:rsid w:val="005F44D8"/>
    <w:rsid w:val="005F542A"/>
    <w:rsid w:val="005F60E5"/>
    <w:rsid w:val="005F6599"/>
    <w:rsid w:val="005F6945"/>
    <w:rsid w:val="005F69F0"/>
    <w:rsid w:val="005F6B3D"/>
    <w:rsid w:val="005F7499"/>
    <w:rsid w:val="005F7A3F"/>
    <w:rsid w:val="005F7A63"/>
    <w:rsid w:val="005F7D6D"/>
    <w:rsid w:val="006000BC"/>
    <w:rsid w:val="0060049B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3B40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000"/>
    <w:rsid w:val="00611132"/>
    <w:rsid w:val="006118A7"/>
    <w:rsid w:val="00611B1D"/>
    <w:rsid w:val="00611D6D"/>
    <w:rsid w:val="00611F16"/>
    <w:rsid w:val="0061219E"/>
    <w:rsid w:val="00612385"/>
    <w:rsid w:val="0061246E"/>
    <w:rsid w:val="00612652"/>
    <w:rsid w:val="00612E40"/>
    <w:rsid w:val="006131D1"/>
    <w:rsid w:val="00613615"/>
    <w:rsid w:val="00613679"/>
    <w:rsid w:val="00613797"/>
    <w:rsid w:val="00613943"/>
    <w:rsid w:val="0061394A"/>
    <w:rsid w:val="00613975"/>
    <w:rsid w:val="0061469A"/>
    <w:rsid w:val="00614977"/>
    <w:rsid w:val="00614978"/>
    <w:rsid w:val="00615073"/>
    <w:rsid w:val="006153E1"/>
    <w:rsid w:val="006161D9"/>
    <w:rsid w:val="006167AA"/>
    <w:rsid w:val="006168C3"/>
    <w:rsid w:val="00616EEC"/>
    <w:rsid w:val="00617088"/>
    <w:rsid w:val="006207ED"/>
    <w:rsid w:val="006208EC"/>
    <w:rsid w:val="006208F4"/>
    <w:rsid w:val="00620962"/>
    <w:rsid w:val="00620E36"/>
    <w:rsid w:val="006214CE"/>
    <w:rsid w:val="006218FF"/>
    <w:rsid w:val="00622276"/>
    <w:rsid w:val="0062268F"/>
    <w:rsid w:val="00622752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5C5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AF1"/>
    <w:rsid w:val="0063321A"/>
    <w:rsid w:val="00634141"/>
    <w:rsid w:val="006341BB"/>
    <w:rsid w:val="006341EA"/>
    <w:rsid w:val="00634765"/>
    <w:rsid w:val="00634AB1"/>
    <w:rsid w:val="00634D2A"/>
    <w:rsid w:val="00634E91"/>
    <w:rsid w:val="00635300"/>
    <w:rsid w:val="00635C23"/>
    <w:rsid w:val="006363AA"/>
    <w:rsid w:val="0063644C"/>
    <w:rsid w:val="006364C0"/>
    <w:rsid w:val="006365AA"/>
    <w:rsid w:val="006366C2"/>
    <w:rsid w:val="0063681D"/>
    <w:rsid w:val="00636CC9"/>
    <w:rsid w:val="006371A4"/>
    <w:rsid w:val="00637327"/>
    <w:rsid w:val="00637754"/>
    <w:rsid w:val="00637862"/>
    <w:rsid w:val="0064087B"/>
    <w:rsid w:val="0064100E"/>
    <w:rsid w:val="00641697"/>
    <w:rsid w:val="00641DC8"/>
    <w:rsid w:val="00641E1D"/>
    <w:rsid w:val="0064245E"/>
    <w:rsid w:val="0064253D"/>
    <w:rsid w:val="0064284C"/>
    <w:rsid w:val="0064334B"/>
    <w:rsid w:val="006437B8"/>
    <w:rsid w:val="00643893"/>
    <w:rsid w:val="00643901"/>
    <w:rsid w:val="00643C53"/>
    <w:rsid w:val="006442FB"/>
    <w:rsid w:val="00644CA7"/>
    <w:rsid w:val="00645097"/>
    <w:rsid w:val="00645135"/>
    <w:rsid w:val="0064516D"/>
    <w:rsid w:val="00645704"/>
    <w:rsid w:val="00646629"/>
    <w:rsid w:val="0064699F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1BD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56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00"/>
    <w:rsid w:val="00664DF4"/>
    <w:rsid w:val="00664EC6"/>
    <w:rsid w:val="0066521B"/>
    <w:rsid w:val="006652C1"/>
    <w:rsid w:val="0066551D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3C"/>
    <w:rsid w:val="006745A9"/>
    <w:rsid w:val="006746D4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CA3"/>
    <w:rsid w:val="00687D8B"/>
    <w:rsid w:val="00690104"/>
    <w:rsid w:val="006908D8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340"/>
    <w:rsid w:val="00694C8E"/>
    <w:rsid w:val="00695991"/>
    <w:rsid w:val="00695D57"/>
    <w:rsid w:val="00696179"/>
    <w:rsid w:val="0069627E"/>
    <w:rsid w:val="006963C9"/>
    <w:rsid w:val="006964C0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6EB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C92"/>
    <w:rsid w:val="006A3F77"/>
    <w:rsid w:val="006A422B"/>
    <w:rsid w:val="006A4377"/>
    <w:rsid w:val="006A456C"/>
    <w:rsid w:val="006A4585"/>
    <w:rsid w:val="006A4664"/>
    <w:rsid w:val="006A4A41"/>
    <w:rsid w:val="006A5207"/>
    <w:rsid w:val="006A5294"/>
    <w:rsid w:val="006A5A43"/>
    <w:rsid w:val="006A5F63"/>
    <w:rsid w:val="006A677D"/>
    <w:rsid w:val="006A6AD1"/>
    <w:rsid w:val="006A6B38"/>
    <w:rsid w:val="006A788B"/>
    <w:rsid w:val="006B0400"/>
    <w:rsid w:val="006B109D"/>
    <w:rsid w:val="006B10E8"/>
    <w:rsid w:val="006B1284"/>
    <w:rsid w:val="006B136D"/>
    <w:rsid w:val="006B2958"/>
    <w:rsid w:val="006B309F"/>
    <w:rsid w:val="006B36E8"/>
    <w:rsid w:val="006B42DC"/>
    <w:rsid w:val="006B43D0"/>
    <w:rsid w:val="006B4610"/>
    <w:rsid w:val="006B49CA"/>
    <w:rsid w:val="006B4A28"/>
    <w:rsid w:val="006B4BAE"/>
    <w:rsid w:val="006B510D"/>
    <w:rsid w:val="006B524C"/>
    <w:rsid w:val="006B527A"/>
    <w:rsid w:val="006B53C9"/>
    <w:rsid w:val="006B53F9"/>
    <w:rsid w:val="006B5637"/>
    <w:rsid w:val="006B57DB"/>
    <w:rsid w:val="006B6061"/>
    <w:rsid w:val="006B637B"/>
    <w:rsid w:val="006B649F"/>
    <w:rsid w:val="006B70DB"/>
    <w:rsid w:val="006B7639"/>
    <w:rsid w:val="006B7FAC"/>
    <w:rsid w:val="006C01C0"/>
    <w:rsid w:val="006C06C3"/>
    <w:rsid w:val="006C07CB"/>
    <w:rsid w:val="006C17E5"/>
    <w:rsid w:val="006C1A67"/>
    <w:rsid w:val="006C22E4"/>
    <w:rsid w:val="006C24F8"/>
    <w:rsid w:val="006C286B"/>
    <w:rsid w:val="006C288E"/>
    <w:rsid w:val="006C3B02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C7D27"/>
    <w:rsid w:val="006D039F"/>
    <w:rsid w:val="006D05EC"/>
    <w:rsid w:val="006D0A74"/>
    <w:rsid w:val="006D0EFC"/>
    <w:rsid w:val="006D1048"/>
    <w:rsid w:val="006D1162"/>
    <w:rsid w:val="006D11C7"/>
    <w:rsid w:val="006D14FB"/>
    <w:rsid w:val="006D1509"/>
    <w:rsid w:val="006D16F6"/>
    <w:rsid w:val="006D170A"/>
    <w:rsid w:val="006D18B8"/>
    <w:rsid w:val="006D2489"/>
    <w:rsid w:val="006D2747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ADF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119"/>
    <w:rsid w:val="006E6A87"/>
    <w:rsid w:val="006E7386"/>
    <w:rsid w:val="006E7585"/>
    <w:rsid w:val="006E794F"/>
    <w:rsid w:val="006E7A7A"/>
    <w:rsid w:val="006E7D83"/>
    <w:rsid w:val="006F00F8"/>
    <w:rsid w:val="006F08D6"/>
    <w:rsid w:val="006F0B97"/>
    <w:rsid w:val="006F0CAB"/>
    <w:rsid w:val="006F0FA9"/>
    <w:rsid w:val="006F1BCD"/>
    <w:rsid w:val="006F1EBB"/>
    <w:rsid w:val="006F2048"/>
    <w:rsid w:val="006F25BE"/>
    <w:rsid w:val="006F28F4"/>
    <w:rsid w:val="006F2A08"/>
    <w:rsid w:val="006F2BE9"/>
    <w:rsid w:val="006F2D31"/>
    <w:rsid w:val="006F30F5"/>
    <w:rsid w:val="006F31CA"/>
    <w:rsid w:val="006F3C37"/>
    <w:rsid w:val="006F4463"/>
    <w:rsid w:val="006F454C"/>
    <w:rsid w:val="006F4727"/>
    <w:rsid w:val="006F5040"/>
    <w:rsid w:val="006F5617"/>
    <w:rsid w:val="006F5809"/>
    <w:rsid w:val="006F5E95"/>
    <w:rsid w:val="006F60BF"/>
    <w:rsid w:val="006F60E6"/>
    <w:rsid w:val="006F6633"/>
    <w:rsid w:val="006F7975"/>
    <w:rsid w:val="006F79DA"/>
    <w:rsid w:val="006F7F30"/>
    <w:rsid w:val="007001BF"/>
    <w:rsid w:val="0070059B"/>
    <w:rsid w:val="0070084E"/>
    <w:rsid w:val="00700EB8"/>
    <w:rsid w:val="0070129F"/>
    <w:rsid w:val="00701322"/>
    <w:rsid w:val="00701CB6"/>
    <w:rsid w:val="0070205D"/>
    <w:rsid w:val="00702593"/>
    <w:rsid w:val="00702750"/>
    <w:rsid w:val="00702A63"/>
    <w:rsid w:val="00702E45"/>
    <w:rsid w:val="0070389C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53AE"/>
    <w:rsid w:val="007154A3"/>
    <w:rsid w:val="007158F5"/>
    <w:rsid w:val="00715EC1"/>
    <w:rsid w:val="00715F3D"/>
    <w:rsid w:val="00716534"/>
    <w:rsid w:val="0071661E"/>
    <w:rsid w:val="00716D01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FCF"/>
    <w:rsid w:val="0072126E"/>
    <w:rsid w:val="00721295"/>
    <w:rsid w:val="007213C0"/>
    <w:rsid w:val="00721534"/>
    <w:rsid w:val="00721890"/>
    <w:rsid w:val="00721BC2"/>
    <w:rsid w:val="00721F2B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042"/>
    <w:rsid w:val="0072755C"/>
    <w:rsid w:val="00727A35"/>
    <w:rsid w:val="00727B99"/>
    <w:rsid w:val="0073016D"/>
    <w:rsid w:val="00730961"/>
    <w:rsid w:val="00730A88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5C6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7BF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570"/>
    <w:rsid w:val="00744619"/>
    <w:rsid w:val="007448A9"/>
    <w:rsid w:val="007448EC"/>
    <w:rsid w:val="00744B79"/>
    <w:rsid w:val="00744BF1"/>
    <w:rsid w:val="00744E81"/>
    <w:rsid w:val="00745289"/>
    <w:rsid w:val="00745F07"/>
    <w:rsid w:val="00746161"/>
    <w:rsid w:val="00746A9D"/>
    <w:rsid w:val="007473E8"/>
    <w:rsid w:val="00747D8F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AE2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B40"/>
    <w:rsid w:val="00760DE8"/>
    <w:rsid w:val="00760F6C"/>
    <w:rsid w:val="00761A8B"/>
    <w:rsid w:val="00761B90"/>
    <w:rsid w:val="00761F2D"/>
    <w:rsid w:val="007621AF"/>
    <w:rsid w:val="007621B0"/>
    <w:rsid w:val="00762A3A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B9D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435"/>
    <w:rsid w:val="0076769D"/>
    <w:rsid w:val="007676CB"/>
    <w:rsid w:val="007679AE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59C"/>
    <w:rsid w:val="0077381B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102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5EB3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0AB9"/>
    <w:rsid w:val="00791086"/>
    <w:rsid w:val="00791123"/>
    <w:rsid w:val="007912A0"/>
    <w:rsid w:val="00791FF1"/>
    <w:rsid w:val="0079221B"/>
    <w:rsid w:val="00792821"/>
    <w:rsid w:val="00792859"/>
    <w:rsid w:val="00792BBD"/>
    <w:rsid w:val="00793240"/>
    <w:rsid w:val="00793399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4FB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4B1"/>
    <w:rsid w:val="007C38C4"/>
    <w:rsid w:val="007C3B5D"/>
    <w:rsid w:val="007C3F91"/>
    <w:rsid w:val="007C4371"/>
    <w:rsid w:val="007C4560"/>
    <w:rsid w:val="007C4795"/>
    <w:rsid w:val="007C48BE"/>
    <w:rsid w:val="007C4BFC"/>
    <w:rsid w:val="007C501E"/>
    <w:rsid w:val="007C53E6"/>
    <w:rsid w:val="007C5564"/>
    <w:rsid w:val="007C55A6"/>
    <w:rsid w:val="007C5A1B"/>
    <w:rsid w:val="007C5F25"/>
    <w:rsid w:val="007C6076"/>
    <w:rsid w:val="007C6288"/>
    <w:rsid w:val="007C6491"/>
    <w:rsid w:val="007C6A21"/>
    <w:rsid w:val="007C7081"/>
    <w:rsid w:val="007C7352"/>
    <w:rsid w:val="007C7CA9"/>
    <w:rsid w:val="007D0360"/>
    <w:rsid w:val="007D087F"/>
    <w:rsid w:val="007D10F6"/>
    <w:rsid w:val="007D16E4"/>
    <w:rsid w:val="007D1718"/>
    <w:rsid w:val="007D187C"/>
    <w:rsid w:val="007D2019"/>
    <w:rsid w:val="007D2110"/>
    <w:rsid w:val="007D2260"/>
    <w:rsid w:val="007D2821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12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E58"/>
    <w:rsid w:val="007E23A9"/>
    <w:rsid w:val="007E26D1"/>
    <w:rsid w:val="007E2AFE"/>
    <w:rsid w:val="007E3AD4"/>
    <w:rsid w:val="007E3E01"/>
    <w:rsid w:val="007E3F21"/>
    <w:rsid w:val="007E4737"/>
    <w:rsid w:val="007E49F7"/>
    <w:rsid w:val="007E4BFF"/>
    <w:rsid w:val="007E4D48"/>
    <w:rsid w:val="007E5E9D"/>
    <w:rsid w:val="007E5FD4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3EB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BAA"/>
    <w:rsid w:val="00801DBF"/>
    <w:rsid w:val="00801E0F"/>
    <w:rsid w:val="00802021"/>
    <w:rsid w:val="00802568"/>
    <w:rsid w:val="00802832"/>
    <w:rsid w:val="00802B4B"/>
    <w:rsid w:val="00803426"/>
    <w:rsid w:val="0080394C"/>
    <w:rsid w:val="00803AC3"/>
    <w:rsid w:val="00803D4C"/>
    <w:rsid w:val="00803F7D"/>
    <w:rsid w:val="008040F0"/>
    <w:rsid w:val="008046B8"/>
    <w:rsid w:val="008048D1"/>
    <w:rsid w:val="00804D10"/>
    <w:rsid w:val="008050A3"/>
    <w:rsid w:val="00805B24"/>
    <w:rsid w:val="00805D37"/>
    <w:rsid w:val="00806074"/>
    <w:rsid w:val="008069A6"/>
    <w:rsid w:val="00807148"/>
    <w:rsid w:val="00807D3A"/>
    <w:rsid w:val="008102D4"/>
    <w:rsid w:val="00810930"/>
    <w:rsid w:val="0081097A"/>
    <w:rsid w:val="00810F04"/>
    <w:rsid w:val="0081106D"/>
    <w:rsid w:val="008117BB"/>
    <w:rsid w:val="00811966"/>
    <w:rsid w:val="00811DB0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9A4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0B6"/>
    <w:rsid w:val="00825495"/>
    <w:rsid w:val="00825BDE"/>
    <w:rsid w:val="0082612E"/>
    <w:rsid w:val="008268FD"/>
    <w:rsid w:val="00826A9A"/>
    <w:rsid w:val="00826EEB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BE6"/>
    <w:rsid w:val="00836F1B"/>
    <w:rsid w:val="0083792F"/>
    <w:rsid w:val="00840314"/>
    <w:rsid w:val="00840612"/>
    <w:rsid w:val="00840647"/>
    <w:rsid w:val="008408CB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B85"/>
    <w:rsid w:val="00843C04"/>
    <w:rsid w:val="00843F6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0D8E"/>
    <w:rsid w:val="00861986"/>
    <w:rsid w:val="00861F59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EB5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7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0EA1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6F4C"/>
    <w:rsid w:val="00897593"/>
    <w:rsid w:val="008977E4"/>
    <w:rsid w:val="00897C75"/>
    <w:rsid w:val="00897CBE"/>
    <w:rsid w:val="00897D1A"/>
    <w:rsid w:val="008A0004"/>
    <w:rsid w:val="008A08D0"/>
    <w:rsid w:val="008A097C"/>
    <w:rsid w:val="008A0A41"/>
    <w:rsid w:val="008A0A85"/>
    <w:rsid w:val="008A0AF5"/>
    <w:rsid w:val="008A0D90"/>
    <w:rsid w:val="008A0DA2"/>
    <w:rsid w:val="008A0E2C"/>
    <w:rsid w:val="008A12EF"/>
    <w:rsid w:val="008A1B4E"/>
    <w:rsid w:val="008A227A"/>
    <w:rsid w:val="008A2526"/>
    <w:rsid w:val="008A253A"/>
    <w:rsid w:val="008A277A"/>
    <w:rsid w:val="008A27E2"/>
    <w:rsid w:val="008A3AA8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C91"/>
    <w:rsid w:val="008A7D97"/>
    <w:rsid w:val="008A7F9D"/>
    <w:rsid w:val="008B0FBB"/>
    <w:rsid w:val="008B14BE"/>
    <w:rsid w:val="008B15C8"/>
    <w:rsid w:val="008B1A27"/>
    <w:rsid w:val="008B2353"/>
    <w:rsid w:val="008B25A1"/>
    <w:rsid w:val="008B27DB"/>
    <w:rsid w:val="008B27E4"/>
    <w:rsid w:val="008B2853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7CE8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B80"/>
    <w:rsid w:val="008C7C0D"/>
    <w:rsid w:val="008D0201"/>
    <w:rsid w:val="008D09AD"/>
    <w:rsid w:val="008D0E2B"/>
    <w:rsid w:val="008D19BF"/>
    <w:rsid w:val="008D2AB4"/>
    <w:rsid w:val="008D3423"/>
    <w:rsid w:val="008D34A9"/>
    <w:rsid w:val="008D3520"/>
    <w:rsid w:val="008D36C8"/>
    <w:rsid w:val="008D4260"/>
    <w:rsid w:val="008D454B"/>
    <w:rsid w:val="008D48C1"/>
    <w:rsid w:val="008D49E6"/>
    <w:rsid w:val="008D528F"/>
    <w:rsid w:val="008D5944"/>
    <w:rsid w:val="008D5B5B"/>
    <w:rsid w:val="008D6154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24C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EFF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49E"/>
    <w:rsid w:val="008F6579"/>
    <w:rsid w:val="008F694B"/>
    <w:rsid w:val="008F71B0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9FE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28D"/>
    <w:rsid w:val="00906474"/>
    <w:rsid w:val="00906682"/>
    <w:rsid w:val="009066D2"/>
    <w:rsid w:val="00906714"/>
    <w:rsid w:val="00906B5C"/>
    <w:rsid w:val="0090765F"/>
    <w:rsid w:val="00907738"/>
    <w:rsid w:val="00907E33"/>
    <w:rsid w:val="00907F20"/>
    <w:rsid w:val="00910400"/>
    <w:rsid w:val="00910580"/>
    <w:rsid w:val="00910BDC"/>
    <w:rsid w:val="009114B7"/>
    <w:rsid w:val="009114D3"/>
    <w:rsid w:val="00911770"/>
    <w:rsid w:val="00911A5F"/>
    <w:rsid w:val="00911E1A"/>
    <w:rsid w:val="00911F69"/>
    <w:rsid w:val="0091237D"/>
    <w:rsid w:val="009129F5"/>
    <w:rsid w:val="00913321"/>
    <w:rsid w:val="00913349"/>
    <w:rsid w:val="009139D0"/>
    <w:rsid w:val="009139D2"/>
    <w:rsid w:val="00913AFA"/>
    <w:rsid w:val="00913B07"/>
    <w:rsid w:val="00913BB2"/>
    <w:rsid w:val="00913BCF"/>
    <w:rsid w:val="00913D53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1B48"/>
    <w:rsid w:val="009327F2"/>
    <w:rsid w:val="00932EA7"/>
    <w:rsid w:val="009331E0"/>
    <w:rsid w:val="0093339C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509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10C0"/>
    <w:rsid w:val="009510F3"/>
    <w:rsid w:val="0095166A"/>
    <w:rsid w:val="00951838"/>
    <w:rsid w:val="00952296"/>
    <w:rsid w:val="00952600"/>
    <w:rsid w:val="009529AB"/>
    <w:rsid w:val="00952FAD"/>
    <w:rsid w:val="009530A1"/>
    <w:rsid w:val="0095370B"/>
    <w:rsid w:val="009539C3"/>
    <w:rsid w:val="009548A0"/>
    <w:rsid w:val="00955201"/>
    <w:rsid w:val="009554B7"/>
    <w:rsid w:val="00955656"/>
    <w:rsid w:val="009558BD"/>
    <w:rsid w:val="00956157"/>
    <w:rsid w:val="00956686"/>
    <w:rsid w:val="0095679F"/>
    <w:rsid w:val="00956835"/>
    <w:rsid w:val="00956914"/>
    <w:rsid w:val="00956EFB"/>
    <w:rsid w:val="00956FCD"/>
    <w:rsid w:val="009570A7"/>
    <w:rsid w:val="0095743D"/>
    <w:rsid w:val="009575BD"/>
    <w:rsid w:val="00961002"/>
    <w:rsid w:val="009613E0"/>
    <w:rsid w:val="009616BA"/>
    <w:rsid w:val="00961E3D"/>
    <w:rsid w:val="00962381"/>
    <w:rsid w:val="00962CF6"/>
    <w:rsid w:val="0096301A"/>
    <w:rsid w:val="0096368C"/>
    <w:rsid w:val="009637F0"/>
    <w:rsid w:val="00963917"/>
    <w:rsid w:val="00963D40"/>
    <w:rsid w:val="00963DAC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1065"/>
    <w:rsid w:val="009710F2"/>
    <w:rsid w:val="00971AB5"/>
    <w:rsid w:val="0097202B"/>
    <w:rsid w:val="00972537"/>
    <w:rsid w:val="009729B0"/>
    <w:rsid w:val="00972ABC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21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A17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268"/>
    <w:rsid w:val="009838F5"/>
    <w:rsid w:val="00983980"/>
    <w:rsid w:val="00983A18"/>
    <w:rsid w:val="009840F8"/>
    <w:rsid w:val="0098427E"/>
    <w:rsid w:val="0098453D"/>
    <w:rsid w:val="009845C1"/>
    <w:rsid w:val="00985329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86C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D93"/>
    <w:rsid w:val="009A66B8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378"/>
    <w:rsid w:val="009B151C"/>
    <w:rsid w:val="009B188D"/>
    <w:rsid w:val="009B1C58"/>
    <w:rsid w:val="009B1FA1"/>
    <w:rsid w:val="009B21FE"/>
    <w:rsid w:val="009B237A"/>
    <w:rsid w:val="009B2476"/>
    <w:rsid w:val="009B25B7"/>
    <w:rsid w:val="009B2909"/>
    <w:rsid w:val="009B2A0A"/>
    <w:rsid w:val="009B2EBE"/>
    <w:rsid w:val="009B3031"/>
    <w:rsid w:val="009B322E"/>
    <w:rsid w:val="009B32B5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1CD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3B6"/>
    <w:rsid w:val="009C4901"/>
    <w:rsid w:val="009C49C7"/>
    <w:rsid w:val="009C53C5"/>
    <w:rsid w:val="009C5457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23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CC1"/>
    <w:rsid w:val="009D65F8"/>
    <w:rsid w:val="009D66BF"/>
    <w:rsid w:val="009D6F2D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273"/>
    <w:rsid w:val="009E6659"/>
    <w:rsid w:val="009E67E8"/>
    <w:rsid w:val="009E6BDC"/>
    <w:rsid w:val="009F0A74"/>
    <w:rsid w:val="009F0F3C"/>
    <w:rsid w:val="009F18B5"/>
    <w:rsid w:val="009F1B14"/>
    <w:rsid w:val="009F231C"/>
    <w:rsid w:val="009F26CE"/>
    <w:rsid w:val="009F2AB7"/>
    <w:rsid w:val="009F2C0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894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3E00"/>
    <w:rsid w:val="00A143D2"/>
    <w:rsid w:val="00A145D8"/>
    <w:rsid w:val="00A148EC"/>
    <w:rsid w:val="00A14919"/>
    <w:rsid w:val="00A14CB6"/>
    <w:rsid w:val="00A14DE9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4D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BE8"/>
    <w:rsid w:val="00A33E41"/>
    <w:rsid w:val="00A340F7"/>
    <w:rsid w:val="00A34113"/>
    <w:rsid w:val="00A3422D"/>
    <w:rsid w:val="00A342EE"/>
    <w:rsid w:val="00A345A1"/>
    <w:rsid w:val="00A34F62"/>
    <w:rsid w:val="00A352E5"/>
    <w:rsid w:val="00A35A74"/>
    <w:rsid w:val="00A360C5"/>
    <w:rsid w:val="00A3622A"/>
    <w:rsid w:val="00A3629D"/>
    <w:rsid w:val="00A40006"/>
    <w:rsid w:val="00A40B49"/>
    <w:rsid w:val="00A40FEB"/>
    <w:rsid w:val="00A420D4"/>
    <w:rsid w:val="00A4232B"/>
    <w:rsid w:val="00A424CD"/>
    <w:rsid w:val="00A425F3"/>
    <w:rsid w:val="00A42A27"/>
    <w:rsid w:val="00A42DDB"/>
    <w:rsid w:val="00A432A5"/>
    <w:rsid w:val="00A435FD"/>
    <w:rsid w:val="00A44162"/>
    <w:rsid w:val="00A4433A"/>
    <w:rsid w:val="00A443E9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5BE7"/>
    <w:rsid w:val="00A464B3"/>
    <w:rsid w:val="00A46995"/>
    <w:rsid w:val="00A46C73"/>
    <w:rsid w:val="00A46D23"/>
    <w:rsid w:val="00A47271"/>
    <w:rsid w:val="00A4745D"/>
    <w:rsid w:val="00A477B7"/>
    <w:rsid w:val="00A47ABA"/>
    <w:rsid w:val="00A47BEC"/>
    <w:rsid w:val="00A500E6"/>
    <w:rsid w:val="00A50785"/>
    <w:rsid w:val="00A50943"/>
    <w:rsid w:val="00A50E26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28"/>
    <w:rsid w:val="00A62370"/>
    <w:rsid w:val="00A6267B"/>
    <w:rsid w:val="00A62A55"/>
    <w:rsid w:val="00A62F11"/>
    <w:rsid w:val="00A6380E"/>
    <w:rsid w:val="00A63886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5EEC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9FA"/>
    <w:rsid w:val="00A75AF9"/>
    <w:rsid w:val="00A75EC5"/>
    <w:rsid w:val="00A76296"/>
    <w:rsid w:val="00A765A3"/>
    <w:rsid w:val="00A766AD"/>
    <w:rsid w:val="00A7701C"/>
    <w:rsid w:val="00A77024"/>
    <w:rsid w:val="00A773F2"/>
    <w:rsid w:val="00A779F9"/>
    <w:rsid w:val="00A77AFA"/>
    <w:rsid w:val="00A77D28"/>
    <w:rsid w:val="00A77E0F"/>
    <w:rsid w:val="00A80198"/>
    <w:rsid w:val="00A804E7"/>
    <w:rsid w:val="00A808F0"/>
    <w:rsid w:val="00A81B0A"/>
    <w:rsid w:val="00A81B44"/>
    <w:rsid w:val="00A825CE"/>
    <w:rsid w:val="00A82692"/>
    <w:rsid w:val="00A8282A"/>
    <w:rsid w:val="00A82A7F"/>
    <w:rsid w:val="00A82E78"/>
    <w:rsid w:val="00A8338F"/>
    <w:rsid w:val="00A836FD"/>
    <w:rsid w:val="00A838A6"/>
    <w:rsid w:val="00A83989"/>
    <w:rsid w:val="00A83AC5"/>
    <w:rsid w:val="00A83E5E"/>
    <w:rsid w:val="00A84953"/>
    <w:rsid w:val="00A84968"/>
    <w:rsid w:val="00A84B93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B47"/>
    <w:rsid w:val="00A93F66"/>
    <w:rsid w:val="00A940DF"/>
    <w:rsid w:val="00A94D27"/>
    <w:rsid w:val="00A950D0"/>
    <w:rsid w:val="00A95EDC"/>
    <w:rsid w:val="00A96311"/>
    <w:rsid w:val="00A9652C"/>
    <w:rsid w:val="00A9656D"/>
    <w:rsid w:val="00A96CA3"/>
    <w:rsid w:val="00A96F54"/>
    <w:rsid w:val="00A971BC"/>
    <w:rsid w:val="00A97235"/>
    <w:rsid w:val="00A97630"/>
    <w:rsid w:val="00A979E5"/>
    <w:rsid w:val="00A97B5B"/>
    <w:rsid w:val="00AA0075"/>
    <w:rsid w:val="00AA0396"/>
    <w:rsid w:val="00AA08EC"/>
    <w:rsid w:val="00AA2442"/>
    <w:rsid w:val="00AA2BFF"/>
    <w:rsid w:val="00AA2F54"/>
    <w:rsid w:val="00AA376A"/>
    <w:rsid w:val="00AA38A9"/>
    <w:rsid w:val="00AA3B0A"/>
    <w:rsid w:val="00AA3FC4"/>
    <w:rsid w:val="00AA405E"/>
    <w:rsid w:val="00AA48B9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7EB"/>
    <w:rsid w:val="00AB1D43"/>
    <w:rsid w:val="00AB21C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0D4"/>
    <w:rsid w:val="00AD175F"/>
    <w:rsid w:val="00AD216E"/>
    <w:rsid w:val="00AD2AFB"/>
    <w:rsid w:val="00AD37AD"/>
    <w:rsid w:val="00AD3AC5"/>
    <w:rsid w:val="00AD3E41"/>
    <w:rsid w:val="00AD4858"/>
    <w:rsid w:val="00AD494C"/>
    <w:rsid w:val="00AD4A26"/>
    <w:rsid w:val="00AD4C6A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506"/>
    <w:rsid w:val="00AD7EF3"/>
    <w:rsid w:val="00AE018D"/>
    <w:rsid w:val="00AE046F"/>
    <w:rsid w:val="00AE0908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3E6E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7FA"/>
    <w:rsid w:val="00AF3D34"/>
    <w:rsid w:val="00AF4037"/>
    <w:rsid w:val="00AF4243"/>
    <w:rsid w:val="00AF4407"/>
    <w:rsid w:val="00AF445E"/>
    <w:rsid w:val="00AF482E"/>
    <w:rsid w:val="00AF4A7F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ABF"/>
    <w:rsid w:val="00AF7F68"/>
    <w:rsid w:val="00B005A1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28B"/>
    <w:rsid w:val="00B04B1C"/>
    <w:rsid w:val="00B05178"/>
    <w:rsid w:val="00B0520A"/>
    <w:rsid w:val="00B05953"/>
    <w:rsid w:val="00B05BD2"/>
    <w:rsid w:val="00B05DCD"/>
    <w:rsid w:val="00B05E5C"/>
    <w:rsid w:val="00B0626D"/>
    <w:rsid w:val="00B06589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83C"/>
    <w:rsid w:val="00B11CC0"/>
    <w:rsid w:val="00B12198"/>
    <w:rsid w:val="00B125AA"/>
    <w:rsid w:val="00B12B11"/>
    <w:rsid w:val="00B12C13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57E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439"/>
    <w:rsid w:val="00B33513"/>
    <w:rsid w:val="00B341A5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37F14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2A5"/>
    <w:rsid w:val="00B4362E"/>
    <w:rsid w:val="00B43B61"/>
    <w:rsid w:val="00B44569"/>
    <w:rsid w:val="00B44665"/>
    <w:rsid w:val="00B449C1"/>
    <w:rsid w:val="00B44FDF"/>
    <w:rsid w:val="00B4505E"/>
    <w:rsid w:val="00B4514C"/>
    <w:rsid w:val="00B4596B"/>
    <w:rsid w:val="00B45F89"/>
    <w:rsid w:val="00B460F1"/>
    <w:rsid w:val="00B460F5"/>
    <w:rsid w:val="00B4641C"/>
    <w:rsid w:val="00B464B4"/>
    <w:rsid w:val="00B464EE"/>
    <w:rsid w:val="00B46604"/>
    <w:rsid w:val="00B46870"/>
    <w:rsid w:val="00B46D67"/>
    <w:rsid w:val="00B470FE"/>
    <w:rsid w:val="00B47123"/>
    <w:rsid w:val="00B4762F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ED5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699F"/>
    <w:rsid w:val="00B56E8E"/>
    <w:rsid w:val="00B56EB0"/>
    <w:rsid w:val="00B57665"/>
    <w:rsid w:val="00B57D0F"/>
    <w:rsid w:val="00B6030B"/>
    <w:rsid w:val="00B60AF9"/>
    <w:rsid w:val="00B61B55"/>
    <w:rsid w:val="00B6202F"/>
    <w:rsid w:val="00B62533"/>
    <w:rsid w:val="00B62586"/>
    <w:rsid w:val="00B62711"/>
    <w:rsid w:val="00B6298F"/>
    <w:rsid w:val="00B62EE6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67923"/>
    <w:rsid w:val="00B70AEB"/>
    <w:rsid w:val="00B70D79"/>
    <w:rsid w:val="00B70E22"/>
    <w:rsid w:val="00B71631"/>
    <w:rsid w:val="00B723E5"/>
    <w:rsid w:val="00B725E8"/>
    <w:rsid w:val="00B7280E"/>
    <w:rsid w:val="00B72B5A"/>
    <w:rsid w:val="00B72B5D"/>
    <w:rsid w:val="00B72CFB"/>
    <w:rsid w:val="00B733E8"/>
    <w:rsid w:val="00B746F7"/>
    <w:rsid w:val="00B74843"/>
    <w:rsid w:val="00B7619F"/>
    <w:rsid w:val="00B764BC"/>
    <w:rsid w:val="00B76865"/>
    <w:rsid w:val="00B769B5"/>
    <w:rsid w:val="00B76CCE"/>
    <w:rsid w:val="00B77016"/>
    <w:rsid w:val="00B77629"/>
    <w:rsid w:val="00B77844"/>
    <w:rsid w:val="00B779C9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8F6"/>
    <w:rsid w:val="00B81E79"/>
    <w:rsid w:val="00B82E6D"/>
    <w:rsid w:val="00B82F76"/>
    <w:rsid w:val="00B8322A"/>
    <w:rsid w:val="00B83AC5"/>
    <w:rsid w:val="00B83DF7"/>
    <w:rsid w:val="00B84180"/>
    <w:rsid w:val="00B849FA"/>
    <w:rsid w:val="00B850A0"/>
    <w:rsid w:val="00B851A5"/>
    <w:rsid w:val="00B862FB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B80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7E"/>
    <w:rsid w:val="00BA0994"/>
    <w:rsid w:val="00BA0AC4"/>
    <w:rsid w:val="00BA1062"/>
    <w:rsid w:val="00BA10DF"/>
    <w:rsid w:val="00BA164B"/>
    <w:rsid w:val="00BA1B55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A74F4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22C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46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51B"/>
    <w:rsid w:val="00BD7641"/>
    <w:rsid w:val="00BD77BF"/>
    <w:rsid w:val="00BD7812"/>
    <w:rsid w:val="00BD7DCB"/>
    <w:rsid w:val="00BD7ED9"/>
    <w:rsid w:val="00BD7FE2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BA7"/>
    <w:rsid w:val="00BE4C63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0F93"/>
    <w:rsid w:val="00BF1352"/>
    <w:rsid w:val="00BF14F2"/>
    <w:rsid w:val="00BF1521"/>
    <w:rsid w:val="00BF1522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B38"/>
    <w:rsid w:val="00BF7ECF"/>
    <w:rsid w:val="00C005BF"/>
    <w:rsid w:val="00C007F2"/>
    <w:rsid w:val="00C00821"/>
    <w:rsid w:val="00C00E0C"/>
    <w:rsid w:val="00C00EE3"/>
    <w:rsid w:val="00C00F30"/>
    <w:rsid w:val="00C013C9"/>
    <w:rsid w:val="00C013E1"/>
    <w:rsid w:val="00C0161D"/>
    <w:rsid w:val="00C01865"/>
    <w:rsid w:val="00C01CD4"/>
    <w:rsid w:val="00C01D0F"/>
    <w:rsid w:val="00C02AF0"/>
    <w:rsid w:val="00C02B46"/>
    <w:rsid w:val="00C02B8E"/>
    <w:rsid w:val="00C02C2B"/>
    <w:rsid w:val="00C02FC9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BDE"/>
    <w:rsid w:val="00C06C25"/>
    <w:rsid w:val="00C06C3C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B77"/>
    <w:rsid w:val="00C11DDB"/>
    <w:rsid w:val="00C11F06"/>
    <w:rsid w:val="00C12075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3FC9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DCC"/>
    <w:rsid w:val="00C20202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6A"/>
    <w:rsid w:val="00C23FFE"/>
    <w:rsid w:val="00C24DB9"/>
    <w:rsid w:val="00C24F45"/>
    <w:rsid w:val="00C25089"/>
    <w:rsid w:val="00C251C4"/>
    <w:rsid w:val="00C258AD"/>
    <w:rsid w:val="00C25ABE"/>
    <w:rsid w:val="00C25BBD"/>
    <w:rsid w:val="00C25BDB"/>
    <w:rsid w:val="00C25EBF"/>
    <w:rsid w:val="00C260BC"/>
    <w:rsid w:val="00C260CB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F9B"/>
    <w:rsid w:val="00C300E7"/>
    <w:rsid w:val="00C3013A"/>
    <w:rsid w:val="00C30179"/>
    <w:rsid w:val="00C303B2"/>
    <w:rsid w:val="00C309E7"/>
    <w:rsid w:val="00C30ABE"/>
    <w:rsid w:val="00C30C39"/>
    <w:rsid w:val="00C30C55"/>
    <w:rsid w:val="00C30D78"/>
    <w:rsid w:val="00C30DDC"/>
    <w:rsid w:val="00C31047"/>
    <w:rsid w:val="00C31061"/>
    <w:rsid w:val="00C316E8"/>
    <w:rsid w:val="00C316FC"/>
    <w:rsid w:val="00C3210F"/>
    <w:rsid w:val="00C32529"/>
    <w:rsid w:val="00C32565"/>
    <w:rsid w:val="00C326CC"/>
    <w:rsid w:val="00C326D3"/>
    <w:rsid w:val="00C327CF"/>
    <w:rsid w:val="00C32B5B"/>
    <w:rsid w:val="00C32F0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02E"/>
    <w:rsid w:val="00C36551"/>
    <w:rsid w:val="00C3676D"/>
    <w:rsid w:val="00C37014"/>
    <w:rsid w:val="00C37092"/>
    <w:rsid w:val="00C37098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25"/>
    <w:rsid w:val="00C40E75"/>
    <w:rsid w:val="00C4138D"/>
    <w:rsid w:val="00C4146A"/>
    <w:rsid w:val="00C4181C"/>
    <w:rsid w:val="00C418D0"/>
    <w:rsid w:val="00C41AF4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DA3"/>
    <w:rsid w:val="00C50DD5"/>
    <w:rsid w:val="00C50E14"/>
    <w:rsid w:val="00C50F53"/>
    <w:rsid w:val="00C50FB5"/>
    <w:rsid w:val="00C51748"/>
    <w:rsid w:val="00C51855"/>
    <w:rsid w:val="00C51B75"/>
    <w:rsid w:val="00C51C3C"/>
    <w:rsid w:val="00C5218A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1F06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451"/>
    <w:rsid w:val="00C6484E"/>
    <w:rsid w:val="00C64A52"/>
    <w:rsid w:val="00C650BC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3897"/>
    <w:rsid w:val="00C7418F"/>
    <w:rsid w:val="00C744A0"/>
    <w:rsid w:val="00C74547"/>
    <w:rsid w:val="00C749EA"/>
    <w:rsid w:val="00C74B80"/>
    <w:rsid w:val="00C74F2C"/>
    <w:rsid w:val="00C75872"/>
    <w:rsid w:val="00C75A25"/>
    <w:rsid w:val="00C75A72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D87"/>
    <w:rsid w:val="00C83FD7"/>
    <w:rsid w:val="00C8429A"/>
    <w:rsid w:val="00C84723"/>
    <w:rsid w:val="00C847D3"/>
    <w:rsid w:val="00C847D8"/>
    <w:rsid w:val="00C84873"/>
    <w:rsid w:val="00C848BD"/>
    <w:rsid w:val="00C84D69"/>
    <w:rsid w:val="00C84EF7"/>
    <w:rsid w:val="00C851B5"/>
    <w:rsid w:val="00C85279"/>
    <w:rsid w:val="00C85355"/>
    <w:rsid w:val="00C853BD"/>
    <w:rsid w:val="00C85571"/>
    <w:rsid w:val="00C85A4C"/>
    <w:rsid w:val="00C86A37"/>
    <w:rsid w:val="00C86CDE"/>
    <w:rsid w:val="00C86F38"/>
    <w:rsid w:val="00C873CC"/>
    <w:rsid w:val="00C8792F"/>
    <w:rsid w:val="00C87A9D"/>
    <w:rsid w:val="00C90831"/>
    <w:rsid w:val="00C90CF8"/>
    <w:rsid w:val="00C90FA3"/>
    <w:rsid w:val="00C91376"/>
    <w:rsid w:val="00C9234B"/>
    <w:rsid w:val="00C92587"/>
    <w:rsid w:val="00C928E9"/>
    <w:rsid w:val="00C92AE4"/>
    <w:rsid w:val="00C92CEE"/>
    <w:rsid w:val="00C939B3"/>
    <w:rsid w:val="00C93AE7"/>
    <w:rsid w:val="00C93E70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4DA"/>
    <w:rsid w:val="00CA17C0"/>
    <w:rsid w:val="00CA1E11"/>
    <w:rsid w:val="00CA21BC"/>
    <w:rsid w:val="00CA23C1"/>
    <w:rsid w:val="00CA2AEE"/>
    <w:rsid w:val="00CA2B89"/>
    <w:rsid w:val="00CA3304"/>
    <w:rsid w:val="00CA40A7"/>
    <w:rsid w:val="00CA43DE"/>
    <w:rsid w:val="00CA45A6"/>
    <w:rsid w:val="00CA48CC"/>
    <w:rsid w:val="00CA4BB3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CD3"/>
    <w:rsid w:val="00CB0439"/>
    <w:rsid w:val="00CB0775"/>
    <w:rsid w:val="00CB0D59"/>
    <w:rsid w:val="00CB1305"/>
    <w:rsid w:val="00CB1375"/>
    <w:rsid w:val="00CB1A7D"/>
    <w:rsid w:val="00CB1D7A"/>
    <w:rsid w:val="00CB2197"/>
    <w:rsid w:val="00CB2266"/>
    <w:rsid w:val="00CB22D6"/>
    <w:rsid w:val="00CB2304"/>
    <w:rsid w:val="00CB2E25"/>
    <w:rsid w:val="00CB2F04"/>
    <w:rsid w:val="00CB2FE8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495"/>
    <w:rsid w:val="00CB5FE6"/>
    <w:rsid w:val="00CB6918"/>
    <w:rsid w:val="00CB6C1D"/>
    <w:rsid w:val="00CB76FA"/>
    <w:rsid w:val="00CB7706"/>
    <w:rsid w:val="00CB7ACF"/>
    <w:rsid w:val="00CB7BD1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ACE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3B0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DF5"/>
    <w:rsid w:val="00CD2B8B"/>
    <w:rsid w:val="00CD390E"/>
    <w:rsid w:val="00CD3F88"/>
    <w:rsid w:val="00CD4303"/>
    <w:rsid w:val="00CD4333"/>
    <w:rsid w:val="00CD4468"/>
    <w:rsid w:val="00CD4E50"/>
    <w:rsid w:val="00CD5133"/>
    <w:rsid w:val="00CD5587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0D86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53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A9A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3B3"/>
    <w:rsid w:val="00CF5603"/>
    <w:rsid w:val="00CF5748"/>
    <w:rsid w:val="00CF590F"/>
    <w:rsid w:val="00CF5975"/>
    <w:rsid w:val="00CF5EA9"/>
    <w:rsid w:val="00CF699D"/>
    <w:rsid w:val="00CF6A1D"/>
    <w:rsid w:val="00CF6C56"/>
    <w:rsid w:val="00CF6E85"/>
    <w:rsid w:val="00CF7289"/>
    <w:rsid w:val="00D00399"/>
    <w:rsid w:val="00D00B9B"/>
    <w:rsid w:val="00D00BDC"/>
    <w:rsid w:val="00D01316"/>
    <w:rsid w:val="00D01C9C"/>
    <w:rsid w:val="00D01CD5"/>
    <w:rsid w:val="00D0213D"/>
    <w:rsid w:val="00D02398"/>
    <w:rsid w:val="00D0264C"/>
    <w:rsid w:val="00D02CA8"/>
    <w:rsid w:val="00D02F3C"/>
    <w:rsid w:val="00D036ED"/>
    <w:rsid w:val="00D03E80"/>
    <w:rsid w:val="00D041C6"/>
    <w:rsid w:val="00D042B6"/>
    <w:rsid w:val="00D042DF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7A9"/>
    <w:rsid w:val="00D1323D"/>
    <w:rsid w:val="00D13A69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210"/>
    <w:rsid w:val="00D21CA0"/>
    <w:rsid w:val="00D2233F"/>
    <w:rsid w:val="00D2234A"/>
    <w:rsid w:val="00D22653"/>
    <w:rsid w:val="00D22AA0"/>
    <w:rsid w:val="00D22AC8"/>
    <w:rsid w:val="00D238C7"/>
    <w:rsid w:val="00D23E92"/>
    <w:rsid w:val="00D2473A"/>
    <w:rsid w:val="00D24D5D"/>
    <w:rsid w:val="00D24FE2"/>
    <w:rsid w:val="00D25269"/>
    <w:rsid w:val="00D2539E"/>
    <w:rsid w:val="00D26062"/>
    <w:rsid w:val="00D26065"/>
    <w:rsid w:val="00D267D5"/>
    <w:rsid w:val="00D267F7"/>
    <w:rsid w:val="00D26ABA"/>
    <w:rsid w:val="00D26DEB"/>
    <w:rsid w:val="00D270B4"/>
    <w:rsid w:val="00D272B3"/>
    <w:rsid w:val="00D27CED"/>
    <w:rsid w:val="00D27F66"/>
    <w:rsid w:val="00D300B7"/>
    <w:rsid w:val="00D30112"/>
    <w:rsid w:val="00D3048F"/>
    <w:rsid w:val="00D306A3"/>
    <w:rsid w:val="00D309A5"/>
    <w:rsid w:val="00D309FF"/>
    <w:rsid w:val="00D30ABA"/>
    <w:rsid w:val="00D3137E"/>
    <w:rsid w:val="00D31819"/>
    <w:rsid w:val="00D31A04"/>
    <w:rsid w:val="00D31D48"/>
    <w:rsid w:val="00D31E35"/>
    <w:rsid w:val="00D31E6A"/>
    <w:rsid w:val="00D327BD"/>
    <w:rsid w:val="00D32A97"/>
    <w:rsid w:val="00D32B5D"/>
    <w:rsid w:val="00D32E17"/>
    <w:rsid w:val="00D32F03"/>
    <w:rsid w:val="00D32FC7"/>
    <w:rsid w:val="00D33658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0D66"/>
    <w:rsid w:val="00D41683"/>
    <w:rsid w:val="00D41862"/>
    <w:rsid w:val="00D418DA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0A7"/>
    <w:rsid w:val="00D454D7"/>
    <w:rsid w:val="00D455F2"/>
    <w:rsid w:val="00D45907"/>
    <w:rsid w:val="00D45AA4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DBE"/>
    <w:rsid w:val="00D47ED7"/>
    <w:rsid w:val="00D503A9"/>
    <w:rsid w:val="00D5045A"/>
    <w:rsid w:val="00D50548"/>
    <w:rsid w:val="00D508DB"/>
    <w:rsid w:val="00D50D89"/>
    <w:rsid w:val="00D51579"/>
    <w:rsid w:val="00D516CE"/>
    <w:rsid w:val="00D5172F"/>
    <w:rsid w:val="00D51D82"/>
    <w:rsid w:val="00D51DE5"/>
    <w:rsid w:val="00D52233"/>
    <w:rsid w:val="00D5258D"/>
    <w:rsid w:val="00D525AE"/>
    <w:rsid w:val="00D527D1"/>
    <w:rsid w:val="00D528F2"/>
    <w:rsid w:val="00D52BA6"/>
    <w:rsid w:val="00D5307C"/>
    <w:rsid w:val="00D534DF"/>
    <w:rsid w:val="00D535CB"/>
    <w:rsid w:val="00D53BEA"/>
    <w:rsid w:val="00D5435F"/>
    <w:rsid w:val="00D5452C"/>
    <w:rsid w:val="00D5459A"/>
    <w:rsid w:val="00D54A22"/>
    <w:rsid w:val="00D54AFD"/>
    <w:rsid w:val="00D54D16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C9B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82C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57C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1D0"/>
    <w:rsid w:val="00D6779F"/>
    <w:rsid w:val="00D67990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4177"/>
    <w:rsid w:val="00D74E23"/>
    <w:rsid w:val="00D75188"/>
    <w:rsid w:val="00D752C9"/>
    <w:rsid w:val="00D7573B"/>
    <w:rsid w:val="00D75AC5"/>
    <w:rsid w:val="00D75EFB"/>
    <w:rsid w:val="00D75F1A"/>
    <w:rsid w:val="00D760C4"/>
    <w:rsid w:val="00D767AE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EA4"/>
    <w:rsid w:val="00D81F15"/>
    <w:rsid w:val="00D82792"/>
    <w:rsid w:val="00D827EF"/>
    <w:rsid w:val="00D82DAF"/>
    <w:rsid w:val="00D82E9A"/>
    <w:rsid w:val="00D83358"/>
    <w:rsid w:val="00D83E8F"/>
    <w:rsid w:val="00D84660"/>
    <w:rsid w:val="00D84847"/>
    <w:rsid w:val="00D8484B"/>
    <w:rsid w:val="00D849A4"/>
    <w:rsid w:val="00D8525B"/>
    <w:rsid w:val="00D85416"/>
    <w:rsid w:val="00D854D9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573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DE7"/>
    <w:rsid w:val="00D95167"/>
    <w:rsid w:val="00D9563F"/>
    <w:rsid w:val="00D95726"/>
    <w:rsid w:val="00D95748"/>
    <w:rsid w:val="00D95D4A"/>
    <w:rsid w:val="00D95FA1"/>
    <w:rsid w:val="00D9627A"/>
    <w:rsid w:val="00D966C5"/>
    <w:rsid w:val="00D96E27"/>
    <w:rsid w:val="00D96E7A"/>
    <w:rsid w:val="00D96E7E"/>
    <w:rsid w:val="00D976F8"/>
    <w:rsid w:val="00D97A69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6DB7"/>
    <w:rsid w:val="00DA6FE8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27C"/>
    <w:rsid w:val="00DB1924"/>
    <w:rsid w:val="00DB25E4"/>
    <w:rsid w:val="00DB26A5"/>
    <w:rsid w:val="00DB27B0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96D"/>
    <w:rsid w:val="00DB5FDE"/>
    <w:rsid w:val="00DB62BF"/>
    <w:rsid w:val="00DB6632"/>
    <w:rsid w:val="00DB697D"/>
    <w:rsid w:val="00DB72F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D5E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4D8F"/>
    <w:rsid w:val="00DE52A4"/>
    <w:rsid w:val="00DE5836"/>
    <w:rsid w:val="00DE585A"/>
    <w:rsid w:val="00DE5DAE"/>
    <w:rsid w:val="00DE5FE0"/>
    <w:rsid w:val="00DE6474"/>
    <w:rsid w:val="00DE65AC"/>
    <w:rsid w:val="00DE6774"/>
    <w:rsid w:val="00DE68C4"/>
    <w:rsid w:val="00DE6B9A"/>
    <w:rsid w:val="00DE6CE1"/>
    <w:rsid w:val="00DE7234"/>
    <w:rsid w:val="00DE7A73"/>
    <w:rsid w:val="00DF0406"/>
    <w:rsid w:val="00DF0845"/>
    <w:rsid w:val="00DF089B"/>
    <w:rsid w:val="00DF1325"/>
    <w:rsid w:val="00DF14C3"/>
    <w:rsid w:val="00DF165D"/>
    <w:rsid w:val="00DF1DE9"/>
    <w:rsid w:val="00DF2492"/>
    <w:rsid w:val="00DF282F"/>
    <w:rsid w:val="00DF2913"/>
    <w:rsid w:val="00DF29C1"/>
    <w:rsid w:val="00DF2D44"/>
    <w:rsid w:val="00DF2DB0"/>
    <w:rsid w:val="00DF2F8A"/>
    <w:rsid w:val="00DF30B4"/>
    <w:rsid w:val="00DF30CE"/>
    <w:rsid w:val="00DF3632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1C3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4E8E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10078"/>
    <w:rsid w:val="00E10088"/>
    <w:rsid w:val="00E10312"/>
    <w:rsid w:val="00E10561"/>
    <w:rsid w:val="00E105E4"/>
    <w:rsid w:val="00E109C2"/>
    <w:rsid w:val="00E10FA5"/>
    <w:rsid w:val="00E11F52"/>
    <w:rsid w:val="00E12126"/>
    <w:rsid w:val="00E12E35"/>
    <w:rsid w:val="00E130A8"/>
    <w:rsid w:val="00E13129"/>
    <w:rsid w:val="00E131AE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3952"/>
    <w:rsid w:val="00E240EF"/>
    <w:rsid w:val="00E243CF"/>
    <w:rsid w:val="00E247F5"/>
    <w:rsid w:val="00E24D3C"/>
    <w:rsid w:val="00E2507C"/>
    <w:rsid w:val="00E25116"/>
    <w:rsid w:val="00E254FE"/>
    <w:rsid w:val="00E25C2B"/>
    <w:rsid w:val="00E25CAF"/>
    <w:rsid w:val="00E25F81"/>
    <w:rsid w:val="00E25F93"/>
    <w:rsid w:val="00E25FA0"/>
    <w:rsid w:val="00E260DF"/>
    <w:rsid w:val="00E26243"/>
    <w:rsid w:val="00E2633A"/>
    <w:rsid w:val="00E266E5"/>
    <w:rsid w:val="00E26954"/>
    <w:rsid w:val="00E26A2B"/>
    <w:rsid w:val="00E26DD3"/>
    <w:rsid w:val="00E26FC2"/>
    <w:rsid w:val="00E27086"/>
    <w:rsid w:val="00E276AC"/>
    <w:rsid w:val="00E27A68"/>
    <w:rsid w:val="00E27BD9"/>
    <w:rsid w:val="00E300F0"/>
    <w:rsid w:val="00E30556"/>
    <w:rsid w:val="00E3066F"/>
    <w:rsid w:val="00E30D4D"/>
    <w:rsid w:val="00E30E62"/>
    <w:rsid w:val="00E30ECC"/>
    <w:rsid w:val="00E3103E"/>
    <w:rsid w:val="00E310D8"/>
    <w:rsid w:val="00E310E5"/>
    <w:rsid w:val="00E31969"/>
    <w:rsid w:val="00E31A33"/>
    <w:rsid w:val="00E31D9A"/>
    <w:rsid w:val="00E321D0"/>
    <w:rsid w:val="00E32419"/>
    <w:rsid w:val="00E32A2C"/>
    <w:rsid w:val="00E33005"/>
    <w:rsid w:val="00E331C5"/>
    <w:rsid w:val="00E33645"/>
    <w:rsid w:val="00E33DE5"/>
    <w:rsid w:val="00E34054"/>
    <w:rsid w:val="00E342BC"/>
    <w:rsid w:val="00E344ED"/>
    <w:rsid w:val="00E34637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66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233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830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ADC"/>
    <w:rsid w:val="00E66BC8"/>
    <w:rsid w:val="00E6711D"/>
    <w:rsid w:val="00E67903"/>
    <w:rsid w:val="00E679C3"/>
    <w:rsid w:val="00E679D1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981"/>
    <w:rsid w:val="00E71BB8"/>
    <w:rsid w:val="00E71E2E"/>
    <w:rsid w:val="00E72383"/>
    <w:rsid w:val="00E7268C"/>
    <w:rsid w:val="00E726B3"/>
    <w:rsid w:val="00E726C6"/>
    <w:rsid w:val="00E72D45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476"/>
    <w:rsid w:val="00E847B2"/>
    <w:rsid w:val="00E84913"/>
    <w:rsid w:val="00E84943"/>
    <w:rsid w:val="00E854E7"/>
    <w:rsid w:val="00E85843"/>
    <w:rsid w:val="00E85982"/>
    <w:rsid w:val="00E8603B"/>
    <w:rsid w:val="00E86117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844"/>
    <w:rsid w:val="00E9198E"/>
    <w:rsid w:val="00E91A0C"/>
    <w:rsid w:val="00E92106"/>
    <w:rsid w:val="00E9260D"/>
    <w:rsid w:val="00E9277C"/>
    <w:rsid w:val="00E92FE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3BA"/>
    <w:rsid w:val="00E96982"/>
    <w:rsid w:val="00E96F96"/>
    <w:rsid w:val="00E970D4"/>
    <w:rsid w:val="00E97950"/>
    <w:rsid w:val="00E97AC3"/>
    <w:rsid w:val="00EA0428"/>
    <w:rsid w:val="00EA054A"/>
    <w:rsid w:val="00EA0AE2"/>
    <w:rsid w:val="00EA0BFF"/>
    <w:rsid w:val="00EA0DDF"/>
    <w:rsid w:val="00EA18EF"/>
    <w:rsid w:val="00EA1A52"/>
    <w:rsid w:val="00EA29DA"/>
    <w:rsid w:val="00EA2DE5"/>
    <w:rsid w:val="00EA2FDD"/>
    <w:rsid w:val="00EA35F5"/>
    <w:rsid w:val="00EA3689"/>
    <w:rsid w:val="00EA386A"/>
    <w:rsid w:val="00EA3B71"/>
    <w:rsid w:val="00EA3C54"/>
    <w:rsid w:val="00EA3FB4"/>
    <w:rsid w:val="00EA4515"/>
    <w:rsid w:val="00EA468C"/>
    <w:rsid w:val="00EA4AE7"/>
    <w:rsid w:val="00EA4E65"/>
    <w:rsid w:val="00EA5521"/>
    <w:rsid w:val="00EA6139"/>
    <w:rsid w:val="00EA6164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11D"/>
    <w:rsid w:val="00EB2323"/>
    <w:rsid w:val="00EB2515"/>
    <w:rsid w:val="00EB266D"/>
    <w:rsid w:val="00EB2B0A"/>
    <w:rsid w:val="00EB30B0"/>
    <w:rsid w:val="00EB36F3"/>
    <w:rsid w:val="00EB3B05"/>
    <w:rsid w:val="00EB3D6C"/>
    <w:rsid w:val="00EB3EE2"/>
    <w:rsid w:val="00EB4102"/>
    <w:rsid w:val="00EB449A"/>
    <w:rsid w:val="00EB45D5"/>
    <w:rsid w:val="00EB53CE"/>
    <w:rsid w:val="00EB593A"/>
    <w:rsid w:val="00EB59C2"/>
    <w:rsid w:val="00EB5B2A"/>
    <w:rsid w:val="00EB5E0F"/>
    <w:rsid w:val="00EB5EAF"/>
    <w:rsid w:val="00EB60C5"/>
    <w:rsid w:val="00EB622C"/>
    <w:rsid w:val="00EB6268"/>
    <w:rsid w:val="00EB62A0"/>
    <w:rsid w:val="00EB62B4"/>
    <w:rsid w:val="00EB6334"/>
    <w:rsid w:val="00EB6468"/>
    <w:rsid w:val="00EB6B97"/>
    <w:rsid w:val="00EB6FE0"/>
    <w:rsid w:val="00EB7640"/>
    <w:rsid w:val="00EB772F"/>
    <w:rsid w:val="00EB7B3F"/>
    <w:rsid w:val="00EB7E38"/>
    <w:rsid w:val="00EC00CF"/>
    <w:rsid w:val="00EC0505"/>
    <w:rsid w:val="00EC0A19"/>
    <w:rsid w:val="00EC0B93"/>
    <w:rsid w:val="00EC1A4E"/>
    <w:rsid w:val="00EC1A82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FE"/>
    <w:rsid w:val="00EC4542"/>
    <w:rsid w:val="00EC48CC"/>
    <w:rsid w:val="00EC4A94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5F"/>
    <w:rsid w:val="00EC6987"/>
    <w:rsid w:val="00EC6CA3"/>
    <w:rsid w:val="00EC6E0A"/>
    <w:rsid w:val="00EC751A"/>
    <w:rsid w:val="00EC768C"/>
    <w:rsid w:val="00EC769C"/>
    <w:rsid w:val="00EC77F1"/>
    <w:rsid w:val="00EC7AA0"/>
    <w:rsid w:val="00ED00CD"/>
    <w:rsid w:val="00ED02C4"/>
    <w:rsid w:val="00ED14C0"/>
    <w:rsid w:val="00ED1B16"/>
    <w:rsid w:val="00ED1C68"/>
    <w:rsid w:val="00ED1EF3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523"/>
    <w:rsid w:val="00ED5C9F"/>
    <w:rsid w:val="00ED5F60"/>
    <w:rsid w:val="00ED60AE"/>
    <w:rsid w:val="00ED6359"/>
    <w:rsid w:val="00ED63BC"/>
    <w:rsid w:val="00ED6B8A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F9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3C0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244"/>
    <w:rsid w:val="00EE6D3C"/>
    <w:rsid w:val="00EE702F"/>
    <w:rsid w:val="00EE7158"/>
    <w:rsid w:val="00EE7422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2A17"/>
    <w:rsid w:val="00EF36ED"/>
    <w:rsid w:val="00EF3BB9"/>
    <w:rsid w:val="00EF4407"/>
    <w:rsid w:val="00EF452D"/>
    <w:rsid w:val="00EF4757"/>
    <w:rsid w:val="00EF4A90"/>
    <w:rsid w:val="00EF4B1C"/>
    <w:rsid w:val="00EF4C90"/>
    <w:rsid w:val="00EF4EEF"/>
    <w:rsid w:val="00EF4FD3"/>
    <w:rsid w:val="00EF5CB9"/>
    <w:rsid w:val="00EF5CE4"/>
    <w:rsid w:val="00EF62AF"/>
    <w:rsid w:val="00EF6876"/>
    <w:rsid w:val="00EF6882"/>
    <w:rsid w:val="00EF69B1"/>
    <w:rsid w:val="00EF6CC9"/>
    <w:rsid w:val="00EF6CE0"/>
    <w:rsid w:val="00EF73E6"/>
    <w:rsid w:val="00F001B6"/>
    <w:rsid w:val="00F0059B"/>
    <w:rsid w:val="00F00863"/>
    <w:rsid w:val="00F0090F"/>
    <w:rsid w:val="00F009F9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23D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9FA"/>
    <w:rsid w:val="00F07FF7"/>
    <w:rsid w:val="00F1020D"/>
    <w:rsid w:val="00F10B51"/>
    <w:rsid w:val="00F11075"/>
    <w:rsid w:val="00F111DD"/>
    <w:rsid w:val="00F115F7"/>
    <w:rsid w:val="00F11BB4"/>
    <w:rsid w:val="00F11D89"/>
    <w:rsid w:val="00F11F02"/>
    <w:rsid w:val="00F12181"/>
    <w:rsid w:val="00F126E7"/>
    <w:rsid w:val="00F12748"/>
    <w:rsid w:val="00F12F5C"/>
    <w:rsid w:val="00F13030"/>
    <w:rsid w:val="00F1364E"/>
    <w:rsid w:val="00F13699"/>
    <w:rsid w:val="00F13847"/>
    <w:rsid w:val="00F13852"/>
    <w:rsid w:val="00F13C32"/>
    <w:rsid w:val="00F13EC1"/>
    <w:rsid w:val="00F13F63"/>
    <w:rsid w:val="00F14117"/>
    <w:rsid w:val="00F1438D"/>
    <w:rsid w:val="00F14995"/>
    <w:rsid w:val="00F14A7B"/>
    <w:rsid w:val="00F14B0C"/>
    <w:rsid w:val="00F1538A"/>
    <w:rsid w:val="00F154B2"/>
    <w:rsid w:val="00F154FB"/>
    <w:rsid w:val="00F155DE"/>
    <w:rsid w:val="00F16299"/>
    <w:rsid w:val="00F1658B"/>
    <w:rsid w:val="00F1678D"/>
    <w:rsid w:val="00F16ABF"/>
    <w:rsid w:val="00F16CFB"/>
    <w:rsid w:val="00F16ECB"/>
    <w:rsid w:val="00F17572"/>
    <w:rsid w:val="00F176DB"/>
    <w:rsid w:val="00F17C0F"/>
    <w:rsid w:val="00F20116"/>
    <w:rsid w:val="00F20146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CD5"/>
    <w:rsid w:val="00F24008"/>
    <w:rsid w:val="00F24112"/>
    <w:rsid w:val="00F24294"/>
    <w:rsid w:val="00F24655"/>
    <w:rsid w:val="00F24822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57C"/>
    <w:rsid w:val="00F33B78"/>
    <w:rsid w:val="00F34468"/>
    <w:rsid w:val="00F3455A"/>
    <w:rsid w:val="00F351D7"/>
    <w:rsid w:val="00F3592D"/>
    <w:rsid w:val="00F35931"/>
    <w:rsid w:val="00F35ADE"/>
    <w:rsid w:val="00F35E07"/>
    <w:rsid w:val="00F365CC"/>
    <w:rsid w:val="00F36624"/>
    <w:rsid w:val="00F36691"/>
    <w:rsid w:val="00F366F8"/>
    <w:rsid w:val="00F367A4"/>
    <w:rsid w:val="00F36897"/>
    <w:rsid w:val="00F3735E"/>
    <w:rsid w:val="00F378B4"/>
    <w:rsid w:val="00F37F01"/>
    <w:rsid w:val="00F404A0"/>
    <w:rsid w:val="00F405EC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BDE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8B"/>
    <w:rsid w:val="00F53F92"/>
    <w:rsid w:val="00F54096"/>
    <w:rsid w:val="00F54188"/>
    <w:rsid w:val="00F54780"/>
    <w:rsid w:val="00F547DF"/>
    <w:rsid w:val="00F554C9"/>
    <w:rsid w:val="00F554F1"/>
    <w:rsid w:val="00F55583"/>
    <w:rsid w:val="00F5584B"/>
    <w:rsid w:val="00F56846"/>
    <w:rsid w:val="00F5687D"/>
    <w:rsid w:val="00F56B28"/>
    <w:rsid w:val="00F5769F"/>
    <w:rsid w:val="00F57752"/>
    <w:rsid w:val="00F57775"/>
    <w:rsid w:val="00F57860"/>
    <w:rsid w:val="00F578D2"/>
    <w:rsid w:val="00F5795C"/>
    <w:rsid w:val="00F603B5"/>
    <w:rsid w:val="00F608D3"/>
    <w:rsid w:val="00F61056"/>
    <w:rsid w:val="00F610DE"/>
    <w:rsid w:val="00F6126D"/>
    <w:rsid w:val="00F61B2B"/>
    <w:rsid w:val="00F621D1"/>
    <w:rsid w:val="00F627C3"/>
    <w:rsid w:val="00F62C96"/>
    <w:rsid w:val="00F62D09"/>
    <w:rsid w:val="00F63557"/>
    <w:rsid w:val="00F637E0"/>
    <w:rsid w:val="00F64395"/>
    <w:rsid w:val="00F6467B"/>
    <w:rsid w:val="00F64816"/>
    <w:rsid w:val="00F65202"/>
    <w:rsid w:val="00F65EDA"/>
    <w:rsid w:val="00F66E02"/>
    <w:rsid w:val="00F67005"/>
    <w:rsid w:val="00F67577"/>
    <w:rsid w:val="00F67806"/>
    <w:rsid w:val="00F67D33"/>
    <w:rsid w:val="00F7052D"/>
    <w:rsid w:val="00F70867"/>
    <w:rsid w:val="00F70C1A"/>
    <w:rsid w:val="00F70E02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1D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6FB"/>
    <w:rsid w:val="00F7682C"/>
    <w:rsid w:val="00F76CFF"/>
    <w:rsid w:val="00F77204"/>
    <w:rsid w:val="00F7726A"/>
    <w:rsid w:val="00F772EA"/>
    <w:rsid w:val="00F77673"/>
    <w:rsid w:val="00F777B6"/>
    <w:rsid w:val="00F77DA3"/>
    <w:rsid w:val="00F77DF3"/>
    <w:rsid w:val="00F77FB5"/>
    <w:rsid w:val="00F8018A"/>
    <w:rsid w:val="00F801E5"/>
    <w:rsid w:val="00F8027C"/>
    <w:rsid w:val="00F80D3F"/>
    <w:rsid w:val="00F80FBF"/>
    <w:rsid w:val="00F81308"/>
    <w:rsid w:val="00F819E9"/>
    <w:rsid w:val="00F81D75"/>
    <w:rsid w:val="00F82463"/>
    <w:rsid w:val="00F82B5E"/>
    <w:rsid w:val="00F82ED0"/>
    <w:rsid w:val="00F82F60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6A3"/>
    <w:rsid w:val="00F87A73"/>
    <w:rsid w:val="00F90139"/>
    <w:rsid w:val="00F90524"/>
    <w:rsid w:val="00F9062B"/>
    <w:rsid w:val="00F9092C"/>
    <w:rsid w:val="00F90945"/>
    <w:rsid w:val="00F90ABD"/>
    <w:rsid w:val="00F90ED9"/>
    <w:rsid w:val="00F9157B"/>
    <w:rsid w:val="00F916C9"/>
    <w:rsid w:val="00F91A15"/>
    <w:rsid w:val="00F921FA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E2A"/>
    <w:rsid w:val="00F97F94"/>
    <w:rsid w:val="00FA0802"/>
    <w:rsid w:val="00FA0944"/>
    <w:rsid w:val="00FA194D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CF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B3F"/>
    <w:rsid w:val="00FA6C22"/>
    <w:rsid w:val="00FA6ECD"/>
    <w:rsid w:val="00FA7013"/>
    <w:rsid w:val="00FA7111"/>
    <w:rsid w:val="00FA75D6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1E52"/>
    <w:rsid w:val="00FB21B3"/>
    <w:rsid w:val="00FB2DDE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1C3"/>
    <w:rsid w:val="00FB78BA"/>
    <w:rsid w:val="00FB7E14"/>
    <w:rsid w:val="00FB7EAA"/>
    <w:rsid w:val="00FB7EDF"/>
    <w:rsid w:val="00FB7EEB"/>
    <w:rsid w:val="00FC0094"/>
    <w:rsid w:val="00FC09CD"/>
    <w:rsid w:val="00FC0A02"/>
    <w:rsid w:val="00FC0A51"/>
    <w:rsid w:val="00FC0A94"/>
    <w:rsid w:val="00FC14FE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013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C7E4B"/>
    <w:rsid w:val="00FD01EE"/>
    <w:rsid w:val="00FD0231"/>
    <w:rsid w:val="00FD029E"/>
    <w:rsid w:val="00FD0E10"/>
    <w:rsid w:val="00FD1C47"/>
    <w:rsid w:val="00FD1FD2"/>
    <w:rsid w:val="00FD227A"/>
    <w:rsid w:val="00FD24E2"/>
    <w:rsid w:val="00FD25C6"/>
    <w:rsid w:val="00FD26A9"/>
    <w:rsid w:val="00FD2C7C"/>
    <w:rsid w:val="00FD325E"/>
    <w:rsid w:val="00FD3565"/>
    <w:rsid w:val="00FD38EC"/>
    <w:rsid w:val="00FD3F03"/>
    <w:rsid w:val="00FD47D6"/>
    <w:rsid w:val="00FD4BA3"/>
    <w:rsid w:val="00FD4CEC"/>
    <w:rsid w:val="00FD506D"/>
    <w:rsid w:val="00FD5098"/>
    <w:rsid w:val="00FD5748"/>
    <w:rsid w:val="00FD5B38"/>
    <w:rsid w:val="00FD5C54"/>
    <w:rsid w:val="00FD5DAA"/>
    <w:rsid w:val="00FD5F3D"/>
    <w:rsid w:val="00FD5F57"/>
    <w:rsid w:val="00FD607B"/>
    <w:rsid w:val="00FD65C2"/>
    <w:rsid w:val="00FD665A"/>
    <w:rsid w:val="00FD690C"/>
    <w:rsid w:val="00FD6965"/>
    <w:rsid w:val="00FD704B"/>
    <w:rsid w:val="00FE03B2"/>
    <w:rsid w:val="00FE0C6D"/>
    <w:rsid w:val="00FE0E20"/>
    <w:rsid w:val="00FE11FD"/>
    <w:rsid w:val="00FE1402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162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2FF0"/>
    <w:rsid w:val="00FF3D28"/>
    <w:rsid w:val="00FF47C2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A299B62"/>
  <w15:docId w15:val="{25AFFF08-9DD0-4D55-802C-B4450F693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DE677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ru-RU"/>
    </w:rPr>
  </w:style>
  <w:style w:type="paragraph" w:styleId="Heading2">
    <w:name w:val="heading 2"/>
    <w:basedOn w:val="Normal"/>
    <w:next w:val="Normal"/>
    <w:link w:val="Heading2Char"/>
    <w:qFormat/>
    <w:rsid w:val="00DE6774"/>
    <w:pPr>
      <w:keepNext/>
      <w:spacing w:before="240" w:after="60"/>
      <w:ind w:left="720"/>
      <w:outlineLvl w:val="1"/>
    </w:pPr>
    <w:rPr>
      <w:rFonts w:ascii="Cambria" w:hAnsi="Cambria"/>
      <w:b/>
      <w:bCs/>
      <w:i/>
      <w:iCs/>
      <w:sz w:val="28"/>
      <w:szCs w:val="28"/>
      <w:lang w:val="ru-RU"/>
    </w:rPr>
  </w:style>
  <w:style w:type="paragraph" w:styleId="Heading3">
    <w:name w:val="heading 3"/>
    <w:basedOn w:val="Normal"/>
    <w:next w:val="Normal"/>
    <w:link w:val="Heading3Char"/>
    <w:qFormat/>
    <w:rsid w:val="00DE6774"/>
    <w:pPr>
      <w:keepNext/>
      <w:spacing w:before="240" w:after="60"/>
      <w:ind w:left="1440"/>
      <w:outlineLvl w:val="2"/>
    </w:pPr>
    <w:rPr>
      <w:rFonts w:ascii="Cambria" w:hAnsi="Cambria"/>
      <w:b/>
      <w:bCs/>
      <w:sz w:val="26"/>
      <w:szCs w:val="26"/>
      <w:lang w:val="ru-RU"/>
    </w:rPr>
  </w:style>
  <w:style w:type="paragraph" w:styleId="Heading4">
    <w:name w:val="heading 4"/>
    <w:basedOn w:val="Normal"/>
    <w:next w:val="Normal"/>
    <w:link w:val="Heading4Char"/>
    <w:qFormat/>
    <w:rsid w:val="00DE6774"/>
    <w:pPr>
      <w:keepNext/>
      <w:spacing w:before="240" w:after="60"/>
      <w:ind w:left="2160"/>
      <w:outlineLvl w:val="3"/>
    </w:pPr>
    <w:rPr>
      <w:rFonts w:ascii="Calibri" w:hAnsi="Calibri"/>
      <w:b/>
      <w:bCs/>
      <w:sz w:val="28"/>
      <w:szCs w:val="28"/>
      <w:lang w:val="ru-RU"/>
    </w:rPr>
  </w:style>
  <w:style w:type="paragraph" w:styleId="Heading5">
    <w:name w:val="heading 5"/>
    <w:basedOn w:val="Normal"/>
    <w:next w:val="Normal"/>
    <w:link w:val="Heading5Char"/>
    <w:qFormat/>
    <w:rsid w:val="00DE6774"/>
    <w:pPr>
      <w:keepNext/>
      <w:jc w:val="both"/>
      <w:outlineLvl w:val="4"/>
    </w:pPr>
    <w:rPr>
      <w:rFonts w:ascii="Times Armenian" w:hAnsi="Times Armenian"/>
      <w:b/>
      <w:sz w:val="24"/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DE6774"/>
    <w:pPr>
      <w:spacing w:before="240" w:after="60"/>
      <w:ind w:left="3600"/>
      <w:outlineLvl w:val="5"/>
    </w:pPr>
    <w:rPr>
      <w:rFonts w:ascii="Calibri" w:hAnsi="Calibri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qFormat/>
    <w:rsid w:val="00DE6774"/>
    <w:pPr>
      <w:spacing w:before="240" w:after="60"/>
      <w:ind w:left="4320"/>
      <w:outlineLvl w:val="6"/>
    </w:pPr>
    <w:rPr>
      <w:rFonts w:ascii="Calibri" w:hAnsi="Calibri"/>
      <w:sz w:val="24"/>
      <w:szCs w:val="24"/>
      <w:lang w:val="ru-RU"/>
    </w:rPr>
  </w:style>
  <w:style w:type="paragraph" w:styleId="Heading8">
    <w:name w:val="heading 8"/>
    <w:basedOn w:val="Normal"/>
    <w:next w:val="Normal"/>
    <w:link w:val="Heading8Char"/>
    <w:qFormat/>
    <w:rsid w:val="00DE6774"/>
    <w:pPr>
      <w:spacing w:before="240" w:after="60"/>
      <w:ind w:left="5040"/>
      <w:outlineLvl w:val="7"/>
    </w:pPr>
    <w:rPr>
      <w:rFonts w:ascii="Calibri" w:hAnsi="Calibri"/>
      <w:i/>
      <w:iCs/>
      <w:sz w:val="24"/>
      <w:szCs w:val="24"/>
      <w:lang w:val="ru-RU"/>
    </w:rPr>
  </w:style>
  <w:style w:type="paragraph" w:styleId="Heading9">
    <w:name w:val="heading 9"/>
    <w:basedOn w:val="Normal"/>
    <w:next w:val="Normal"/>
    <w:link w:val="Heading9Char"/>
    <w:qFormat/>
    <w:rsid w:val="00DE6774"/>
    <w:pPr>
      <w:keepNext/>
      <w:jc w:val="center"/>
      <w:outlineLvl w:val="8"/>
    </w:pPr>
    <w:rPr>
      <w:rFonts w:ascii="Russian TimesET" w:hAnsi="Russian TimesET"/>
      <w:b/>
      <w:sz w:val="3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DE6774"/>
    <w:rPr>
      <w:rFonts w:ascii="Cambria" w:hAnsi="Cambria"/>
      <w:b/>
      <w:bCs/>
      <w:kern w:val="32"/>
      <w:sz w:val="32"/>
      <w:szCs w:val="32"/>
      <w:lang w:val="ru-RU" w:eastAsia="ru-RU" w:bidi="ar-SA"/>
    </w:rPr>
  </w:style>
  <w:style w:type="character" w:customStyle="1" w:styleId="Heading2Char">
    <w:name w:val="Heading 2 Char"/>
    <w:link w:val="Heading2"/>
    <w:semiHidden/>
    <w:rsid w:val="00DE6774"/>
    <w:rPr>
      <w:rFonts w:ascii="Cambria" w:hAnsi="Cambria"/>
      <w:b/>
      <w:bCs/>
      <w:i/>
      <w:iCs/>
      <w:sz w:val="28"/>
      <w:szCs w:val="28"/>
      <w:lang w:val="ru-RU" w:eastAsia="ru-RU" w:bidi="ar-SA"/>
    </w:rPr>
  </w:style>
  <w:style w:type="character" w:customStyle="1" w:styleId="Heading3Char">
    <w:name w:val="Heading 3 Char"/>
    <w:link w:val="Heading3"/>
    <w:semiHidden/>
    <w:rsid w:val="00DE6774"/>
    <w:rPr>
      <w:rFonts w:ascii="Cambria" w:hAnsi="Cambria"/>
      <w:b/>
      <w:bCs/>
      <w:sz w:val="26"/>
      <w:szCs w:val="26"/>
      <w:lang w:val="ru-RU" w:eastAsia="ru-RU" w:bidi="ar-SA"/>
    </w:rPr>
  </w:style>
  <w:style w:type="character" w:customStyle="1" w:styleId="Heading4Char">
    <w:name w:val="Heading 4 Char"/>
    <w:link w:val="Heading4"/>
    <w:semiHidden/>
    <w:rsid w:val="00DE6774"/>
    <w:rPr>
      <w:rFonts w:ascii="Calibri" w:hAnsi="Calibri"/>
      <w:b/>
      <w:bCs/>
      <w:sz w:val="28"/>
      <w:szCs w:val="28"/>
      <w:lang w:val="ru-RU" w:eastAsia="ru-RU" w:bidi="ar-SA"/>
    </w:rPr>
  </w:style>
  <w:style w:type="character" w:customStyle="1" w:styleId="Heading5Char">
    <w:name w:val="Heading 5 Char"/>
    <w:link w:val="Heading5"/>
    <w:locked/>
    <w:rsid w:val="00DE6774"/>
    <w:rPr>
      <w:rFonts w:ascii="Times Armenian" w:hAnsi="Times Armenian"/>
      <w:b/>
      <w:sz w:val="24"/>
      <w:lang w:val="en-US" w:eastAsia="en-US" w:bidi="ar-SA"/>
    </w:rPr>
  </w:style>
  <w:style w:type="character" w:customStyle="1" w:styleId="Heading6Char">
    <w:name w:val="Heading 6 Char"/>
    <w:link w:val="Heading6"/>
    <w:semiHidden/>
    <w:rsid w:val="00DE6774"/>
    <w:rPr>
      <w:rFonts w:ascii="Calibri" w:hAnsi="Calibri"/>
      <w:b/>
      <w:bCs/>
      <w:sz w:val="22"/>
      <w:szCs w:val="22"/>
      <w:lang w:val="ru-RU" w:eastAsia="ru-RU" w:bidi="ar-SA"/>
    </w:rPr>
  </w:style>
  <w:style w:type="character" w:customStyle="1" w:styleId="Heading7Char">
    <w:name w:val="Heading 7 Char"/>
    <w:link w:val="Heading7"/>
    <w:semiHidden/>
    <w:rsid w:val="00DE6774"/>
    <w:rPr>
      <w:rFonts w:ascii="Calibri" w:hAnsi="Calibri"/>
      <w:sz w:val="24"/>
      <w:szCs w:val="24"/>
      <w:lang w:val="ru-RU" w:eastAsia="ru-RU" w:bidi="ar-SA"/>
    </w:rPr>
  </w:style>
  <w:style w:type="character" w:customStyle="1" w:styleId="Heading8Char">
    <w:name w:val="Heading 8 Char"/>
    <w:link w:val="Heading8"/>
    <w:rsid w:val="00DE6774"/>
    <w:rPr>
      <w:rFonts w:ascii="Calibri" w:hAnsi="Calibri"/>
      <w:i/>
      <w:iCs/>
      <w:sz w:val="24"/>
      <w:szCs w:val="24"/>
      <w:lang w:val="ru-RU" w:eastAsia="ru-RU" w:bidi="ar-SA"/>
    </w:rPr>
  </w:style>
  <w:style w:type="character" w:customStyle="1" w:styleId="Heading9Char">
    <w:name w:val="Heading 9 Char"/>
    <w:link w:val="Heading9"/>
    <w:locked/>
    <w:rsid w:val="00DE6774"/>
    <w:rPr>
      <w:rFonts w:ascii="Russian TimesET" w:hAnsi="Russian TimesET"/>
      <w:b/>
      <w:sz w:val="34"/>
      <w:szCs w:val="24"/>
      <w:lang w:val="en-US" w:eastAsia="en-US" w:bidi="ar-SA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DE6774"/>
    <w:rPr>
      <w:rFonts w:ascii="Arial Armenian" w:hAnsi="Arial Armenian"/>
      <w:lang w:val="en-US" w:eastAsia="ru-RU" w:bidi="ar-SA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DE6774"/>
    <w:rPr>
      <w:rFonts w:ascii="Arial Armenian" w:hAnsi="Arial Armenian"/>
      <w:lang w:val="en-US" w:eastAsia="ru-RU" w:bidi="ar-SA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E6774"/>
    <w:rPr>
      <w:rFonts w:ascii="Arial Armenian" w:hAnsi="Arial Armenian"/>
      <w:sz w:val="22"/>
      <w:lang w:val="en-US" w:eastAsia="ru-RU" w:bidi="ar-SA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E6774"/>
    <w:rPr>
      <w:rFonts w:ascii="Arial Armenian" w:hAnsi="Arial Armenian"/>
      <w:sz w:val="22"/>
      <w:lang w:val="en-US" w:eastAsia="ru-RU" w:bidi="ar-SA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rsid w:val="00DE677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DE677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semiHidden/>
    <w:rsid w:val="00DE6774"/>
    <w:rPr>
      <w:rFonts w:ascii="Tahoma" w:hAnsi="Tahoma" w:cs="Tahoma"/>
      <w:sz w:val="16"/>
      <w:szCs w:val="16"/>
      <w:lang w:val="ru-RU"/>
    </w:rPr>
  </w:style>
  <w:style w:type="character" w:customStyle="1" w:styleId="BalloonTextChar">
    <w:name w:val="Balloon Text Char"/>
    <w:link w:val="BalloonText"/>
    <w:rsid w:val="00DE6774"/>
    <w:rPr>
      <w:rFonts w:ascii="Tahoma" w:hAnsi="Tahoma" w:cs="Tahoma"/>
      <w:sz w:val="16"/>
      <w:szCs w:val="16"/>
      <w:lang w:val="ru-RU" w:eastAsia="ru-RU" w:bidi="ar-SA"/>
    </w:rPr>
  </w:style>
  <w:style w:type="table" w:styleId="TableGrid">
    <w:name w:val="Table Grid"/>
    <w:basedOn w:val="TableNormal"/>
    <w:uiPriority w:val="39"/>
    <w:rsid w:val="00DE67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DE6774"/>
    <w:rPr>
      <w:color w:val="0000FF"/>
      <w:u w:val="single"/>
    </w:rPr>
  </w:style>
  <w:style w:type="paragraph" w:styleId="FootnoteText">
    <w:name w:val="footnote text"/>
    <w:basedOn w:val="Normal"/>
    <w:link w:val="FootnoteTextChar"/>
    <w:rsid w:val="008A7C91"/>
  </w:style>
  <w:style w:type="character" w:customStyle="1" w:styleId="FootnoteTextChar">
    <w:name w:val="Footnote Text Char"/>
    <w:link w:val="FootnoteText"/>
    <w:rsid w:val="008A7C91"/>
    <w:rPr>
      <w:rFonts w:ascii="Arial Armenian" w:hAnsi="Arial Armenian"/>
      <w:lang w:val="en-US" w:eastAsia="ru-RU"/>
    </w:rPr>
  </w:style>
  <w:style w:type="character" w:styleId="FootnoteReference">
    <w:name w:val="footnote reference"/>
    <w:rsid w:val="008A7C91"/>
    <w:rPr>
      <w:vertAlign w:val="superscript"/>
    </w:rPr>
  </w:style>
  <w:style w:type="paragraph" w:customStyle="1" w:styleId="BodyA">
    <w:name w:val="Body A"/>
    <w:rsid w:val="0047260D"/>
    <w:pPr>
      <w:spacing w:before="120"/>
      <w:jc w:val="both"/>
    </w:pPr>
    <w:rPr>
      <w:rFonts w:eastAsia="Arial Unicode MS" w:cs="Arial Unicode MS"/>
      <w:color w:val="000000"/>
      <w:sz w:val="24"/>
      <w:szCs w:val="24"/>
      <w:u w:color="000000"/>
      <w:lang w:eastAsia="ko-KR"/>
    </w:rPr>
  </w:style>
  <w:style w:type="character" w:styleId="CommentReference">
    <w:name w:val="annotation reference"/>
    <w:rsid w:val="00B4514C"/>
    <w:rPr>
      <w:sz w:val="16"/>
      <w:szCs w:val="16"/>
    </w:rPr>
  </w:style>
  <w:style w:type="paragraph" w:styleId="CommentText">
    <w:name w:val="annotation text"/>
    <w:basedOn w:val="Normal"/>
    <w:link w:val="CommentTextChar"/>
    <w:rsid w:val="00B4514C"/>
  </w:style>
  <w:style w:type="character" w:customStyle="1" w:styleId="CommentTextChar">
    <w:name w:val="Comment Text Char"/>
    <w:link w:val="CommentText"/>
    <w:rsid w:val="00B4514C"/>
    <w:rPr>
      <w:rFonts w:ascii="Arial Armenian" w:hAnsi="Arial Armenian"/>
      <w:lang w:val="en-US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B4514C"/>
    <w:rPr>
      <w:b/>
      <w:bCs/>
    </w:rPr>
  </w:style>
  <w:style w:type="character" w:customStyle="1" w:styleId="CommentSubjectChar">
    <w:name w:val="Comment Subject Char"/>
    <w:link w:val="CommentSubject"/>
    <w:rsid w:val="00B4514C"/>
    <w:rPr>
      <w:rFonts w:ascii="Arial Armenian" w:hAnsi="Arial Armenian"/>
      <w:b/>
      <w:bCs/>
      <w:lang w:val="en-US" w:eastAsia="ru-RU"/>
    </w:rPr>
  </w:style>
  <w:style w:type="character" w:styleId="Strong">
    <w:name w:val="Strong"/>
    <w:uiPriority w:val="22"/>
    <w:qFormat/>
    <w:rsid w:val="00166B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0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413AB2-E6AE-46C1-88C6-B5C03C3EB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7</Pages>
  <Words>1231</Words>
  <Characters>7019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HasmikH</dc:creator>
  <cp:keywords>https:/mul2-mta.gov.am/tasks/887076/oneclick/2Havelvac.docx?token=8b29db39727add47795dd31755e9ce3f</cp:keywords>
  <cp:lastModifiedBy>Astghik Melkonyan</cp:lastModifiedBy>
  <cp:revision>71</cp:revision>
  <cp:lastPrinted>2021-01-14T10:20:00Z</cp:lastPrinted>
  <dcterms:created xsi:type="dcterms:W3CDTF">2021-04-30T08:56:00Z</dcterms:created>
  <dcterms:modified xsi:type="dcterms:W3CDTF">2021-06-17T06:49:00Z</dcterms:modified>
</cp:coreProperties>
</file>