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F7630F" w:rsidRDefault="00480620" w:rsidP="00F7630F">
      <w:pPr>
        <w:spacing w:after="200" w:line="360" w:lineRule="auto"/>
        <w:ind w:left="9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F7630F" w:rsidRDefault="00480620" w:rsidP="00F7630F">
      <w:pPr>
        <w:spacing w:after="200" w:line="360" w:lineRule="auto"/>
        <w:ind w:left="9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F7630F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F7630F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E221F8" w:rsidRPr="00E221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E221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ՀՈՒՆՎԱՐԻ </w:t>
      </w:r>
      <w:r w:rsidR="00E43F7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E221F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30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ՓՈՓՈԽՈՒԹՅՈՒՆ </w:t>
      </w:r>
      <w:r w:rsidR="001A26B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ԵՎ ԼՐԱՑՈՒՄ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right="-540" w:firstLine="18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F759BF" w:rsidRDefault="00480620" w:rsidP="00DB6D17">
      <w:pPr>
        <w:shd w:val="clear" w:color="auto" w:fill="FFFFFF"/>
        <w:tabs>
          <w:tab w:val="left" w:pos="0"/>
        </w:tabs>
        <w:spacing w:line="360" w:lineRule="auto"/>
        <w:ind w:right="-54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</w:t>
      </w:r>
      <w:r w:rsidR="000E3843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33-րդ </w:t>
      </w:r>
      <w:r w:rsidR="00F8170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հոդվածի 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և</w:t>
      </w:r>
      <w:r w:rsidR="000E3843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34-րդ 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հոդված</w:t>
      </w:r>
      <w:r w:rsidR="00FB75EF">
        <w:rPr>
          <w:rFonts w:ascii="GHEA Grapalat" w:hAnsi="GHEA Grapalat"/>
          <w:color w:val="000000"/>
          <w:sz w:val="24"/>
          <w:szCs w:val="24"/>
          <w:lang w:val="hy-AM" w:eastAsia="en-US"/>
        </w:rPr>
        <w:t>ի 1-ին մասով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` Հայաստանի Հանրապետության կառավարությունը որոշում է.</w:t>
      </w:r>
    </w:p>
    <w:p w:rsidR="00F8170A" w:rsidRDefault="00480620" w:rsidP="00DB6D17">
      <w:pPr>
        <w:shd w:val="clear" w:color="auto" w:fill="FFFFFF"/>
        <w:tabs>
          <w:tab w:val="left" w:pos="0"/>
        </w:tabs>
        <w:spacing w:line="360" w:lineRule="auto"/>
        <w:ind w:right="-54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 Հանրապետության կառավարության 20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20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հու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նվարի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30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և գիտության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բ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Pr="00F7630F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Pr="00F7630F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>ք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="00E221F8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D348A4" w:rsidRPr="00D348A4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       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Pr="00F7630F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Pr="00F7630F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E221F8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</w:t>
      </w:r>
      <w:r w:rsidR="008F6C79" w:rsidRPr="008F6C79">
        <w:rPr>
          <w:rFonts w:ascii="GHEA Grapalat" w:hAnsi="GHEA Grapalat"/>
          <w:color w:val="000000"/>
          <w:sz w:val="24"/>
          <w:szCs w:val="24"/>
          <w:lang w:val="hy-AM" w:eastAsia="en-US"/>
        </w:rPr>
        <w:t>(</w:t>
      </w:r>
      <w:r w:rsidR="008F6C79">
        <w:rPr>
          <w:rFonts w:ascii="GHEA Grapalat" w:hAnsi="GHEA Grapalat"/>
          <w:color w:val="000000"/>
          <w:sz w:val="24"/>
          <w:szCs w:val="24"/>
          <w:lang w:val="hy-AM" w:eastAsia="en-US"/>
        </w:rPr>
        <w:t>այսուհետ՝ որոշում</w:t>
      </w:r>
      <w:r w:rsidR="008F6C79" w:rsidRPr="008F6C7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="00683D27">
        <w:rPr>
          <w:rFonts w:ascii="GHEA Grapalat" w:hAnsi="GHEA Grapalat"/>
          <w:color w:val="000000"/>
          <w:sz w:val="24"/>
          <w:szCs w:val="24"/>
          <w:lang w:val="hy-AM" w:eastAsia="en-US"/>
        </w:rPr>
        <w:t>մեջ կատարել հետևյալ փոփոխությունը</w:t>
      </w:r>
      <w:r w:rsidR="00B8343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լրացումը</w:t>
      </w:r>
      <w:r w:rsidR="00683D27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:rsidR="000E370D" w:rsidRDefault="00E221F8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  <w:r w:rsidRPr="00F8170A">
        <w:rPr>
          <w:rFonts w:ascii="GHEA Grapalat" w:hAnsi="GHEA Grapalat"/>
          <w:color w:val="000000"/>
          <w:lang w:val="hy-AM"/>
        </w:rPr>
        <w:t xml:space="preserve"> </w:t>
      </w:r>
      <w:r w:rsidR="00223361" w:rsidRPr="00F8170A">
        <w:rPr>
          <w:rFonts w:ascii="GHEA Grapalat" w:hAnsi="GHEA Grapalat"/>
          <w:color w:val="000000"/>
          <w:lang w:val="hy-AM"/>
        </w:rPr>
        <w:t xml:space="preserve">1) </w:t>
      </w:r>
      <w:r w:rsidR="000E370D">
        <w:rPr>
          <w:rFonts w:ascii="GHEA Grapalat" w:hAnsi="GHEA Grapalat"/>
          <w:color w:val="000000"/>
          <w:lang w:val="hy-AM"/>
        </w:rPr>
        <w:t>Որոշման 1-ին կետը շարադրել նոր խմբագրությամբ</w:t>
      </w:r>
      <w:r w:rsidR="00AA6966">
        <w:rPr>
          <w:rFonts w:ascii="GHEA Grapalat" w:hAnsi="GHEA Grapalat"/>
          <w:color w:val="000000"/>
          <w:lang w:val="hy-AM"/>
        </w:rPr>
        <w:t>՝</w:t>
      </w:r>
      <w:r w:rsidR="000E370D">
        <w:rPr>
          <w:rFonts w:ascii="GHEA Grapalat" w:hAnsi="GHEA Grapalat"/>
          <w:color w:val="000000"/>
          <w:lang w:val="hy-AM"/>
        </w:rPr>
        <w:t xml:space="preserve"> հետևյալ բովանդակությամբ</w:t>
      </w:r>
      <w:r w:rsidR="00AA6966">
        <w:rPr>
          <w:rFonts w:ascii="GHEA Grapalat" w:hAnsi="GHEA Grapalat"/>
          <w:color w:val="000000"/>
          <w:lang w:val="hy-AM"/>
        </w:rPr>
        <w:t>.</w:t>
      </w:r>
    </w:p>
    <w:p w:rsidR="00F8170A" w:rsidRDefault="000E370D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«1. </w:t>
      </w:r>
      <w:r w:rsidR="00F8170A" w:rsidRPr="00F8170A">
        <w:rPr>
          <w:rFonts w:ascii="GHEA Grapalat" w:hAnsi="GHEA Grapalat"/>
          <w:color w:val="000000"/>
          <w:lang w:val="hy-AM"/>
        </w:rPr>
        <w:t xml:space="preserve">Մինչև </w:t>
      </w:r>
      <w:r w:rsidR="00F8170A" w:rsidRPr="00F8170A">
        <w:rPr>
          <w:rFonts w:ascii="GHEA Grapalat" w:hAnsi="GHEA Grapalat"/>
          <w:color w:val="000000"/>
          <w:shd w:val="clear" w:color="auto" w:fill="FFFFFF"/>
          <w:lang w:val="hy-AM"/>
        </w:rPr>
        <w:t>ուսումնառության ավարտը՝ 2021 թվականի ձմեռային զորակոչը</w:t>
      </w:r>
      <w:r w:rsidR="00F8170A" w:rsidRPr="00F8170A">
        <w:rPr>
          <w:rFonts w:ascii="GHEA Grapalat" w:hAnsi="GHEA Grapalat"/>
          <w:color w:val="000000"/>
          <w:lang w:val="hy-AM"/>
        </w:rPr>
        <w:t xml:space="preserve"> Անդրեյ Մելքոնի Զաքարյանին</w:t>
      </w:r>
      <w:r w:rsidR="00F8170A" w:rsidRPr="00F8170A">
        <w:rPr>
          <w:rFonts w:ascii="Calibri" w:hAnsi="Calibri" w:cs="Calibri"/>
          <w:b/>
          <w:bCs/>
          <w:color w:val="000000"/>
          <w:lang w:val="hy-AM"/>
        </w:rPr>
        <w:t> </w:t>
      </w:r>
      <w:r w:rsidR="00F8170A" w:rsidRPr="00F8170A">
        <w:rPr>
          <w:rFonts w:ascii="GHEA Grapalat" w:hAnsi="GHEA Grapalat"/>
          <w:color w:val="000000"/>
          <w:lang w:val="hy-AM"/>
        </w:rPr>
        <w:t>(ծնվ.՝ 12.05.1999 թ., բնակության վայրը՝ քաղ. Երևան, Շինարարների փ. 28, բն. 41, Մոսկվայի ֆիզիկա-տեխնիկական համալսարան)</w:t>
      </w:r>
      <w:r w:rsidR="009F0DBA">
        <w:rPr>
          <w:rFonts w:ascii="GHEA Grapalat" w:hAnsi="GHEA Grapalat"/>
          <w:color w:val="000000"/>
          <w:lang w:val="hy-AM"/>
        </w:rPr>
        <w:t xml:space="preserve"> </w:t>
      </w:r>
      <w:r w:rsidR="009F0DBA" w:rsidRPr="00E221F8">
        <w:rPr>
          <w:rFonts w:ascii="GHEA Grapalat" w:hAnsi="GHEA Grapalat"/>
          <w:color w:val="000000"/>
          <w:shd w:val="clear" w:color="auto" w:fill="FFFFFF"/>
          <w:lang w:val="hy-AM"/>
        </w:rPr>
        <w:t>տալ տարկետում</w:t>
      </w:r>
      <w:r w:rsidR="00F8170A" w:rsidRPr="00F8170A">
        <w:rPr>
          <w:rFonts w:ascii="GHEA Grapalat" w:hAnsi="GHEA Grapalat"/>
          <w:color w:val="000000"/>
          <w:lang w:val="hy-AM"/>
        </w:rPr>
        <w:t>: Նվաճումը՝ Հայաստանի Հանրապետության կառավարության 2018 թվականի ապրիլի 12-ի N 451-Ն որոշման հավելվածի 7-րդ կետ:</w:t>
      </w:r>
    </w:p>
    <w:p w:rsidR="00E926BE" w:rsidRDefault="00E926BE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E926BE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Որոշումը լրացնել նոր 2-րդ կետով՝ հետևյալ բովանդակությամբ</w:t>
      </w:r>
      <w:r w:rsidR="00AA6966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E926BE" w:rsidRPr="00E926BE" w:rsidRDefault="00E926BE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</w:p>
    <w:p w:rsidR="00F8170A" w:rsidRPr="00D30B8E" w:rsidRDefault="00F8170A" w:rsidP="00F8170A">
      <w:pPr>
        <w:shd w:val="clear" w:color="auto" w:fill="FFFFFF"/>
        <w:tabs>
          <w:tab w:val="left" w:pos="0"/>
          <w:tab w:val="left" w:pos="900"/>
        </w:tabs>
        <w:spacing w:line="360" w:lineRule="auto"/>
        <w:ind w:right="-630" w:firstLine="36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D30B8E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E926BE" w:rsidRPr="00D30B8E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Pr="00D30B8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Մինչև </w:t>
      </w:r>
      <w:r w:rsidRPr="00D30B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ավարտը՝ 2022 թվականի ամառային զորակոչը Գրիգոր Վահանի Բեզիրգանյանին </w:t>
      </w:r>
      <w:r w:rsidRPr="00D30B8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30B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(ծնվ.՝ 03.08.1998 թ., բնակության վայրը՝ քաղ.  Երևան, Շիրազի փ., շ. 50, բն. 30, Մյունխենի</w:t>
      </w:r>
      <w:r w:rsidRPr="00D30B8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30B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 համալսարան) տալ տարկետում: Նվաճումը՝ Հայաստանի Հանրապետության կառավարության 2018 թվականի ապրիլի 12-ի N 451-Ն որոշման հավելվածի 8-րդ կետ.</w:t>
      </w:r>
    </w:p>
    <w:p w:rsidR="00F8170A" w:rsidRPr="00D30B8E" w:rsidRDefault="00F8170A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</w:p>
    <w:p w:rsidR="00F8170A" w:rsidRPr="00D30B8E" w:rsidRDefault="00F8170A" w:rsidP="00F8170A">
      <w:pPr>
        <w:pStyle w:val="NormalWeb"/>
        <w:shd w:val="clear" w:color="auto" w:fill="FFFFFF"/>
        <w:spacing w:before="0" w:beforeAutospacing="0" w:after="0" w:afterAutospacing="0" w:line="360" w:lineRule="auto"/>
        <w:ind w:right="-720" w:firstLine="375"/>
        <w:jc w:val="both"/>
        <w:rPr>
          <w:rFonts w:ascii="GHEA Grapalat" w:hAnsi="GHEA Grapalat"/>
          <w:color w:val="000000"/>
          <w:lang w:val="hy-AM"/>
        </w:rPr>
      </w:pPr>
      <w:r w:rsidRPr="00D30B8E">
        <w:rPr>
          <w:rFonts w:ascii="Calibri" w:hAnsi="Calibri" w:cs="Calibri"/>
          <w:color w:val="000000"/>
          <w:lang w:val="hy-AM"/>
        </w:rPr>
        <w:t> </w:t>
      </w:r>
    </w:p>
    <w:p w:rsidR="00480620" w:rsidRPr="00F7630F" w:rsidRDefault="00480620" w:rsidP="00F7630F">
      <w:pPr>
        <w:spacing w:after="200" w:line="360" w:lineRule="auto"/>
        <w:ind w:right="-540" w:firstLine="54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F759BF" w:rsidRDefault="00F759BF" w:rsidP="00223361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7D62DF" w:rsidRDefault="00480620" w:rsidP="007D62DF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480620" w:rsidRPr="00F7630F" w:rsidRDefault="00480620" w:rsidP="007D62DF">
      <w:pPr>
        <w:tabs>
          <w:tab w:val="left" w:pos="2700"/>
        </w:tabs>
        <w:spacing w:after="200" w:line="360" w:lineRule="auto"/>
        <w:ind w:left="9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A2303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2020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A2303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ՀՈՒՆՎԱՐԻ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A2303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30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F7630F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A2303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70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</w:t>
      </w:r>
      <w:r w:rsidR="00164123" w:rsidRPr="00164123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ԵՎ ԼՐԱՑՈՒՄ</w:t>
      </w:r>
      <w:r w:rsidR="0016412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F7630F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F7630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F7630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F7630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7630F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F7630F" w:rsidRDefault="00480620" w:rsidP="00F7630F">
      <w:pPr>
        <w:autoSpaceDE w:val="0"/>
        <w:autoSpaceDN w:val="0"/>
        <w:adjustRightInd w:val="0"/>
        <w:spacing w:after="200" w:line="360" w:lineRule="auto"/>
        <w:ind w:left="90"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480620" w:rsidRPr="00F7630F" w:rsidRDefault="00480620" w:rsidP="00F7630F">
      <w:pPr>
        <w:numPr>
          <w:ilvl w:val="0"/>
          <w:numId w:val="1"/>
        </w:numPr>
        <w:tabs>
          <w:tab w:val="left" w:pos="851"/>
        </w:tabs>
        <w:spacing w:after="200" w:line="360" w:lineRule="auto"/>
        <w:ind w:left="90" w:right="-158" w:firstLine="567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</w:p>
    <w:p w:rsidR="005F507C" w:rsidRPr="005F507C" w:rsidRDefault="00223361" w:rsidP="00223361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proofErr w:type="spellStart"/>
      <w:r w:rsidR="00480620"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20</w:t>
      </w:r>
      <w:r w:rsidRPr="00223361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հունվարի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30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AA696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</w:t>
      </w:r>
      <w:r w:rsidR="007A721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A696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480620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480620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ընդունումը բխում է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20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հունվարի 30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ի</w:t>
      </w:r>
      <w:r w:rsidR="00480620" w:rsidRPr="00F7630F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F7630F">
        <w:rPr>
          <w:rFonts w:ascii="GHEA Grapalat" w:hAnsi="GHEA Grapalat"/>
          <w:bCs/>
          <w:color w:val="000000"/>
          <w:sz w:val="24"/>
          <w:szCs w:val="24"/>
          <w:lang w:val="it-IT" w:eastAsia="en-US"/>
        </w:rPr>
        <w:t>«</w:t>
      </w:r>
      <w:proofErr w:type="spellStart"/>
      <w:r w:rsidR="00480620" w:rsidRPr="00F7630F"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Կրթության</w:t>
      </w:r>
      <w:proofErr w:type="spellEnd"/>
      <w:r w:rsidR="00480620"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և</w:t>
      </w:r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գիտության</w:t>
      </w:r>
      <w:proofErr w:type="spellEnd"/>
      <w:r w:rsidR="00480620" w:rsidRPr="00F7630F">
        <w:rPr>
          <w:rFonts w:ascii="Calibri" w:hAnsi="Calibri" w:cs="Calibri"/>
          <w:bCs/>
          <w:color w:val="000000"/>
          <w:sz w:val="24"/>
          <w:szCs w:val="24"/>
          <w:lang w:val="it-IT" w:eastAsia="en-US"/>
        </w:rPr>
        <w:t> </w:t>
      </w:r>
      <w:proofErr w:type="spellStart"/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բնագավառներում</w:t>
      </w:r>
      <w:proofErr w:type="spellEnd"/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  <w:proofErr w:type="spellStart"/>
      <w:r w:rsidR="00480620" w:rsidRPr="00F7630F"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նշանակալի</w:t>
      </w:r>
      <w:proofErr w:type="spellEnd"/>
      <w:r w:rsidR="005F507C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նվաճումներ ունեցող քաղաքացիներին շարքային կազմի պարտադիր զինվորական ծառայության 2020 թվականի ամառային զորակոչից տարկետում տալու մասին» </w:t>
      </w:r>
      <w:r w:rsidR="005F507C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N 70-</w:t>
      </w:r>
      <w:r w:rsidR="005F507C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 որոշման 1-ին կետով սահմանված</w:t>
      </w:r>
      <w:r w:rsidR="007A7211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՝</w:t>
      </w:r>
      <w:r w:rsidR="005F507C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ուսումնառության ժամկետի ավարտի փոփոխության անհրաժեշտությունից</w:t>
      </w:r>
      <w:r w:rsidR="005F507C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AA6966" w:rsidRDefault="00480620" w:rsidP="00AA6966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F7630F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 xml:space="preserve"> </w:t>
      </w:r>
    </w:p>
    <w:p w:rsidR="00480620" w:rsidRPr="00F7630F" w:rsidRDefault="00480620" w:rsidP="00103496">
      <w:pPr>
        <w:shd w:val="clear" w:color="auto" w:fill="FFFFFF"/>
        <w:spacing w:line="360" w:lineRule="auto"/>
        <w:ind w:left="270" w:right="-360" w:firstLine="45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80620" w:rsidRPr="00F7630F" w:rsidRDefault="00223361" w:rsidP="00F7630F">
      <w:pPr>
        <w:shd w:val="clear" w:color="auto" w:fill="FFFFFF"/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21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 Վահանի Բեզիրգանյանն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Pr="00E221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Մյունխենի</w:t>
      </w:r>
      <w:r w:rsidRPr="00E221F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221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 համալսարան</w:t>
      </w:r>
      <w:r w:rsidR="00352DFE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մագիստրատուրա և այդ կապակցությամբ Հայաստանի Հանրապետության կառավարության 20</w:t>
      </w:r>
      <w:r w:rsidR="005F507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8B3E2E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</w:t>
      </w:r>
      <w:r w:rsidR="005F507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նվարի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5F507C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30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05A48" w:rsidRPr="00205A48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</w:t>
      </w:r>
      <w:r w:rsidR="00205A48" w:rsidRPr="00205A48">
        <w:rPr>
          <w:rFonts w:ascii="GHEA Grapalat" w:hAnsi="GHEA Grapalat"/>
          <w:color w:val="000000"/>
          <w:sz w:val="24"/>
          <w:szCs w:val="24"/>
          <w:lang w:val="hy-AM" w:eastAsia="en-US"/>
        </w:rPr>
        <w:t>1-</w:t>
      </w:r>
      <w:r w:rsidR="00205A4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ին կետի 1-ին ենթակետով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 ուսումնառության ավարտը</w:t>
      </w:r>
      <w:r w:rsidR="009B0158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</w:t>
      </w:r>
      <w:r w:rsidR="003C342E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ամառային զորակոչ</w:t>
      </w:r>
      <w:r w:rsidR="007A72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A6FE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05A48">
        <w:rPr>
          <w:rFonts w:ascii="GHEA Grapalat" w:hAnsi="GHEA Grapalat"/>
          <w:color w:val="000000"/>
          <w:sz w:val="24"/>
          <w:szCs w:val="24"/>
          <w:lang w:val="hy-AM" w:eastAsia="en-US"/>
        </w:rPr>
        <w:t>Գ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1F2DB2" w:rsidRPr="001F2DB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05A48">
        <w:rPr>
          <w:rFonts w:ascii="GHEA Grapalat" w:hAnsi="GHEA Grapalat"/>
          <w:color w:val="000000"/>
          <w:sz w:val="24"/>
          <w:szCs w:val="24"/>
          <w:lang w:val="hy-AM" w:eastAsia="en-US"/>
        </w:rPr>
        <w:t>Բեզիրգանյանին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տրվել է տարկետում</w:t>
      </w:r>
      <w:r w:rsidR="00480620" w:rsidRPr="00F76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80620" w:rsidRDefault="00F56514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Կորոնավիրուսի համավարակով պայմանավորված </w:t>
      </w:r>
      <w:r w:rsidR="001C5A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տեղի </w:t>
      </w:r>
      <w:r w:rsidR="007A72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է </w:t>
      </w:r>
      <w:r w:rsidR="001C5A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ունեցել </w:t>
      </w:r>
      <w:r w:rsidR="007202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ակադեմիական </w:t>
      </w:r>
      <w:r w:rsidR="007A72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գործընթացի փոփոխություն, որի </w:t>
      </w:r>
      <w:r w:rsidR="007202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հետևանքով </w:t>
      </w:r>
      <w:r w:rsidR="007A72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երկարացվել է </w:t>
      </w:r>
      <w:r w:rsidR="007202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Գ. Բեզիրգանյանի մագիստրոսական ծրագրի ավարտի ժամկետը </w:t>
      </w:r>
      <w:r w:rsidR="00AF664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մինչև</w:t>
      </w:r>
      <w:r w:rsidR="001C5A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202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2022 </w:t>
      </w:r>
      <w:r w:rsidR="007202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թվականի մարտի 31-ը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5B7BD5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«Հայաստանի </w:t>
      </w:r>
      <w:r w:rsidR="002D0D6A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Հանրապետության կառավարության 20</w:t>
      </w:r>
      <w:r w:rsidR="007202E2" w:rsidRPr="007202E2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20</w:t>
      </w:r>
      <w:r w:rsidR="00480620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թվականի </w:t>
      </w:r>
      <w:r w:rsidR="002D0D6A"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հու</w:t>
      </w:r>
      <w:r w:rsidR="007202E2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նվարի 30</w:t>
      </w:r>
      <w:r w:rsidR="00480620"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7202E2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</w:t>
      </w:r>
      <w:r w:rsidR="00352DFE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 մեջ փոփոխություն</w:t>
      </w:r>
      <w:r w:rsidR="0089048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9048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մասին»</w:t>
      </w:r>
      <w:r w:rsidR="00480620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480620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ընդունմամբ </w:t>
      </w:r>
      <w:r w:rsidR="007202E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 w:rsidR="007202E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Բեզիրգանյանը</w:t>
      </w:r>
      <w:r w:rsidR="009215E8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հնարավորություն կունենա իր ուսումնառությունը ավարտելու </w:t>
      </w:r>
      <w:r w:rsidR="006F2D2C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ներկայանալ զինվորական կոմիսարիատ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202</w:t>
      </w:r>
      <w:r w:rsidR="007202E2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F6550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ամառային </w:t>
      </w:r>
      <w:r w:rsidR="00480620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զորակոչին: </w:t>
      </w:r>
    </w:p>
    <w:p w:rsidR="005B7BD5" w:rsidRPr="005B7BD5" w:rsidRDefault="00885C37" w:rsidP="005B7BD5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ախատեսվող փոփոխության անհրաժեշտությ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ամբ պայմանավորված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16C3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Որոշման 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1-ին կետը շարադրվել է նոր խմբագրությամբ</w:t>
      </w:r>
      <w:r w:rsidR="00D348A4" w:rsidRPr="00D348A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D348A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Որոշումը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լրացվել է նոր 2-րդ կետով</w:t>
      </w:r>
      <w:r w:rsidR="005B7BD5" w:rsidRPr="005B7BD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480620" w:rsidRPr="00F7630F" w:rsidRDefault="00480620" w:rsidP="00F7630F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480620" w:rsidRPr="00F7630F" w:rsidRDefault="00480620" w:rsidP="00F7630F">
      <w:pPr>
        <w:spacing w:after="200" w:line="360" w:lineRule="auto"/>
        <w:ind w:left="90"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480620" w:rsidRPr="00F7630F" w:rsidRDefault="00480620" w:rsidP="00F7630F">
      <w:pPr>
        <w:numPr>
          <w:ilvl w:val="0"/>
          <w:numId w:val="1"/>
        </w:numPr>
        <w:tabs>
          <w:tab w:val="left" w:pos="90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480620" w:rsidRPr="00F7630F" w:rsidRDefault="00480620" w:rsidP="00F7630F">
      <w:pPr>
        <w:shd w:val="clear" w:color="auto" w:fill="FFFFFF"/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</w:t>
      </w:r>
      <w:r w:rsidR="002E225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r w:rsidR="002E225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հունվարի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r w:rsidR="002E225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30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-ի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</w:t>
      </w:r>
      <w:r w:rsidR="002E2258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-Ա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փոփոխություն </w:t>
      </w:r>
      <w:r w:rsidR="003B06D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լրացում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proofErr w:type="gramStart"/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="Calibr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gramEnd"/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 հնրավորություն կընձեռվի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</w:t>
      </w:r>
      <w:r w:rsidR="002E225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. </w:t>
      </w:r>
      <w:r w:rsidR="002E225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Բեզիրգանյանին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ավարտելու </w:t>
      </w:r>
      <w:r w:rsidR="000A25C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ուսումնառություն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ը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715CF2" w:rsidRPr="00F7630F" w:rsidRDefault="00715CF2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«Հայաստանի Հանրապետության կառավարության 20</w:t>
      </w:r>
      <w:r w:rsidR="006A29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6A29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հունվարի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6A29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30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6A299E">
        <w:rPr>
          <w:rFonts w:ascii="GHEA Grapalat" w:hAnsi="GHEA Grapalat"/>
          <w:color w:val="000000"/>
          <w:sz w:val="24"/>
          <w:szCs w:val="24"/>
          <w:lang w:val="hy-AM" w:eastAsia="en-US"/>
        </w:rPr>
        <w:t>70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մեջ փոփոխություն </w:t>
      </w:r>
      <w:r w:rsidR="006237A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և լրացում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</w:t>
      </w:r>
      <w:r w:rsidR="00391B08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պետական բյուջեում ծախսերի և եկամուտների</w:t>
      </w:r>
      <w:r w:rsidR="00391B08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էական ավելացում կամ նվազեցում </w:t>
      </w:r>
      <w:r w:rsidRPr="00F7630F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715CF2" w:rsidRDefault="00715CF2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687DEC" w:rsidRDefault="00687DEC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687DEC" w:rsidRDefault="00687DEC" w:rsidP="00F7630F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687DEC" w:rsidRDefault="00687DEC" w:rsidP="00687DEC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DF2DC6" w:rsidRDefault="00DF2DC6" w:rsidP="00687DEC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DF2DC6" w:rsidRPr="00DF2DC6" w:rsidRDefault="00DF2DC6" w:rsidP="00687DEC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687DEC" w:rsidRPr="00F7630F" w:rsidRDefault="00687DEC" w:rsidP="00687DE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87DEC" w:rsidRPr="00F7630F" w:rsidRDefault="009223E7" w:rsidP="00687DE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 w:cs="Arial"/>
          <w:b/>
          <w:lang w:val="hy-AM"/>
        </w:rPr>
      </w:pPr>
      <w:r w:rsidRPr="009223E7">
        <w:rPr>
          <w:rFonts w:ascii="GHEA Grapalat" w:hAnsi="GHEA Grapalat" w:cs="Arial"/>
          <w:b/>
          <w:color w:val="000000"/>
          <w:lang w:val="hy-AM"/>
        </w:rPr>
        <w:t>«</w:t>
      </w:r>
      <w:r w:rsidRPr="00F7630F">
        <w:rPr>
          <w:rFonts w:ascii="GHEA Grapalat" w:hAnsi="GHEA Grapalat" w:cs="Arial"/>
          <w:b/>
          <w:color w:val="000000"/>
          <w:lang w:val="hy-AM"/>
        </w:rPr>
        <w:t>ՀԱՅԱՍՏԱՆԻ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F7630F">
        <w:rPr>
          <w:rFonts w:ascii="GHEA Grapalat" w:hAnsi="GHEA Grapalat" w:cs="Arial"/>
          <w:b/>
          <w:color w:val="000000"/>
          <w:lang w:val="hy-AM"/>
        </w:rPr>
        <w:t>ՀԱՆՐԱՊԵՏՈՒԹՅԱՆ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F7630F">
        <w:rPr>
          <w:rFonts w:ascii="GHEA Grapalat" w:hAnsi="GHEA Grapalat" w:cs="Arial"/>
          <w:b/>
          <w:color w:val="000000"/>
          <w:lang w:val="hy-AM"/>
        </w:rPr>
        <w:t>ԿԱՌԱՎԱՐՈՒԹՅԱՆ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2020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F7630F">
        <w:rPr>
          <w:rFonts w:ascii="GHEA Grapalat" w:hAnsi="GHEA Grapalat" w:cs="Arial"/>
          <w:b/>
          <w:color w:val="000000"/>
          <w:lang w:val="hy-AM"/>
        </w:rPr>
        <w:t>ԹՎԱԿԱՆԻ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ՀՈՒՆՎԱՐԻ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30</w:t>
      </w:r>
      <w:r w:rsidRPr="00F7630F">
        <w:rPr>
          <w:rFonts w:ascii="GHEA Grapalat" w:hAnsi="GHEA Grapalat" w:cs="Arial"/>
          <w:b/>
          <w:color w:val="000000"/>
          <w:lang w:val="af-ZA"/>
        </w:rPr>
        <w:t>-</w:t>
      </w:r>
      <w:r w:rsidRPr="00F7630F">
        <w:rPr>
          <w:rFonts w:ascii="GHEA Grapalat" w:hAnsi="GHEA Grapalat" w:cs="Arial"/>
          <w:b/>
          <w:color w:val="000000"/>
          <w:lang w:val="hy-AM"/>
        </w:rPr>
        <w:t>Ի</w:t>
      </w:r>
      <w:r w:rsidRPr="00F7630F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af-ZA"/>
        </w:rPr>
        <w:t xml:space="preserve">N </w:t>
      </w:r>
      <w:r>
        <w:rPr>
          <w:rFonts w:ascii="GHEA Grapalat" w:hAnsi="GHEA Grapalat"/>
          <w:b/>
          <w:color w:val="000000"/>
          <w:lang w:val="hy-AM"/>
        </w:rPr>
        <w:t>70</w:t>
      </w:r>
      <w:r w:rsidRPr="00F7630F">
        <w:rPr>
          <w:rFonts w:ascii="GHEA Grapalat" w:hAnsi="GHEA Grapalat"/>
          <w:b/>
          <w:color w:val="000000"/>
          <w:lang w:val="af-ZA"/>
        </w:rPr>
        <w:t>-</w:t>
      </w:r>
      <w:r w:rsidRPr="00F7630F">
        <w:rPr>
          <w:rFonts w:ascii="GHEA Grapalat" w:hAnsi="GHEA Grapalat"/>
          <w:b/>
          <w:color w:val="000000"/>
          <w:lang w:val="hy-AM"/>
        </w:rPr>
        <w:t>Ա</w:t>
      </w:r>
      <w:r w:rsidRPr="00F7630F">
        <w:rPr>
          <w:rFonts w:ascii="GHEA Grapalat" w:hAnsi="GHEA Grapalat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ՈՐՈՇՄԱՆ</w:t>
      </w:r>
      <w:r w:rsidRPr="00F7630F">
        <w:rPr>
          <w:rFonts w:ascii="GHEA Grapalat" w:hAnsi="GHEA Grapalat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ՄԵՋ</w:t>
      </w:r>
      <w:r w:rsidRPr="00F7630F">
        <w:rPr>
          <w:rFonts w:ascii="GHEA Grapalat" w:hAnsi="GHEA Grapalat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 xml:space="preserve">ՓՈՓՈԽՈՒԹՅՈՒՆ </w:t>
      </w:r>
      <w:r w:rsidR="00F96F28" w:rsidRPr="00F96F28">
        <w:rPr>
          <w:rFonts w:ascii="GHEA Grapalat" w:hAnsi="GHEA Grapalat"/>
          <w:b/>
          <w:color w:val="000000"/>
          <w:lang w:val="hy-AM"/>
        </w:rPr>
        <w:t>ԵՎ ԼՐԱՑՈՒՄ</w:t>
      </w:r>
      <w:r w:rsidR="00F96F28">
        <w:rPr>
          <w:rFonts w:ascii="GHEA Grapalat" w:hAnsi="GHEA Grapalat"/>
          <w:color w:val="000000"/>
          <w:lang w:val="hy-AM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ԿԱՏԱՐԵԼՈՒ</w:t>
      </w:r>
      <w:r w:rsidRPr="00F7630F">
        <w:rPr>
          <w:rFonts w:ascii="GHEA Grapalat" w:hAnsi="GHEA Grapalat"/>
          <w:b/>
          <w:color w:val="000000"/>
          <w:lang w:val="af-ZA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  <w:r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687DEC" w:rsidRPr="00F7630F">
        <w:rPr>
          <w:rFonts w:ascii="GHEA Grapalat" w:hAnsi="GHEA Grapalat"/>
          <w:b/>
          <w:lang w:val="fr-FR"/>
        </w:rPr>
        <w:t xml:space="preserve"> </w:t>
      </w:r>
    </w:p>
    <w:p w:rsidR="00687DEC" w:rsidRDefault="00687DEC" w:rsidP="00687DEC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F7630F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F7630F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</w:p>
    <w:p w:rsidR="00687DEC" w:rsidRPr="00F7630F" w:rsidRDefault="00687DEC" w:rsidP="00687DE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9085" w:type="dxa"/>
        <w:tblInd w:w="180" w:type="dxa"/>
        <w:tblLook w:val="04A0" w:firstRow="1" w:lastRow="0" w:firstColumn="1" w:lastColumn="0" w:noHBand="0" w:noVBand="1"/>
      </w:tblPr>
      <w:tblGrid>
        <w:gridCol w:w="4700"/>
        <w:gridCol w:w="1731"/>
        <w:gridCol w:w="2654"/>
      </w:tblGrid>
      <w:tr w:rsidR="00687DEC" w:rsidRPr="00F7630F" w:rsidTr="009F171D">
        <w:trPr>
          <w:trHeight w:val="300"/>
        </w:trPr>
        <w:tc>
          <w:tcPr>
            <w:tcW w:w="6431" w:type="dxa"/>
            <w:gridSpan w:val="2"/>
            <w:vMerge w:val="restart"/>
            <w:shd w:val="clear" w:color="auto" w:fill="D9D9D9" w:themeFill="background1" w:themeFillShade="D9"/>
          </w:tcPr>
          <w:p w:rsidR="00687DEC" w:rsidRPr="00F7630F" w:rsidRDefault="00687DEC" w:rsidP="00687DEC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54" w:type="dxa"/>
            <w:shd w:val="clear" w:color="auto" w:fill="D9D9D9" w:themeFill="background1" w:themeFillShade="D9"/>
          </w:tcPr>
          <w:p w:rsidR="00687DEC" w:rsidRPr="00F7630F" w:rsidRDefault="0065789A" w:rsidP="0065789A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03</w:t>
            </w:r>
            <w:r w:rsidR="00687DE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 w:rsidR="00687DE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687DEC" w:rsidRPr="00F7630F" w:rsidTr="009F171D">
        <w:trPr>
          <w:trHeight w:val="330"/>
        </w:trPr>
        <w:tc>
          <w:tcPr>
            <w:tcW w:w="6431" w:type="dxa"/>
            <w:gridSpan w:val="2"/>
            <w:vMerge/>
            <w:shd w:val="clear" w:color="auto" w:fill="D9D9D9" w:themeFill="background1" w:themeFillShade="D9"/>
          </w:tcPr>
          <w:p w:rsidR="00687DEC" w:rsidRPr="00F7630F" w:rsidRDefault="00687DEC" w:rsidP="00426821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54" w:type="dxa"/>
            <w:shd w:val="clear" w:color="auto" w:fill="D9D9D9" w:themeFill="background1" w:themeFillShade="D9"/>
          </w:tcPr>
          <w:p w:rsidR="00687DEC" w:rsidRPr="008F4829" w:rsidRDefault="00687DEC" w:rsidP="00D069A9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D069A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27.2/15401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687DEC" w:rsidRPr="00824E35" w:rsidTr="009F171D">
        <w:tc>
          <w:tcPr>
            <w:tcW w:w="4700" w:type="dxa"/>
          </w:tcPr>
          <w:p w:rsidR="008025CF" w:rsidRDefault="00687DEC" w:rsidP="008025CF">
            <w:pPr>
              <w:tabs>
                <w:tab w:val="left" w:pos="990"/>
              </w:tabs>
              <w:spacing w:line="360" w:lineRule="auto"/>
              <w:ind w:firstLine="15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2020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հունվարի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 30-ի N 70-Ա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փոփոխություն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նախագծում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 է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նախատեսել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2020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հունվարի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 30-ի N 70-Ա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Որոշում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) 1-ին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և 2-րդ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ենթակետերն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ուժը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կորցրած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ճանաչելու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դրույթներ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իսկ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ենթակետը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նախատեսել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որպես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կետ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իսկ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ենթակետը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նախատեսել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որպես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 xml:space="preserve"> 2-րդ </w:t>
            </w:r>
            <w:proofErr w:type="spellStart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կետ</w:t>
            </w:r>
            <w:proofErr w:type="spellEnd"/>
            <w:r w:rsidR="008025CF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687DEC" w:rsidRPr="00F7630F" w:rsidRDefault="00687DEC" w:rsidP="008025C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5" w:type="dxa"/>
            <w:gridSpan w:val="2"/>
          </w:tcPr>
          <w:p w:rsidR="00687DEC" w:rsidRDefault="0094359E" w:rsidP="0094359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Մասամբ է ը</w:t>
            </w:r>
            <w:r w:rsidR="00687DEC"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bookmarkStart w:id="0" w:name="_GoBack"/>
            <w:bookmarkEnd w:id="0"/>
          </w:p>
          <w:p w:rsidR="008D2AC9" w:rsidRDefault="008D2AC9" w:rsidP="00B30D2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hanging="43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է հետև</w:t>
            </w:r>
            <w:r w:rsidR="006E5D19">
              <w:rPr>
                <w:rFonts w:ascii="GHEA Grapalat" w:hAnsi="GHEA Grapalat"/>
                <w:color w:val="000000"/>
                <w:lang w:val="hy-AM"/>
              </w:rPr>
              <w:t>յալ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փոփոխությունը</w:t>
            </w:r>
            <w:r w:rsidR="009F171D">
              <w:rPr>
                <w:rFonts w:ascii="GHEA Grapalat" w:hAnsi="GHEA Grapalat"/>
                <w:color w:val="000000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</w:p>
          <w:p w:rsidR="00D348A4" w:rsidRDefault="008D2AC9" w:rsidP="008D2A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hanging="43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ո</w:t>
            </w:r>
            <w:r w:rsidR="00B30D2A">
              <w:rPr>
                <w:rFonts w:ascii="GHEA Grapalat" w:hAnsi="GHEA Grapalat"/>
                <w:color w:val="000000"/>
                <w:lang w:val="hy-AM"/>
              </w:rPr>
              <w:t>րոշման 1-ին կետը շարադր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վել է </w:t>
            </w:r>
          </w:p>
          <w:p w:rsidR="008D2AC9" w:rsidRDefault="00B30D2A" w:rsidP="008D2A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hanging="43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նոր խմբագրությամբ</w:t>
            </w:r>
            <w:r w:rsidR="008D2AC9">
              <w:rPr>
                <w:rFonts w:ascii="GHEA Grapalat" w:hAnsi="GHEA Grapalat"/>
                <w:color w:val="000000"/>
                <w:lang w:val="hy-AM"/>
              </w:rPr>
              <w:t xml:space="preserve">, միաժամանակ </w:t>
            </w:r>
          </w:p>
          <w:p w:rsidR="00B30D2A" w:rsidRPr="008D2AC9" w:rsidRDefault="008D2AC9" w:rsidP="008D2A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hanging="43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որոշումը լրացվել է նոր 2-րդ կետով</w:t>
            </w:r>
            <w:r w:rsidRPr="008D2AC9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B30D2A" w:rsidRPr="00E926BE" w:rsidRDefault="00B30D2A" w:rsidP="00B30D2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firstLine="375"/>
              <w:rPr>
                <w:rFonts w:ascii="GHEA Grapalat" w:hAnsi="GHEA Grapalat"/>
                <w:color w:val="000000"/>
                <w:lang w:val="hy-AM"/>
              </w:rPr>
            </w:pPr>
          </w:p>
          <w:p w:rsidR="00B30D2A" w:rsidRPr="00D30B8E" w:rsidRDefault="00B30D2A" w:rsidP="00B30D2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-720" w:firstLine="375"/>
              <w:rPr>
                <w:rFonts w:ascii="GHEA Grapalat" w:hAnsi="GHEA Grapalat"/>
                <w:color w:val="000000"/>
                <w:lang w:val="hy-AM"/>
              </w:rPr>
            </w:pPr>
          </w:p>
          <w:p w:rsidR="00B30D2A" w:rsidRPr="00F7630F" w:rsidRDefault="00B30D2A" w:rsidP="0094359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687DEC" w:rsidRPr="00F7630F" w:rsidTr="009F171D">
        <w:trPr>
          <w:trHeight w:val="345"/>
        </w:trPr>
        <w:tc>
          <w:tcPr>
            <w:tcW w:w="6431" w:type="dxa"/>
            <w:gridSpan w:val="2"/>
            <w:vMerge w:val="restart"/>
            <w:shd w:val="clear" w:color="auto" w:fill="D9D9D9" w:themeFill="background1" w:themeFillShade="D9"/>
          </w:tcPr>
          <w:p w:rsidR="00687DEC" w:rsidRPr="00F7630F" w:rsidRDefault="00687DEC" w:rsidP="00687DEC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654" w:type="dxa"/>
            <w:shd w:val="clear" w:color="auto" w:fill="D9D9D9" w:themeFill="background1" w:themeFillShade="D9"/>
          </w:tcPr>
          <w:p w:rsidR="00687DEC" w:rsidRPr="00F7630F" w:rsidRDefault="00687DEC" w:rsidP="000D5E8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D5E8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0D5E8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687DEC" w:rsidRPr="00F7630F" w:rsidTr="009F171D">
        <w:trPr>
          <w:trHeight w:val="315"/>
        </w:trPr>
        <w:tc>
          <w:tcPr>
            <w:tcW w:w="6431" w:type="dxa"/>
            <w:gridSpan w:val="2"/>
            <w:vMerge/>
            <w:shd w:val="clear" w:color="auto" w:fill="D9D9D9" w:themeFill="background1" w:themeFillShade="D9"/>
          </w:tcPr>
          <w:p w:rsidR="00687DEC" w:rsidRPr="00F7630F" w:rsidRDefault="00687DEC" w:rsidP="00687DEC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54" w:type="dxa"/>
            <w:shd w:val="clear" w:color="auto" w:fill="D9D9D9" w:themeFill="background1" w:themeFillShade="D9"/>
          </w:tcPr>
          <w:p w:rsidR="00687DEC" w:rsidRPr="00F7630F" w:rsidRDefault="00687DEC" w:rsidP="000D5E84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0D5E8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2902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687DEC" w:rsidRPr="00F7630F" w:rsidTr="009F171D">
        <w:tc>
          <w:tcPr>
            <w:tcW w:w="4700" w:type="dxa"/>
          </w:tcPr>
          <w:p w:rsidR="00687DEC" w:rsidRPr="00A814F0" w:rsidRDefault="00687DEC" w:rsidP="00426821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87DEC" w:rsidRPr="00F7630F" w:rsidRDefault="00687DEC" w:rsidP="00426821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85" w:type="dxa"/>
            <w:gridSpan w:val="2"/>
          </w:tcPr>
          <w:p w:rsidR="00687DEC" w:rsidRPr="00F7630F" w:rsidRDefault="00687DEC" w:rsidP="00426821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687DEC" w:rsidRPr="00F7630F" w:rsidRDefault="00687DEC" w:rsidP="00426821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87DEC" w:rsidRPr="00F7630F" w:rsidRDefault="00687DEC" w:rsidP="00426821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87DEC" w:rsidRPr="00F7630F" w:rsidRDefault="00687DEC" w:rsidP="00426821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687DEC" w:rsidRPr="00F7630F" w:rsidRDefault="00687DEC" w:rsidP="00687DEC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sectPr w:rsidR="00687DEC" w:rsidRPr="00F7630F" w:rsidSect="00F759BF">
      <w:pgSz w:w="12240" w:h="15840"/>
      <w:pgMar w:top="810" w:right="153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5481C"/>
    <w:rsid w:val="000A25C1"/>
    <w:rsid w:val="000D5E84"/>
    <w:rsid w:val="000E370D"/>
    <w:rsid w:val="000E3843"/>
    <w:rsid w:val="00103496"/>
    <w:rsid w:val="0011711D"/>
    <w:rsid w:val="001221DE"/>
    <w:rsid w:val="00164123"/>
    <w:rsid w:val="00194B8D"/>
    <w:rsid w:val="001A0DA2"/>
    <w:rsid w:val="001A26B6"/>
    <w:rsid w:val="001C5AF9"/>
    <w:rsid w:val="001D45CE"/>
    <w:rsid w:val="001E242F"/>
    <w:rsid w:val="001F2DB2"/>
    <w:rsid w:val="00205A48"/>
    <w:rsid w:val="00223361"/>
    <w:rsid w:val="00237533"/>
    <w:rsid w:val="002A131B"/>
    <w:rsid w:val="002A6567"/>
    <w:rsid w:val="002D0D6A"/>
    <w:rsid w:val="002D167E"/>
    <w:rsid w:val="002D6360"/>
    <w:rsid w:val="002E2258"/>
    <w:rsid w:val="002F696A"/>
    <w:rsid w:val="00304C30"/>
    <w:rsid w:val="00307247"/>
    <w:rsid w:val="00316379"/>
    <w:rsid w:val="00352DFE"/>
    <w:rsid w:val="00353348"/>
    <w:rsid w:val="0036419C"/>
    <w:rsid w:val="003914ED"/>
    <w:rsid w:val="00391B08"/>
    <w:rsid w:val="00396AC5"/>
    <w:rsid w:val="003B06D4"/>
    <w:rsid w:val="003C342E"/>
    <w:rsid w:val="003C661E"/>
    <w:rsid w:val="0046084E"/>
    <w:rsid w:val="00480620"/>
    <w:rsid w:val="004B4BD2"/>
    <w:rsid w:val="004C0EAD"/>
    <w:rsid w:val="004C2E93"/>
    <w:rsid w:val="004E750D"/>
    <w:rsid w:val="00524A62"/>
    <w:rsid w:val="00531F28"/>
    <w:rsid w:val="0055697B"/>
    <w:rsid w:val="005B7BD5"/>
    <w:rsid w:val="005E1AF7"/>
    <w:rsid w:val="005F3B3C"/>
    <w:rsid w:val="005F507C"/>
    <w:rsid w:val="006237AC"/>
    <w:rsid w:val="0065789A"/>
    <w:rsid w:val="00683D27"/>
    <w:rsid w:val="00687DEC"/>
    <w:rsid w:val="00690C36"/>
    <w:rsid w:val="006A299E"/>
    <w:rsid w:val="006B3898"/>
    <w:rsid w:val="006D0E28"/>
    <w:rsid w:val="006E5D19"/>
    <w:rsid w:val="006F2D2C"/>
    <w:rsid w:val="00715CF2"/>
    <w:rsid w:val="007202E2"/>
    <w:rsid w:val="00746878"/>
    <w:rsid w:val="0075757D"/>
    <w:rsid w:val="00763EFE"/>
    <w:rsid w:val="00776978"/>
    <w:rsid w:val="00782F2D"/>
    <w:rsid w:val="007A7211"/>
    <w:rsid w:val="007D62DF"/>
    <w:rsid w:val="008025CF"/>
    <w:rsid w:val="0080551C"/>
    <w:rsid w:val="00816C37"/>
    <w:rsid w:val="00824E35"/>
    <w:rsid w:val="00885C37"/>
    <w:rsid w:val="00890483"/>
    <w:rsid w:val="008A6FE0"/>
    <w:rsid w:val="008B3E2E"/>
    <w:rsid w:val="008C332C"/>
    <w:rsid w:val="008D2AC9"/>
    <w:rsid w:val="008F6C79"/>
    <w:rsid w:val="009215E8"/>
    <w:rsid w:val="009223E7"/>
    <w:rsid w:val="00940BAE"/>
    <w:rsid w:val="0094359E"/>
    <w:rsid w:val="00981337"/>
    <w:rsid w:val="009A299C"/>
    <w:rsid w:val="009B0158"/>
    <w:rsid w:val="009D7314"/>
    <w:rsid w:val="009F0DBA"/>
    <w:rsid w:val="009F171D"/>
    <w:rsid w:val="00A135B9"/>
    <w:rsid w:val="00A14D8D"/>
    <w:rsid w:val="00A23034"/>
    <w:rsid w:val="00A77F8A"/>
    <w:rsid w:val="00AA6966"/>
    <w:rsid w:val="00AF664E"/>
    <w:rsid w:val="00B02193"/>
    <w:rsid w:val="00B10BD4"/>
    <w:rsid w:val="00B30C06"/>
    <w:rsid w:val="00B30D2A"/>
    <w:rsid w:val="00B61B05"/>
    <w:rsid w:val="00B80E7A"/>
    <w:rsid w:val="00B8343C"/>
    <w:rsid w:val="00BC386A"/>
    <w:rsid w:val="00C3759A"/>
    <w:rsid w:val="00CA0291"/>
    <w:rsid w:val="00CA5E49"/>
    <w:rsid w:val="00D069A9"/>
    <w:rsid w:val="00D30B8E"/>
    <w:rsid w:val="00D348A4"/>
    <w:rsid w:val="00D562A8"/>
    <w:rsid w:val="00D6213E"/>
    <w:rsid w:val="00DA41E5"/>
    <w:rsid w:val="00DA532B"/>
    <w:rsid w:val="00DA59EE"/>
    <w:rsid w:val="00DB6D17"/>
    <w:rsid w:val="00DC2485"/>
    <w:rsid w:val="00DF2DC6"/>
    <w:rsid w:val="00E221F8"/>
    <w:rsid w:val="00E33179"/>
    <w:rsid w:val="00E43F76"/>
    <w:rsid w:val="00E6634A"/>
    <w:rsid w:val="00E926BE"/>
    <w:rsid w:val="00F33229"/>
    <w:rsid w:val="00F56514"/>
    <w:rsid w:val="00F65509"/>
    <w:rsid w:val="00F759BF"/>
    <w:rsid w:val="00F7630F"/>
    <w:rsid w:val="00F763C0"/>
    <w:rsid w:val="00F8170A"/>
    <w:rsid w:val="00F96F28"/>
    <w:rsid w:val="00FB501B"/>
    <w:rsid w:val="00FB75EF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A59EE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DA59EE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7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70A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cp:lastPrinted>2021-05-25T06:57:00Z</cp:lastPrinted>
  <dcterms:created xsi:type="dcterms:W3CDTF">2021-04-20T07:41:00Z</dcterms:created>
  <dcterms:modified xsi:type="dcterms:W3CDTF">2021-06-16T12:12:00Z</dcterms:modified>
</cp:coreProperties>
</file>