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5DE" w:rsidRPr="00D46BF3" w:rsidRDefault="00F675DE" w:rsidP="00297C67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D46BF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D46BF3" w:rsidRDefault="00F675DE" w:rsidP="00297C67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</w:p>
    <w:p w:rsidR="00F675DE" w:rsidRPr="00D46BF3" w:rsidRDefault="00056E88" w:rsidP="00297C6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D46BF3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D46BF3" w:rsidRPr="00D46BF3">
        <w:rPr>
          <w:rStyle w:val="Strong"/>
          <w:rFonts w:ascii="GHEA Grapalat" w:hAnsi="GHEA Grapalat"/>
          <w:color w:val="000000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ԼՐԱՑՈՒՄՆԵՐ ԿԱՏԱՐԵԼՈՒ ՄԱՍԻՆ</w:t>
      </w:r>
      <w:r w:rsidRPr="00D46BF3"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Pr="00D46BF3">
        <w:rPr>
          <w:rFonts w:ascii="GHEA Grapalat" w:eastAsia="Calibri" w:hAnsi="GHEA Grapalat"/>
          <w:b/>
          <w:lang w:val="hy-AM"/>
        </w:rPr>
        <w:t>ՈՐՈՇՄԱՆ</w:t>
      </w:r>
    </w:p>
    <w:p w:rsidR="006931E7" w:rsidRPr="006931E7" w:rsidRDefault="006931E7" w:rsidP="00297C67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6F64B0" w:rsidRPr="00D46BF3" w:rsidRDefault="006F64B0" w:rsidP="00297C67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Անհրաժեշտությունը</w:t>
      </w:r>
      <w:bookmarkStart w:id="0" w:name="_GoBack"/>
      <w:bookmarkEnd w:id="0"/>
    </w:p>
    <w:p w:rsidR="002123D6" w:rsidRPr="00D46BF3" w:rsidRDefault="00184544" w:rsidP="00297C67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D46BF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օրենքում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2020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30-ի </w:t>
      </w:r>
      <w:r w:rsid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լրացումներ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D46BF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D46BF3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D46BF3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D46BF3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D46BF3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2021 թվականի </w:t>
      </w:r>
      <w:r w:rsidR="009262E2" w:rsidRPr="00D46BF3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պետական բյուջեով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«21001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 w:rsidRPr="00D46BF3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D46BF3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D46BF3">
        <w:rPr>
          <w:rFonts w:ascii="GHEA Grapalat" w:eastAsia="Calibri" w:hAnsi="GHEA Grapalat" w:cs="Times New Roman"/>
          <w:sz w:val="24"/>
          <w:szCs w:val="24"/>
        </w:rPr>
        <w:t>:</w:t>
      </w:r>
      <w:r w:rsidR="009262E2" w:rsidRPr="00D46BF3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6F64B0" w:rsidRPr="00D46BF3" w:rsidRDefault="006F64B0" w:rsidP="00297C67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Ընթացիկ վիճակը և խնդիրները</w:t>
      </w:r>
    </w:p>
    <w:p w:rsidR="005060C0" w:rsidRPr="00D46BF3" w:rsidRDefault="002123D6" w:rsidP="00297C6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46BF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դեկտեմբերի 30-ի թիվ 2215-Ն որոշման մեջ փոփոխություններ կատարելու մասին» 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B5564B" w:rsidRPr="00D46BF3">
        <w:rPr>
          <w:rFonts w:ascii="GHEA Grapalat" w:eastAsia="Calibri" w:hAnsi="GHEA Grapalat" w:cs="Times New Roman"/>
          <w:sz w:val="24"/>
          <w:szCs w:val="24"/>
          <w:lang w:val="hy-AM"/>
        </w:rPr>
        <w:t>2021 թվականի համար նախատեսված՝</w:t>
      </w:r>
      <w:r w:rsidR="00B5564B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Մ-1, Երևան-Գյումրի-Վրաստանի սահման կմ152+600 - կմ156+700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Մ-7, Մ-3-Սպիտակ-Գյումրի-Թուրքիայի սահման կմ48+000 - կմ52+000 հատվածի հիմնանորոգման, Մ-14, Մ-4 – Շորժա - Վարդենիս միջպետական նշանակության ավտոճանապարհի կմ39+400 - կմ60+300 հատվածի հիմնանորոգման,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Տ-1-24 /Մ-3/ Մելիքգյուղ ավտոճանապարհի կմ0+000 - կմ6+000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Հ-3, Երևան (Ջրաշխարհ, Մ-4-ի հետ հատման տեղ) - Գառնի - Գեղարդի վանք հանրապետական նշանակության ավտոճանապարհի կմ27+500 - կմ33+500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Հ-83, /Հ-21/ (Արթիկ) – Պեմզաշեն - /Մ-1/ հանրապետական նշանակության ավտոճանապարհի կմ0+000-կմ8+900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Հ-32, /Մ-1/ (Գյումրի) - Կապս - Ամասիա - /Մ-1/ հանրապետական նշանակության ավտոճանապարհի կմ20+900 - կմ22+700 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կմ23+000-կմ31+200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հատվածների հիմնանորոգման 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աշխատանքներով` շինարարության, </w:t>
      </w:r>
      <w:r w:rsidR="00FF42D7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ձեռքբերման համար ֆինանսական միջոցների նախատեսման </w:t>
      </w:r>
      <w:r w:rsidR="006343FA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անհրաժեշտությամբ:</w:t>
      </w:r>
      <w:r w:rsidR="009262E2"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B5564B" w:rsidRPr="00D46BF3" w:rsidRDefault="00B5564B" w:rsidP="00297C6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46BF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նախատեսված հիմնանորոգվող ավտոճանապարհների երկարությունը` 59.9կմ /կիլոմետր/ է, որից միջպետական նշանակության ավտոճանապարհներ` 29.0 կմ, հանրապետական նշանակության ավտոճանապարհներ` 24.9 կմ և մարզային նշանակության ավտոճանապարհներ` 6.0կմ:</w:t>
      </w:r>
    </w:p>
    <w:p w:rsidR="00FF5E2F" w:rsidRDefault="00003BF9" w:rsidP="00297C67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Առաջարկում ենք ՀՀ 2021 թվականի պետական բյուջեով նախատեսված 1049 «Ճանապարհային ցանցի բարելավում» ծրագրի «21001 Պետական նշանակության ավտոճանապարհների հիմնանորոգում» միջոցառման համար Կառավարության ներքո հաստատված միջոցներից </w:t>
      </w:r>
      <w:r w:rsidR="00966ADB" w:rsidRPr="00D46BF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966ADB" w:rsidRPr="00D46BF3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65100C" w:rsidRPr="00D46BF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Տարածքային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միջոցառման կատարումն ապահովվելու նպատակով:</w:t>
      </w:r>
    </w:p>
    <w:p w:rsidR="006931E7" w:rsidRDefault="006931E7" w:rsidP="00297C67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Գնումների պլանի և մյուս հավելվածների տարբերությունը` 500 դրամ գումարը, առաջացել է կլորացումների արդյունքում:</w:t>
      </w:r>
    </w:p>
    <w:p w:rsidR="00184544" w:rsidRPr="00D46BF3" w:rsidRDefault="00184544" w:rsidP="00297C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</w:p>
    <w:p w:rsidR="00184544" w:rsidRPr="00D46BF3" w:rsidRDefault="00184544" w:rsidP="00297C67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184544" w:rsidRPr="00D46BF3" w:rsidRDefault="00184544" w:rsidP="00297C67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84544" w:rsidRPr="00D46BF3" w:rsidRDefault="00184544" w:rsidP="00297C67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184544" w:rsidRPr="00D46BF3" w:rsidRDefault="00184544" w:rsidP="00297C67">
      <w:pPr>
        <w:numPr>
          <w:ilvl w:val="0"/>
          <w:numId w:val="2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Ակնկալվող արդյունք</w:t>
      </w:r>
    </w:p>
    <w:p w:rsidR="00184544" w:rsidRPr="00D46BF3" w:rsidRDefault="00184544" w:rsidP="00297C6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proofErr w:type="spellStart"/>
      <w:r w:rsidRPr="00297C67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297C6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նշանակության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184544" w:rsidRPr="00D46BF3" w:rsidRDefault="00184544" w:rsidP="00297C67">
      <w:pPr>
        <w:numPr>
          <w:ilvl w:val="0"/>
          <w:numId w:val="2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D46BF3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Այլ տեղեկություններ </w:t>
      </w:r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proofErr w:type="spellEnd"/>
      <w:r w:rsidRPr="00D46BF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Pr="00D46BF3" w:rsidRDefault="00CB4481" w:rsidP="00297C67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D46BF3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D46BF3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Pr="00D46BF3">
        <w:rPr>
          <w:rFonts w:ascii="GHEA Grapalat" w:eastAsia="Calibri" w:hAnsi="GHEA Grapalat" w:cs="Sylfaen"/>
          <w:sz w:val="24"/>
          <w:szCs w:val="24"/>
          <w:lang w:val="hy-AM"/>
        </w:rPr>
        <w:t xml:space="preserve">թ. պետական բյուջեի ծախսերի </w:t>
      </w:r>
      <w:r w:rsidRPr="00D46BF3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</w:p>
    <w:sectPr w:rsidR="00776875" w:rsidRPr="00D46BF3" w:rsidSect="00297C67">
      <w:pgSz w:w="12240" w:h="15840"/>
      <w:pgMar w:top="567" w:right="851" w:bottom="567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257F4"/>
    <w:rsid w:val="000322A6"/>
    <w:rsid w:val="00056E88"/>
    <w:rsid w:val="00057CE4"/>
    <w:rsid w:val="00073264"/>
    <w:rsid w:val="00087D1B"/>
    <w:rsid w:val="000A4D9E"/>
    <w:rsid w:val="000A7A57"/>
    <w:rsid w:val="000D06A6"/>
    <w:rsid w:val="000E20D1"/>
    <w:rsid w:val="000E2BF7"/>
    <w:rsid w:val="000E4EA3"/>
    <w:rsid w:val="0011069A"/>
    <w:rsid w:val="00162A3E"/>
    <w:rsid w:val="00183989"/>
    <w:rsid w:val="00184544"/>
    <w:rsid w:val="001B71C3"/>
    <w:rsid w:val="001C1DA8"/>
    <w:rsid w:val="001C470E"/>
    <w:rsid w:val="001D7262"/>
    <w:rsid w:val="002123D6"/>
    <w:rsid w:val="002276A2"/>
    <w:rsid w:val="002315BF"/>
    <w:rsid w:val="00234ABF"/>
    <w:rsid w:val="00234B69"/>
    <w:rsid w:val="0024075B"/>
    <w:rsid w:val="00256B45"/>
    <w:rsid w:val="00273C99"/>
    <w:rsid w:val="00274882"/>
    <w:rsid w:val="00297C67"/>
    <w:rsid w:val="002C4FDF"/>
    <w:rsid w:val="002D1110"/>
    <w:rsid w:val="002F77E0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C0FFD"/>
    <w:rsid w:val="003D275E"/>
    <w:rsid w:val="003D7415"/>
    <w:rsid w:val="00416A6E"/>
    <w:rsid w:val="0044345A"/>
    <w:rsid w:val="00443E2C"/>
    <w:rsid w:val="00453A24"/>
    <w:rsid w:val="0046251B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502C98"/>
    <w:rsid w:val="005060C0"/>
    <w:rsid w:val="00506F9F"/>
    <w:rsid w:val="0051380F"/>
    <w:rsid w:val="00516807"/>
    <w:rsid w:val="0052404D"/>
    <w:rsid w:val="00531A14"/>
    <w:rsid w:val="00536742"/>
    <w:rsid w:val="00583F93"/>
    <w:rsid w:val="005A4000"/>
    <w:rsid w:val="005A55ED"/>
    <w:rsid w:val="005B6200"/>
    <w:rsid w:val="00601794"/>
    <w:rsid w:val="00626A10"/>
    <w:rsid w:val="00630B2A"/>
    <w:rsid w:val="006343FA"/>
    <w:rsid w:val="0065100C"/>
    <w:rsid w:val="006515DF"/>
    <w:rsid w:val="006628FC"/>
    <w:rsid w:val="006734CE"/>
    <w:rsid w:val="006744AD"/>
    <w:rsid w:val="006753E0"/>
    <w:rsid w:val="006931E7"/>
    <w:rsid w:val="00694AA4"/>
    <w:rsid w:val="006A1401"/>
    <w:rsid w:val="006A7A78"/>
    <w:rsid w:val="006C32AF"/>
    <w:rsid w:val="006D2D27"/>
    <w:rsid w:val="006D733D"/>
    <w:rsid w:val="006F3D62"/>
    <w:rsid w:val="006F47E7"/>
    <w:rsid w:val="006F64B0"/>
    <w:rsid w:val="007134EE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21239"/>
    <w:rsid w:val="00842F40"/>
    <w:rsid w:val="00856360"/>
    <w:rsid w:val="00866D97"/>
    <w:rsid w:val="00886D55"/>
    <w:rsid w:val="008B0898"/>
    <w:rsid w:val="008C199C"/>
    <w:rsid w:val="008D19FF"/>
    <w:rsid w:val="008D6349"/>
    <w:rsid w:val="008F2EB0"/>
    <w:rsid w:val="00900559"/>
    <w:rsid w:val="00902F35"/>
    <w:rsid w:val="00903FA5"/>
    <w:rsid w:val="00911E5A"/>
    <w:rsid w:val="009204FC"/>
    <w:rsid w:val="009262E2"/>
    <w:rsid w:val="00955CFA"/>
    <w:rsid w:val="009667B9"/>
    <w:rsid w:val="00966ADB"/>
    <w:rsid w:val="0099540D"/>
    <w:rsid w:val="009B1CAE"/>
    <w:rsid w:val="009E5B9E"/>
    <w:rsid w:val="009F6E81"/>
    <w:rsid w:val="00A21745"/>
    <w:rsid w:val="00A309B7"/>
    <w:rsid w:val="00A53E39"/>
    <w:rsid w:val="00A54B4B"/>
    <w:rsid w:val="00A63BF2"/>
    <w:rsid w:val="00AB0B95"/>
    <w:rsid w:val="00B05639"/>
    <w:rsid w:val="00B12C20"/>
    <w:rsid w:val="00B5564B"/>
    <w:rsid w:val="00B61518"/>
    <w:rsid w:val="00B72567"/>
    <w:rsid w:val="00B7389A"/>
    <w:rsid w:val="00B76283"/>
    <w:rsid w:val="00B90D6A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66265"/>
    <w:rsid w:val="00C7674B"/>
    <w:rsid w:val="00C95F7F"/>
    <w:rsid w:val="00CA251D"/>
    <w:rsid w:val="00CA3649"/>
    <w:rsid w:val="00CB4481"/>
    <w:rsid w:val="00CF5C46"/>
    <w:rsid w:val="00D16124"/>
    <w:rsid w:val="00D16B5A"/>
    <w:rsid w:val="00D32D64"/>
    <w:rsid w:val="00D46BF3"/>
    <w:rsid w:val="00DA5601"/>
    <w:rsid w:val="00DB3244"/>
    <w:rsid w:val="00DE0C6C"/>
    <w:rsid w:val="00DE29D4"/>
    <w:rsid w:val="00E13A81"/>
    <w:rsid w:val="00E35F35"/>
    <w:rsid w:val="00E440F8"/>
    <w:rsid w:val="00E4567D"/>
    <w:rsid w:val="00E47878"/>
    <w:rsid w:val="00EC7935"/>
    <w:rsid w:val="00ED6B2F"/>
    <w:rsid w:val="00EE51EA"/>
    <w:rsid w:val="00F02D0F"/>
    <w:rsid w:val="00F46235"/>
    <w:rsid w:val="00F519F8"/>
    <w:rsid w:val="00F6478C"/>
    <w:rsid w:val="00F675DE"/>
    <w:rsid w:val="00F80AFD"/>
    <w:rsid w:val="00F87D81"/>
    <w:rsid w:val="00FB5427"/>
    <w:rsid w:val="00FC3B4C"/>
    <w:rsid w:val="00FD27F1"/>
    <w:rsid w:val="00FF42D7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74E61C-96BE-4555-A2EA-93BE1B1B7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8437-D3B5-4E77-907F-2BA97F8F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20</cp:revision>
  <cp:lastPrinted>2021-04-13T10:30:00Z</cp:lastPrinted>
  <dcterms:created xsi:type="dcterms:W3CDTF">2021-06-10T11:47:00Z</dcterms:created>
  <dcterms:modified xsi:type="dcterms:W3CDTF">2021-06-25T07:15:00Z</dcterms:modified>
</cp:coreProperties>
</file>