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4342" w14:textId="77777777" w:rsidR="00021B7D" w:rsidRDefault="00021B7D" w:rsidP="00E51F21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432733B0" w14:textId="77777777" w:rsidR="002E78EE" w:rsidRPr="005675F8" w:rsidRDefault="002E78EE" w:rsidP="00E51F21">
      <w:pPr>
        <w:spacing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14:paraId="51F6B251" w14:textId="77777777" w:rsidR="002E78EE" w:rsidRDefault="002E78EE" w:rsidP="00E51F21">
      <w:pPr>
        <w:spacing w:line="276" w:lineRule="auto"/>
        <w:jc w:val="center"/>
        <w:rPr>
          <w:rFonts w:ascii="GHEA Grapalat" w:hAnsi="GHEA Grapalat"/>
          <w:b/>
          <w:lang w:val="af-ZA"/>
        </w:rPr>
      </w:pPr>
    </w:p>
    <w:p w14:paraId="00239CEE" w14:textId="77777777" w:rsidR="002E78EE" w:rsidRPr="009C03E5" w:rsidRDefault="009C03E5" w:rsidP="00A15DF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C03E5">
        <w:rPr>
          <w:rFonts w:ascii="GHEA Grapalat" w:hAnsi="GHEA Grapalat"/>
          <w:b/>
          <w:lang w:val="hy-AM"/>
        </w:rPr>
        <w:t>«</w:t>
      </w:r>
      <w:r w:rsidRPr="009C03E5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9C03E5">
        <w:rPr>
          <w:rFonts w:ascii="GHEA Grapalat" w:hAnsi="GHEA Grapalat"/>
          <w:b/>
          <w:lang w:val="hy-AM"/>
        </w:rPr>
        <w:t>ՄԱՐՏԻ 29-Ի «ՀԱՅԱՍՏԱՆԻ ՀԱՆՐԱՊԵՏՈՒԹՅՈՒՆՈՒՄ 2019-2024 ԹՎԱԿԱՆՆԵՐԻ ՏԱՎԱՐԱԲՈՒԾՈՒԹՅԱՆ ԶԱՐԳԱՑՄԱՆ ԾՐԱԳԻՐԸ ՀԱՍՏԱՏԵԼՈՒ ՄԱՍԻՆ» N 327-Լ ՈՐՈՇՄԱՆ ՀԱՎԵԼՎԱԾՈՒՄ</w:t>
      </w:r>
      <w:r w:rsidR="00A15DF0">
        <w:rPr>
          <w:rFonts w:ascii="GHEA Grapalat" w:hAnsi="GHEA Grapalat"/>
          <w:b/>
          <w:lang w:val="hy-AM"/>
        </w:rPr>
        <w:t xml:space="preserve">  </w:t>
      </w:r>
      <w:r w:rsidRPr="009C03E5">
        <w:rPr>
          <w:rFonts w:ascii="GHEA Grapalat" w:hAnsi="GHEA Grapalat"/>
          <w:b/>
          <w:lang w:val="hy-AM"/>
        </w:rPr>
        <w:t xml:space="preserve">ԼՐԱՑՈՒՄՆԵՐ </w:t>
      </w:r>
      <w:r w:rsidR="004C32AB">
        <w:rPr>
          <w:rFonts w:ascii="GHEA Grapalat" w:hAnsi="GHEA Grapalat"/>
          <w:b/>
          <w:lang w:val="hy-AM"/>
        </w:rPr>
        <w:t xml:space="preserve">ԵՎ ՓՈՓՈԽՈՒԹՅՈՒՆ </w:t>
      </w:r>
      <w:r w:rsidRPr="009C03E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ՄԱՍԻՆ</w:t>
      </w:r>
      <w:r w:rsidRPr="009C03E5">
        <w:rPr>
          <w:rFonts w:ascii="GHEA Grapalat" w:hAnsi="GHEA Grapalat"/>
          <w:b/>
          <w:lang w:val="hy-AM"/>
        </w:rPr>
        <w:t xml:space="preserve">» </w:t>
      </w:r>
      <w:r w:rsidRPr="009C03E5">
        <w:rPr>
          <w:rFonts w:ascii="GHEA Grapalat" w:hAnsi="GHEA Grapalat"/>
          <w:b/>
          <w:lang w:val="af-ZA"/>
        </w:rPr>
        <w:t>ՆԱԽԱԳ</w:t>
      </w:r>
      <w:r w:rsidRPr="009C03E5">
        <w:rPr>
          <w:rFonts w:ascii="GHEA Grapalat" w:hAnsi="GHEA Grapalat" w:cs="Sylfaen"/>
          <w:b/>
          <w:lang w:val="hy-AM"/>
        </w:rPr>
        <w:t>ԾԻ ԸՆԴՈՒՆՄԱՆ ՎԵՐԱԲԵՐՅԱԼ</w:t>
      </w:r>
    </w:p>
    <w:p w14:paraId="7147FF38" w14:textId="77777777" w:rsidR="002E78EE" w:rsidRDefault="002E78EE" w:rsidP="00A15DF0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14:paraId="7217005A" w14:textId="77777777" w:rsidR="002E78EE" w:rsidRDefault="002E78EE" w:rsidP="00A15DF0">
      <w:pPr>
        <w:numPr>
          <w:ilvl w:val="0"/>
          <w:numId w:val="42"/>
        </w:numPr>
        <w:tabs>
          <w:tab w:val="left" w:pos="270"/>
          <w:tab w:val="left" w:pos="990"/>
          <w:tab w:val="left" w:pos="92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lang w:val="hy-AM" w:eastAsia="en-US"/>
        </w:rPr>
      </w:pPr>
      <w:r>
        <w:rPr>
          <w:rFonts w:ascii="GHEA Grapalat" w:hAnsi="GHEA Grapalat"/>
          <w:b/>
        </w:rPr>
        <w:t>Անհրաժեշտությունը</w:t>
      </w:r>
    </w:p>
    <w:p w14:paraId="77757268" w14:textId="77777777" w:rsidR="002E78EE" w:rsidRDefault="002E78EE" w:rsidP="00A15DF0">
      <w:pPr>
        <w:pStyle w:val="ListParagraph"/>
        <w:spacing w:line="360" w:lineRule="auto"/>
        <w:ind w:left="1080"/>
        <w:rPr>
          <w:rFonts w:ascii="GHEA Grapalat" w:hAnsi="GHEA Grapalat" w:cs="Sylfaen"/>
          <w:b/>
        </w:rPr>
      </w:pPr>
    </w:p>
    <w:p w14:paraId="6FB2E768" w14:textId="2F3FCDBB" w:rsidR="002E78EE" w:rsidRPr="000E3F8A" w:rsidRDefault="002E78EE" w:rsidP="00A15D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</w:rPr>
        <w:t>«</w:t>
      </w:r>
      <w:r w:rsidR="009C03E5" w:rsidRPr="00A626B3">
        <w:rPr>
          <w:rFonts w:ascii="GHEA Grapalat" w:hAnsi="GHEA Grapalat"/>
          <w:lang w:val="hy-AM"/>
        </w:rPr>
        <w:t xml:space="preserve">Հայաստանի Հանրապետության կառավարության 2019 թվականի մարտի 29-ի «Հայաստանի Հանրապետությունում 2019-2024 թվականների տավարաբուծության զարգացման ծրագիրը հաստատելու մասին» N </w:t>
      </w:r>
      <w:r w:rsidR="009C03E5">
        <w:rPr>
          <w:rFonts w:ascii="GHEA Grapalat" w:hAnsi="GHEA Grapalat"/>
          <w:lang w:val="hy-AM"/>
        </w:rPr>
        <w:t>327-Լ որոշման</w:t>
      </w:r>
      <w:r w:rsidR="00A15DF0">
        <w:rPr>
          <w:rFonts w:ascii="GHEA Grapalat" w:hAnsi="GHEA Grapalat"/>
          <w:lang w:val="hy-AM"/>
        </w:rPr>
        <w:t xml:space="preserve"> </w:t>
      </w:r>
      <w:r w:rsidR="00A02110">
        <w:rPr>
          <w:rFonts w:ascii="GHEA Grapalat" w:hAnsi="GHEA Grapalat"/>
          <w:lang w:val="hy-AM"/>
        </w:rPr>
        <w:t>հավելվածում</w:t>
      </w:r>
      <w:r w:rsidR="00A15DF0">
        <w:rPr>
          <w:rFonts w:ascii="GHEA Grapalat" w:hAnsi="GHEA Grapalat"/>
          <w:lang w:val="hy-AM"/>
        </w:rPr>
        <w:t xml:space="preserve"> </w:t>
      </w:r>
      <w:r w:rsidR="00271E6F">
        <w:rPr>
          <w:rFonts w:ascii="GHEA Grapalat" w:hAnsi="GHEA Grapalat"/>
          <w:lang w:val="hy-AM"/>
        </w:rPr>
        <w:t xml:space="preserve">լրացումներ </w:t>
      </w:r>
      <w:r w:rsidR="004C32AB">
        <w:rPr>
          <w:rFonts w:ascii="GHEA Grapalat" w:hAnsi="GHEA Grapalat"/>
          <w:lang w:val="hy-AM"/>
        </w:rPr>
        <w:t>և փոփոխություն</w:t>
      </w:r>
      <w:r w:rsidR="00A15DF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</w:rPr>
        <w:t>կատարելու</w:t>
      </w:r>
      <w:r w:rsid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մասին» ՀՀ կառավարության</w:t>
      </w:r>
      <w:r w:rsid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որոշման</w:t>
      </w:r>
      <w:r w:rsid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նախագծի այսուհետ՝ Նախագիծ ընդունման</w:t>
      </w:r>
      <w:r w:rsid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>անհրաժեշտությունը</w:t>
      </w:r>
      <w:r w:rsid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 xml:space="preserve">պայմանավորված է </w:t>
      </w:r>
      <w:r w:rsidR="00C702D2">
        <w:rPr>
          <w:rFonts w:ascii="GHEA Grapalat" w:hAnsi="GHEA Grapalat" w:cs="Sylfaen"/>
          <w:lang w:val="hy-AM"/>
        </w:rPr>
        <w:t>վարկերի նպատակային օ</w:t>
      </w:r>
      <w:r w:rsidR="00E77EDB">
        <w:rPr>
          <w:rFonts w:ascii="GHEA Grapalat" w:hAnsi="GHEA Grapalat" w:cs="Sylfaen"/>
          <w:lang w:val="hy-AM"/>
        </w:rPr>
        <w:t>գտագործման ապահովման</w:t>
      </w:r>
      <w:r w:rsidR="007273D2">
        <w:rPr>
          <w:rFonts w:ascii="GHEA Grapalat" w:hAnsi="GHEA Grapalat" w:cs="Sylfaen"/>
          <w:lang w:val="hy-AM"/>
        </w:rPr>
        <w:t>,</w:t>
      </w:r>
      <w:r w:rsidR="00A15DF0">
        <w:rPr>
          <w:rFonts w:ascii="GHEA Grapalat" w:hAnsi="GHEA Grapalat" w:cs="Sylfaen"/>
          <w:lang w:val="hy-AM"/>
        </w:rPr>
        <w:t xml:space="preserve"> </w:t>
      </w:r>
      <w:r w:rsidR="00DA68A8">
        <w:rPr>
          <w:rFonts w:ascii="GHEA Grapalat" w:hAnsi="GHEA Grapalat" w:cs="Sylfaen"/>
          <w:lang w:val="hy-AM"/>
        </w:rPr>
        <w:t>շահառուների կողմից կենդանիների ձեռք բերման</w:t>
      </w:r>
      <w:r w:rsidR="00806B7F">
        <w:rPr>
          <w:rFonts w:ascii="GHEA Grapalat" w:hAnsi="GHEA Grapalat" w:cs="Sylfaen"/>
        </w:rPr>
        <w:t xml:space="preserve"> </w:t>
      </w:r>
      <w:r w:rsidR="003F2FD1">
        <w:rPr>
          <w:rFonts w:ascii="GHEA Grapalat" w:hAnsi="GHEA Grapalat"/>
        </w:rPr>
        <w:t>(</w:t>
      </w:r>
      <w:r w:rsidR="003F2FD1">
        <w:rPr>
          <w:rFonts w:ascii="GHEA Grapalat" w:hAnsi="GHEA Grapalat"/>
          <w:lang w:val="hy-AM"/>
        </w:rPr>
        <w:t>ներմուծման դեպքում նաև ներկրման</w:t>
      </w:r>
      <w:r w:rsidR="003F2FD1">
        <w:rPr>
          <w:rFonts w:ascii="GHEA Grapalat" w:hAnsi="GHEA Grapalat"/>
        </w:rPr>
        <w:t>)</w:t>
      </w:r>
      <w:r w:rsidR="00806B7F">
        <w:rPr>
          <w:rFonts w:ascii="GHEA Grapalat" w:hAnsi="GHEA Grapalat"/>
        </w:rPr>
        <w:t xml:space="preserve"> </w:t>
      </w:r>
      <w:r w:rsidR="00DA68A8">
        <w:rPr>
          <w:rFonts w:ascii="GHEA Grapalat" w:hAnsi="GHEA Grapalat" w:cs="Sylfaen"/>
          <w:lang w:val="hy-AM"/>
        </w:rPr>
        <w:t>ժամկետների հստակեցմամբ</w:t>
      </w:r>
      <w:r w:rsidR="000E3F8A">
        <w:rPr>
          <w:rFonts w:ascii="GHEA Grapalat" w:hAnsi="GHEA Grapalat"/>
        </w:rPr>
        <w:t xml:space="preserve">, </w:t>
      </w:r>
      <w:r w:rsidR="000E3F8A">
        <w:rPr>
          <w:rFonts w:ascii="GHEA Grapalat" w:hAnsi="GHEA Grapalat"/>
          <w:lang w:val="hy-AM"/>
        </w:rPr>
        <w:t xml:space="preserve">ինչպես նաև շահառուների բնականոն գործունեության ընթացքով։ </w:t>
      </w:r>
    </w:p>
    <w:p w14:paraId="3D6462B7" w14:textId="77777777" w:rsidR="002E78EE" w:rsidRDefault="002E78EE" w:rsidP="00A15DF0">
      <w:pPr>
        <w:spacing w:line="360" w:lineRule="auto"/>
        <w:ind w:firstLine="720"/>
        <w:jc w:val="both"/>
        <w:rPr>
          <w:rFonts w:ascii="GHEA Grapalat" w:hAnsi="GHEA Grapalat"/>
        </w:rPr>
      </w:pPr>
    </w:p>
    <w:p w14:paraId="4F2BC98A" w14:textId="77777777" w:rsidR="002E78EE" w:rsidRDefault="002E78EE" w:rsidP="00A15DF0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>
        <w:rPr>
          <w:rFonts w:ascii="GHEA Grapalat" w:eastAsia="Calibri" w:hAnsi="GHEA Grapalat" w:cs="Calibri"/>
          <w:b/>
          <w:bCs/>
          <w:lang w:val="nb-NO" w:eastAsia="en-US"/>
        </w:rPr>
        <w:t xml:space="preserve">2. </w:t>
      </w:r>
      <w:r>
        <w:rPr>
          <w:rFonts w:ascii="GHEA Grapalat" w:eastAsia="Calibri" w:hAnsi="GHEA Grapalat" w:cs="Calibri"/>
          <w:b/>
          <w:bCs/>
          <w:lang w:val="hy-AM" w:eastAsia="en-US"/>
        </w:rPr>
        <w:t>Ընթացիկ</w:t>
      </w:r>
      <w:r w:rsidR="00806B7F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>
        <w:rPr>
          <w:rFonts w:ascii="GHEA Grapalat" w:eastAsia="Calibri" w:hAnsi="GHEA Grapalat" w:cs="Calibri"/>
          <w:b/>
          <w:bCs/>
          <w:lang w:val="hy-AM" w:eastAsia="en-US"/>
        </w:rPr>
        <w:t>իրավիճակը</w:t>
      </w:r>
      <w:r w:rsidR="00806B7F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="00806B7F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>
        <w:rPr>
          <w:rFonts w:ascii="GHEA Grapalat" w:eastAsia="Calibri" w:hAnsi="GHEA Grapalat" w:cs="Calibri"/>
          <w:b/>
          <w:bCs/>
          <w:lang w:val="hy-AM" w:eastAsia="en-US"/>
        </w:rPr>
        <w:t>տվյալ</w:t>
      </w:r>
      <w:r w:rsidR="00806B7F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>
        <w:rPr>
          <w:rFonts w:ascii="GHEA Grapalat" w:eastAsia="Calibri" w:hAnsi="GHEA Grapalat" w:cs="Calibri"/>
          <w:b/>
          <w:bCs/>
          <w:lang w:val="hy-AM" w:eastAsia="en-US"/>
        </w:rPr>
        <w:t>բնագավառում</w:t>
      </w:r>
      <w:r w:rsidR="00806B7F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>
        <w:rPr>
          <w:rFonts w:ascii="GHEA Grapalat" w:eastAsia="Calibri" w:hAnsi="GHEA Grapalat" w:cs="Calibri"/>
          <w:b/>
          <w:bCs/>
          <w:lang w:val="hy-AM" w:eastAsia="en-US"/>
        </w:rPr>
        <w:t>իրականացվող</w:t>
      </w:r>
      <w:r w:rsidR="00806B7F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>
        <w:rPr>
          <w:rFonts w:ascii="GHEA Grapalat" w:eastAsia="Calibri" w:hAnsi="GHEA Grapalat" w:cs="Calibri"/>
          <w:b/>
          <w:bCs/>
          <w:lang w:val="hy-AM" w:eastAsia="en-US"/>
        </w:rPr>
        <w:t>քաղաքականությունը</w:t>
      </w:r>
    </w:p>
    <w:p w14:paraId="5DDFA2C6" w14:textId="77777777" w:rsidR="002E78EE" w:rsidRPr="002E78EE" w:rsidRDefault="002E78EE" w:rsidP="00A15DF0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af-ZA"/>
        </w:rPr>
      </w:pPr>
    </w:p>
    <w:p w14:paraId="6774787E" w14:textId="77777777" w:rsidR="00DA68A8" w:rsidRDefault="00DA68A8" w:rsidP="00A15DF0">
      <w:pPr>
        <w:tabs>
          <w:tab w:val="left" w:pos="1014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  <w:r>
        <w:rPr>
          <w:rFonts w:ascii="GHEA Grapalat" w:hAnsi="GHEA Grapalat" w:cs="Sylfaen"/>
          <w:lang w:val="hy-AM" w:bidi="ne-NP"/>
        </w:rPr>
        <w:t xml:space="preserve">         Ծրագիրը մեկնարկել է 2019 թվականի ապրիլ</w:t>
      </w:r>
      <w:r w:rsidR="00A15DF0">
        <w:rPr>
          <w:rFonts w:ascii="GHEA Grapalat" w:hAnsi="GHEA Grapalat" w:cs="Sylfaen"/>
          <w:lang w:val="hy-AM" w:bidi="ne-NP"/>
        </w:rPr>
        <w:t xml:space="preserve"> </w:t>
      </w:r>
      <w:r>
        <w:rPr>
          <w:rFonts w:ascii="GHEA Grapalat" w:hAnsi="GHEA Grapalat" w:cs="Sylfaen"/>
          <w:lang w:val="hy-AM" w:bidi="ne-NP"/>
        </w:rPr>
        <w:t>ամսից</w:t>
      </w:r>
      <w:r w:rsidR="00B17898" w:rsidRPr="00B17898">
        <w:rPr>
          <w:rFonts w:ascii="GHEA Grapalat" w:hAnsi="GHEA Grapalat" w:cs="Sylfaen"/>
          <w:lang w:val="af-ZA" w:bidi="ne-NP"/>
        </w:rPr>
        <w:t xml:space="preserve">, </w:t>
      </w:r>
      <w:r w:rsidR="00B17898">
        <w:rPr>
          <w:rFonts w:ascii="GHEA Grapalat" w:hAnsi="GHEA Grapalat" w:cs="Sylfaen"/>
          <w:lang w:val="af-ZA" w:bidi="ne-NP"/>
        </w:rPr>
        <w:t xml:space="preserve">որի </w:t>
      </w:r>
      <w:r>
        <w:rPr>
          <w:rFonts w:ascii="GHEA Grapalat" w:hAnsi="GHEA Grapalat" w:cs="Sylfaen"/>
          <w:lang w:val="hy-AM" w:bidi="ne-NP"/>
        </w:rPr>
        <w:t>շրջանակներում</w:t>
      </w:r>
      <w:r>
        <w:rPr>
          <w:rFonts w:ascii="GHEA Grapalat" w:hAnsi="GHEA Grapalat"/>
          <w:lang w:val="hy-AM"/>
        </w:rPr>
        <w:t xml:space="preserve">  տոհմային խոշոր եղջերավոր կենդանիների ձեռք բերման մատչելիության ապահովման նպատակով պետական աջակցությունը տրամադրվում է վարկերի տոկոսադրույքի մասնակի սուբսիդավորման միջոցով։ Վարկերը տրամադրվում են 5 </w:t>
      </w:r>
      <w:r w:rsidR="002A2F24">
        <w:rPr>
          <w:rFonts w:ascii="GHEA Grapalat" w:hAnsi="GHEA Grapalat"/>
          <w:lang w:val="hy-AM"/>
        </w:rPr>
        <w:t>տ</w:t>
      </w:r>
      <w:r>
        <w:rPr>
          <w:rFonts w:ascii="GHEA Grapalat" w:hAnsi="GHEA Grapalat"/>
          <w:lang w:val="hy-AM"/>
        </w:rPr>
        <w:t>արի մարման ժամկետով, առավելագույնը 12 տոկոս տոկոսադրույքով, որից սուբսիդավորվում է  առավելագույնը 10 տոկո</w:t>
      </w:r>
      <w:r>
        <w:rPr>
          <w:rFonts w:ascii="GHEA Grapalat" w:hAnsi="GHEA Grapalat"/>
          <w:lang w:val="hy-AM"/>
        </w:rPr>
        <w:softHyphen/>
        <w:t>սային կետն այնպես, որ վարկերը շահառուին տրամադրվեն 2 տոկոս տոկոսադրույքով, իսկ սահմանամերձ համայնքների (ՀՀ կառավարության 18</w:t>
      </w:r>
      <w:r w:rsidR="00A15DF0" w:rsidRPr="00A15DF0">
        <w:rPr>
          <w:rFonts w:ascii="Cambria Math" w:hAnsi="Cambria Math" w:cs="Cambria Math"/>
          <w:lang w:val="hy-AM"/>
        </w:rPr>
        <w:t>.</w:t>
      </w:r>
      <w:r>
        <w:rPr>
          <w:rFonts w:ascii="GHEA Grapalat" w:hAnsi="GHEA Grapalat"/>
          <w:lang w:val="hy-AM"/>
        </w:rPr>
        <w:t>12</w:t>
      </w:r>
      <w:r w:rsidR="00A15DF0" w:rsidRPr="00A15DF0">
        <w:rPr>
          <w:rFonts w:ascii="Cambria Math" w:hAnsi="Cambria Math"/>
          <w:lang w:val="hy-AM"/>
        </w:rPr>
        <w:t>.</w:t>
      </w:r>
      <w:r>
        <w:rPr>
          <w:rFonts w:ascii="GHEA Grapalat" w:hAnsi="GHEA Grapalat"/>
          <w:lang w:val="hy-AM"/>
        </w:rPr>
        <w:t>2014թ</w:t>
      </w:r>
      <w:r w:rsidR="00A15DF0" w:rsidRPr="00A15DF0">
        <w:rPr>
          <w:rFonts w:ascii="Cambria Math" w:hAnsi="Cambria Math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>
        <w:rPr>
          <w:rFonts w:ascii="GHEA Grapalat" w:hAnsi="GHEA Grapalat"/>
          <w:lang w:val="hy-AM"/>
        </w:rPr>
        <w:t>N 1444-Ն որոշում) տնտեսավարողներին կամ գյուղատնտեսության ոլորտում գործունեություն իրականացնող կոոպերատիվներին` 0% տոկոսա</w:t>
      </w:r>
      <w:r>
        <w:rPr>
          <w:rFonts w:ascii="GHEA Grapalat" w:hAnsi="GHEA Grapalat"/>
          <w:lang w:val="hy-AM"/>
        </w:rPr>
        <w:softHyphen/>
        <w:t>դրույքով։ Ծրագրի շրջանակում ձեռք բերվող 1 գլուխ տոհմային խոշոր եղջերավոր կենդանիների հաշվարկային առավելագույն արժեք է ընդունվել 1.0 մլն դրամը</w:t>
      </w:r>
      <w:r w:rsidR="00B17898" w:rsidRPr="00B17898">
        <w:rPr>
          <w:rFonts w:ascii="GHEA Grapalat" w:hAnsi="GHEA Grapalat"/>
          <w:lang w:val="hy-AM"/>
        </w:rPr>
        <w:t>, իսկ</w:t>
      </w:r>
      <w:r>
        <w:rPr>
          <w:rFonts w:ascii="GHEA Grapalat" w:hAnsi="GHEA Grapalat"/>
          <w:lang w:val="hy-AM"/>
        </w:rPr>
        <w:t xml:space="preserve"> մեկ շահառուի վարկի առավելագույն</w:t>
      </w:r>
      <w:r w:rsidR="002A2F24">
        <w:rPr>
          <w:rFonts w:ascii="GHEA Grapalat" w:hAnsi="GHEA Grapalat"/>
          <w:lang w:val="hy-AM"/>
        </w:rPr>
        <w:t xml:space="preserve"> չափ է սահմանվել 300 մլն դրամը։ </w:t>
      </w:r>
      <w:r w:rsidR="00704674" w:rsidRPr="00704674">
        <w:rPr>
          <w:rFonts w:ascii="GHEA Grapalat" w:hAnsi="GHEA Grapalat"/>
          <w:lang w:val="hy-AM"/>
        </w:rPr>
        <w:t>Տ</w:t>
      </w:r>
      <w:r>
        <w:rPr>
          <w:rFonts w:ascii="GHEA Grapalat" w:hAnsi="GHEA Grapalat"/>
          <w:lang w:val="hy-AM"/>
        </w:rPr>
        <w:t>ոհմա</w:t>
      </w:r>
      <w:r w:rsidR="00801DDF">
        <w:rPr>
          <w:rFonts w:ascii="GHEA Grapalat" w:hAnsi="GHEA Grapalat"/>
          <w:lang w:val="hy-AM"/>
        </w:rPr>
        <w:t>յին խոշոր եղջերավոր կենդանիների</w:t>
      </w:r>
      <w:r>
        <w:rPr>
          <w:rFonts w:ascii="GHEA Grapalat" w:hAnsi="GHEA Grapalat"/>
          <w:lang w:val="hy-AM"/>
        </w:rPr>
        <w:t xml:space="preserve">՝ ըստ մթերատվության ուղղության (կաթնային, մսային և </w:t>
      </w:r>
      <w:r>
        <w:rPr>
          <w:rFonts w:ascii="GHEA Grapalat" w:hAnsi="GHEA Grapalat"/>
          <w:lang w:val="hy-AM"/>
        </w:rPr>
        <w:lastRenderedPageBreak/>
        <w:t>համակցված) ցեղերի նկատմամբ որևէ նախապայման չի սահմանվում, բացառությամբ՝ դրանց սեռահասակային խմբերի՝ երինջներ և 14-17 ամսական էգ մատղաշ:</w:t>
      </w:r>
    </w:p>
    <w:p w14:paraId="7A3F6F8F" w14:textId="201E40BA" w:rsidR="00DA68A8" w:rsidRDefault="00DA68A8" w:rsidP="00A15DF0">
      <w:pPr>
        <w:tabs>
          <w:tab w:val="left" w:pos="1014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  <w:r>
        <w:rPr>
          <w:rFonts w:ascii="GHEA Grapalat" w:hAnsi="GHEA Grapalat" w:cs="Sylfaen"/>
          <w:lang w:val="hy-AM" w:bidi="ne-NP"/>
        </w:rPr>
        <w:t xml:space="preserve">       202</w:t>
      </w:r>
      <w:r w:rsidR="00EF12C2">
        <w:rPr>
          <w:rFonts w:ascii="GHEA Grapalat" w:hAnsi="GHEA Grapalat" w:cs="Sylfaen"/>
          <w:lang w:val="hy-AM" w:bidi="ne-NP"/>
        </w:rPr>
        <w:t>1</w:t>
      </w:r>
      <w:r>
        <w:rPr>
          <w:rFonts w:ascii="GHEA Grapalat" w:hAnsi="GHEA Grapalat" w:cs="Sylfaen"/>
          <w:lang w:val="hy-AM" w:bidi="ne-NP"/>
        </w:rPr>
        <w:t xml:space="preserve"> թվականի </w:t>
      </w:r>
      <w:r w:rsidR="00EF12C2">
        <w:rPr>
          <w:rFonts w:ascii="GHEA Grapalat" w:hAnsi="GHEA Grapalat" w:cs="Sylfaen"/>
          <w:lang w:val="hy-AM" w:bidi="ne-NP"/>
        </w:rPr>
        <w:t>հունիսի</w:t>
      </w:r>
      <w:r>
        <w:rPr>
          <w:rFonts w:ascii="GHEA Grapalat" w:hAnsi="GHEA Grapalat" w:cs="Sylfaen"/>
          <w:lang w:val="hy-AM" w:bidi="ne-NP"/>
        </w:rPr>
        <w:t xml:space="preserve"> 1</w:t>
      </w:r>
      <w:r w:rsidR="00DA3CE5">
        <w:rPr>
          <w:rFonts w:ascii="GHEA Grapalat" w:hAnsi="GHEA Grapalat" w:cs="Sylfaen"/>
          <w:lang w:val="hy-AM" w:bidi="ne-NP"/>
        </w:rPr>
        <w:t xml:space="preserve">-ի դրությամբ </w:t>
      </w:r>
      <w:r w:rsidR="00EF12C2">
        <w:rPr>
          <w:rFonts w:ascii="GHEA Grapalat" w:hAnsi="GHEA Grapalat" w:cs="Sylfaen"/>
          <w:lang w:val="hy-AM" w:bidi="ne-NP"/>
        </w:rPr>
        <w:t>22</w:t>
      </w:r>
      <w:r w:rsidR="00DA3CE5" w:rsidRPr="00DA3CE5">
        <w:rPr>
          <w:rFonts w:ascii="GHEA Grapalat" w:hAnsi="GHEA Grapalat" w:cs="Sylfaen"/>
          <w:lang w:val="hy-AM" w:bidi="ne-NP"/>
        </w:rPr>
        <w:t xml:space="preserve"> </w:t>
      </w:r>
      <w:r w:rsidR="00DA3CE5">
        <w:rPr>
          <w:rFonts w:ascii="GHEA Grapalat" w:hAnsi="GHEA Grapalat" w:cs="Sylfaen"/>
          <w:lang w:val="hy-AM" w:bidi="ne-NP"/>
        </w:rPr>
        <w:t>շահառուի</w:t>
      </w:r>
      <w:r w:rsidR="00A15DF0" w:rsidRPr="00A15DF0">
        <w:rPr>
          <w:rFonts w:ascii="GHEA Grapalat" w:hAnsi="GHEA Grapalat" w:cs="Sylfaen"/>
          <w:lang w:val="hy-AM" w:bidi="ne-NP"/>
        </w:rPr>
        <w:t xml:space="preserve"> </w:t>
      </w:r>
      <w:r w:rsidR="002A2F24">
        <w:rPr>
          <w:rFonts w:ascii="GHEA Grapalat" w:hAnsi="GHEA Grapalat" w:cs="Sylfaen"/>
          <w:lang w:val="hy-AM" w:bidi="ne-NP"/>
        </w:rPr>
        <w:t>կողմից</w:t>
      </w:r>
      <w:r w:rsidR="00704674" w:rsidRPr="00704674">
        <w:rPr>
          <w:rFonts w:ascii="GHEA Grapalat" w:hAnsi="GHEA Grapalat" w:cs="Sylfaen"/>
          <w:lang w:val="hy-AM" w:bidi="ne-NP"/>
        </w:rPr>
        <w:t xml:space="preserve"> ծրագր</w:t>
      </w:r>
      <w:r w:rsidR="002B5826">
        <w:rPr>
          <w:rFonts w:ascii="GHEA Grapalat" w:hAnsi="GHEA Grapalat" w:cs="Sylfaen"/>
          <w:lang w:val="hy-AM" w:bidi="ne-NP"/>
        </w:rPr>
        <w:t>ի շրջանակներում</w:t>
      </w:r>
      <w:r w:rsidR="00A15DF0" w:rsidRPr="00A15DF0">
        <w:rPr>
          <w:rFonts w:ascii="GHEA Grapalat" w:hAnsi="GHEA Grapalat" w:cs="Sylfaen"/>
          <w:lang w:val="hy-AM" w:bidi="ne-NP"/>
        </w:rPr>
        <w:t xml:space="preserve"> </w:t>
      </w:r>
      <w:r w:rsidR="00DA3CE5">
        <w:rPr>
          <w:rFonts w:ascii="GHEA Grapalat" w:hAnsi="GHEA Grapalat" w:cs="Sylfaen"/>
          <w:lang w:val="hy-AM" w:bidi="ne-NP"/>
        </w:rPr>
        <w:t xml:space="preserve">ձեռք է բերվել </w:t>
      </w:r>
      <w:r w:rsidR="00EF12C2">
        <w:rPr>
          <w:rFonts w:ascii="GHEA Grapalat" w:hAnsi="GHEA Grapalat" w:cs="Sylfaen"/>
          <w:lang w:val="hy-AM" w:bidi="ne-NP"/>
        </w:rPr>
        <w:t xml:space="preserve">1097 </w:t>
      </w:r>
      <w:r>
        <w:rPr>
          <w:rFonts w:ascii="GHEA Grapalat" w:hAnsi="GHEA Grapalat" w:cs="Sylfaen"/>
          <w:lang w:val="hy-AM" w:bidi="ne-NP"/>
        </w:rPr>
        <w:t>գլուխ տոհմային խոշոր եղջերավոր կենդանի</w:t>
      </w:r>
      <w:r w:rsidR="00B045C6">
        <w:rPr>
          <w:rFonts w:ascii="GHEA Grapalat" w:hAnsi="GHEA Grapalat" w:cs="Sylfaen"/>
          <w:lang w:val="hy-AM" w:bidi="ne-NP"/>
        </w:rPr>
        <w:t>, մասնավորապես</w:t>
      </w:r>
      <w:r w:rsidR="005958E8">
        <w:rPr>
          <w:rFonts w:ascii="GHEA Grapalat" w:hAnsi="GHEA Grapalat" w:cs="Sylfaen"/>
          <w:lang w:val="hy-AM" w:bidi="ne-NP"/>
        </w:rPr>
        <w:t>՝</w:t>
      </w:r>
      <w:r w:rsidR="002B5826">
        <w:rPr>
          <w:rFonts w:ascii="GHEA Grapalat" w:hAnsi="GHEA Grapalat" w:cs="Sylfaen"/>
          <w:lang w:val="hy-AM" w:bidi="ne-NP"/>
        </w:rPr>
        <w:t xml:space="preserve">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045C6">
        <w:rPr>
          <w:rFonts w:ascii="GHEA Grapalat" w:hAnsi="GHEA Grapalat" w:cs="Sylfaen"/>
          <w:lang w:val="hy-AM" w:bidi="ne-NP"/>
        </w:rPr>
        <w:t xml:space="preserve">Վայոց ձորի </w:t>
      </w:r>
      <w:r w:rsidR="00BF3905">
        <w:rPr>
          <w:rFonts w:ascii="GHEA Grapalat" w:hAnsi="GHEA Grapalat" w:cs="Sylfaen"/>
          <w:lang w:val="hy-AM" w:bidi="ne-NP"/>
        </w:rPr>
        <w:t xml:space="preserve">մարզում՝ </w:t>
      </w:r>
      <w:r w:rsidR="00EF12C2">
        <w:rPr>
          <w:rFonts w:ascii="GHEA Grapalat" w:hAnsi="GHEA Grapalat" w:cs="Sylfaen"/>
          <w:lang w:val="hy-AM" w:bidi="ne-NP"/>
        </w:rPr>
        <w:t>246</w:t>
      </w:r>
      <w:r w:rsidR="00B045C6">
        <w:rPr>
          <w:rFonts w:ascii="GHEA Grapalat" w:hAnsi="GHEA Grapalat" w:cs="Sylfaen"/>
          <w:lang w:val="hy-AM" w:bidi="ne-NP"/>
        </w:rPr>
        <w:t xml:space="preserve"> գլուխ</w:t>
      </w:r>
      <w:r w:rsidR="00BF3905">
        <w:rPr>
          <w:rFonts w:ascii="GHEA Grapalat" w:hAnsi="GHEA Grapalat" w:cs="Sylfaen"/>
          <w:lang w:val="hy-AM" w:bidi="ne-NP"/>
        </w:rPr>
        <w:t xml:space="preserve">,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F3905">
        <w:rPr>
          <w:rFonts w:ascii="GHEA Grapalat" w:hAnsi="GHEA Grapalat" w:cs="Sylfaen"/>
          <w:lang w:val="hy-AM" w:bidi="ne-NP"/>
        </w:rPr>
        <w:t>Տավուշի մարզում՝ 1</w:t>
      </w:r>
      <w:r w:rsidR="00EF12C2">
        <w:rPr>
          <w:rFonts w:ascii="GHEA Grapalat" w:hAnsi="GHEA Grapalat" w:cs="Sylfaen"/>
          <w:lang w:val="hy-AM" w:bidi="ne-NP"/>
        </w:rPr>
        <w:t>5</w:t>
      </w:r>
      <w:r w:rsidR="00BF3905">
        <w:rPr>
          <w:rFonts w:ascii="GHEA Grapalat" w:hAnsi="GHEA Grapalat" w:cs="Sylfaen"/>
          <w:lang w:val="hy-AM" w:bidi="ne-NP"/>
        </w:rPr>
        <w:t xml:space="preserve">9 գլուխ,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F3905">
        <w:rPr>
          <w:rFonts w:ascii="GHEA Grapalat" w:hAnsi="GHEA Grapalat" w:cs="Sylfaen"/>
          <w:lang w:val="hy-AM" w:bidi="ne-NP"/>
        </w:rPr>
        <w:t xml:space="preserve">Լոռու մարզում՝ </w:t>
      </w:r>
      <w:r w:rsidR="00EF12C2">
        <w:rPr>
          <w:rFonts w:ascii="GHEA Grapalat" w:hAnsi="GHEA Grapalat" w:cs="Sylfaen"/>
          <w:lang w:val="hy-AM" w:bidi="ne-NP"/>
        </w:rPr>
        <w:t>341</w:t>
      </w:r>
      <w:r w:rsidR="00BF3905">
        <w:rPr>
          <w:rFonts w:ascii="GHEA Grapalat" w:hAnsi="GHEA Grapalat" w:cs="Sylfaen"/>
          <w:lang w:val="hy-AM" w:bidi="ne-NP"/>
        </w:rPr>
        <w:t xml:space="preserve"> գլուխ,</w:t>
      </w:r>
      <w:r w:rsidR="002B5826">
        <w:rPr>
          <w:rFonts w:ascii="GHEA Grapalat" w:hAnsi="GHEA Grapalat" w:cs="Sylfaen"/>
          <w:lang w:val="hy-AM" w:bidi="ne-NP"/>
        </w:rPr>
        <w:t xml:space="preserve"> </w:t>
      </w:r>
      <w:r w:rsidR="00EF12C2">
        <w:rPr>
          <w:rFonts w:ascii="GHEA Grapalat" w:hAnsi="GHEA Grapalat" w:cs="Sylfaen"/>
          <w:lang w:val="hy-AM" w:bidi="ne-NP"/>
        </w:rPr>
        <w:t xml:space="preserve">ՀՀ Արմավիրի մարզում՝ 146,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F3905">
        <w:rPr>
          <w:rFonts w:ascii="GHEA Grapalat" w:hAnsi="GHEA Grapalat" w:cs="Sylfaen"/>
          <w:lang w:val="hy-AM" w:bidi="ne-NP"/>
        </w:rPr>
        <w:t xml:space="preserve">Կոտայքի մարզում՝ </w:t>
      </w:r>
      <w:r w:rsidR="00EF12C2" w:rsidRPr="00EF12C2">
        <w:rPr>
          <w:rFonts w:ascii="GHEA Grapalat" w:hAnsi="GHEA Grapalat" w:cs="Sylfaen"/>
          <w:lang w:val="hy-AM" w:bidi="ne-NP"/>
        </w:rPr>
        <w:t>12</w:t>
      </w:r>
      <w:r w:rsidR="00E77EDB">
        <w:rPr>
          <w:rFonts w:ascii="GHEA Grapalat" w:hAnsi="GHEA Grapalat" w:cs="Sylfaen"/>
          <w:lang w:val="hy-AM" w:bidi="ne-NP"/>
        </w:rPr>
        <w:t>0 գլուխ</w:t>
      </w:r>
      <w:r w:rsidR="00BF3905">
        <w:rPr>
          <w:rFonts w:ascii="GHEA Grapalat" w:hAnsi="GHEA Grapalat" w:cs="Sylfaen"/>
          <w:lang w:val="hy-AM" w:bidi="ne-NP"/>
        </w:rPr>
        <w:t>,</w:t>
      </w:r>
      <w:r w:rsidR="00EF12C2">
        <w:rPr>
          <w:rFonts w:ascii="GHEA Grapalat" w:hAnsi="GHEA Grapalat" w:cs="Sylfaen"/>
          <w:lang w:val="hy-AM" w:bidi="ne-NP"/>
        </w:rPr>
        <w:t xml:space="preserve">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F3905">
        <w:rPr>
          <w:rFonts w:ascii="GHEA Grapalat" w:hAnsi="GHEA Grapalat" w:cs="Sylfaen"/>
          <w:lang w:val="hy-AM" w:bidi="ne-NP"/>
        </w:rPr>
        <w:t xml:space="preserve">Շիրակի մարզում՝ 50 գլուխ,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F3905">
        <w:rPr>
          <w:rFonts w:ascii="GHEA Grapalat" w:hAnsi="GHEA Grapalat" w:cs="Sylfaen"/>
          <w:lang w:val="hy-AM" w:bidi="ne-NP"/>
        </w:rPr>
        <w:t>Արար</w:t>
      </w:r>
      <w:r w:rsidR="00CF3320">
        <w:rPr>
          <w:rFonts w:ascii="GHEA Grapalat" w:hAnsi="GHEA Grapalat" w:cs="Sylfaen"/>
          <w:lang w:val="hy-AM" w:bidi="ne-NP"/>
        </w:rPr>
        <w:t>ա</w:t>
      </w:r>
      <w:r w:rsidR="00E77EDB">
        <w:rPr>
          <w:rFonts w:ascii="GHEA Grapalat" w:hAnsi="GHEA Grapalat" w:cs="Sylfaen"/>
          <w:lang w:val="hy-AM" w:bidi="ne-NP"/>
        </w:rPr>
        <w:t>տի մարզում՝ 30 գլուխ</w:t>
      </w:r>
      <w:r w:rsidR="00EF12C2">
        <w:rPr>
          <w:rFonts w:ascii="GHEA Grapalat" w:hAnsi="GHEA Grapalat" w:cs="Sylfaen"/>
          <w:lang w:val="hy-AM" w:bidi="ne-NP"/>
        </w:rPr>
        <w:t xml:space="preserve"> և </w:t>
      </w:r>
      <w:r w:rsidR="00E77EDB">
        <w:rPr>
          <w:rFonts w:ascii="GHEA Grapalat" w:hAnsi="GHEA Grapalat" w:cs="Sylfaen"/>
          <w:lang w:val="hy-AM" w:bidi="ne-NP"/>
        </w:rPr>
        <w:t xml:space="preserve">ՀՀ </w:t>
      </w:r>
      <w:r w:rsidR="00BF3905">
        <w:rPr>
          <w:rFonts w:ascii="GHEA Grapalat" w:hAnsi="GHEA Grapalat" w:cs="Sylfaen"/>
          <w:lang w:val="hy-AM" w:bidi="ne-NP"/>
        </w:rPr>
        <w:t>Գեղարքունիքի մարզում՝ 5</w:t>
      </w:r>
      <w:r w:rsidR="00EF12C2">
        <w:rPr>
          <w:rFonts w:ascii="GHEA Grapalat" w:hAnsi="GHEA Grapalat" w:cs="Sylfaen"/>
          <w:lang w:val="hy-AM" w:bidi="ne-NP"/>
        </w:rPr>
        <w:t xml:space="preserve"> </w:t>
      </w:r>
      <w:r w:rsidR="00BF3905">
        <w:rPr>
          <w:rFonts w:ascii="GHEA Grapalat" w:hAnsi="GHEA Grapalat" w:cs="Sylfaen"/>
          <w:lang w:val="hy-AM" w:bidi="ne-NP"/>
        </w:rPr>
        <w:t xml:space="preserve">գլուխ։ Ծրագրի մեկնարկից </w:t>
      </w:r>
      <w:r w:rsidR="005958E8">
        <w:rPr>
          <w:rFonts w:ascii="GHEA Grapalat" w:hAnsi="GHEA Grapalat" w:cs="Sylfaen"/>
          <w:lang w:val="hy-AM" w:bidi="ne-NP"/>
        </w:rPr>
        <w:t>փաստացի սուբսիդավորված գումարը կազմում է</w:t>
      </w:r>
      <w:r w:rsidR="00EF12C2">
        <w:rPr>
          <w:rFonts w:ascii="GHEA Grapalat" w:hAnsi="GHEA Grapalat" w:cs="Sylfaen"/>
          <w:lang w:val="hy-AM" w:bidi="ne-NP"/>
        </w:rPr>
        <w:t xml:space="preserve"> </w:t>
      </w:r>
      <w:r w:rsidR="00EF12C2" w:rsidRPr="00EF12C2">
        <w:rPr>
          <w:rFonts w:ascii="GHEA Grapalat" w:hAnsi="GHEA Grapalat"/>
          <w:lang w:val="hy-AM"/>
        </w:rPr>
        <w:t>106.747</w:t>
      </w:r>
      <w:r w:rsidR="00EF12C2">
        <w:rPr>
          <w:rFonts w:ascii="GHEA Grapalat" w:hAnsi="GHEA Grapalat"/>
          <w:b/>
          <w:bCs/>
          <w:lang w:val="hy-AM"/>
        </w:rPr>
        <w:t xml:space="preserve"> </w:t>
      </w:r>
      <w:r w:rsidR="005144E9">
        <w:rPr>
          <w:rFonts w:ascii="GHEA Grapalat" w:hAnsi="GHEA Grapalat" w:cs="Sylfaen"/>
          <w:lang w:val="hy-AM" w:bidi="ne-NP"/>
        </w:rPr>
        <w:t>մլն ՀՀ դրամ</w:t>
      </w:r>
      <w:r w:rsidR="00DA3CE5">
        <w:rPr>
          <w:rFonts w:ascii="GHEA Grapalat" w:hAnsi="GHEA Grapalat" w:cs="Sylfaen"/>
          <w:lang w:val="hy-AM" w:bidi="ne-NP"/>
        </w:rPr>
        <w:t>։</w:t>
      </w:r>
    </w:p>
    <w:p w14:paraId="6EA7AF77" w14:textId="77777777" w:rsidR="00E51F21" w:rsidRDefault="00E51F21" w:rsidP="00A15DF0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Ծրագրի իրականացման արդյունքում հանրապետությունում  շուրջ 1</w:t>
      </w:r>
      <w:r w:rsidRPr="00FB1A63">
        <w:rPr>
          <w:rFonts w:ascii="GHEA Grapalat" w:hAnsi="GHEA Grapalat" w:cs="Sylfaen"/>
          <w:lang w:val="hy-AM"/>
        </w:rPr>
        <w:t>5</w:t>
      </w:r>
      <w:r w:rsidRPr="00C973FE">
        <w:rPr>
          <w:rFonts w:ascii="GHEA Grapalat" w:hAnsi="GHEA Grapalat" w:cs="Sylfaen"/>
          <w:lang w:val="hy-AM"/>
        </w:rPr>
        <w:t>%-</w:t>
      </w:r>
      <w:r>
        <w:rPr>
          <w:rFonts w:ascii="GHEA Grapalat" w:hAnsi="GHEA Grapalat" w:cs="Sylfaen"/>
          <w:lang w:val="hy-AM"/>
        </w:rPr>
        <w:t>ով ավելացել  է տոհմային խոշոր եղջերավոր կենդանիների տեսակարար կշիռը, ինչպես նաև ցեղային բազմազանությունը՝ հոլշտին, սիմենթալ, աբերդին-անգուս, ուկրաինական տափաստանային, կալմիկական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ցեղերով, ընդ որում ձեռք բերված </w:t>
      </w:r>
      <w:r w:rsidRPr="008A739F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կաթնային և համակցված ուղղության ցեղերի</w:t>
      </w:r>
      <w:r w:rsidRPr="008A739F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կենդանիներ</w:t>
      </w:r>
      <w:r w:rsidR="00E77EDB">
        <w:rPr>
          <w:rFonts w:ascii="GHEA Grapalat" w:hAnsi="GHEA Grapalat" w:cs="Sylfaen"/>
          <w:lang w:val="hy-AM"/>
        </w:rPr>
        <w:t>ը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E77EDB">
        <w:rPr>
          <w:rFonts w:ascii="GHEA Grapalat" w:hAnsi="GHEA Grapalat" w:cs="Sylfaen"/>
          <w:lang w:val="hy-AM"/>
        </w:rPr>
        <w:t>կաթնային</w:t>
      </w:r>
      <w:r>
        <w:rPr>
          <w:rFonts w:ascii="GHEA Grapalat" w:hAnsi="GHEA Grapalat" w:cs="Sylfaen"/>
          <w:lang w:val="hy-AM"/>
        </w:rPr>
        <w:t xml:space="preserve"> մթերատվությամբ 2-3 անգամ գերազանցում են հանրապետությունում բուծվող կենդանիների միջին ցուցանիշը։</w:t>
      </w:r>
    </w:p>
    <w:p w14:paraId="32036570" w14:textId="77777777" w:rsidR="00E51F21" w:rsidRDefault="00E51F21" w:rsidP="00A15DF0">
      <w:pPr>
        <w:tabs>
          <w:tab w:val="left" w:pos="1014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</w:p>
    <w:p w14:paraId="4757413E" w14:textId="77777777" w:rsidR="002E78EE" w:rsidRPr="00DA68A8" w:rsidRDefault="002E78EE" w:rsidP="00A15DF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96ED344" w14:textId="77777777" w:rsidR="002E78EE" w:rsidRPr="00DA5311" w:rsidRDefault="00DA5311" w:rsidP="00A15DF0">
      <w:pPr>
        <w:spacing w:line="360" w:lineRule="auto"/>
        <w:ind w:left="284"/>
        <w:jc w:val="both"/>
        <w:rPr>
          <w:rFonts w:ascii="GHEA Grapalat" w:eastAsia="Calibri" w:hAnsi="GHEA Grapalat" w:cs="Calibri"/>
          <w:b/>
          <w:bCs/>
          <w:lang w:val="hy-AM" w:eastAsia="en-US"/>
        </w:rPr>
      </w:pPr>
      <w:r w:rsidRPr="00780DAC">
        <w:rPr>
          <w:rFonts w:ascii="GHEA Grapalat" w:eastAsia="Calibri" w:hAnsi="GHEA Grapalat" w:cs="Calibri"/>
          <w:b/>
          <w:bCs/>
          <w:lang w:val="hy-AM" w:eastAsia="en-US"/>
        </w:rPr>
        <w:t xml:space="preserve">  3. </w:t>
      </w:r>
      <w:r w:rsidR="002E78EE" w:rsidRPr="00DA5311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="00A15DF0" w:rsidRPr="00806B7F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="002E78EE" w:rsidRPr="00DA5311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="00A15DF0" w:rsidRPr="00806B7F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="002E78EE" w:rsidRPr="00DA5311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="00A15DF0" w:rsidRPr="00806B7F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="002E78EE" w:rsidRPr="00DA5311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14:paraId="2BABDF8D" w14:textId="77777777" w:rsidR="0013682D" w:rsidRPr="0013682D" w:rsidRDefault="0013682D" w:rsidP="00A15DF0">
      <w:pPr>
        <w:pStyle w:val="ListParagraph"/>
        <w:spacing w:line="360" w:lineRule="auto"/>
        <w:jc w:val="both"/>
        <w:rPr>
          <w:rFonts w:ascii="GHEA Grapalat" w:eastAsia="Calibri" w:hAnsi="GHEA Grapalat" w:cs="Calibri"/>
          <w:b/>
          <w:bCs/>
          <w:lang w:val="hy-AM" w:eastAsia="en-US"/>
        </w:rPr>
      </w:pPr>
    </w:p>
    <w:p w14:paraId="7BABE3D5" w14:textId="43304E7C" w:rsidR="00DA3CE5" w:rsidRPr="004C32AB" w:rsidRDefault="002E78EE" w:rsidP="00A15DF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 </w:t>
      </w:r>
      <w:r w:rsidR="00D11D40">
        <w:rPr>
          <w:rFonts w:ascii="GHEA Grapalat" w:hAnsi="GHEA Grapalat" w:cs="Sylfaen"/>
          <w:lang w:val="hy-AM"/>
        </w:rPr>
        <w:t xml:space="preserve"> վարկը հաստատելուց հետո </w:t>
      </w:r>
      <w:r w:rsidR="00DA3CE5">
        <w:rPr>
          <w:rFonts w:ascii="GHEA Grapalat" w:hAnsi="GHEA Grapalat" w:cs="Sylfaen"/>
          <w:lang w:val="hy-AM"/>
        </w:rPr>
        <w:t xml:space="preserve">սահմանել տոհմային կենդանիների ձեռք բերման հստակ ժամկետ, որը </w:t>
      </w:r>
      <w:r w:rsidR="003F0473">
        <w:rPr>
          <w:rFonts w:ascii="GHEA Grapalat" w:hAnsi="GHEA Grapalat" w:cs="Sylfaen"/>
          <w:lang w:val="hy-AM"/>
        </w:rPr>
        <w:t xml:space="preserve">կապահովի վարկի նպատակային օգտագործումը, ինչը </w:t>
      </w:r>
      <w:r w:rsidR="00DA3CE5">
        <w:rPr>
          <w:rFonts w:ascii="GHEA Grapalat" w:hAnsi="GHEA Grapalat" w:cs="Sylfaen"/>
          <w:lang w:val="hy-AM"/>
        </w:rPr>
        <w:t>խախտելու դեպքում կդադարեցվի տրամադրված վարկի սուբսիդավորումը։</w:t>
      </w:r>
    </w:p>
    <w:p w14:paraId="03D80E68" w14:textId="6C3AE30B" w:rsidR="00991C4F" w:rsidRDefault="00A87875" w:rsidP="00991C4F">
      <w:pPr>
        <w:spacing w:line="360" w:lineRule="auto"/>
        <w:ind w:left="90" w:firstLine="618"/>
        <w:jc w:val="both"/>
        <w:rPr>
          <w:rFonts w:ascii="GHEA Grapalat" w:hAnsi="GHEA Grapalat"/>
          <w:lang w:val="hy-AM"/>
        </w:rPr>
      </w:pPr>
      <w:bookmarkStart w:id="0" w:name="_Hlk69480261"/>
      <w:r w:rsidRPr="00110C12">
        <w:rPr>
          <w:rFonts w:ascii="GHEA Grapalat" w:hAnsi="GHEA Grapalat" w:cs="Sylfaen"/>
          <w:lang w:val="hy-AM"/>
        </w:rPr>
        <w:t xml:space="preserve">2020 թվականին հանրապետությունում առկա համավարակի ու   ռազմական դրության պատճառով </w:t>
      </w:r>
      <w:r>
        <w:rPr>
          <w:rFonts w:ascii="GHEA Grapalat" w:hAnsi="GHEA Grapalat" w:cs="Sylfaen"/>
          <w:lang w:val="hy-AM"/>
        </w:rPr>
        <w:t xml:space="preserve">տնտեսավարողները  </w:t>
      </w:r>
      <w:r w:rsidRPr="00110C12">
        <w:rPr>
          <w:rFonts w:ascii="GHEA Grapalat" w:hAnsi="GHEA Grapalat" w:cs="Sylfaen"/>
          <w:lang w:val="hy-AM"/>
        </w:rPr>
        <w:t xml:space="preserve">սահմանված կարգով Նախարարություն </w:t>
      </w:r>
      <w:r>
        <w:rPr>
          <w:rFonts w:ascii="GHEA Grapalat" w:hAnsi="GHEA Grapalat" w:cs="Sylfaen"/>
          <w:lang w:val="hy-AM"/>
        </w:rPr>
        <w:t xml:space="preserve">չեն ներկայացրել  </w:t>
      </w:r>
      <w:r w:rsidRPr="00110C12">
        <w:rPr>
          <w:rFonts w:ascii="GHEA Grapalat" w:hAnsi="GHEA Grapalat" w:cs="Sylfaen"/>
          <w:lang w:val="hy-AM"/>
        </w:rPr>
        <w:t>անկած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Pr="00110C12">
        <w:rPr>
          <w:rFonts w:ascii="GHEA Grapalat" w:hAnsi="GHEA Grapalat" w:cs="Sylfaen"/>
          <w:lang w:val="hy-AM"/>
        </w:rPr>
        <w:t>(և կամ սանիտարական սպանդի ենթարկված)</w:t>
      </w:r>
      <w:r>
        <w:rPr>
          <w:rFonts w:ascii="GHEA Grapalat" w:hAnsi="GHEA Grapalat" w:cs="Sylfaen"/>
          <w:lang w:val="hy-AM"/>
        </w:rPr>
        <w:t xml:space="preserve"> կենդանիների վերաբերյալ տեղեկատվությունը, որի հետևանքով տվյալ կենդանիների մասով սուբսիդավորումը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կդադարեցվի։</w:t>
      </w:r>
      <w:r w:rsidRPr="00110C12">
        <w:rPr>
          <w:rFonts w:ascii="GHEA Grapalat" w:hAnsi="GHEA Grapalat" w:cs="Sylfaen"/>
          <w:lang w:val="hy-AM"/>
        </w:rPr>
        <w:t xml:space="preserve"> Ծրագրի շահառուի կողմից վարկային բեռը մեղմելու</w:t>
      </w:r>
      <w:r>
        <w:rPr>
          <w:rFonts w:ascii="GHEA Grapalat" w:hAnsi="GHEA Grapalat" w:cs="Sylfaen"/>
          <w:lang w:val="hy-AM"/>
        </w:rPr>
        <w:t xml:space="preserve"> և սուբսիդավորումը չդադարեցնելու </w:t>
      </w:r>
      <w:r w:rsidRPr="00110C12">
        <w:rPr>
          <w:rFonts w:ascii="GHEA Grapalat" w:hAnsi="GHEA Grapalat" w:cs="Sylfaen"/>
          <w:lang w:val="hy-AM"/>
        </w:rPr>
        <w:t xml:space="preserve"> նպատակով </w:t>
      </w:r>
      <w:r>
        <w:rPr>
          <w:rFonts w:ascii="GHEA Grapalat" w:hAnsi="GHEA Grapalat" w:cs="Sylfaen"/>
          <w:lang w:val="hy-AM"/>
        </w:rPr>
        <w:t xml:space="preserve">առաջարկվում է </w:t>
      </w:r>
      <w:r w:rsidR="000E3F8A">
        <w:rPr>
          <w:rFonts w:ascii="GHEA Grapalat" w:hAnsi="GHEA Grapalat" w:cs="Sylfaen"/>
          <w:lang w:val="hy-AM"/>
        </w:rPr>
        <w:t xml:space="preserve">սահմանել բացառություն՝ </w:t>
      </w:r>
      <w:r w:rsidRPr="00110C12">
        <w:rPr>
          <w:rFonts w:ascii="GHEA Grapalat" w:hAnsi="GHEA Grapalat" w:cs="Sylfaen"/>
          <w:lang w:val="hy-AM"/>
        </w:rPr>
        <w:t xml:space="preserve">յուրաքանչյուր անկած կենդանու դիմաց </w:t>
      </w:r>
      <w:r w:rsidR="001E4AD0">
        <w:rPr>
          <w:rFonts w:ascii="GHEA Grapalat" w:hAnsi="GHEA Grapalat" w:cs="Sylfaen"/>
          <w:lang w:val="hy-AM"/>
        </w:rPr>
        <w:t xml:space="preserve">մինչև 2021 թվականի </w:t>
      </w:r>
      <w:r w:rsidR="002379C1">
        <w:rPr>
          <w:rFonts w:ascii="GHEA Grapalat" w:hAnsi="GHEA Grapalat" w:cs="Sylfaen"/>
          <w:lang w:val="hy-AM"/>
        </w:rPr>
        <w:t>օգոստոսի</w:t>
      </w:r>
      <w:r w:rsidR="001E4AD0">
        <w:rPr>
          <w:rFonts w:ascii="GHEA Grapalat" w:hAnsi="GHEA Grapalat" w:cs="Sylfaen"/>
          <w:lang w:val="hy-AM"/>
        </w:rPr>
        <w:t xml:space="preserve"> 1-ը</w:t>
      </w:r>
      <w:r w:rsidRPr="00110C12">
        <w:rPr>
          <w:rFonts w:ascii="GHEA Grapalat" w:hAnsi="GHEA Grapalat" w:cs="Sylfaen"/>
          <w:lang w:val="hy-AM"/>
        </w:rPr>
        <w:t xml:space="preserve"> առնվազն 300 հազ</w:t>
      </w:r>
      <w:r w:rsidR="00A15DF0" w:rsidRPr="00A15DF0">
        <w:rPr>
          <w:rFonts w:ascii="Cambria Math" w:hAnsi="Cambria Math" w:cs="Cambria Math"/>
          <w:lang w:val="hy-AM"/>
        </w:rPr>
        <w:t>.</w:t>
      </w:r>
      <w:r w:rsidRPr="00110C12">
        <w:rPr>
          <w:rFonts w:ascii="GHEA Grapalat" w:hAnsi="GHEA Grapalat" w:cs="Sylfaen"/>
          <w:lang w:val="hy-AM"/>
        </w:rPr>
        <w:t xml:space="preserve"> դրամ վճարելու պայմանով</w:t>
      </w:r>
      <w:r w:rsidRPr="00110C12">
        <w:rPr>
          <w:rFonts w:ascii="GHEA Grapalat" w:eastAsia="MS Gothic" w:hAnsi="GHEA Grapalat" w:cs="Courier New"/>
          <w:lang w:val="hy-AM"/>
        </w:rPr>
        <w:t>։</w:t>
      </w:r>
      <w:r w:rsidR="00EF12C2">
        <w:rPr>
          <w:rFonts w:ascii="GHEA Grapalat" w:eastAsia="MS Gothic" w:hAnsi="GHEA Grapalat" w:cs="Courier New"/>
          <w:lang w:val="hy-AM"/>
        </w:rPr>
        <w:t xml:space="preserve"> </w:t>
      </w:r>
      <w:r>
        <w:rPr>
          <w:rFonts w:ascii="GHEA Grapalat" w:eastAsia="MS Gothic" w:hAnsi="GHEA Grapalat" w:cs="Courier New"/>
          <w:lang w:val="hy-AM"/>
        </w:rPr>
        <w:t>3</w:t>
      </w:r>
      <w:r w:rsidRPr="000D3486">
        <w:rPr>
          <w:rFonts w:ascii="GHEA Grapalat" w:hAnsi="GHEA Grapalat"/>
          <w:lang w:val="hy-AM"/>
        </w:rPr>
        <w:t xml:space="preserve">00 հազար ՀՀ դրամ գումարը սահմանելիս հաշվի է առնվել կենդանու սպանդային զանգվածով վաճառքի դեպքում միջին </w:t>
      </w:r>
      <w:r>
        <w:rPr>
          <w:rFonts w:ascii="GHEA Grapalat" w:hAnsi="GHEA Grapalat"/>
          <w:lang w:val="hy-AM"/>
        </w:rPr>
        <w:t xml:space="preserve">լիկվիդացիոն </w:t>
      </w:r>
      <w:r w:rsidRPr="000D3486">
        <w:rPr>
          <w:rFonts w:ascii="GHEA Grapalat" w:hAnsi="GHEA Grapalat"/>
          <w:lang w:val="hy-AM"/>
        </w:rPr>
        <w:t>գինը</w:t>
      </w:r>
      <w:r w:rsidR="000E3F8A" w:rsidRPr="000E3F8A">
        <w:rPr>
          <w:rFonts w:ascii="GHEA Grapalat" w:hAnsi="GHEA Grapalat"/>
          <w:lang w:val="hy-AM"/>
        </w:rPr>
        <w:t xml:space="preserve"> </w:t>
      </w:r>
      <w:r w:rsidR="00991C4F">
        <w:rPr>
          <w:rFonts w:ascii="GHEA Grapalat" w:hAnsi="GHEA Grapalat"/>
          <w:lang w:val="hy-AM"/>
        </w:rPr>
        <w:t>(լիկվիդացիոն գինը հաշվարկվել է, հիմք ընդունելով  լիատարիք կովերի կենդանի զանգվածը</w:t>
      </w:r>
      <w:r w:rsidR="004D5B5B" w:rsidRPr="004D5B5B">
        <w:rPr>
          <w:rFonts w:ascii="GHEA Grapalat" w:hAnsi="GHEA Grapalat"/>
          <w:lang w:val="hy-AM"/>
        </w:rPr>
        <w:t>`</w:t>
      </w:r>
      <w:r w:rsidR="00991C4F">
        <w:rPr>
          <w:rFonts w:ascii="GHEA Grapalat" w:hAnsi="GHEA Grapalat"/>
          <w:lang w:val="hy-AM"/>
        </w:rPr>
        <w:t xml:space="preserve"> </w:t>
      </w:r>
      <w:r w:rsidR="00E40299">
        <w:rPr>
          <w:rFonts w:ascii="GHEA Grapalat" w:hAnsi="GHEA Grapalat"/>
          <w:lang w:val="hy-AM"/>
        </w:rPr>
        <w:t>միջինը 500</w:t>
      </w:r>
      <w:r w:rsidR="00991C4F">
        <w:rPr>
          <w:rFonts w:ascii="GHEA Grapalat" w:hAnsi="GHEA Grapalat"/>
          <w:lang w:val="hy-AM"/>
        </w:rPr>
        <w:t xml:space="preserve"> կգ, 40% սպանդային ելք</w:t>
      </w:r>
      <w:r w:rsidR="004E4AD1">
        <w:rPr>
          <w:rFonts w:ascii="GHEA Grapalat" w:hAnsi="GHEA Grapalat"/>
          <w:lang w:val="hy-AM"/>
        </w:rPr>
        <w:t>ը</w:t>
      </w:r>
      <w:r w:rsidR="00991C4F">
        <w:rPr>
          <w:rFonts w:ascii="GHEA Grapalat" w:hAnsi="GHEA Grapalat"/>
          <w:lang w:val="hy-AM"/>
        </w:rPr>
        <w:t xml:space="preserve"> (կախված սնվածությունից) և 1 կգ-ի արժեքը</w:t>
      </w:r>
      <w:r w:rsidR="004D5B5B" w:rsidRPr="004D5B5B">
        <w:rPr>
          <w:rFonts w:ascii="GHEA Grapalat" w:hAnsi="GHEA Grapalat"/>
          <w:lang w:val="hy-AM"/>
        </w:rPr>
        <w:t>`</w:t>
      </w:r>
      <w:r w:rsidR="00991C4F">
        <w:rPr>
          <w:rFonts w:ascii="GHEA Grapalat" w:hAnsi="GHEA Grapalat"/>
          <w:lang w:val="hy-AM"/>
        </w:rPr>
        <w:t xml:space="preserve"> 1500 ՀՀ դրամ (համաձայն ՀՀ </w:t>
      </w:r>
      <w:r w:rsidR="00991C4F">
        <w:rPr>
          <w:rFonts w:ascii="GHEA Grapalat" w:hAnsi="GHEA Grapalat"/>
          <w:lang w:val="hy-AM"/>
        </w:rPr>
        <w:lastRenderedPageBreak/>
        <w:t>Վիճակագրական կոմիտեի տվյալների՝ 20</w:t>
      </w:r>
      <w:r w:rsidR="002379C1">
        <w:rPr>
          <w:rFonts w:ascii="GHEA Grapalat" w:hAnsi="GHEA Grapalat"/>
          <w:lang w:val="hy-AM"/>
        </w:rPr>
        <w:t>20</w:t>
      </w:r>
      <w:r w:rsidR="00991C4F">
        <w:rPr>
          <w:rFonts w:ascii="GHEA Grapalat" w:hAnsi="GHEA Grapalat"/>
          <w:lang w:val="hy-AM"/>
        </w:rPr>
        <w:t>-202</w:t>
      </w:r>
      <w:r w:rsidR="002379C1">
        <w:rPr>
          <w:rFonts w:ascii="GHEA Grapalat" w:hAnsi="GHEA Grapalat"/>
          <w:lang w:val="hy-AM"/>
        </w:rPr>
        <w:t>1</w:t>
      </w:r>
      <w:r w:rsidR="00991C4F">
        <w:rPr>
          <w:rFonts w:ascii="GHEA Grapalat" w:hAnsi="GHEA Grapalat"/>
          <w:lang w:val="hy-AM"/>
        </w:rPr>
        <w:t xml:space="preserve"> թվականներին գյուղացիական տնտեսությունների կողմից իրացվող 1 կգ տավարի մսի գինը կազմել է միջինը 2</w:t>
      </w:r>
      <w:r w:rsidR="00E40299">
        <w:rPr>
          <w:rFonts w:ascii="GHEA Grapalat" w:hAnsi="GHEA Grapalat"/>
          <w:lang w:val="hy-AM"/>
        </w:rPr>
        <w:t>4</w:t>
      </w:r>
      <w:r w:rsidR="00991C4F" w:rsidRPr="00991C4F">
        <w:rPr>
          <w:rFonts w:ascii="GHEA Grapalat" w:hAnsi="GHEA Grapalat"/>
          <w:lang w:val="hy-AM"/>
        </w:rPr>
        <w:t>00</w:t>
      </w:r>
      <w:r w:rsidR="00991C4F">
        <w:rPr>
          <w:rFonts w:ascii="GHEA Grapalat" w:hAnsi="GHEA Grapalat"/>
          <w:lang w:val="hy-AM"/>
        </w:rPr>
        <w:t xml:space="preserve"> ՀՀ դրամ, սակայն հաշվի առնելով, որ նշված կենդանիները ենթարկվել են սանիտարական սպանդի </w:t>
      </w:r>
      <w:r w:rsidR="002379C1">
        <w:rPr>
          <w:rFonts w:ascii="GHEA Grapalat" w:hAnsi="GHEA Grapalat"/>
          <w:lang w:val="hy-AM"/>
        </w:rPr>
        <w:t xml:space="preserve">և </w:t>
      </w:r>
      <w:r w:rsidR="00991C4F">
        <w:rPr>
          <w:rFonts w:ascii="GHEA Grapalat" w:hAnsi="GHEA Grapalat"/>
          <w:lang w:val="hy-AM"/>
        </w:rPr>
        <w:t>ենթակա են վերամշակման, ուստի 1 կգ տավարի մսի գին</w:t>
      </w:r>
      <w:r w:rsidR="004D5B5B">
        <w:rPr>
          <w:rFonts w:ascii="GHEA Grapalat" w:hAnsi="GHEA Grapalat"/>
          <w:lang w:val="hy-AM"/>
        </w:rPr>
        <w:t>ն</w:t>
      </w:r>
      <w:r w:rsidR="00991C4F">
        <w:rPr>
          <w:rFonts w:ascii="GHEA Grapalat" w:hAnsi="GHEA Grapalat"/>
          <w:lang w:val="hy-AM"/>
        </w:rPr>
        <w:t xml:space="preserve"> ընդունվել է լիկվիդացիոն </w:t>
      </w:r>
      <w:r w:rsidR="00991C4F" w:rsidRPr="00991C4F">
        <w:rPr>
          <w:rFonts w:ascii="GHEA Grapalat" w:hAnsi="GHEA Grapalat"/>
          <w:lang w:val="hy-AM"/>
        </w:rPr>
        <w:t>15</w:t>
      </w:r>
      <w:r w:rsidR="00991C4F">
        <w:rPr>
          <w:rFonts w:ascii="GHEA Grapalat" w:hAnsi="GHEA Grapalat"/>
          <w:lang w:val="hy-AM"/>
        </w:rPr>
        <w:t>00 ՀՀ դրամ))։</w:t>
      </w:r>
    </w:p>
    <w:p w14:paraId="0C506AC0" w14:textId="12AD6541" w:rsidR="00A87875" w:rsidRPr="00110C12" w:rsidRDefault="00A87875" w:rsidP="00A15DF0">
      <w:pPr>
        <w:spacing w:line="360" w:lineRule="auto"/>
        <w:ind w:left="90" w:firstLine="618"/>
        <w:jc w:val="both"/>
        <w:rPr>
          <w:rFonts w:ascii="GHEA Grapalat" w:hAnsi="GHEA Grapalat" w:cs="Sylfaen"/>
          <w:lang w:val="hy-AM"/>
        </w:rPr>
      </w:pPr>
    </w:p>
    <w:p w14:paraId="041C11B5" w14:textId="77777777" w:rsidR="00A87875" w:rsidRPr="00A87875" w:rsidRDefault="00A87875" w:rsidP="00A15DF0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bookmarkEnd w:id="0"/>
    <w:p w14:paraId="43E00AF2" w14:textId="77777777" w:rsidR="002E78EE" w:rsidRPr="00DA3CE5" w:rsidRDefault="002E78EE" w:rsidP="00A15DF0">
      <w:pPr>
        <w:spacing w:line="360" w:lineRule="auto"/>
        <w:ind w:firstLine="708"/>
        <w:jc w:val="both"/>
        <w:rPr>
          <w:rFonts w:ascii="GHEA Grapalat" w:hAnsi="GHEA Grapalat" w:cs="Sylfaen"/>
          <w:lang w:val="af-ZA"/>
        </w:rPr>
      </w:pPr>
    </w:p>
    <w:p w14:paraId="0510B69E" w14:textId="77777777" w:rsidR="002E78EE" w:rsidRDefault="00DA5311" w:rsidP="00A15DF0">
      <w:pPr>
        <w:pStyle w:val="norm"/>
        <w:tabs>
          <w:tab w:val="left" w:pos="9270"/>
        </w:tabs>
        <w:spacing w:line="360" w:lineRule="auto"/>
        <w:ind w:left="284" w:right="-90" w:firstLine="0"/>
        <w:rPr>
          <w:rFonts w:ascii="GHEA Grapalat" w:hAnsi="GHEA Grapalat"/>
          <w:b/>
          <w:sz w:val="24"/>
          <w:szCs w:val="24"/>
          <w:lang w:val="hy-AM"/>
        </w:rPr>
      </w:pPr>
      <w:r w:rsidRPr="00780DAC">
        <w:rPr>
          <w:rFonts w:ascii="GHEA Grapalat" w:hAnsi="GHEA Grapalat"/>
          <w:b/>
          <w:sz w:val="24"/>
          <w:szCs w:val="24"/>
          <w:lang w:val="hy-AM"/>
        </w:rPr>
        <w:t xml:space="preserve">4.  </w:t>
      </w:r>
      <w:r w:rsidR="002E78EE">
        <w:rPr>
          <w:rFonts w:ascii="GHEA Grapalat" w:hAnsi="GHEA Grapalat"/>
          <w:b/>
          <w:sz w:val="24"/>
          <w:szCs w:val="24"/>
          <w:lang w:val="hy-AM"/>
        </w:rPr>
        <w:t>Տվյալ</w:t>
      </w:r>
      <w:r w:rsidR="00A15DF0" w:rsidRPr="00A15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E78EE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="00A15DF0" w:rsidRPr="00A15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E78EE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="00A15DF0" w:rsidRPr="00A15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E78EE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14:paraId="6D3A708F" w14:textId="77777777" w:rsidR="0013682D" w:rsidRDefault="0013682D" w:rsidP="00A15DF0">
      <w:pPr>
        <w:pStyle w:val="norm"/>
        <w:tabs>
          <w:tab w:val="left" w:pos="9270"/>
        </w:tabs>
        <w:spacing w:line="360" w:lineRule="auto"/>
        <w:ind w:left="720" w:right="-90" w:firstLine="0"/>
        <w:rPr>
          <w:rFonts w:ascii="GHEA Grapalat" w:hAnsi="GHEA Grapalat"/>
          <w:b/>
          <w:sz w:val="24"/>
          <w:szCs w:val="24"/>
          <w:lang w:val="hy-AM"/>
        </w:rPr>
      </w:pPr>
    </w:p>
    <w:p w14:paraId="75FD21BF" w14:textId="77777777" w:rsidR="005958E8" w:rsidRPr="007E0097" w:rsidRDefault="00806B7F" w:rsidP="00A15DF0">
      <w:pPr>
        <w:pStyle w:val="ListParagraph"/>
        <w:tabs>
          <w:tab w:val="left" w:pos="0"/>
          <w:tab w:val="left" w:pos="900"/>
          <w:tab w:val="left" w:pos="117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806B7F">
        <w:rPr>
          <w:rFonts w:ascii="GHEA Grapalat" w:hAnsi="GHEA Grapalat" w:cs="Sylfaen"/>
          <w:lang w:val="hy-AM"/>
        </w:rPr>
        <w:t xml:space="preserve">    </w:t>
      </w:r>
      <w:r w:rsidR="00CF3320">
        <w:rPr>
          <w:rFonts w:ascii="GHEA Grapalat" w:hAnsi="GHEA Grapalat" w:cs="Sylfaen"/>
          <w:lang w:val="af-ZA"/>
        </w:rPr>
        <w:t>Նախագծի ընդունման արդյունքում</w:t>
      </w:r>
      <w:r w:rsidR="00A15DF0">
        <w:rPr>
          <w:rFonts w:ascii="GHEA Grapalat" w:hAnsi="GHEA Grapalat" w:cs="Sylfaen"/>
          <w:lang w:val="af-ZA"/>
        </w:rPr>
        <w:t xml:space="preserve"> </w:t>
      </w:r>
      <w:r w:rsidR="00CF3320" w:rsidRPr="007E0097">
        <w:rPr>
          <w:rFonts w:ascii="GHEA Grapalat" w:hAnsi="GHEA Grapalat"/>
          <w:lang w:val="hy-AM"/>
        </w:rPr>
        <w:t>հնարավորություն կընձեռ</w:t>
      </w:r>
      <w:r w:rsidR="00CF3320">
        <w:rPr>
          <w:rFonts w:ascii="GHEA Grapalat" w:hAnsi="GHEA Grapalat"/>
          <w:lang w:val="hy-AM"/>
        </w:rPr>
        <w:t>նվ</w:t>
      </w:r>
      <w:r w:rsidR="00CF3320" w:rsidRPr="007E0097">
        <w:rPr>
          <w:rFonts w:ascii="GHEA Grapalat" w:hAnsi="GHEA Grapalat"/>
          <w:lang w:val="hy-AM"/>
        </w:rPr>
        <w:t xml:space="preserve">ի </w:t>
      </w:r>
      <w:r w:rsidR="00CF3320">
        <w:rPr>
          <w:rFonts w:ascii="GHEA Grapalat" w:hAnsi="GHEA Grapalat"/>
          <w:lang w:val="hy-AM"/>
        </w:rPr>
        <w:t xml:space="preserve">վերականգնել </w:t>
      </w:r>
      <w:r w:rsidR="00CF3320" w:rsidRPr="007E0097">
        <w:rPr>
          <w:rFonts w:ascii="GHEA Grapalat" w:hAnsi="GHEA Grapalat"/>
          <w:lang w:val="hy-AM"/>
        </w:rPr>
        <w:t>տոհմային գործընթացը</w:t>
      </w:r>
      <w:r w:rsidR="00A15DF0" w:rsidRPr="00A15DF0">
        <w:rPr>
          <w:rFonts w:ascii="GHEA Grapalat" w:hAnsi="GHEA Grapalat"/>
          <w:lang w:val="af-ZA"/>
        </w:rPr>
        <w:t xml:space="preserve"> </w:t>
      </w:r>
      <w:r w:rsidR="00761CD0" w:rsidRPr="007E0097">
        <w:rPr>
          <w:rFonts w:ascii="GHEA Grapalat" w:hAnsi="GHEA Grapalat"/>
          <w:lang w:val="hy-AM"/>
        </w:rPr>
        <w:t>տավարաբուծությունում</w:t>
      </w:r>
      <w:r w:rsidR="00761CD0">
        <w:rPr>
          <w:rFonts w:ascii="GHEA Grapalat" w:hAnsi="GHEA Grapalat"/>
          <w:lang w:val="hy-AM"/>
        </w:rPr>
        <w:t xml:space="preserve"> և </w:t>
      </w:r>
      <w:r w:rsidR="00CF3320" w:rsidRPr="007E0097">
        <w:rPr>
          <w:rFonts w:ascii="GHEA Grapalat" w:hAnsi="GHEA Grapalat"/>
          <w:lang w:val="hy-AM"/>
        </w:rPr>
        <w:t>բարձրացնել նախիրների տոհմային արժեքը</w:t>
      </w:r>
      <w:r w:rsidR="00761CD0">
        <w:rPr>
          <w:rFonts w:ascii="GHEA Grapalat" w:hAnsi="GHEA Grapalat"/>
          <w:lang w:val="hy-AM"/>
        </w:rPr>
        <w:t>։</w:t>
      </w:r>
      <w:r w:rsidR="00A15DF0" w:rsidRPr="00A15DF0">
        <w:rPr>
          <w:rFonts w:ascii="GHEA Grapalat" w:hAnsi="GHEA Grapalat"/>
          <w:lang w:val="af-ZA"/>
        </w:rPr>
        <w:t xml:space="preserve"> </w:t>
      </w:r>
      <w:r w:rsidR="005958E8">
        <w:rPr>
          <w:rFonts w:ascii="GHEA Grapalat" w:hAnsi="GHEA Grapalat"/>
          <w:lang w:val="hy-AM"/>
        </w:rPr>
        <w:t>Ի</w:t>
      </w:r>
      <w:r w:rsidR="005958E8" w:rsidRPr="007E0097">
        <w:rPr>
          <w:rFonts w:ascii="GHEA Grapalat" w:hAnsi="GHEA Grapalat"/>
          <w:lang w:val="hy-AM"/>
        </w:rPr>
        <w:t>նտենսիվացնելով տավարաբուծության ճյուղը</w:t>
      </w:r>
      <w:r w:rsidR="00A15DF0" w:rsidRPr="00A15DF0">
        <w:rPr>
          <w:rFonts w:ascii="GHEA Grapalat" w:hAnsi="GHEA Grapalat"/>
          <w:lang w:val="af-ZA"/>
        </w:rPr>
        <w:t>`</w:t>
      </w:r>
      <w:r w:rsidR="005958E8" w:rsidRPr="007E0097">
        <w:rPr>
          <w:rFonts w:ascii="GHEA Grapalat" w:hAnsi="GHEA Grapalat"/>
          <w:lang w:val="hy-AM"/>
        </w:rPr>
        <w:t xml:space="preserve"> տնտեսավարողները կկարողանան արտադրել շուկայում առավել մրցունակ տավարի միս և կաթ, քանի որ տոհմային և արտադրատնտեսական բարձր հատկանիշներով օժտված կենդանիները հավասար պայմաններում դրսևորում են կերհատուցման և մթերատվության առավել բարձր ցուցանիշներ, դրանով իսկ նվազեցնելով արտադրանքի ինքնարժեքը։</w:t>
      </w:r>
    </w:p>
    <w:p w14:paraId="0B0489B6" w14:textId="77777777" w:rsidR="002E78EE" w:rsidRPr="002E78EE" w:rsidRDefault="002E78EE" w:rsidP="00A15DF0">
      <w:pPr>
        <w:pStyle w:val="ListParagraph"/>
        <w:tabs>
          <w:tab w:val="left" w:pos="0"/>
          <w:tab w:val="left" w:pos="900"/>
          <w:tab w:val="left" w:pos="117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</w:p>
    <w:p w14:paraId="4823BF31" w14:textId="77777777" w:rsidR="002E78EE" w:rsidRDefault="002E78EE" w:rsidP="00A15DF0">
      <w:pPr>
        <w:tabs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5</w:t>
      </w:r>
      <w:r>
        <w:rPr>
          <w:rFonts w:ascii="GHEA Grapalat" w:hAnsi="GHEA Grapalat" w:cs="Sylfaen"/>
          <w:b/>
          <w:lang w:val="hy-AM"/>
        </w:rPr>
        <w:t xml:space="preserve">. </w:t>
      </w:r>
      <w:r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14:paraId="1E6A9DDC" w14:textId="77777777" w:rsidR="00B24A7E" w:rsidRDefault="00B24A7E" w:rsidP="00A15DF0">
      <w:pPr>
        <w:tabs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b/>
          <w:lang w:val="hy-AM"/>
        </w:rPr>
      </w:pPr>
    </w:p>
    <w:p w14:paraId="7B36B957" w14:textId="77777777" w:rsidR="002E78EE" w:rsidRDefault="00806B7F" w:rsidP="00A15DF0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lang w:val="hy-AM"/>
        </w:rPr>
      </w:pPr>
      <w:r>
        <w:rPr>
          <w:rFonts w:ascii="GHEA Grapalat" w:hAnsi="GHEA Grapalat" w:cs="Sylfaen"/>
          <w:bCs/>
          <w:lang w:val="af-ZA"/>
        </w:rPr>
        <w:t xml:space="preserve">    </w:t>
      </w:r>
      <w:r w:rsidR="002E78EE">
        <w:rPr>
          <w:rFonts w:ascii="GHEA Grapalat" w:hAnsi="GHEA Grapalat" w:cs="Sylfaen"/>
          <w:bCs/>
          <w:lang w:val="af-ZA"/>
        </w:rPr>
        <w:t>Ն</w:t>
      </w:r>
      <w:r w:rsidR="002E78EE">
        <w:rPr>
          <w:rFonts w:ascii="GHEA Grapalat" w:hAnsi="GHEA Grapalat"/>
          <w:bCs/>
          <w:lang w:val="hy-AM"/>
        </w:rPr>
        <w:t>ախագիծը</w:t>
      </w:r>
      <w:r w:rsidR="00A15DF0" w:rsidRPr="00A15DF0">
        <w:rPr>
          <w:rFonts w:ascii="GHEA Grapalat" w:hAnsi="GHEA Grapalat"/>
          <w:bCs/>
          <w:lang w:val="hy-AM"/>
        </w:rPr>
        <w:t xml:space="preserve"> </w:t>
      </w:r>
      <w:r w:rsidR="002E78EE">
        <w:rPr>
          <w:rFonts w:ascii="GHEA Grapalat" w:hAnsi="GHEA Grapalat"/>
          <w:bCs/>
          <w:lang w:val="hy-AM"/>
        </w:rPr>
        <w:t>մշակվել</w:t>
      </w:r>
      <w:r w:rsidR="00A15DF0" w:rsidRPr="00A15DF0">
        <w:rPr>
          <w:rFonts w:ascii="GHEA Grapalat" w:hAnsi="GHEA Grapalat"/>
          <w:bCs/>
          <w:lang w:val="hy-AM"/>
        </w:rPr>
        <w:t xml:space="preserve"> </w:t>
      </w:r>
      <w:r w:rsidR="002E78EE">
        <w:rPr>
          <w:rFonts w:ascii="GHEA Grapalat" w:hAnsi="GHEA Grapalat"/>
          <w:bCs/>
          <w:lang w:val="hy-AM"/>
        </w:rPr>
        <w:t>է</w:t>
      </w:r>
      <w:r w:rsidR="00A15DF0" w:rsidRPr="00A15DF0">
        <w:rPr>
          <w:rFonts w:ascii="GHEA Grapalat" w:hAnsi="GHEA Grapalat"/>
          <w:bCs/>
          <w:lang w:val="hy-AM"/>
        </w:rPr>
        <w:t xml:space="preserve"> </w:t>
      </w:r>
      <w:r w:rsidR="002E78EE">
        <w:rPr>
          <w:rFonts w:ascii="GHEA Grapalat" w:hAnsi="GHEA Grapalat" w:cs="IRTEK Courier"/>
          <w:lang w:val="af-ZA"/>
        </w:rPr>
        <w:t xml:space="preserve">ՀՀ </w:t>
      </w:r>
      <w:r w:rsidR="002E78EE">
        <w:rPr>
          <w:rFonts w:ascii="GHEA Grapalat" w:hAnsi="GHEA Grapalat" w:cs="IRTEK Courier"/>
          <w:lang w:val="hy-AM"/>
        </w:rPr>
        <w:t>էկոնոմիկայի</w:t>
      </w:r>
      <w:r w:rsidR="002E78EE">
        <w:rPr>
          <w:rFonts w:ascii="GHEA Grapalat" w:hAnsi="GHEA Grapalat" w:cs="IRTEK Courier"/>
          <w:lang w:val="af-ZA"/>
        </w:rPr>
        <w:t xml:space="preserve"> նախարարությ</w:t>
      </w:r>
      <w:r w:rsidR="002E78EE">
        <w:rPr>
          <w:rFonts w:ascii="GHEA Grapalat" w:hAnsi="GHEA Grapalat" w:cs="IRTEK Courier"/>
          <w:lang w:val="hy-AM"/>
        </w:rPr>
        <w:t>ա</w:t>
      </w:r>
      <w:r w:rsidR="002E78EE">
        <w:rPr>
          <w:rFonts w:ascii="GHEA Grapalat" w:hAnsi="GHEA Grapalat" w:cs="IRTEK Courier"/>
          <w:lang w:val="af-ZA"/>
        </w:rPr>
        <w:t>ն</w:t>
      </w:r>
      <w:r w:rsidR="001D6F9D">
        <w:rPr>
          <w:rFonts w:ascii="GHEA Grapalat" w:hAnsi="GHEA Grapalat" w:cs="IRTEK Courier"/>
          <w:lang w:val="af-ZA"/>
        </w:rPr>
        <w:t xml:space="preserve"> աշխատակազմի</w:t>
      </w:r>
      <w:r w:rsidR="002E78EE">
        <w:rPr>
          <w:rFonts w:ascii="GHEA Grapalat" w:hAnsi="GHEA Grapalat" w:cs="IRTEK Courier"/>
          <w:lang w:val="hy-AM"/>
        </w:rPr>
        <w:t xml:space="preserve"> կողմից:</w:t>
      </w:r>
    </w:p>
    <w:p w14:paraId="7D713630" w14:textId="77777777" w:rsidR="0013682D" w:rsidRDefault="0013682D" w:rsidP="00A15DF0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</w:p>
    <w:p w14:paraId="7B38CBBE" w14:textId="77777777" w:rsidR="00B24A7E" w:rsidRDefault="00B24A7E" w:rsidP="00A15DF0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hy-AM"/>
        </w:rPr>
      </w:pPr>
    </w:p>
    <w:p w14:paraId="4CED1F0D" w14:textId="77777777" w:rsidR="002E78EE" w:rsidRDefault="002E78EE" w:rsidP="00A15DF0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af-ZA"/>
        </w:rPr>
      </w:pPr>
      <w:r>
        <w:rPr>
          <w:rFonts w:ascii="GHEA Grapalat" w:hAnsi="GHEA Grapalat" w:cs="IRTEK Courier"/>
          <w:b/>
          <w:lang w:val="hy-AM"/>
        </w:rPr>
        <w:t xml:space="preserve">6. </w:t>
      </w:r>
      <w:r>
        <w:rPr>
          <w:rFonts w:ascii="GHEA Grapalat" w:hAnsi="GHEA Grapalat" w:cs="IRTEK Courier"/>
          <w:b/>
          <w:lang w:val="af-ZA"/>
        </w:rPr>
        <w:t>Ակնկալվող արդյունքը</w:t>
      </w:r>
    </w:p>
    <w:p w14:paraId="3FCD0645" w14:textId="77777777" w:rsidR="00B24A7E" w:rsidRDefault="00B24A7E" w:rsidP="00A15DF0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b/>
          <w:bCs/>
          <w:lang w:val="af-ZA" w:eastAsia="en-US"/>
        </w:rPr>
      </w:pPr>
    </w:p>
    <w:p w14:paraId="37766906" w14:textId="77777777" w:rsidR="009C03E5" w:rsidRDefault="00806B7F" w:rsidP="00A15DF0">
      <w:pPr>
        <w:tabs>
          <w:tab w:val="left" w:pos="1014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Calibri"/>
          <w:shd w:val="clear" w:color="auto" w:fill="FFFFFF"/>
          <w:lang w:val="af-ZA" w:eastAsia="en-US"/>
        </w:rPr>
        <w:t xml:space="preserve">    </w:t>
      </w:r>
      <w:r w:rsidR="002E78EE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 w:rsidR="00A15DF0">
        <w:rPr>
          <w:rFonts w:ascii="GHEA Grapalat" w:eastAsia="Calibri" w:hAnsi="GHEA Grapalat" w:cs="Calibri"/>
          <w:shd w:val="clear" w:color="auto" w:fill="FFFFFF"/>
          <w:lang w:val="af-ZA" w:eastAsia="en-US"/>
        </w:rPr>
        <w:t xml:space="preserve"> </w:t>
      </w:r>
      <w:r w:rsidR="00C702D2">
        <w:rPr>
          <w:rFonts w:ascii="GHEA Grapalat" w:eastAsia="Calibri" w:hAnsi="GHEA Grapalat" w:cs="Calibri"/>
          <w:shd w:val="clear" w:color="auto" w:fill="FFFFFF"/>
          <w:lang w:val="hy-AM" w:eastAsia="en-US"/>
        </w:rPr>
        <w:t>Ծրագրի շրջանակներում տրամադրվող վարկերի նպատակային օգտագործում</w:t>
      </w:r>
      <w:r w:rsidR="00A15DF0" w:rsidRPr="00A15DF0">
        <w:rPr>
          <w:rFonts w:ascii="GHEA Grapalat" w:eastAsia="Calibri" w:hAnsi="GHEA Grapalat" w:cs="Calibri"/>
          <w:shd w:val="clear" w:color="auto" w:fill="FFFFFF"/>
          <w:lang w:val="af-ZA" w:eastAsia="en-US"/>
        </w:rPr>
        <w:t xml:space="preserve"> </w:t>
      </w:r>
      <w:r w:rsidR="002A2F24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և ժամկետների </w:t>
      </w:r>
      <w:r w:rsidR="002E78EE">
        <w:rPr>
          <w:rFonts w:ascii="GHEA Grapalat" w:eastAsia="Calibri" w:hAnsi="GHEA Grapalat" w:cs="Calibri"/>
          <w:shd w:val="clear" w:color="auto" w:fill="FFFFFF"/>
          <w:lang w:val="hy-AM" w:eastAsia="en-US"/>
        </w:rPr>
        <w:t>հստակեցում,</w:t>
      </w:r>
      <w:r w:rsidR="002E78EE">
        <w:rPr>
          <w:rFonts w:ascii="GHEA Grapalat" w:hAnsi="GHEA Grapalat"/>
          <w:lang w:val="hy-AM"/>
        </w:rPr>
        <w:t xml:space="preserve"> որի արդյունքում </w:t>
      </w:r>
      <w:r w:rsidR="002A2F24">
        <w:rPr>
          <w:rFonts w:ascii="GHEA Grapalat" w:hAnsi="GHEA Grapalat"/>
          <w:lang w:val="hy-AM"/>
        </w:rPr>
        <w:t xml:space="preserve"> Նախարարության կողմից  կատարվող ծախսերի պլանավորումը և կանխատեսումը</w:t>
      </w:r>
      <w:r w:rsidR="00C702D2">
        <w:rPr>
          <w:rFonts w:ascii="GHEA Grapalat" w:hAnsi="GHEA Grapalat"/>
          <w:lang w:val="hy-AM"/>
        </w:rPr>
        <w:t xml:space="preserve"> կլինի առավե</w:t>
      </w:r>
      <w:r w:rsidR="004A686D" w:rsidRPr="001540EB">
        <w:rPr>
          <w:rFonts w:ascii="GHEA Grapalat" w:hAnsi="GHEA Grapalat"/>
          <w:lang w:val="hy-AM"/>
        </w:rPr>
        <w:t>լ</w:t>
      </w:r>
      <w:r w:rsidR="00C702D2">
        <w:rPr>
          <w:rFonts w:ascii="GHEA Grapalat" w:hAnsi="GHEA Grapalat"/>
          <w:lang w:val="hy-AM"/>
        </w:rPr>
        <w:t xml:space="preserve"> ճշգրիտ</w:t>
      </w:r>
      <w:r w:rsidR="00726765">
        <w:rPr>
          <w:rFonts w:ascii="GHEA Grapalat" w:hAnsi="GHEA Grapalat"/>
          <w:lang w:val="hy-AM"/>
        </w:rPr>
        <w:t>։</w:t>
      </w:r>
    </w:p>
    <w:p w14:paraId="54A7CA7E" w14:textId="77777777" w:rsidR="008A5093" w:rsidRDefault="008A5093" w:rsidP="00A15DF0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</w:p>
    <w:p w14:paraId="44103045" w14:textId="77777777" w:rsidR="008A5093" w:rsidRDefault="008A5093" w:rsidP="00A15DF0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hy-AM"/>
        </w:rPr>
      </w:pPr>
    </w:p>
    <w:p w14:paraId="3C18A181" w14:textId="77777777" w:rsidR="008A5093" w:rsidRPr="008A5093" w:rsidRDefault="008A5093" w:rsidP="00A15DF0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hy-AM"/>
        </w:rPr>
      </w:pPr>
      <w:r>
        <w:rPr>
          <w:rFonts w:ascii="GHEA Grapalat" w:hAnsi="GHEA Grapalat" w:cs="IRTEK Courier"/>
          <w:b/>
          <w:lang w:val="hy-AM"/>
        </w:rPr>
        <w:t xml:space="preserve">7. </w:t>
      </w:r>
      <w:r>
        <w:rPr>
          <w:rFonts w:ascii="GHEA Grapalat" w:hAnsi="GHEA Grapalat" w:cs="IRTEK Courier"/>
          <w:b/>
          <w:lang w:val="af-ZA"/>
        </w:rPr>
        <w:t>Ա</w:t>
      </w:r>
      <w:r>
        <w:rPr>
          <w:rFonts w:ascii="GHEA Grapalat" w:hAnsi="GHEA Grapalat" w:cs="IRTEK Courier"/>
          <w:b/>
          <w:lang w:val="hy-AM"/>
        </w:rPr>
        <w:t xml:space="preserve">յլ տեղեկություններ </w:t>
      </w:r>
      <w:r w:rsidRPr="008A5093">
        <w:rPr>
          <w:rFonts w:ascii="GHEA Grapalat" w:hAnsi="GHEA Grapalat" w:cs="IRTEK Courier"/>
          <w:b/>
          <w:lang w:val="hy-AM"/>
        </w:rPr>
        <w:t>(</w:t>
      </w:r>
      <w:r>
        <w:rPr>
          <w:rFonts w:ascii="GHEA Grapalat" w:hAnsi="GHEA Grapalat" w:cs="IRTEK Courier"/>
          <w:b/>
          <w:lang w:val="hy-AM"/>
        </w:rPr>
        <w:t>եթե այդպիսիք առկա են</w:t>
      </w:r>
      <w:r w:rsidRPr="008A5093">
        <w:rPr>
          <w:rFonts w:ascii="GHEA Grapalat" w:hAnsi="GHEA Grapalat" w:cs="IRTEK Courier"/>
          <w:b/>
          <w:lang w:val="hy-AM"/>
        </w:rPr>
        <w:t>)</w:t>
      </w:r>
    </w:p>
    <w:p w14:paraId="17F8B4EC" w14:textId="77777777" w:rsidR="008A5093" w:rsidRDefault="008A5093" w:rsidP="00A15DF0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</w:p>
    <w:p w14:paraId="3B417A28" w14:textId="77777777" w:rsidR="00ED7787" w:rsidRDefault="00806B7F" w:rsidP="00A15DF0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sz w:val="22"/>
          <w:szCs w:val="22"/>
          <w:lang w:val="hy-AM"/>
        </w:rPr>
      </w:pPr>
      <w:r w:rsidRPr="00806B7F">
        <w:rPr>
          <w:rFonts w:ascii="GHEA Grapalat" w:hAnsi="GHEA Grapalat"/>
          <w:lang w:val="hy-AM"/>
        </w:rPr>
        <w:lastRenderedPageBreak/>
        <w:t xml:space="preserve">   </w:t>
      </w:r>
      <w:r w:rsidR="008A5093" w:rsidRPr="00A626B3">
        <w:rPr>
          <w:rFonts w:ascii="GHEA Grapalat" w:hAnsi="GHEA Grapalat"/>
          <w:lang w:val="hy-AM"/>
        </w:rPr>
        <w:t xml:space="preserve">«Հայաստանի Հանրապետությունում 2019-2024 թվականների տավարաբուծության զարգացման ծրագիրը հաստատելու մասին» N </w:t>
      </w:r>
      <w:r w:rsidR="008A5093">
        <w:rPr>
          <w:rFonts w:ascii="GHEA Grapalat" w:hAnsi="GHEA Grapalat"/>
          <w:lang w:val="hy-AM"/>
        </w:rPr>
        <w:t>327-Լ որոշման</w:t>
      </w:r>
      <w:r w:rsidR="008A5093" w:rsidRPr="00A626B3">
        <w:rPr>
          <w:rFonts w:ascii="GHEA Grapalat" w:hAnsi="GHEA Grapalat"/>
          <w:lang w:val="hy-AM"/>
        </w:rPr>
        <w:t xml:space="preserve"> հավելվածում</w:t>
      </w:r>
      <w:r w:rsidR="00A15DF0" w:rsidRPr="00A15DF0">
        <w:rPr>
          <w:rFonts w:ascii="GHEA Grapalat" w:hAnsi="GHEA Grapalat"/>
          <w:lang w:val="hy-AM"/>
        </w:rPr>
        <w:t xml:space="preserve"> </w:t>
      </w:r>
      <w:r w:rsidR="008A5093">
        <w:rPr>
          <w:rFonts w:ascii="GHEA Grapalat" w:hAnsi="GHEA Grapalat"/>
          <w:lang w:val="hy-AM"/>
        </w:rPr>
        <w:t>լրացումներ և փոփոխություն կատարելու մասին</w:t>
      </w:r>
      <w:r w:rsidR="008A5093" w:rsidRPr="00A626B3">
        <w:rPr>
          <w:rFonts w:ascii="GHEA Grapalat" w:hAnsi="GHEA Grapalat"/>
          <w:lang w:val="hy-AM"/>
        </w:rPr>
        <w:t>»</w:t>
      </w:r>
      <w:r w:rsidR="008A5093">
        <w:rPr>
          <w:rFonts w:ascii="GHEA Grapalat" w:hAnsi="GHEA Grapalat"/>
          <w:bCs/>
          <w:lang w:val="hy-AM"/>
        </w:rPr>
        <w:t xml:space="preserve"> ՀՀ կառավարությ</w:t>
      </w:r>
      <w:r w:rsidR="008A5093">
        <w:rPr>
          <w:rFonts w:ascii="GHEA Grapalat" w:hAnsi="GHEA Grapalat" w:cs="Sylfaen"/>
          <w:lang w:val="hy-AM" w:bidi="ne-NP"/>
        </w:rPr>
        <w:t xml:space="preserve">ան որոշման </w:t>
      </w:r>
      <w:r w:rsidR="008A5093">
        <w:rPr>
          <w:rFonts w:ascii="GHEA Grapalat" w:hAnsi="GHEA Grapalat" w:cs="Sylfaen"/>
          <w:lang w:val="hy-AM"/>
        </w:rPr>
        <w:t>ընդունման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>դեպքում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>պետական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>բյուջեում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 xml:space="preserve">եկամուտների </w:t>
      </w:r>
      <w:r w:rsidR="008A5093">
        <w:rPr>
          <w:rFonts w:ascii="GHEA Grapalat" w:hAnsi="GHEA Grapalat"/>
          <w:bCs/>
          <w:lang w:val="hy-AM"/>
        </w:rPr>
        <w:t>և</w:t>
      </w:r>
      <w:r w:rsidR="008A5093">
        <w:rPr>
          <w:rFonts w:ascii="GHEA Grapalat" w:hAnsi="GHEA Grapalat" w:cs="Sylfaen"/>
          <w:lang w:val="hy-AM"/>
        </w:rPr>
        <w:t xml:space="preserve"> ծախսերի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>ավելացում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>կամ</w:t>
      </w:r>
      <w:r w:rsidR="008A5093">
        <w:rPr>
          <w:rFonts w:ascii="GHEA Grapalat" w:hAnsi="GHEA Grapalat"/>
          <w:lang w:val="hy-AM"/>
        </w:rPr>
        <w:t xml:space="preserve"> ն</w:t>
      </w:r>
      <w:r w:rsidR="008A5093">
        <w:rPr>
          <w:rFonts w:ascii="GHEA Grapalat" w:hAnsi="GHEA Grapalat" w:cs="Sylfaen"/>
          <w:lang w:val="hy-AM"/>
        </w:rPr>
        <w:t>վազեցում չի</w:t>
      </w:r>
      <w:r w:rsidR="00A15DF0" w:rsidRPr="00A15DF0">
        <w:rPr>
          <w:rFonts w:ascii="GHEA Grapalat" w:hAnsi="GHEA Grapalat" w:cs="Sylfaen"/>
          <w:lang w:val="hy-AM"/>
        </w:rPr>
        <w:t xml:space="preserve"> </w:t>
      </w:r>
      <w:r w:rsidR="008A5093">
        <w:rPr>
          <w:rFonts w:ascii="GHEA Grapalat" w:hAnsi="GHEA Grapalat" w:cs="Sylfaen"/>
          <w:lang w:val="hy-AM"/>
        </w:rPr>
        <w:t>նախատեսվում</w:t>
      </w:r>
      <w:r w:rsidR="008A5093">
        <w:rPr>
          <w:rFonts w:ascii="GHEA Grapalat" w:hAnsi="GHEA Grapalat"/>
          <w:lang w:val="hy-AM"/>
        </w:rPr>
        <w:t>:</w:t>
      </w:r>
    </w:p>
    <w:sectPr w:rsidR="00ED7787" w:rsidSect="0031277C"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71B60" w14:textId="77777777" w:rsidR="00DF3816" w:rsidRDefault="00DF3816" w:rsidP="00E53238">
      <w:r>
        <w:separator/>
      </w:r>
    </w:p>
  </w:endnote>
  <w:endnote w:type="continuationSeparator" w:id="0">
    <w:p w14:paraId="76CC562B" w14:textId="77777777" w:rsidR="00DF3816" w:rsidRDefault="00DF3816" w:rsidP="00E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991D6" w14:textId="77777777" w:rsidR="00DF3816" w:rsidRDefault="00DF3816" w:rsidP="00E53238">
      <w:r>
        <w:separator/>
      </w:r>
    </w:p>
  </w:footnote>
  <w:footnote w:type="continuationSeparator" w:id="0">
    <w:p w14:paraId="17EAE293" w14:textId="77777777" w:rsidR="00DF3816" w:rsidRDefault="00DF3816" w:rsidP="00E5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2DCC"/>
    <w:multiLevelType w:val="hybridMultilevel"/>
    <w:tmpl w:val="385C74F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2BF0CFD"/>
    <w:multiLevelType w:val="hybridMultilevel"/>
    <w:tmpl w:val="F6D053AE"/>
    <w:lvl w:ilvl="0" w:tplc="DB3C1ADE">
      <w:start w:val="1"/>
      <w:numFmt w:val="decimal"/>
      <w:lvlText w:val="%1."/>
      <w:lvlJc w:val="left"/>
      <w:pPr>
        <w:ind w:left="27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9C5438"/>
    <w:multiLevelType w:val="hybridMultilevel"/>
    <w:tmpl w:val="3D741D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5C62464"/>
    <w:multiLevelType w:val="hybridMultilevel"/>
    <w:tmpl w:val="86B2C29A"/>
    <w:lvl w:ilvl="0" w:tplc="F9887BFA">
      <w:start w:val="1"/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71545"/>
    <w:multiLevelType w:val="hybridMultilevel"/>
    <w:tmpl w:val="BE04248C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C4A13"/>
    <w:multiLevelType w:val="hybridMultilevel"/>
    <w:tmpl w:val="524A754C"/>
    <w:lvl w:ilvl="0" w:tplc="53B0D9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D7A3B77"/>
    <w:multiLevelType w:val="hybridMultilevel"/>
    <w:tmpl w:val="12E89AD6"/>
    <w:lvl w:ilvl="0" w:tplc="B8507E98">
      <w:start w:val="20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27FC9"/>
    <w:multiLevelType w:val="multilevel"/>
    <w:tmpl w:val="23BAE5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  <w:b w:val="0"/>
        <w:i w:val="0"/>
      </w:rPr>
    </w:lvl>
  </w:abstractNum>
  <w:abstractNum w:abstractNumId="10" w15:restartNumberingAfterBreak="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1927355A"/>
    <w:multiLevelType w:val="multilevel"/>
    <w:tmpl w:val="A16E972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333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850" w:hanging="180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D1539"/>
    <w:multiLevelType w:val="hybridMultilevel"/>
    <w:tmpl w:val="A7ACF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B3BBF"/>
    <w:multiLevelType w:val="hybridMultilevel"/>
    <w:tmpl w:val="00A4130C"/>
    <w:lvl w:ilvl="0" w:tplc="70386F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6D21159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6FC3E8B"/>
    <w:multiLevelType w:val="multilevel"/>
    <w:tmpl w:val="11AAFB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 w15:restartNumberingAfterBreak="0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90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3F27F51"/>
    <w:multiLevelType w:val="hybridMultilevel"/>
    <w:tmpl w:val="4AEA4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91936"/>
    <w:multiLevelType w:val="multilevel"/>
    <w:tmpl w:val="5E44B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ascii="GHEA Grapalat" w:hAnsi="GHEA Grapalat"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AA74ED8"/>
    <w:multiLevelType w:val="hybridMultilevel"/>
    <w:tmpl w:val="00F294C8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23" w15:restartNumberingAfterBreak="0">
    <w:nsid w:val="3F090947"/>
    <w:multiLevelType w:val="multilevel"/>
    <w:tmpl w:val="47CA9F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264D60"/>
    <w:multiLevelType w:val="hybridMultilevel"/>
    <w:tmpl w:val="3DD2FE86"/>
    <w:lvl w:ilvl="0" w:tplc="839806C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E7963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D66624A"/>
    <w:multiLevelType w:val="multilevel"/>
    <w:tmpl w:val="F03483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30" w15:restartNumberingAfterBreak="0">
    <w:nsid w:val="6188652E"/>
    <w:multiLevelType w:val="hybridMultilevel"/>
    <w:tmpl w:val="1E5AA3EA"/>
    <w:lvl w:ilvl="0" w:tplc="B538AA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E2C61"/>
    <w:multiLevelType w:val="hybridMultilevel"/>
    <w:tmpl w:val="CD42EA0A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2" w15:restartNumberingAfterBreak="0">
    <w:nsid w:val="647B0EE5"/>
    <w:multiLevelType w:val="hybridMultilevel"/>
    <w:tmpl w:val="F8CAE27A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3" w15:restartNumberingAfterBreak="0">
    <w:nsid w:val="64DA3D03"/>
    <w:multiLevelType w:val="multilevel"/>
    <w:tmpl w:val="C4FEC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 w15:restartNumberingAfterBreak="0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 w15:restartNumberingAfterBreak="0">
    <w:nsid w:val="6C053889"/>
    <w:multiLevelType w:val="hybridMultilevel"/>
    <w:tmpl w:val="2F729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8" w15:restartNumberingAfterBreak="0">
    <w:nsid w:val="70374664"/>
    <w:multiLevelType w:val="hybridMultilevel"/>
    <w:tmpl w:val="BF8CE188"/>
    <w:lvl w:ilvl="0" w:tplc="5AC8FEE8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05E248E"/>
    <w:multiLevelType w:val="hybridMultilevel"/>
    <w:tmpl w:val="702E14EA"/>
    <w:lvl w:ilvl="0" w:tplc="60CCD9D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 w15:restartNumberingAfterBreak="0">
    <w:nsid w:val="70D5602C"/>
    <w:multiLevelType w:val="hybridMultilevel"/>
    <w:tmpl w:val="7DBE671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 w15:restartNumberingAfterBreak="0">
    <w:nsid w:val="730D7DD6"/>
    <w:multiLevelType w:val="hybridMultilevel"/>
    <w:tmpl w:val="1A72C9C8"/>
    <w:lvl w:ilvl="0" w:tplc="B9F45E0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3" w15:restartNumberingAfterBreak="0">
    <w:nsid w:val="7795692D"/>
    <w:multiLevelType w:val="hybridMultilevel"/>
    <w:tmpl w:val="60C6FC50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789958FD"/>
    <w:multiLevelType w:val="hybridMultilevel"/>
    <w:tmpl w:val="53B6D07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8A5127E"/>
    <w:multiLevelType w:val="multilevel"/>
    <w:tmpl w:val="3CFE2E96"/>
    <w:lvl w:ilvl="0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Sylfaen" w:hint="default"/>
      </w:rPr>
    </w:lvl>
  </w:abstractNum>
  <w:num w:numId="1">
    <w:abstractNumId w:val="11"/>
  </w:num>
  <w:num w:numId="2">
    <w:abstractNumId w:val="1"/>
  </w:num>
  <w:num w:numId="3">
    <w:abstractNumId w:val="35"/>
  </w:num>
  <w:num w:numId="4">
    <w:abstractNumId w:val="22"/>
  </w:num>
  <w:num w:numId="5">
    <w:abstractNumId w:val="3"/>
  </w:num>
  <w:num w:numId="6">
    <w:abstractNumId w:val="21"/>
  </w:num>
  <w:num w:numId="7">
    <w:abstractNumId w:val="39"/>
  </w:num>
  <w:num w:numId="8">
    <w:abstractNumId w:val="31"/>
  </w:num>
  <w:num w:numId="9">
    <w:abstractNumId w:val="30"/>
  </w:num>
  <w:num w:numId="10">
    <w:abstractNumId w:val="13"/>
  </w:num>
  <w:num w:numId="11">
    <w:abstractNumId w:val="43"/>
  </w:num>
  <w:num w:numId="12">
    <w:abstractNumId w:val="32"/>
  </w:num>
  <w:num w:numId="13">
    <w:abstractNumId w:val="8"/>
  </w:num>
  <w:num w:numId="14">
    <w:abstractNumId w:val="7"/>
  </w:num>
  <w:num w:numId="15">
    <w:abstractNumId w:val="27"/>
  </w:num>
  <w:num w:numId="16">
    <w:abstractNumId w:val="19"/>
  </w:num>
  <w:num w:numId="17">
    <w:abstractNumId w:val="5"/>
  </w:num>
  <w:num w:numId="18">
    <w:abstractNumId w:val="9"/>
  </w:num>
  <w:num w:numId="19">
    <w:abstractNumId w:val="0"/>
  </w:num>
  <w:num w:numId="20">
    <w:abstractNumId w:val="23"/>
  </w:num>
  <w:num w:numId="21">
    <w:abstractNumId w:val="40"/>
  </w:num>
  <w:num w:numId="22">
    <w:abstractNumId w:val="29"/>
  </w:num>
  <w:num w:numId="23">
    <w:abstractNumId w:val="34"/>
  </w:num>
  <w:num w:numId="24">
    <w:abstractNumId w:val="2"/>
  </w:num>
  <w:num w:numId="25">
    <w:abstractNumId w:val="36"/>
  </w:num>
  <w:num w:numId="26">
    <w:abstractNumId w:val="17"/>
  </w:num>
  <w:num w:numId="27">
    <w:abstractNumId w:val="25"/>
  </w:num>
  <w:num w:numId="28">
    <w:abstractNumId w:val="16"/>
  </w:num>
  <w:num w:numId="29">
    <w:abstractNumId w:val="28"/>
  </w:num>
  <w:num w:numId="30">
    <w:abstractNumId w:val="15"/>
  </w:num>
  <w:num w:numId="31">
    <w:abstractNumId w:val="45"/>
  </w:num>
  <w:num w:numId="32">
    <w:abstractNumId w:val="42"/>
  </w:num>
  <w:num w:numId="33">
    <w:abstractNumId w:val="10"/>
  </w:num>
  <w:num w:numId="34">
    <w:abstractNumId w:val="18"/>
  </w:num>
  <w:num w:numId="35">
    <w:abstractNumId w:val="41"/>
  </w:num>
  <w:num w:numId="36">
    <w:abstractNumId w:val="33"/>
  </w:num>
  <w:num w:numId="37">
    <w:abstractNumId w:val="14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20"/>
  </w:num>
  <w:num w:numId="41">
    <w:abstractNumId w:val="37"/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"/>
  </w:num>
  <w:num w:numId="46">
    <w:abstractNumId w:val="44"/>
  </w:num>
  <w:num w:numId="47">
    <w:abstractNumId w:val="3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AC2"/>
    <w:rsid w:val="00000FB4"/>
    <w:rsid w:val="000012A4"/>
    <w:rsid w:val="00001E92"/>
    <w:rsid w:val="000020AE"/>
    <w:rsid w:val="00003F95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1643"/>
    <w:rsid w:val="00021B7D"/>
    <w:rsid w:val="00021C77"/>
    <w:rsid w:val="000237D8"/>
    <w:rsid w:val="00023F30"/>
    <w:rsid w:val="0002552E"/>
    <w:rsid w:val="00025704"/>
    <w:rsid w:val="0002576C"/>
    <w:rsid w:val="0002596F"/>
    <w:rsid w:val="00025C3D"/>
    <w:rsid w:val="000260BD"/>
    <w:rsid w:val="0002674D"/>
    <w:rsid w:val="0002766F"/>
    <w:rsid w:val="0003062A"/>
    <w:rsid w:val="00030F6D"/>
    <w:rsid w:val="00031152"/>
    <w:rsid w:val="00031176"/>
    <w:rsid w:val="00032151"/>
    <w:rsid w:val="00032250"/>
    <w:rsid w:val="00032595"/>
    <w:rsid w:val="0003352A"/>
    <w:rsid w:val="00033764"/>
    <w:rsid w:val="00033B50"/>
    <w:rsid w:val="0003461C"/>
    <w:rsid w:val="00035EC2"/>
    <w:rsid w:val="0003672E"/>
    <w:rsid w:val="00036757"/>
    <w:rsid w:val="0004048A"/>
    <w:rsid w:val="00040C4E"/>
    <w:rsid w:val="000413AA"/>
    <w:rsid w:val="000413D3"/>
    <w:rsid w:val="000423A0"/>
    <w:rsid w:val="00043166"/>
    <w:rsid w:val="00043F26"/>
    <w:rsid w:val="00044634"/>
    <w:rsid w:val="00046445"/>
    <w:rsid w:val="00046B4D"/>
    <w:rsid w:val="0004764C"/>
    <w:rsid w:val="00047D29"/>
    <w:rsid w:val="00050803"/>
    <w:rsid w:val="000517B9"/>
    <w:rsid w:val="00052456"/>
    <w:rsid w:val="00052B55"/>
    <w:rsid w:val="00053D03"/>
    <w:rsid w:val="00053FCD"/>
    <w:rsid w:val="00054825"/>
    <w:rsid w:val="00054C23"/>
    <w:rsid w:val="000575D1"/>
    <w:rsid w:val="00057D71"/>
    <w:rsid w:val="00060753"/>
    <w:rsid w:val="00060EF9"/>
    <w:rsid w:val="000610ED"/>
    <w:rsid w:val="000614F2"/>
    <w:rsid w:val="00064C05"/>
    <w:rsid w:val="00066189"/>
    <w:rsid w:val="0006711A"/>
    <w:rsid w:val="00070688"/>
    <w:rsid w:val="000707D0"/>
    <w:rsid w:val="0007193A"/>
    <w:rsid w:val="00072087"/>
    <w:rsid w:val="00072A4D"/>
    <w:rsid w:val="00072F42"/>
    <w:rsid w:val="000748D8"/>
    <w:rsid w:val="000750A6"/>
    <w:rsid w:val="00075624"/>
    <w:rsid w:val="00076BC9"/>
    <w:rsid w:val="00077A2A"/>
    <w:rsid w:val="00080C3B"/>
    <w:rsid w:val="00081848"/>
    <w:rsid w:val="00081A41"/>
    <w:rsid w:val="00081C04"/>
    <w:rsid w:val="00082319"/>
    <w:rsid w:val="00082833"/>
    <w:rsid w:val="0008311B"/>
    <w:rsid w:val="0008358E"/>
    <w:rsid w:val="00083FFF"/>
    <w:rsid w:val="000860D5"/>
    <w:rsid w:val="000860DF"/>
    <w:rsid w:val="000862DA"/>
    <w:rsid w:val="000863ED"/>
    <w:rsid w:val="00087C2E"/>
    <w:rsid w:val="000907FD"/>
    <w:rsid w:val="000926E2"/>
    <w:rsid w:val="00092F25"/>
    <w:rsid w:val="00093B9A"/>
    <w:rsid w:val="000942AA"/>
    <w:rsid w:val="00094647"/>
    <w:rsid w:val="00094867"/>
    <w:rsid w:val="000963BC"/>
    <w:rsid w:val="000967B9"/>
    <w:rsid w:val="0009699A"/>
    <w:rsid w:val="00096A62"/>
    <w:rsid w:val="00097861"/>
    <w:rsid w:val="000A06D4"/>
    <w:rsid w:val="000A1161"/>
    <w:rsid w:val="000A122D"/>
    <w:rsid w:val="000A1848"/>
    <w:rsid w:val="000A19DE"/>
    <w:rsid w:val="000A1D93"/>
    <w:rsid w:val="000A2EDA"/>
    <w:rsid w:val="000A3CDB"/>
    <w:rsid w:val="000A4CFE"/>
    <w:rsid w:val="000A5C31"/>
    <w:rsid w:val="000A6265"/>
    <w:rsid w:val="000A7275"/>
    <w:rsid w:val="000B094B"/>
    <w:rsid w:val="000B0BCA"/>
    <w:rsid w:val="000B2752"/>
    <w:rsid w:val="000B2E8C"/>
    <w:rsid w:val="000B375E"/>
    <w:rsid w:val="000B4266"/>
    <w:rsid w:val="000B509D"/>
    <w:rsid w:val="000B6762"/>
    <w:rsid w:val="000B70A7"/>
    <w:rsid w:val="000B7D3F"/>
    <w:rsid w:val="000B7E24"/>
    <w:rsid w:val="000C17F6"/>
    <w:rsid w:val="000C208C"/>
    <w:rsid w:val="000C327A"/>
    <w:rsid w:val="000C3E49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8E"/>
    <w:rsid w:val="000D1B8E"/>
    <w:rsid w:val="000D216C"/>
    <w:rsid w:val="000D2AF2"/>
    <w:rsid w:val="000D356E"/>
    <w:rsid w:val="000D3A1B"/>
    <w:rsid w:val="000D502A"/>
    <w:rsid w:val="000D5FF8"/>
    <w:rsid w:val="000D624B"/>
    <w:rsid w:val="000D631C"/>
    <w:rsid w:val="000D6CC9"/>
    <w:rsid w:val="000D6D3C"/>
    <w:rsid w:val="000D71AF"/>
    <w:rsid w:val="000D7398"/>
    <w:rsid w:val="000D740C"/>
    <w:rsid w:val="000D7572"/>
    <w:rsid w:val="000D7ABC"/>
    <w:rsid w:val="000E0A0B"/>
    <w:rsid w:val="000E0E88"/>
    <w:rsid w:val="000E1602"/>
    <w:rsid w:val="000E1EB8"/>
    <w:rsid w:val="000E2E89"/>
    <w:rsid w:val="000E2E98"/>
    <w:rsid w:val="000E32B6"/>
    <w:rsid w:val="000E3999"/>
    <w:rsid w:val="000E3F8A"/>
    <w:rsid w:val="000E4054"/>
    <w:rsid w:val="000E505E"/>
    <w:rsid w:val="000E5259"/>
    <w:rsid w:val="000E52E1"/>
    <w:rsid w:val="000E6133"/>
    <w:rsid w:val="000E6174"/>
    <w:rsid w:val="000E668E"/>
    <w:rsid w:val="000E6E86"/>
    <w:rsid w:val="000E717C"/>
    <w:rsid w:val="000E7E75"/>
    <w:rsid w:val="000E7FF6"/>
    <w:rsid w:val="000F03E9"/>
    <w:rsid w:val="000F0DAF"/>
    <w:rsid w:val="000F0F65"/>
    <w:rsid w:val="000F1702"/>
    <w:rsid w:val="000F335F"/>
    <w:rsid w:val="000F3C44"/>
    <w:rsid w:val="000F45AC"/>
    <w:rsid w:val="000F5B7D"/>
    <w:rsid w:val="000F62E6"/>
    <w:rsid w:val="00100923"/>
    <w:rsid w:val="00100ED1"/>
    <w:rsid w:val="001010A9"/>
    <w:rsid w:val="00102379"/>
    <w:rsid w:val="001029E7"/>
    <w:rsid w:val="00102E6E"/>
    <w:rsid w:val="00103327"/>
    <w:rsid w:val="0010357F"/>
    <w:rsid w:val="00103685"/>
    <w:rsid w:val="00103DA0"/>
    <w:rsid w:val="0010712F"/>
    <w:rsid w:val="00107D5C"/>
    <w:rsid w:val="00110997"/>
    <w:rsid w:val="001112E9"/>
    <w:rsid w:val="0011176D"/>
    <w:rsid w:val="001120A3"/>
    <w:rsid w:val="0011281F"/>
    <w:rsid w:val="00113217"/>
    <w:rsid w:val="0011375C"/>
    <w:rsid w:val="00113C2B"/>
    <w:rsid w:val="00114209"/>
    <w:rsid w:val="00116AA7"/>
    <w:rsid w:val="00117142"/>
    <w:rsid w:val="001174AF"/>
    <w:rsid w:val="00117FD2"/>
    <w:rsid w:val="0012077A"/>
    <w:rsid w:val="00120780"/>
    <w:rsid w:val="00120BD8"/>
    <w:rsid w:val="0012143A"/>
    <w:rsid w:val="0012158F"/>
    <w:rsid w:val="00121AA9"/>
    <w:rsid w:val="00121BFB"/>
    <w:rsid w:val="00121D68"/>
    <w:rsid w:val="00122286"/>
    <w:rsid w:val="00122927"/>
    <w:rsid w:val="00122A3A"/>
    <w:rsid w:val="00122AFC"/>
    <w:rsid w:val="00122E4D"/>
    <w:rsid w:val="00123382"/>
    <w:rsid w:val="00123CF2"/>
    <w:rsid w:val="001245A8"/>
    <w:rsid w:val="00125216"/>
    <w:rsid w:val="0012538B"/>
    <w:rsid w:val="00125D18"/>
    <w:rsid w:val="0012667B"/>
    <w:rsid w:val="00127B11"/>
    <w:rsid w:val="00130F5E"/>
    <w:rsid w:val="00131CB7"/>
    <w:rsid w:val="00131D28"/>
    <w:rsid w:val="00131F15"/>
    <w:rsid w:val="0013207B"/>
    <w:rsid w:val="00132475"/>
    <w:rsid w:val="00132691"/>
    <w:rsid w:val="001331F3"/>
    <w:rsid w:val="0013332F"/>
    <w:rsid w:val="00133B5C"/>
    <w:rsid w:val="001347ED"/>
    <w:rsid w:val="001348E1"/>
    <w:rsid w:val="001349C0"/>
    <w:rsid w:val="00134A38"/>
    <w:rsid w:val="00135815"/>
    <w:rsid w:val="0013682D"/>
    <w:rsid w:val="00137015"/>
    <w:rsid w:val="001403E4"/>
    <w:rsid w:val="0014047D"/>
    <w:rsid w:val="00141188"/>
    <w:rsid w:val="0014118D"/>
    <w:rsid w:val="001418B1"/>
    <w:rsid w:val="00141A93"/>
    <w:rsid w:val="00141D6B"/>
    <w:rsid w:val="00142508"/>
    <w:rsid w:val="00142BB8"/>
    <w:rsid w:val="00142C5A"/>
    <w:rsid w:val="00143AAC"/>
    <w:rsid w:val="0014637C"/>
    <w:rsid w:val="00146881"/>
    <w:rsid w:val="00146CA4"/>
    <w:rsid w:val="00146F68"/>
    <w:rsid w:val="00147BDE"/>
    <w:rsid w:val="001500CD"/>
    <w:rsid w:val="00150352"/>
    <w:rsid w:val="00151E9E"/>
    <w:rsid w:val="00152579"/>
    <w:rsid w:val="00152E00"/>
    <w:rsid w:val="001531DD"/>
    <w:rsid w:val="001540EB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606D6"/>
    <w:rsid w:val="0016093C"/>
    <w:rsid w:val="00160EF7"/>
    <w:rsid w:val="001613DB"/>
    <w:rsid w:val="00161C86"/>
    <w:rsid w:val="00161F9B"/>
    <w:rsid w:val="0016221E"/>
    <w:rsid w:val="001631D8"/>
    <w:rsid w:val="00163585"/>
    <w:rsid w:val="00163E5E"/>
    <w:rsid w:val="0016468C"/>
    <w:rsid w:val="00164792"/>
    <w:rsid w:val="0016558F"/>
    <w:rsid w:val="001660CA"/>
    <w:rsid w:val="00166432"/>
    <w:rsid w:val="00166D81"/>
    <w:rsid w:val="001671A7"/>
    <w:rsid w:val="001675D9"/>
    <w:rsid w:val="00167C57"/>
    <w:rsid w:val="001704B4"/>
    <w:rsid w:val="001723BB"/>
    <w:rsid w:val="00172995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2905"/>
    <w:rsid w:val="001855B1"/>
    <w:rsid w:val="001858FB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2FFC"/>
    <w:rsid w:val="00193A83"/>
    <w:rsid w:val="00193BAE"/>
    <w:rsid w:val="0019452C"/>
    <w:rsid w:val="0019475A"/>
    <w:rsid w:val="001950EC"/>
    <w:rsid w:val="00195735"/>
    <w:rsid w:val="00195896"/>
    <w:rsid w:val="00196B15"/>
    <w:rsid w:val="00197DFC"/>
    <w:rsid w:val="001A0A8C"/>
    <w:rsid w:val="001A1085"/>
    <w:rsid w:val="001A246F"/>
    <w:rsid w:val="001A2585"/>
    <w:rsid w:val="001A3E6F"/>
    <w:rsid w:val="001A3F68"/>
    <w:rsid w:val="001A457D"/>
    <w:rsid w:val="001A4933"/>
    <w:rsid w:val="001A518D"/>
    <w:rsid w:val="001A57FD"/>
    <w:rsid w:val="001A5B4B"/>
    <w:rsid w:val="001A61CC"/>
    <w:rsid w:val="001A7118"/>
    <w:rsid w:val="001A7320"/>
    <w:rsid w:val="001A73EB"/>
    <w:rsid w:val="001A7CB7"/>
    <w:rsid w:val="001B00C8"/>
    <w:rsid w:val="001B0215"/>
    <w:rsid w:val="001B0662"/>
    <w:rsid w:val="001B1D31"/>
    <w:rsid w:val="001B2239"/>
    <w:rsid w:val="001B286D"/>
    <w:rsid w:val="001B2CF0"/>
    <w:rsid w:val="001B2D9F"/>
    <w:rsid w:val="001B3455"/>
    <w:rsid w:val="001B3C3C"/>
    <w:rsid w:val="001B4623"/>
    <w:rsid w:val="001B4B0F"/>
    <w:rsid w:val="001B50E2"/>
    <w:rsid w:val="001B5972"/>
    <w:rsid w:val="001B785C"/>
    <w:rsid w:val="001C0245"/>
    <w:rsid w:val="001C045E"/>
    <w:rsid w:val="001C0665"/>
    <w:rsid w:val="001C1774"/>
    <w:rsid w:val="001C2634"/>
    <w:rsid w:val="001C3045"/>
    <w:rsid w:val="001C4A3F"/>
    <w:rsid w:val="001C640C"/>
    <w:rsid w:val="001C6681"/>
    <w:rsid w:val="001C67AB"/>
    <w:rsid w:val="001C6AE9"/>
    <w:rsid w:val="001C791F"/>
    <w:rsid w:val="001C792E"/>
    <w:rsid w:val="001D03A2"/>
    <w:rsid w:val="001D10F5"/>
    <w:rsid w:val="001D1C67"/>
    <w:rsid w:val="001D28D6"/>
    <w:rsid w:val="001D2FBE"/>
    <w:rsid w:val="001D5507"/>
    <w:rsid w:val="001D6632"/>
    <w:rsid w:val="001D6943"/>
    <w:rsid w:val="001D6F9D"/>
    <w:rsid w:val="001D798C"/>
    <w:rsid w:val="001E04C0"/>
    <w:rsid w:val="001E06BE"/>
    <w:rsid w:val="001E0754"/>
    <w:rsid w:val="001E11DD"/>
    <w:rsid w:val="001E1FC0"/>
    <w:rsid w:val="001E2C89"/>
    <w:rsid w:val="001E2DC2"/>
    <w:rsid w:val="001E2ED5"/>
    <w:rsid w:val="001E40DF"/>
    <w:rsid w:val="001E4412"/>
    <w:rsid w:val="001E4AD0"/>
    <w:rsid w:val="001E51A8"/>
    <w:rsid w:val="001E52ED"/>
    <w:rsid w:val="001E55DE"/>
    <w:rsid w:val="001E59F0"/>
    <w:rsid w:val="001E66A7"/>
    <w:rsid w:val="001E6899"/>
    <w:rsid w:val="001E79D3"/>
    <w:rsid w:val="001E7D98"/>
    <w:rsid w:val="001F11C7"/>
    <w:rsid w:val="001F1602"/>
    <w:rsid w:val="001F1CE9"/>
    <w:rsid w:val="001F1E26"/>
    <w:rsid w:val="001F20BF"/>
    <w:rsid w:val="001F239D"/>
    <w:rsid w:val="001F3A07"/>
    <w:rsid w:val="001F3DC0"/>
    <w:rsid w:val="001F407C"/>
    <w:rsid w:val="001F42D3"/>
    <w:rsid w:val="001F5BD8"/>
    <w:rsid w:val="001F5F8E"/>
    <w:rsid w:val="001F66D6"/>
    <w:rsid w:val="001F6B1A"/>
    <w:rsid w:val="001F6D86"/>
    <w:rsid w:val="001F6FB5"/>
    <w:rsid w:val="00200CA7"/>
    <w:rsid w:val="00200F06"/>
    <w:rsid w:val="00201593"/>
    <w:rsid w:val="00201CF7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2DA"/>
    <w:rsid w:val="0021082A"/>
    <w:rsid w:val="002110C7"/>
    <w:rsid w:val="002119B9"/>
    <w:rsid w:val="002131D1"/>
    <w:rsid w:val="0021430E"/>
    <w:rsid w:val="0021491D"/>
    <w:rsid w:val="00215229"/>
    <w:rsid w:val="002154B6"/>
    <w:rsid w:val="0021565D"/>
    <w:rsid w:val="00215AB9"/>
    <w:rsid w:val="0021633D"/>
    <w:rsid w:val="00216893"/>
    <w:rsid w:val="0022069F"/>
    <w:rsid w:val="002207C7"/>
    <w:rsid w:val="00221408"/>
    <w:rsid w:val="002218FF"/>
    <w:rsid w:val="00221A5C"/>
    <w:rsid w:val="002221B8"/>
    <w:rsid w:val="00222616"/>
    <w:rsid w:val="002226D8"/>
    <w:rsid w:val="00222A0D"/>
    <w:rsid w:val="00222DD1"/>
    <w:rsid w:val="0022324F"/>
    <w:rsid w:val="0022383B"/>
    <w:rsid w:val="00223F54"/>
    <w:rsid w:val="002240F7"/>
    <w:rsid w:val="0022436F"/>
    <w:rsid w:val="00224613"/>
    <w:rsid w:val="0022693D"/>
    <w:rsid w:val="00226B1F"/>
    <w:rsid w:val="00226BF4"/>
    <w:rsid w:val="00226E62"/>
    <w:rsid w:val="002271AE"/>
    <w:rsid w:val="0022722A"/>
    <w:rsid w:val="00227C61"/>
    <w:rsid w:val="00227C9D"/>
    <w:rsid w:val="002312EE"/>
    <w:rsid w:val="0023167C"/>
    <w:rsid w:val="00231CF7"/>
    <w:rsid w:val="00231E40"/>
    <w:rsid w:val="002327E5"/>
    <w:rsid w:val="002348F5"/>
    <w:rsid w:val="00235070"/>
    <w:rsid w:val="002352BB"/>
    <w:rsid w:val="0023622C"/>
    <w:rsid w:val="002367F1"/>
    <w:rsid w:val="00236AA5"/>
    <w:rsid w:val="00236E71"/>
    <w:rsid w:val="00237864"/>
    <w:rsid w:val="002379C1"/>
    <w:rsid w:val="0024028F"/>
    <w:rsid w:val="00240F65"/>
    <w:rsid w:val="0024149B"/>
    <w:rsid w:val="002415FC"/>
    <w:rsid w:val="00241DE9"/>
    <w:rsid w:val="00242E24"/>
    <w:rsid w:val="002442ED"/>
    <w:rsid w:val="002445B6"/>
    <w:rsid w:val="00244964"/>
    <w:rsid w:val="00245761"/>
    <w:rsid w:val="00245825"/>
    <w:rsid w:val="002459E8"/>
    <w:rsid w:val="00247064"/>
    <w:rsid w:val="00247082"/>
    <w:rsid w:val="0024776B"/>
    <w:rsid w:val="00247B66"/>
    <w:rsid w:val="00247D1A"/>
    <w:rsid w:val="00250963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781"/>
    <w:rsid w:val="002540DF"/>
    <w:rsid w:val="00255FD2"/>
    <w:rsid w:val="00256121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1BF0"/>
    <w:rsid w:val="00271E6F"/>
    <w:rsid w:val="00272D70"/>
    <w:rsid w:val="00273FDD"/>
    <w:rsid w:val="0027471C"/>
    <w:rsid w:val="00275026"/>
    <w:rsid w:val="0027507F"/>
    <w:rsid w:val="0027517F"/>
    <w:rsid w:val="00275452"/>
    <w:rsid w:val="002754A6"/>
    <w:rsid w:val="002755A7"/>
    <w:rsid w:val="00275CB4"/>
    <w:rsid w:val="00276D2F"/>
    <w:rsid w:val="00277408"/>
    <w:rsid w:val="002774A5"/>
    <w:rsid w:val="002774DF"/>
    <w:rsid w:val="00280441"/>
    <w:rsid w:val="00281E16"/>
    <w:rsid w:val="002825B2"/>
    <w:rsid w:val="00282694"/>
    <w:rsid w:val="002828E4"/>
    <w:rsid w:val="002835CC"/>
    <w:rsid w:val="00283CD5"/>
    <w:rsid w:val="00287E7B"/>
    <w:rsid w:val="00290453"/>
    <w:rsid w:val="00290519"/>
    <w:rsid w:val="002918C4"/>
    <w:rsid w:val="00292076"/>
    <w:rsid w:val="0029252D"/>
    <w:rsid w:val="002925E9"/>
    <w:rsid w:val="00293596"/>
    <w:rsid w:val="0029428F"/>
    <w:rsid w:val="002948BD"/>
    <w:rsid w:val="00294E32"/>
    <w:rsid w:val="00296288"/>
    <w:rsid w:val="00296A7C"/>
    <w:rsid w:val="00297C51"/>
    <w:rsid w:val="002A02BF"/>
    <w:rsid w:val="002A0B60"/>
    <w:rsid w:val="002A2607"/>
    <w:rsid w:val="002A2621"/>
    <w:rsid w:val="002A270D"/>
    <w:rsid w:val="002A2AEE"/>
    <w:rsid w:val="002A2D00"/>
    <w:rsid w:val="002A2F24"/>
    <w:rsid w:val="002A355A"/>
    <w:rsid w:val="002A35C9"/>
    <w:rsid w:val="002A4181"/>
    <w:rsid w:val="002A4369"/>
    <w:rsid w:val="002A4C26"/>
    <w:rsid w:val="002A4DD1"/>
    <w:rsid w:val="002A56E7"/>
    <w:rsid w:val="002A5BC3"/>
    <w:rsid w:val="002A664A"/>
    <w:rsid w:val="002A677A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80D"/>
    <w:rsid w:val="002B4900"/>
    <w:rsid w:val="002B53AD"/>
    <w:rsid w:val="002B5826"/>
    <w:rsid w:val="002B62DE"/>
    <w:rsid w:val="002B6565"/>
    <w:rsid w:val="002C0115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710B"/>
    <w:rsid w:val="002C77B5"/>
    <w:rsid w:val="002C7AE9"/>
    <w:rsid w:val="002D096A"/>
    <w:rsid w:val="002D09A1"/>
    <w:rsid w:val="002D0BF0"/>
    <w:rsid w:val="002D113F"/>
    <w:rsid w:val="002D15D9"/>
    <w:rsid w:val="002D1B38"/>
    <w:rsid w:val="002D2314"/>
    <w:rsid w:val="002D23E5"/>
    <w:rsid w:val="002D255C"/>
    <w:rsid w:val="002D29C5"/>
    <w:rsid w:val="002D364D"/>
    <w:rsid w:val="002D367D"/>
    <w:rsid w:val="002D567F"/>
    <w:rsid w:val="002D5D87"/>
    <w:rsid w:val="002D5E2D"/>
    <w:rsid w:val="002D6A6D"/>
    <w:rsid w:val="002D6E71"/>
    <w:rsid w:val="002D744F"/>
    <w:rsid w:val="002E19D1"/>
    <w:rsid w:val="002E280F"/>
    <w:rsid w:val="002E2A6A"/>
    <w:rsid w:val="002E3E48"/>
    <w:rsid w:val="002E4506"/>
    <w:rsid w:val="002E485D"/>
    <w:rsid w:val="002E4A40"/>
    <w:rsid w:val="002E631F"/>
    <w:rsid w:val="002E651D"/>
    <w:rsid w:val="002E6668"/>
    <w:rsid w:val="002E6BA4"/>
    <w:rsid w:val="002E78EE"/>
    <w:rsid w:val="002F00A2"/>
    <w:rsid w:val="002F0884"/>
    <w:rsid w:val="002F0935"/>
    <w:rsid w:val="002F30D3"/>
    <w:rsid w:val="002F401E"/>
    <w:rsid w:val="002F4514"/>
    <w:rsid w:val="002F46E0"/>
    <w:rsid w:val="002F583F"/>
    <w:rsid w:val="002F5D5C"/>
    <w:rsid w:val="002F6025"/>
    <w:rsid w:val="002F6B81"/>
    <w:rsid w:val="002F6FAB"/>
    <w:rsid w:val="002F765E"/>
    <w:rsid w:val="003008D1"/>
    <w:rsid w:val="003009E4"/>
    <w:rsid w:val="00302177"/>
    <w:rsid w:val="0030327E"/>
    <w:rsid w:val="00303758"/>
    <w:rsid w:val="003045F3"/>
    <w:rsid w:val="00305014"/>
    <w:rsid w:val="00305B08"/>
    <w:rsid w:val="00305E09"/>
    <w:rsid w:val="00306F49"/>
    <w:rsid w:val="00307237"/>
    <w:rsid w:val="00307465"/>
    <w:rsid w:val="003109B5"/>
    <w:rsid w:val="0031202F"/>
    <w:rsid w:val="00312513"/>
    <w:rsid w:val="0031277C"/>
    <w:rsid w:val="003132FB"/>
    <w:rsid w:val="003137BB"/>
    <w:rsid w:val="00313D1A"/>
    <w:rsid w:val="00313DA2"/>
    <w:rsid w:val="003146CA"/>
    <w:rsid w:val="00314842"/>
    <w:rsid w:val="00314FB2"/>
    <w:rsid w:val="00315FB4"/>
    <w:rsid w:val="003171A3"/>
    <w:rsid w:val="003174C2"/>
    <w:rsid w:val="0032008C"/>
    <w:rsid w:val="003205BF"/>
    <w:rsid w:val="00321064"/>
    <w:rsid w:val="003212C1"/>
    <w:rsid w:val="0032138D"/>
    <w:rsid w:val="00321518"/>
    <w:rsid w:val="00321DD2"/>
    <w:rsid w:val="00322719"/>
    <w:rsid w:val="003234D5"/>
    <w:rsid w:val="00323920"/>
    <w:rsid w:val="0032541D"/>
    <w:rsid w:val="00325855"/>
    <w:rsid w:val="003261B7"/>
    <w:rsid w:val="003266C5"/>
    <w:rsid w:val="00326793"/>
    <w:rsid w:val="00326B0D"/>
    <w:rsid w:val="00326E10"/>
    <w:rsid w:val="00326ECB"/>
    <w:rsid w:val="00327B0F"/>
    <w:rsid w:val="00327C41"/>
    <w:rsid w:val="0033104F"/>
    <w:rsid w:val="003312E6"/>
    <w:rsid w:val="003319F0"/>
    <w:rsid w:val="00331E95"/>
    <w:rsid w:val="00332356"/>
    <w:rsid w:val="00332708"/>
    <w:rsid w:val="00334EDF"/>
    <w:rsid w:val="003367A5"/>
    <w:rsid w:val="003375D3"/>
    <w:rsid w:val="00337601"/>
    <w:rsid w:val="00337705"/>
    <w:rsid w:val="00337B46"/>
    <w:rsid w:val="00337D2E"/>
    <w:rsid w:val="003416E6"/>
    <w:rsid w:val="00341955"/>
    <w:rsid w:val="003423EA"/>
    <w:rsid w:val="00342DEF"/>
    <w:rsid w:val="00343A2A"/>
    <w:rsid w:val="003446C1"/>
    <w:rsid w:val="003447C3"/>
    <w:rsid w:val="003465EC"/>
    <w:rsid w:val="0034685A"/>
    <w:rsid w:val="00346C2D"/>
    <w:rsid w:val="00347A57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57FAA"/>
    <w:rsid w:val="00360722"/>
    <w:rsid w:val="003611DC"/>
    <w:rsid w:val="003619B0"/>
    <w:rsid w:val="0036262F"/>
    <w:rsid w:val="003627FD"/>
    <w:rsid w:val="00362CAC"/>
    <w:rsid w:val="00362E55"/>
    <w:rsid w:val="00364156"/>
    <w:rsid w:val="00364EB3"/>
    <w:rsid w:val="00365668"/>
    <w:rsid w:val="00366F46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5FA6"/>
    <w:rsid w:val="0037661F"/>
    <w:rsid w:val="003769D8"/>
    <w:rsid w:val="0037727B"/>
    <w:rsid w:val="003776C5"/>
    <w:rsid w:val="00377849"/>
    <w:rsid w:val="0037791C"/>
    <w:rsid w:val="0037794C"/>
    <w:rsid w:val="00377E84"/>
    <w:rsid w:val="00380A2D"/>
    <w:rsid w:val="00381573"/>
    <w:rsid w:val="0038245A"/>
    <w:rsid w:val="00382A8E"/>
    <w:rsid w:val="00382F58"/>
    <w:rsid w:val="00383939"/>
    <w:rsid w:val="00384102"/>
    <w:rsid w:val="003846BD"/>
    <w:rsid w:val="0038561E"/>
    <w:rsid w:val="00385BBE"/>
    <w:rsid w:val="003879A3"/>
    <w:rsid w:val="00390544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FD0"/>
    <w:rsid w:val="00395596"/>
    <w:rsid w:val="00396529"/>
    <w:rsid w:val="00396DD6"/>
    <w:rsid w:val="00397C67"/>
    <w:rsid w:val="003A0405"/>
    <w:rsid w:val="003A0BFB"/>
    <w:rsid w:val="003A2DC9"/>
    <w:rsid w:val="003A3D71"/>
    <w:rsid w:val="003A451A"/>
    <w:rsid w:val="003A55BD"/>
    <w:rsid w:val="003A63ED"/>
    <w:rsid w:val="003A6579"/>
    <w:rsid w:val="003A6746"/>
    <w:rsid w:val="003A7511"/>
    <w:rsid w:val="003B0ED2"/>
    <w:rsid w:val="003B204E"/>
    <w:rsid w:val="003B2124"/>
    <w:rsid w:val="003B2C93"/>
    <w:rsid w:val="003B3C25"/>
    <w:rsid w:val="003B5C9E"/>
    <w:rsid w:val="003B5D6C"/>
    <w:rsid w:val="003B5D77"/>
    <w:rsid w:val="003B62DC"/>
    <w:rsid w:val="003B716C"/>
    <w:rsid w:val="003B752A"/>
    <w:rsid w:val="003B7824"/>
    <w:rsid w:val="003B7A6F"/>
    <w:rsid w:val="003B7BCA"/>
    <w:rsid w:val="003B7FCA"/>
    <w:rsid w:val="003C060F"/>
    <w:rsid w:val="003C1233"/>
    <w:rsid w:val="003C13BB"/>
    <w:rsid w:val="003C1A14"/>
    <w:rsid w:val="003C2B09"/>
    <w:rsid w:val="003C2D3F"/>
    <w:rsid w:val="003C436B"/>
    <w:rsid w:val="003C493A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47AA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8EB"/>
    <w:rsid w:val="003E3AA1"/>
    <w:rsid w:val="003E5094"/>
    <w:rsid w:val="003E561E"/>
    <w:rsid w:val="003E5720"/>
    <w:rsid w:val="003E74AA"/>
    <w:rsid w:val="003E7A0E"/>
    <w:rsid w:val="003E7A27"/>
    <w:rsid w:val="003F0473"/>
    <w:rsid w:val="003F0E8B"/>
    <w:rsid w:val="003F159D"/>
    <w:rsid w:val="003F2FD1"/>
    <w:rsid w:val="003F3383"/>
    <w:rsid w:val="003F3B44"/>
    <w:rsid w:val="003F40B0"/>
    <w:rsid w:val="003F5004"/>
    <w:rsid w:val="003F5056"/>
    <w:rsid w:val="003F5127"/>
    <w:rsid w:val="003F61D6"/>
    <w:rsid w:val="003F61EF"/>
    <w:rsid w:val="003F6205"/>
    <w:rsid w:val="003F7215"/>
    <w:rsid w:val="003F7771"/>
    <w:rsid w:val="003F7B21"/>
    <w:rsid w:val="004003ED"/>
    <w:rsid w:val="004025C5"/>
    <w:rsid w:val="00402F3B"/>
    <w:rsid w:val="0040314F"/>
    <w:rsid w:val="00404D25"/>
    <w:rsid w:val="00405A22"/>
    <w:rsid w:val="00405A4C"/>
    <w:rsid w:val="00405E2C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3BF7"/>
    <w:rsid w:val="00413CDD"/>
    <w:rsid w:val="00413F99"/>
    <w:rsid w:val="00414B90"/>
    <w:rsid w:val="0041537B"/>
    <w:rsid w:val="0041569E"/>
    <w:rsid w:val="00415860"/>
    <w:rsid w:val="00416139"/>
    <w:rsid w:val="0041618C"/>
    <w:rsid w:val="00416E83"/>
    <w:rsid w:val="00421472"/>
    <w:rsid w:val="00421546"/>
    <w:rsid w:val="00422E3C"/>
    <w:rsid w:val="004246B3"/>
    <w:rsid w:val="00424910"/>
    <w:rsid w:val="00426363"/>
    <w:rsid w:val="00426AF5"/>
    <w:rsid w:val="00430BA5"/>
    <w:rsid w:val="00431185"/>
    <w:rsid w:val="00431437"/>
    <w:rsid w:val="00432AE5"/>
    <w:rsid w:val="0043392B"/>
    <w:rsid w:val="00433CEC"/>
    <w:rsid w:val="00434035"/>
    <w:rsid w:val="00434AE9"/>
    <w:rsid w:val="00434CB3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3101"/>
    <w:rsid w:val="00443666"/>
    <w:rsid w:val="00443D0A"/>
    <w:rsid w:val="00444E5C"/>
    <w:rsid w:val="004452B4"/>
    <w:rsid w:val="00445A2A"/>
    <w:rsid w:val="00445D94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863"/>
    <w:rsid w:val="00453961"/>
    <w:rsid w:val="0045409F"/>
    <w:rsid w:val="004540CE"/>
    <w:rsid w:val="004544BF"/>
    <w:rsid w:val="004557C2"/>
    <w:rsid w:val="00456343"/>
    <w:rsid w:val="0045649F"/>
    <w:rsid w:val="00456712"/>
    <w:rsid w:val="00457F52"/>
    <w:rsid w:val="00460944"/>
    <w:rsid w:val="00460CAD"/>
    <w:rsid w:val="00461798"/>
    <w:rsid w:val="0046187C"/>
    <w:rsid w:val="00462274"/>
    <w:rsid w:val="00462E4F"/>
    <w:rsid w:val="004639C3"/>
    <w:rsid w:val="00463E8C"/>
    <w:rsid w:val="00465167"/>
    <w:rsid w:val="00465791"/>
    <w:rsid w:val="00467476"/>
    <w:rsid w:val="0046775E"/>
    <w:rsid w:val="00467E69"/>
    <w:rsid w:val="0047013C"/>
    <w:rsid w:val="00471477"/>
    <w:rsid w:val="0047175E"/>
    <w:rsid w:val="00471F9D"/>
    <w:rsid w:val="00472346"/>
    <w:rsid w:val="00473812"/>
    <w:rsid w:val="00473C81"/>
    <w:rsid w:val="004747AC"/>
    <w:rsid w:val="00474C53"/>
    <w:rsid w:val="00475DD0"/>
    <w:rsid w:val="004761CC"/>
    <w:rsid w:val="004765AF"/>
    <w:rsid w:val="00476756"/>
    <w:rsid w:val="004768AC"/>
    <w:rsid w:val="00476A3B"/>
    <w:rsid w:val="00480437"/>
    <w:rsid w:val="00482972"/>
    <w:rsid w:val="00482E55"/>
    <w:rsid w:val="00483287"/>
    <w:rsid w:val="00483546"/>
    <w:rsid w:val="0048423E"/>
    <w:rsid w:val="00484BF8"/>
    <w:rsid w:val="00485ED4"/>
    <w:rsid w:val="0048657E"/>
    <w:rsid w:val="0048669E"/>
    <w:rsid w:val="00486A1F"/>
    <w:rsid w:val="0048759D"/>
    <w:rsid w:val="00487A4C"/>
    <w:rsid w:val="004902F3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5F8"/>
    <w:rsid w:val="004A05FF"/>
    <w:rsid w:val="004A06E6"/>
    <w:rsid w:val="004A0875"/>
    <w:rsid w:val="004A1BDA"/>
    <w:rsid w:val="004A2CC8"/>
    <w:rsid w:val="004A32BE"/>
    <w:rsid w:val="004A36D3"/>
    <w:rsid w:val="004A47B4"/>
    <w:rsid w:val="004A5A5D"/>
    <w:rsid w:val="004A686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5FC1"/>
    <w:rsid w:val="004B6979"/>
    <w:rsid w:val="004B7A96"/>
    <w:rsid w:val="004C0E23"/>
    <w:rsid w:val="004C0E28"/>
    <w:rsid w:val="004C107E"/>
    <w:rsid w:val="004C1E60"/>
    <w:rsid w:val="004C2A19"/>
    <w:rsid w:val="004C32AB"/>
    <w:rsid w:val="004C3ABF"/>
    <w:rsid w:val="004C3D21"/>
    <w:rsid w:val="004C4791"/>
    <w:rsid w:val="004C4B46"/>
    <w:rsid w:val="004C5BAA"/>
    <w:rsid w:val="004C78AB"/>
    <w:rsid w:val="004C7FB1"/>
    <w:rsid w:val="004D0D5F"/>
    <w:rsid w:val="004D25AF"/>
    <w:rsid w:val="004D3AF0"/>
    <w:rsid w:val="004D42D8"/>
    <w:rsid w:val="004D4A96"/>
    <w:rsid w:val="004D5B5B"/>
    <w:rsid w:val="004D5C0E"/>
    <w:rsid w:val="004D66E8"/>
    <w:rsid w:val="004D71AC"/>
    <w:rsid w:val="004D725F"/>
    <w:rsid w:val="004D7973"/>
    <w:rsid w:val="004E0737"/>
    <w:rsid w:val="004E0874"/>
    <w:rsid w:val="004E0EC8"/>
    <w:rsid w:val="004E0ED8"/>
    <w:rsid w:val="004E2EFC"/>
    <w:rsid w:val="004E3745"/>
    <w:rsid w:val="004E3A6C"/>
    <w:rsid w:val="004E4A6C"/>
    <w:rsid w:val="004E4AD1"/>
    <w:rsid w:val="004E5B3F"/>
    <w:rsid w:val="004E5F28"/>
    <w:rsid w:val="004E60ED"/>
    <w:rsid w:val="004E65C3"/>
    <w:rsid w:val="004E68B8"/>
    <w:rsid w:val="004E693A"/>
    <w:rsid w:val="004E6D5D"/>
    <w:rsid w:val="004E6F69"/>
    <w:rsid w:val="004F14C6"/>
    <w:rsid w:val="004F1661"/>
    <w:rsid w:val="004F2257"/>
    <w:rsid w:val="004F3887"/>
    <w:rsid w:val="004F54A6"/>
    <w:rsid w:val="004F6197"/>
    <w:rsid w:val="004F69A5"/>
    <w:rsid w:val="004F6B25"/>
    <w:rsid w:val="004F7230"/>
    <w:rsid w:val="004F77CD"/>
    <w:rsid w:val="00500212"/>
    <w:rsid w:val="00501260"/>
    <w:rsid w:val="00501B2C"/>
    <w:rsid w:val="00501D41"/>
    <w:rsid w:val="005027E0"/>
    <w:rsid w:val="0050326C"/>
    <w:rsid w:val="005034AA"/>
    <w:rsid w:val="00503F72"/>
    <w:rsid w:val="00504056"/>
    <w:rsid w:val="005051A1"/>
    <w:rsid w:val="00505E20"/>
    <w:rsid w:val="005078BE"/>
    <w:rsid w:val="00507ABC"/>
    <w:rsid w:val="00510C49"/>
    <w:rsid w:val="0051177E"/>
    <w:rsid w:val="00512315"/>
    <w:rsid w:val="0051367A"/>
    <w:rsid w:val="00513CEF"/>
    <w:rsid w:val="005144E9"/>
    <w:rsid w:val="00515170"/>
    <w:rsid w:val="00515A78"/>
    <w:rsid w:val="00516BED"/>
    <w:rsid w:val="00517BF1"/>
    <w:rsid w:val="00517C2C"/>
    <w:rsid w:val="00521264"/>
    <w:rsid w:val="00522163"/>
    <w:rsid w:val="00522830"/>
    <w:rsid w:val="00522AE9"/>
    <w:rsid w:val="00522EB1"/>
    <w:rsid w:val="00522F31"/>
    <w:rsid w:val="0052404F"/>
    <w:rsid w:val="0052445B"/>
    <w:rsid w:val="005257C0"/>
    <w:rsid w:val="00525B10"/>
    <w:rsid w:val="00526E3A"/>
    <w:rsid w:val="00526F6D"/>
    <w:rsid w:val="00526FEE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D38"/>
    <w:rsid w:val="00532EDE"/>
    <w:rsid w:val="00533628"/>
    <w:rsid w:val="005348D7"/>
    <w:rsid w:val="005354A2"/>
    <w:rsid w:val="00535D38"/>
    <w:rsid w:val="00536100"/>
    <w:rsid w:val="005366AF"/>
    <w:rsid w:val="00542644"/>
    <w:rsid w:val="005427CC"/>
    <w:rsid w:val="0054288A"/>
    <w:rsid w:val="00542DDB"/>
    <w:rsid w:val="0054313B"/>
    <w:rsid w:val="00543B27"/>
    <w:rsid w:val="00543F50"/>
    <w:rsid w:val="00543FAC"/>
    <w:rsid w:val="00544225"/>
    <w:rsid w:val="00544B75"/>
    <w:rsid w:val="00546371"/>
    <w:rsid w:val="00546871"/>
    <w:rsid w:val="00547461"/>
    <w:rsid w:val="005503C5"/>
    <w:rsid w:val="005509D2"/>
    <w:rsid w:val="00550D00"/>
    <w:rsid w:val="005518A4"/>
    <w:rsid w:val="0055305E"/>
    <w:rsid w:val="00553598"/>
    <w:rsid w:val="00553F9B"/>
    <w:rsid w:val="0055441A"/>
    <w:rsid w:val="00554AEF"/>
    <w:rsid w:val="00555325"/>
    <w:rsid w:val="0055670A"/>
    <w:rsid w:val="0056061F"/>
    <w:rsid w:val="00560B91"/>
    <w:rsid w:val="00560F7F"/>
    <w:rsid w:val="005636B8"/>
    <w:rsid w:val="00564706"/>
    <w:rsid w:val="00564AAC"/>
    <w:rsid w:val="00565B85"/>
    <w:rsid w:val="0056607E"/>
    <w:rsid w:val="0056621D"/>
    <w:rsid w:val="00566959"/>
    <w:rsid w:val="0056741F"/>
    <w:rsid w:val="005675F8"/>
    <w:rsid w:val="005707A8"/>
    <w:rsid w:val="00571F14"/>
    <w:rsid w:val="005735B9"/>
    <w:rsid w:val="00573F31"/>
    <w:rsid w:val="005740BF"/>
    <w:rsid w:val="00574396"/>
    <w:rsid w:val="00574CC0"/>
    <w:rsid w:val="00575464"/>
    <w:rsid w:val="005756D6"/>
    <w:rsid w:val="005758B6"/>
    <w:rsid w:val="00576AA2"/>
    <w:rsid w:val="00576CF1"/>
    <w:rsid w:val="00577407"/>
    <w:rsid w:val="00577B22"/>
    <w:rsid w:val="00581165"/>
    <w:rsid w:val="0058178E"/>
    <w:rsid w:val="005829BD"/>
    <w:rsid w:val="00583B24"/>
    <w:rsid w:val="005847DB"/>
    <w:rsid w:val="005857AB"/>
    <w:rsid w:val="00585F17"/>
    <w:rsid w:val="0059049A"/>
    <w:rsid w:val="005906A3"/>
    <w:rsid w:val="00590782"/>
    <w:rsid w:val="00590B55"/>
    <w:rsid w:val="00591466"/>
    <w:rsid w:val="00591825"/>
    <w:rsid w:val="005918AD"/>
    <w:rsid w:val="005922D3"/>
    <w:rsid w:val="00592B1E"/>
    <w:rsid w:val="00592F0F"/>
    <w:rsid w:val="00593016"/>
    <w:rsid w:val="00594BB2"/>
    <w:rsid w:val="005958E8"/>
    <w:rsid w:val="0059596F"/>
    <w:rsid w:val="00595A2A"/>
    <w:rsid w:val="005960A2"/>
    <w:rsid w:val="0059656E"/>
    <w:rsid w:val="005965BF"/>
    <w:rsid w:val="005969AD"/>
    <w:rsid w:val="00596CFD"/>
    <w:rsid w:val="005A0500"/>
    <w:rsid w:val="005A05FA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129A"/>
    <w:rsid w:val="005B21D0"/>
    <w:rsid w:val="005B2DA3"/>
    <w:rsid w:val="005B3533"/>
    <w:rsid w:val="005B35D3"/>
    <w:rsid w:val="005B3C41"/>
    <w:rsid w:val="005B4DEF"/>
    <w:rsid w:val="005B52D6"/>
    <w:rsid w:val="005B5A92"/>
    <w:rsid w:val="005B5EA9"/>
    <w:rsid w:val="005B6040"/>
    <w:rsid w:val="005B7243"/>
    <w:rsid w:val="005B730F"/>
    <w:rsid w:val="005B7C08"/>
    <w:rsid w:val="005C1FF2"/>
    <w:rsid w:val="005C2CAC"/>
    <w:rsid w:val="005C5513"/>
    <w:rsid w:val="005C5CAF"/>
    <w:rsid w:val="005C609A"/>
    <w:rsid w:val="005C686E"/>
    <w:rsid w:val="005C79D9"/>
    <w:rsid w:val="005C7CDB"/>
    <w:rsid w:val="005D0307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523"/>
    <w:rsid w:val="005D36DD"/>
    <w:rsid w:val="005D380D"/>
    <w:rsid w:val="005D3A23"/>
    <w:rsid w:val="005D3D34"/>
    <w:rsid w:val="005D49DE"/>
    <w:rsid w:val="005D518F"/>
    <w:rsid w:val="005D65F2"/>
    <w:rsid w:val="005D66A3"/>
    <w:rsid w:val="005D6A85"/>
    <w:rsid w:val="005D7736"/>
    <w:rsid w:val="005E13A2"/>
    <w:rsid w:val="005E1C08"/>
    <w:rsid w:val="005E3765"/>
    <w:rsid w:val="005E3D2C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ADC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59CC"/>
    <w:rsid w:val="00605A40"/>
    <w:rsid w:val="00605FEE"/>
    <w:rsid w:val="006062EF"/>
    <w:rsid w:val="006063AF"/>
    <w:rsid w:val="006063B9"/>
    <w:rsid w:val="00606BB2"/>
    <w:rsid w:val="006078F9"/>
    <w:rsid w:val="00607E9F"/>
    <w:rsid w:val="00607F09"/>
    <w:rsid w:val="006108B6"/>
    <w:rsid w:val="0061124D"/>
    <w:rsid w:val="006123CE"/>
    <w:rsid w:val="00612D96"/>
    <w:rsid w:val="006130F0"/>
    <w:rsid w:val="00613143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4179"/>
    <w:rsid w:val="006244C6"/>
    <w:rsid w:val="006249AA"/>
    <w:rsid w:val="00624AB6"/>
    <w:rsid w:val="0062581E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6A7"/>
    <w:rsid w:val="0064250E"/>
    <w:rsid w:val="00642DC9"/>
    <w:rsid w:val="00645768"/>
    <w:rsid w:val="006459BE"/>
    <w:rsid w:val="00645B60"/>
    <w:rsid w:val="00645BF6"/>
    <w:rsid w:val="00647293"/>
    <w:rsid w:val="00647C59"/>
    <w:rsid w:val="0065006F"/>
    <w:rsid w:val="00650085"/>
    <w:rsid w:val="006502DB"/>
    <w:rsid w:val="00650D0D"/>
    <w:rsid w:val="00650F8C"/>
    <w:rsid w:val="00651983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D81"/>
    <w:rsid w:val="006638E7"/>
    <w:rsid w:val="00663BD2"/>
    <w:rsid w:val="00664EAD"/>
    <w:rsid w:val="00667987"/>
    <w:rsid w:val="006679FB"/>
    <w:rsid w:val="00667D2B"/>
    <w:rsid w:val="00670521"/>
    <w:rsid w:val="0067088D"/>
    <w:rsid w:val="0067241E"/>
    <w:rsid w:val="0067263B"/>
    <w:rsid w:val="006726E8"/>
    <w:rsid w:val="00672722"/>
    <w:rsid w:val="00674825"/>
    <w:rsid w:val="0067489B"/>
    <w:rsid w:val="00674A9F"/>
    <w:rsid w:val="00674F90"/>
    <w:rsid w:val="006752B1"/>
    <w:rsid w:val="006753A2"/>
    <w:rsid w:val="00677E7C"/>
    <w:rsid w:val="00680285"/>
    <w:rsid w:val="006805FE"/>
    <w:rsid w:val="00680735"/>
    <w:rsid w:val="00680945"/>
    <w:rsid w:val="00680D0E"/>
    <w:rsid w:val="00681AFA"/>
    <w:rsid w:val="006824A4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A55"/>
    <w:rsid w:val="006A19E4"/>
    <w:rsid w:val="006A1BD2"/>
    <w:rsid w:val="006A27A5"/>
    <w:rsid w:val="006A3162"/>
    <w:rsid w:val="006A40B3"/>
    <w:rsid w:val="006A4B4B"/>
    <w:rsid w:val="006A58AD"/>
    <w:rsid w:val="006A5F63"/>
    <w:rsid w:val="006A7326"/>
    <w:rsid w:val="006B0AFB"/>
    <w:rsid w:val="006B1F2D"/>
    <w:rsid w:val="006B236A"/>
    <w:rsid w:val="006B26E4"/>
    <w:rsid w:val="006B307C"/>
    <w:rsid w:val="006B3086"/>
    <w:rsid w:val="006B30E8"/>
    <w:rsid w:val="006B42FD"/>
    <w:rsid w:val="006B4B06"/>
    <w:rsid w:val="006B4F43"/>
    <w:rsid w:val="006B5255"/>
    <w:rsid w:val="006B5E1F"/>
    <w:rsid w:val="006B5F00"/>
    <w:rsid w:val="006B6589"/>
    <w:rsid w:val="006B6F2B"/>
    <w:rsid w:val="006B71DE"/>
    <w:rsid w:val="006C0089"/>
    <w:rsid w:val="006C134E"/>
    <w:rsid w:val="006C1819"/>
    <w:rsid w:val="006C1F2C"/>
    <w:rsid w:val="006C28DA"/>
    <w:rsid w:val="006C31E2"/>
    <w:rsid w:val="006C3FA7"/>
    <w:rsid w:val="006C4B38"/>
    <w:rsid w:val="006C67F5"/>
    <w:rsid w:val="006C6E8A"/>
    <w:rsid w:val="006C6F05"/>
    <w:rsid w:val="006D0523"/>
    <w:rsid w:val="006D05C8"/>
    <w:rsid w:val="006D11CF"/>
    <w:rsid w:val="006D1A84"/>
    <w:rsid w:val="006D2B7E"/>
    <w:rsid w:val="006D2D97"/>
    <w:rsid w:val="006D2E7E"/>
    <w:rsid w:val="006D312B"/>
    <w:rsid w:val="006D36F7"/>
    <w:rsid w:val="006D3817"/>
    <w:rsid w:val="006D41C6"/>
    <w:rsid w:val="006D41F1"/>
    <w:rsid w:val="006D44DD"/>
    <w:rsid w:val="006D4C7D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B"/>
    <w:rsid w:val="006E2BD7"/>
    <w:rsid w:val="006E2C46"/>
    <w:rsid w:val="006E3C56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720F"/>
    <w:rsid w:val="006F7660"/>
    <w:rsid w:val="00700A1F"/>
    <w:rsid w:val="00700D73"/>
    <w:rsid w:val="00701535"/>
    <w:rsid w:val="00702A9D"/>
    <w:rsid w:val="00702EFA"/>
    <w:rsid w:val="0070389B"/>
    <w:rsid w:val="00704674"/>
    <w:rsid w:val="00704DF8"/>
    <w:rsid w:val="00704EEC"/>
    <w:rsid w:val="00707530"/>
    <w:rsid w:val="00707F65"/>
    <w:rsid w:val="0071044C"/>
    <w:rsid w:val="007118AD"/>
    <w:rsid w:val="00711E6B"/>
    <w:rsid w:val="00712D3F"/>
    <w:rsid w:val="0071341E"/>
    <w:rsid w:val="0071352C"/>
    <w:rsid w:val="00715C85"/>
    <w:rsid w:val="00717296"/>
    <w:rsid w:val="007200C9"/>
    <w:rsid w:val="00720F9B"/>
    <w:rsid w:val="00721164"/>
    <w:rsid w:val="00721710"/>
    <w:rsid w:val="007232B1"/>
    <w:rsid w:val="007236C4"/>
    <w:rsid w:val="0072444E"/>
    <w:rsid w:val="00724655"/>
    <w:rsid w:val="00724950"/>
    <w:rsid w:val="007255AF"/>
    <w:rsid w:val="0072585A"/>
    <w:rsid w:val="00725A26"/>
    <w:rsid w:val="00726765"/>
    <w:rsid w:val="007273D2"/>
    <w:rsid w:val="007273E6"/>
    <w:rsid w:val="00727E10"/>
    <w:rsid w:val="00730141"/>
    <w:rsid w:val="007302DF"/>
    <w:rsid w:val="0073079D"/>
    <w:rsid w:val="00730A2D"/>
    <w:rsid w:val="00730B1F"/>
    <w:rsid w:val="00730DEF"/>
    <w:rsid w:val="00731012"/>
    <w:rsid w:val="0073165A"/>
    <w:rsid w:val="0073207B"/>
    <w:rsid w:val="00732DF5"/>
    <w:rsid w:val="00734026"/>
    <w:rsid w:val="00734137"/>
    <w:rsid w:val="0073476B"/>
    <w:rsid w:val="0073555C"/>
    <w:rsid w:val="007362B8"/>
    <w:rsid w:val="0073634D"/>
    <w:rsid w:val="007367FA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857"/>
    <w:rsid w:val="00754935"/>
    <w:rsid w:val="0075497C"/>
    <w:rsid w:val="007550A8"/>
    <w:rsid w:val="007568D4"/>
    <w:rsid w:val="00756BD0"/>
    <w:rsid w:val="007575A7"/>
    <w:rsid w:val="007606CD"/>
    <w:rsid w:val="00760A4B"/>
    <w:rsid w:val="007610D0"/>
    <w:rsid w:val="0076174F"/>
    <w:rsid w:val="007619F7"/>
    <w:rsid w:val="00761CD0"/>
    <w:rsid w:val="00761E5A"/>
    <w:rsid w:val="00762409"/>
    <w:rsid w:val="007635A6"/>
    <w:rsid w:val="0076382E"/>
    <w:rsid w:val="00763C8F"/>
    <w:rsid w:val="00764E8B"/>
    <w:rsid w:val="0076514B"/>
    <w:rsid w:val="00765169"/>
    <w:rsid w:val="00765348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5523"/>
    <w:rsid w:val="00776279"/>
    <w:rsid w:val="0077672F"/>
    <w:rsid w:val="0077745C"/>
    <w:rsid w:val="0077773C"/>
    <w:rsid w:val="00780408"/>
    <w:rsid w:val="00780A40"/>
    <w:rsid w:val="00780DAC"/>
    <w:rsid w:val="0078121C"/>
    <w:rsid w:val="00782343"/>
    <w:rsid w:val="00782F73"/>
    <w:rsid w:val="00783AD5"/>
    <w:rsid w:val="00784441"/>
    <w:rsid w:val="00784A5A"/>
    <w:rsid w:val="00785558"/>
    <w:rsid w:val="007861C4"/>
    <w:rsid w:val="007869E6"/>
    <w:rsid w:val="00786BE7"/>
    <w:rsid w:val="007879E8"/>
    <w:rsid w:val="007879F5"/>
    <w:rsid w:val="007901EA"/>
    <w:rsid w:val="0079113B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50BD"/>
    <w:rsid w:val="007950E0"/>
    <w:rsid w:val="007952C7"/>
    <w:rsid w:val="00795E20"/>
    <w:rsid w:val="00796DB7"/>
    <w:rsid w:val="007A124B"/>
    <w:rsid w:val="007A1304"/>
    <w:rsid w:val="007A1A2E"/>
    <w:rsid w:val="007A24F6"/>
    <w:rsid w:val="007A34B2"/>
    <w:rsid w:val="007A417A"/>
    <w:rsid w:val="007A47DD"/>
    <w:rsid w:val="007A4985"/>
    <w:rsid w:val="007A50F2"/>
    <w:rsid w:val="007A5E33"/>
    <w:rsid w:val="007A77B3"/>
    <w:rsid w:val="007B0CBE"/>
    <w:rsid w:val="007B24D5"/>
    <w:rsid w:val="007B3296"/>
    <w:rsid w:val="007B34AB"/>
    <w:rsid w:val="007B37C6"/>
    <w:rsid w:val="007B4313"/>
    <w:rsid w:val="007B5398"/>
    <w:rsid w:val="007B57CB"/>
    <w:rsid w:val="007B5989"/>
    <w:rsid w:val="007B5CDC"/>
    <w:rsid w:val="007B6870"/>
    <w:rsid w:val="007B7EE3"/>
    <w:rsid w:val="007C1601"/>
    <w:rsid w:val="007C1BC1"/>
    <w:rsid w:val="007C201B"/>
    <w:rsid w:val="007C2257"/>
    <w:rsid w:val="007C236C"/>
    <w:rsid w:val="007C2512"/>
    <w:rsid w:val="007C2606"/>
    <w:rsid w:val="007C39F3"/>
    <w:rsid w:val="007C4C3C"/>
    <w:rsid w:val="007C6EA6"/>
    <w:rsid w:val="007C74DA"/>
    <w:rsid w:val="007C7A8A"/>
    <w:rsid w:val="007D0147"/>
    <w:rsid w:val="007D0D22"/>
    <w:rsid w:val="007D1495"/>
    <w:rsid w:val="007D1938"/>
    <w:rsid w:val="007D22D2"/>
    <w:rsid w:val="007D30FE"/>
    <w:rsid w:val="007D33E9"/>
    <w:rsid w:val="007D3953"/>
    <w:rsid w:val="007D48D6"/>
    <w:rsid w:val="007D5822"/>
    <w:rsid w:val="007D5A56"/>
    <w:rsid w:val="007D5AFC"/>
    <w:rsid w:val="007D6014"/>
    <w:rsid w:val="007D60D4"/>
    <w:rsid w:val="007D681D"/>
    <w:rsid w:val="007D7CD4"/>
    <w:rsid w:val="007E029E"/>
    <w:rsid w:val="007E0634"/>
    <w:rsid w:val="007E35F1"/>
    <w:rsid w:val="007E370E"/>
    <w:rsid w:val="007E3E16"/>
    <w:rsid w:val="007E401D"/>
    <w:rsid w:val="007E4138"/>
    <w:rsid w:val="007E431A"/>
    <w:rsid w:val="007E473A"/>
    <w:rsid w:val="007E4FDC"/>
    <w:rsid w:val="007F1B00"/>
    <w:rsid w:val="007F1B6C"/>
    <w:rsid w:val="007F27C8"/>
    <w:rsid w:val="007F4100"/>
    <w:rsid w:val="007F4114"/>
    <w:rsid w:val="007F44C0"/>
    <w:rsid w:val="007F460F"/>
    <w:rsid w:val="007F4748"/>
    <w:rsid w:val="007F5B0B"/>
    <w:rsid w:val="007F6C70"/>
    <w:rsid w:val="007F6EAC"/>
    <w:rsid w:val="007F7113"/>
    <w:rsid w:val="007F754D"/>
    <w:rsid w:val="00800657"/>
    <w:rsid w:val="00800E6F"/>
    <w:rsid w:val="008010E5"/>
    <w:rsid w:val="00801DDF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6B7F"/>
    <w:rsid w:val="00807808"/>
    <w:rsid w:val="0081006D"/>
    <w:rsid w:val="00810347"/>
    <w:rsid w:val="00811D18"/>
    <w:rsid w:val="00811E09"/>
    <w:rsid w:val="00811FE8"/>
    <w:rsid w:val="00812E3B"/>
    <w:rsid w:val="008132C4"/>
    <w:rsid w:val="00813832"/>
    <w:rsid w:val="00813D07"/>
    <w:rsid w:val="008151D1"/>
    <w:rsid w:val="00815273"/>
    <w:rsid w:val="00815766"/>
    <w:rsid w:val="00815F90"/>
    <w:rsid w:val="00816B8F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926"/>
    <w:rsid w:val="00823984"/>
    <w:rsid w:val="008248B0"/>
    <w:rsid w:val="00824F96"/>
    <w:rsid w:val="00825041"/>
    <w:rsid w:val="00825108"/>
    <w:rsid w:val="00825567"/>
    <w:rsid w:val="008255BA"/>
    <w:rsid w:val="00826A0C"/>
    <w:rsid w:val="00826BCC"/>
    <w:rsid w:val="00827DC9"/>
    <w:rsid w:val="0083015A"/>
    <w:rsid w:val="00830DE3"/>
    <w:rsid w:val="008313CE"/>
    <w:rsid w:val="00831A7F"/>
    <w:rsid w:val="00831AFD"/>
    <w:rsid w:val="008336AB"/>
    <w:rsid w:val="00833A89"/>
    <w:rsid w:val="008344C5"/>
    <w:rsid w:val="00834F9E"/>
    <w:rsid w:val="0083633D"/>
    <w:rsid w:val="0083703E"/>
    <w:rsid w:val="0083725F"/>
    <w:rsid w:val="00837903"/>
    <w:rsid w:val="00837D70"/>
    <w:rsid w:val="0084083D"/>
    <w:rsid w:val="0084120D"/>
    <w:rsid w:val="0084152E"/>
    <w:rsid w:val="0084171C"/>
    <w:rsid w:val="008418EB"/>
    <w:rsid w:val="00842096"/>
    <w:rsid w:val="0084277C"/>
    <w:rsid w:val="00842B23"/>
    <w:rsid w:val="00842DF9"/>
    <w:rsid w:val="0084387E"/>
    <w:rsid w:val="00844317"/>
    <w:rsid w:val="0084433B"/>
    <w:rsid w:val="00844ABB"/>
    <w:rsid w:val="00845C3A"/>
    <w:rsid w:val="00847056"/>
    <w:rsid w:val="008470BB"/>
    <w:rsid w:val="008500DA"/>
    <w:rsid w:val="00851322"/>
    <w:rsid w:val="00852FF9"/>
    <w:rsid w:val="00855F95"/>
    <w:rsid w:val="00856A03"/>
    <w:rsid w:val="00856EF0"/>
    <w:rsid w:val="00856F6C"/>
    <w:rsid w:val="00857B5F"/>
    <w:rsid w:val="00860983"/>
    <w:rsid w:val="0086101F"/>
    <w:rsid w:val="00861F64"/>
    <w:rsid w:val="008624D9"/>
    <w:rsid w:val="008630FC"/>
    <w:rsid w:val="0086355B"/>
    <w:rsid w:val="00863BB5"/>
    <w:rsid w:val="00863F71"/>
    <w:rsid w:val="00865FA3"/>
    <w:rsid w:val="008667CA"/>
    <w:rsid w:val="00866F1C"/>
    <w:rsid w:val="0086765B"/>
    <w:rsid w:val="00870D75"/>
    <w:rsid w:val="00871692"/>
    <w:rsid w:val="008718BB"/>
    <w:rsid w:val="00873775"/>
    <w:rsid w:val="00875903"/>
    <w:rsid w:val="008759CF"/>
    <w:rsid w:val="00875D80"/>
    <w:rsid w:val="008760AA"/>
    <w:rsid w:val="0087632C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6166"/>
    <w:rsid w:val="008861D4"/>
    <w:rsid w:val="008864D1"/>
    <w:rsid w:val="008865EE"/>
    <w:rsid w:val="00886DB8"/>
    <w:rsid w:val="00886F0C"/>
    <w:rsid w:val="00886FC7"/>
    <w:rsid w:val="008870AB"/>
    <w:rsid w:val="00887638"/>
    <w:rsid w:val="00890110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A012D"/>
    <w:rsid w:val="008A022D"/>
    <w:rsid w:val="008A0690"/>
    <w:rsid w:val="008A0759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5093"/>
    <w:rsid w:val="008A550B"/>
    <w:rsid w:val="008A55D6"/>
    <w:rsid w:val="008A5C41"/>
    <w:rsid w:val="008B073E"/>
    <w:rsid w:val="008B08E4"/>
    <w:rsid w:val="008B1150"/>
    <w:rsid w:val="008B1A80"/>
    <w:rsid w:val="008B1CA7"/>
    <w:rsid w:val="008B3957"/>
    <w:rsid w:val="008B3C80"/>
    <w:rsid w:val="008B3FA1"/>
    <w:rsid w:val="008B6FB3"/>
    <w:rsid w:val="008B7311"/>
    <w:rsid w:val="008B77DE"/>
    <w:rsid w:val="008B7917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6F7"/>
    <w:rsid w:val="008C4ED3"/>
    <w:rsid w:val="008C5844"/>
    <w:rsid w:val="008C5997"/>
    <w:rsid w:val="008C5EF7"/>
    <w:rsid w:val="008C7DBF"/>
    <w:rsid w:val="008D0197"/>
    <w:rsid w:val="008D08BC"/>
    <w:rsid w:val="008D10F1"/>
    <w:rsid w:val="008D13CE"/>
    <w:rsid w:val="008D15A5"/>
    <w:rsid w:val="008D1802"/>
    <w:rsid w:val="008D23E6"/>
    <w:rsid w:val="008D55D5"/>
    <w:rsid w:val="008D5BD8"/>
    <w:rsid w:val="008D6031"/>
    <w:rsid w:val="008D68FC"/>
    <w:rsid w:val="008D695B"/>
    <w:rsid w:val="008D7535"/>
    <w:rsid w:val="008E046E"/>
    <w:rsid w:val="008E0D13"/>
    <w:rsid w:val="008E1825"/>
    <w:rsid w:val="008E23CE"/>
    <w:rsid w:val="008E2409"/>
    <w:rsid w:val="008E280E"/>
    <w:rsid w:val="008E2B98"/>
    <w:rsid w:val="008E42C9"/>
    <w:rsid w:val="008E46C5"/>
    <w:rsid w:val="008E55E0"/>
    <w:rsid w:val="008E5A20"/>
    <w:rsid w:val="008E5EA8"/>
    <w:rsid w:val="008E6169"/>
    <w:rsid w:val="008F14C1"/>
    <w:rsid w:val="008F1B86"/>
    <w:rsid w:val="008F2DEA"/>
    <w:rsid w:val="008F3A96"/>
    <w:rsid w:val="008F4839"/>
    <w:rsid w:val="008F5732"/>
    <w:rsid w:val="008F5DA8"/>
    <w:rsid w:val="008F7FB0"/>
    <w:rsid w:val="009009A3"/>
    <w:rsid w:val="00900B23"/>
    <w:rsid w:val="00901657"/>
    <w:rsid w:val="00901956"/>
    <w:rsid w:val="00901973"/>
    <w:rsid w:val="00901CE7"/>
    <w:rsid w:val="00901E6A"/>
    <w:rsid w:val="00903B8D"/>
    <w:rsid w:val="00904492"/>
    <w:rsid w:val="009047AF"/>
    <w:rsid w:val="00904A41"/>
    <w:rsid w:val="00905192"/>
    <w:rsid w:val="00905AAB"/>
    <w:rsid w:val="00905F29"/>
    <w:rsid w:val="0090666C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6572"/>
    <w:rsid w:val="00916CBE"/>
    <w:rsid w:val="009171CD"/>
    <w:rsid w:val="00917EA7"/>
    <w:rsid w:val="0092227C"/>
    <w:rsid w:val="0092382A"/>
    <w:rsid w:val="00923902"/>
    <w:rsid w:val="00923A3D"/>
    <w:rsid w:val="0092450E"/>
    <w:rsid w:val="009250CC"/>
    <w:rsid w:val="00927F2A"/>
    <w:rsid w:val="00930671"/>
    <w:rsid w:val="00930F68"/>
    <w:rsid w:val="00931921"/>
    <w:rsid w:val="00931F6D"/>
    <w:rsid w:val="009345B5"/>
    <w:rsid w:val="009349AA"/>
    <w:rsid w:val="00934BC8"/>
    <w:rsid w:val="009364D7"/>
    <w:rsid w:val="00936A51"/>
    <w:rsid w:val="00940023"/>
    <w:rsid w:val="00940591"/>
    <w:rsid w:val="00940618"/>
    <w:rsid w:val="00941596"/>
    <w:rsid w:val="0094179F"/>
    <w:rsid w:val="00941BF2"/>
    <w:rsid w:val="009427C8"/>
    <w:rsid w:val="00942D83"/>
    <w:rsid w:val="0094501A"/>
    <w:rsid w:val="009454B6"/>
    <w:rsid w:val="00945968"/>
    <w:rsid w:val="00946BE5"/>
    <w:rsid w:val="00947CD9"/>
    <w:rsid w:val="00950236"/>
    <w:rsid w:val="00950829"/>
    <w:rsid w:val="00950BB2"/>
    <w:rsid w:val="009519B5"/>
    <w:rsid w:val="009520A8"/>
    <w:rsid w:val="0095304D"/>
    <w:rsid w:val="0095367C"/>
    <w:rsid w:val="00953FD4"/>
    <w:rsid w:val="00954AE7"/>
    <w:rsid w:val="0095504C"/>
    <w:rsid w:val="009558C2"/>
    <w:rsid w:val="009567CB"/>
    <w:rsid w:val="00957E69"/>
    <w:rsid w:val="00960A38"/>
    <w:rsid w:val="0096102C"/>
    <w:rsid w:val="0096133F"/>
    <w:rsid w:val="00961C6A"/>
    <w:rsid w:val="00962284"/>
    <w:rsid w:val="009628C9"/>
    <w:rsid w:val="00963142"/>
    <w:rsid w:val="0096318F"/>
    <w:rsid w:val="0096328C"/>
    <w:rsid w:val="00963C44"/>
    <w:rsid w:val="00963ED3"/>
    <w:rsid w:val="0096469F"/>
    <w:rsid w:val="00964BBD"/>
    <w:rsid w:val="009664D9"/>
    <w:rsid w:val="00967212"/>
    <w:rsid w:val="009704C9"/>
    <w:rsid w:val="00970B45"/>
    <w:rsid w:val="00970B78"/>
    <w:rsid w:val="00972DEF"/>
    <w:rsid w:val="00973453"/>
    <w:rsid w:val="00973707"/>
    <w:rsid w:val="00973DB5"/>
    <w:rsid w:val="009740B4"/>
    <w:rsid w:val="00975250"/>
    <w:rsid w:val="009769F7"/>
    <w:rsid w:val="00977139"/>
    <w:rsid w:val="0097780E"/>
    <w:rsid w:val="00977C93"/>
    <w:rsid w:val="0098136E"/>
    <w:rsid w:val="009821A3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E8F"/>
    <w:rsid w:val="009902FD"/>
    <w:rsid w:val="00990EC9"/>
    <w:rsid w:val="009918B9"/>
    <w:rsid w:val="00991C4F"/>
    <w:rsid w:val="009921B0"/>
    <w:rsid w:val="009921D8"/>
    <w:rsid w:val="00992A20"/>
    <w:rsid w:val="0099339F"/>
    <w:rsid w:val="00993E23"/>
    <w:rsid w:val="009942E1"/>
    <w:rsid w:val="0099448B"/>
    <w:rsid w:val="00994FB2"/>
    <w:rsid w:val="0099620E"/>
    <w:rsid w:val="00997221"/>
    <w:rsid w:val="009A0DF0"/>
    <w:rsid w:val="009A0F7D"/>
    <w:rsid w:val="009A1E27"/>
    <w:rsid w:val="009A2CE3"/>
    <w:rsid w:val="009A3755"/>
    <w:rsid w:val="009A52F8"/>
    <w:rsid w:val="009A5579"/>
    <w:rsid w:val="009A57B5"/>
    <w:rsid w:val="009A5ABD"/>
    <w:rsid w:val="009A5DF7"/>
    <w:rsid w:val="009A6319"/>
    <w:rsid w:val="009A661D"/>
    <w:rsid w:val="009A6E3A"/>
    <w:rsid w:val="009A6EF7"/>
    <w:rsid w:val="009A7AE5"/>
    <w:rsid w:val="009B0D6B"/>
    <w:rsid w:val="009B1028"/>
    <w:rsid w:val="009B648D"/>
    <w:rsid w:val="009B6F93"/>
    <w:rsid w:val="009C03E5"/>
    <w:rsid w:val="009C0424"/>
    <w:rsid w:val="009C044B"/>
    <w:rsid w:val="009C155F"/>
    <w:rsid w:val="009C1A50"/>
    <w:rsid w:val="009C1EE4"/>
    <w:rsid w:val="009C2005"/>
    <w:rsid w:val="009C21F5"/>
    <w:rsid w:val="009C26AE"/>
    <w:rsid w:val="009C346D"/>
    <w:rsid w:val="009C4694"/>
    <w:rsid w:val="009C4A88"/>
    <w:rsid w:val="009C6997"/>
    <w:rsid w:val="009C6AEE"/>
    <w:rsid w:val="009C7989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7E8"/>
    <w:rsid w:val="009E0CF4"/>
    <w:rsid w:val="009E1256"/>
    <w:rsid w:val="009E1542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3D40"/>
    <w:rsid w:val="009F3E75"/>
    <w:rsid w:val="009F51FE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2110"/>
    <w:rsid w:val="00A02EE4"/>
    <w:rsid w:val="00A03A9F"/>
    <w:rsid w:val="00A043C9"/>
    <w:rsid w:val="00A04627"/>
    <w:rsid w:val="00A05740"/>
    <w:rsid w:val="00A06271"/>
    <w:rsid w:val="00A06B8C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DD8"/>
    <w:rsid w:val="00A15994"/>
    <w:rsid w:val="00A15DF0"/>
    <w:rsid w:val="00A16044"/>
    <w:rsid w:val="00A165AB"/>
    <w:rsid w:val="00A16A3D"/>
    <w:rsid w:val="00A16BA9"/>
    <w:rsid w:val="00A20D72"/>
    <w:rsid w:val="00A21078"/>
    <w:rsid w:val="00A21571"/>
    <w:rsid w:val="00A22208"/>
    <w:rsid w:val="00A23531"/>
    <w:rsid w:val="00A24A19"/>
    <w:rsid w:val="00A24CA1"/>
    <w:rsid w:val="00A2523E"/>
    <w:rsid w:val="00A25571"/>
    <w:rsid w:val="00A259A2"/>
    <w:rsid w:val="00A25E27"/>
    <w:rsid w:val="00A3057D"/>
    <w:rsid w:val="00A307FB"/>
    <w:rsid w:val="00A326C1"/>
    <w:rsid w:val="00A34799"/>
    <w:rsid w:val="00A34B5F"/>
    <w:rsid w:val="00A3553D"/>
    <w:rsid w:val="00A3713B"/>
    <w:rsid w:val="00A37248"/>
    <w:rsid w:val="00A373BB"/>
    <w:rsid w:val="00A37C52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27B"/>
    <w:rsid w:val="00A454D2"/>
    <w:rsid w:val="00A45C2F"/>
    <w:rsid w:val="00A45DF2"/>
    <w:rsid w:val="00A4672A"/>
    <w:rsid w:val="00A46A88"/>
    <w:rsid w:val="00A470F3"/>
    <w:rsid w:val="00A47360"/>
    <w:rsid w:val="00A47392"/>
    <w:rsid w:val="00A5084F"/>
    <w:rsid w:val="00A50A90"/>
    <w:rsid w:val="00A515EC"/>
    <w:rsid w:val="00A51B16"/>
    <w:rsid w:val="00A522F5"/>
    <w:rsid w:val="00A52770"/>
    <w:rsid w:val="00A5281D"/>
    <w:rsid w:val="00A535DA"/>
    <w:rsid w:val="00A5457B"/>
    <w:rsid w:val="00A54633"/>
    <w:rsid w:val="00A54A0D"/>
    <w:rsid w:val="00A563FE"/>
    <w:rsid w:val="00A56698"/>
    <w:rsid w:val="00A60424"/>
    <w:rsid w:val="00A60662"/>
    <w:rsid w:val="00A60AEB"/>
    <w:rsid w:val="00A611ED"/>
    <w:rsid w:val="00A61691"/>
    <w:rsid w:val="00A626B3"/>
    <w:rsid w:val="00A63274"/>
    <w:rsid w:val="00A637AF"/>
    <w:rsid w:val="00A637FF"/>
    <w:rsid w:val="00A63914"/>
    <w:rsid w:val="00A64123"/>
    <w:rsid w:val="00A6483C"/>
    <w:rsid w:val="00A64F4B"/>
    <w:rsid w:val="00A65305"/>
    <w:rsid w:val="00A6582C"/>
    <w:rsid w:val="00A658F0"/>
    <w:rsid w:val="00A65F54"/>
    <w:rsid w:val="00A66361"/>
    <w:rsid w:val="00A66E39"/>
    <w:rsid w:val="00A67561"/>
    <w:rsid w:val="00A67C21"/>
    <w:rsid w:val="00A7037C"/>
    <w:rsid w:val="00A707B8"/>
    <w:rsid w:val="00A709BC"/>
    <w:rsid w:val="00A74B55"/>
    <w:rsid w:val="00A80379"/>
    <w:rsid w:val="00A81194"/>
    <w:rsid w:val="00A81833"/>
    <w:rsid w:val="00A82DE0"/>
    <w:rsid w:val="00A82EAE"/>
    <w:rsid w:val="00A84350"/>
    <w:rsid w:val="00A8535B"/>
    <w:rsid w:val="00A85A1D"/>
    <w:rsid w:val="00A8621E"/>
    <w:rsid w:val="00A86427"/>
    <w:rsid w:val="00A87875"/>
    <w:rsid w:val="00A9010D"/>
    <w:rsid w:val="00A90BD1"/>
    <w:rsid w:val="00A91606"/>
    <w:rsid w:val="00A922F6"/>
    <w:rsid w:val="00A928D2"/>
    <w:rsid w:val="00A92A24"/>
    <w:rsid w:val="00A92CD8"/>
    <w:rsid w:val="00A93916"/>
    <w:rsid w:val="00A94F5C"/>
    <w:rsid w:val="00A95476"/>
    <w:rsid w:val="00A95523"/>
    <w:rsid w:val="00A95F90"/>
    <w:rsid w:val="00A9618E"/>
    <w:rsid w:val="00A96453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B1738"/>
    <w:rsid w:val="00AB18CA"/>
    <w:rsid w:val="00AB1D5D"/>
    <w:rsid w:val="00AB26A9"/>
    <w:rsid w:val="00AB2E5A"/>
    <w:rsid w:val="00AB35A6"/>
    <w:rsid w:val="00AB4F21"/>
    <w:rsid w:val="00AB5404"/>
    <w:rsid w:val="00AB6F0F"/>
    <w:rsid w:val="00AB6FB0"/>
    <w:rsid w:val="00AB7589"/>
    <w:rsid w:val="00AB78B0"/>
    <w:rsid w:val="00AB7C49"/>
    <w:rsid w:val="00AC127C"/>
    <w:rsid w:val="00AC1325"/>
    <w:rsid w:val="00AC14A5"/>
    <w:rsid w:val="00AC22D1"/>
    <w:rsid w:val="00AC2496"/>
    <w:rsid w:val="00AC2A34"/>
    <w:rsid w:val="00AC2DFA"/>
    <w:rsid w:val="00AC386F"/>
    <w:rsid w:val="00AC3992"/>
    <w:rsid w:val="00AC3A98"/>
    <w:rsid w:val="00AC3AC4"/>
    <w:rsid w:val="00AC4A51"/>
    <w:rsid w:val="00AC51C0"/>
    <w:rsid w:val="00AC6938"/>
    <w:rsid w:val="00AD0CD7"/>
    <w:rsid w:val="00AD2CE8"/>
    <w:rsid w:val="00AD3209"/>
    <w:rsid w:val="00AD3E8D"/>
    <w:rsid w:val="00AD4C3A"/>
    <w:rsid w:val="00AD5762"/>
    <w:rsid w:val="00AD5A0D"/>
    <w:rsid w:val="00AD71CF"/>
    <w:rsid w:val="00AD7826"/>
    <w:rsid w:val="00AD7C0F"/>
    <w:rsid w:val="00AE07B3"/>
    <w:rsid w:val="00AE1FB6"/>
    <w:rsid w:val="00AE2053"/>
    <w:rsid w:val="00AE226F"/>
    <w:rsid w:val="00AE230A"/>
    <w:rsid w:val="00AE398A"/>
    <w:rsid w:val="00AE4207"/>
    <w:rsid w:val="00AE5B58"/>
    <w:rsid w:val="00AE5D81"/>
    <w:rsid w:val="00AE60CE"/>
    <w:rsid w:val="00AF0FC7"/>
    <w:rsid w:val="00AF104E"/>
    <w:rsid w:val="00AF1213"/>
    <w:rsid w:val="00AF1BDF"/>
    <w:rsid w:val="00AF2711"/>
    <w:rsid w:val="00AF2DB7"/>
    <w:rsid w:val="00AF3E75"/>
    <w:rsid w:val="00AF41A9"/>
    <w:rsid w:val="00AF7E77"/>
    <w:rsid w:val="00AF7ED7"/>
    <w:rsid w:val="00B00370"/>
    <w:rsid w:val="00B0040F"/>
    <w:rsid w:val="00B00AC6"/>
    <w:rsid w:val="00B01578"/>
    <w:rsid w:val="00B01819"/>
    <w:rsid w:val="00B01B3C"/>
    <w:rsid w:val="00B023CD"/>
    <w:rsid w:val="00B02513"/>
    <w:rsid w:val="00B02EC9"/>
    <w:rsid w:val="00B045C6"/>
    <w:rsid w:val="00B04FF6"/>
    <w:rsid w:val="00B058F8"/>
    <w:rsid w:val="00B06ECD"/>
    <w:rsid w:val="00B078E5"/>
    <w:rsid w:val="00B07A53"/>
    <w:rsid w:val="00B10B6A"/>
    <w:rsid w:val="00B10BAE"/>
    <w:rsid w:val="00B10D24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CD1"/>
    <w:rsid w:val="00B1780E"/>
    <w:rsid w:val="00B17898"/>
    <w:rsid w:val="00B17B89"/>
    <w:rsid w:val="00B20133"/>
    <w:rsid w:val="00B20246"/>
    <w:rsid w:val="00B2137C"/>
    <w:rsid w:val="00B21719"/>
    <w:rsid w:val="00B21950"/>
    <w:rsid w:val="00B228CE"/>
    <w:rsid w:val="00B235F7"/>
    <w:rsid w:val="00B24A7E"/>
    <w:rsid w:val="00B24E5C"/>
    <w:rsid w:val="00B26587"/>
    <w:rsid w:val="00B2712C"/>
    <w:rsid w:val="00B2732C"/>
    <w:rsid w:val="00B30772"/>
    <w:rsid w:val="00B30DFB"/>
    <w:rsid w:val="00B329F9"/>
    <w:rsid w:val="00B33136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DD1"/>
    <w:rsid w:val="00B37504"/>
    <w:rsid w:val="00B378A3"/>
    <w:rsid w:val="00B404FF"/>
    <w:rsid w:val="00B40FD4"/>
    <w:rsid w:val="00B4131B"/>
    <w:rsid w:val="00B41443"/>
    <w:rsid w:val="00B41533"/>
    <w:rsid w:val="00B42D06"/>
    <w:rsid w:val="00B4435C"/>
    <w:rsid w:val="00B44F86"/>
    <w:rsid w:val="00B45437"/>
    <w:rsid w:val="00B45477"/>
    <w:rsid w:val="00B456A5"/>
    <w:rsid w:val="00B46014"/>
    <w:rsid w:val="00B46C46"/>
    <w:rsid w:val="00B473A7"/>
    <w:rsid w:val="00B479EC"/>
    <w:rsid w:val="00B47D08"/>
    <w:rsid w:val="00B50306"/>
    <w:rsid w:val="00B507B9"/>
    <w:rsid w:val="00B51728"/>
    <w:rsid w:val="00B53A0B"/>
    <w:rsid w:val="00B53CD1"/>
    <w:rsid w:val="00B544FD"/>
    <w:rsid w:val="00B54AC1"/>
    <w:rsid w:val="00B57FDF"/>
    <w:rsid w:val="00B61B4C"/>
    <w:rsid w:val="00B64B97"/>
    <w:rsid w:val="00B6634C"/>
    <w:rsid w:val="00B66D83"/>
    <w:rsid w:val="00B66DBE"/>
    <w:rsid w:val="00B67F55"/>
    <w:rsid w:val="00B70043"/>
    <w:rsid w:val="00B701DD"/>
    <w:rsid w:val="00B704F3"/>
    <w:rsid w:val="00B70C17"/>
    <w:rsid w:val="00B70E3B"/>
    <w:rsid w:val="00B70F84"/>
    <w:rsid w:val="00B7159C"/>
    <w:rsid w:val="00B71D17"/>
    <w:rsid w:val="00B7235A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9E9"/>
    <w:rsid w:val="00B8480C"/>
    <w:rsid w:val="00B84F0C"/>
    <w:rsid w:val="00B85844"/>
    <w:rsid w:val="00B85958"/>
    <w:rsid w:val="00B85978"/>
    <w:rsid w:val="00B8609D"/>
    <w:rsid w:val="00B86B3E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C76"/>
    <w:rsid w:val="00B96531"/>
    <w:rsid w:val="00B96C38"/>
    <w:rsid w:val="00B97903"/>
    <w:rsid w:val="00BA00BD"/>
    <w:rsid w:val="00BA033C"/>
    <w:rsid w:val="00BA1372"/>
    <w:rsid w:val="00BA156D"/>
    <w:rsid w:val="00BA22A8"/>
    <w:rsid w:val="00BA263A"/>
    <w:rsid w:val="00BA2F20"/>
    <w:rsid w:val="00BA42D2"/>
    <w:rsid w:val="00BA4359"/>
    <w:rsid w:val="00BA4821"/>
    <w:rsid w:val="00BA4E22"/>
    <w:rsid w:val="00BA50D0"/>
    <w:rsid w:val="00BA5CDF"/>
    <w:rsid w:val="00BA6059"/>
    <w:rsid w:val="00BA649D"/>
    <w:rsid w:val="00BA6C04"/>
    <w:rsid w:val="00BA6C45"/>
    <w:rsid w:val="00BB0615"/>
    <w:rsid w:val="00BB0873"/>
    <w:rsid w:val="00BB1708"/>
    <w:rsid w:val="00BB2FFC"/>
    <w:rsid w:val="00BB41C1"/>
    <w:rsid w:val="00BB49AE"/>
    <w:rsid w:val="00BB4E04"/>
    <w:rsid w:val="00BB52C5"/>
    <w:rsid w:val="00BB5F9F"/>
    <w:rsid w:val="00BB7BD5"/>
    <w:rsid w:val="00BC01C3"/>
    <w:rsid w:val="00BC038F"/>
    <w:rsid w:val="00BC0CC7"/>
    <w:rsid w:val="00BC1011"/>
    <w:rsid w:val="00BC1132"/>
    <w:rsid w:val="00BC16E5"/>
    <w:rsid w:val="00BC1FB0"/>
    <w:rsid w:val="00BC2977"/>
    <w:rsid w:val="00BC471E"/>
    <w:rsid w:val="00BC498D"/>
    <w:rsid w:val="00BC52D7"/>
    <w:rsid w:val="00BC5794"/>
    <w:rsid w:val="00BC5CD4"/>
    <w:rsid w:val="00BC6324"/>
    <w:rsid w:val="00BC74D6"/>
    <w:rsid w:val="00BC7644"/>
    <w:rsid w:val="00BC7677"/>
    <w:rsid w:val="00BC797F"/>
    <w:rsid w:val="00BD05F3"/>
    <w:rsid w:val="00BD0C22"/>
    <w:rsid w:val="00BD0FAB"/>
    <w:rsid w:val="00BD254E"/>
    <w:rsid w:val="00BD2C70"/>
    <w:rsid w:val="00BD426E"/>
    <w:rsid w:val="00BD43AB"/>
    <w:rsid w:val="00BD462C"/>
    <w:rsid w:val="00BD49D6"/>
    <w:rsid w:val="00BD4D87"/>
    <w:rsid w:val="00BD4E2C"/>
    <w:rsid w:val="00BD4EB9"/>
    <w:rsid w:val="00BD5A0B"/>
    <w:rsid w:val="00BD5D75"/>
    <w:rsid w:val="00BD5E33"/>
    <w:rsid w:val="00BD607E"/>
    <w:rsid w:val="00BD66AD"/>
    <w:rsid w:val="00BD6DD3"/>
    <w:rsid w:val="00BE0DFD"/>
    <w:rsid w:val="00BE0F32"/>
    <w:rsid w:val="00BE36A9"/>
    <w:rsid w:val="00BE3F7A"/>
    <w:rsid w:val="00BE4676"/>
    <w:rsid w:val="00BE55D2"/>
    <w:rsid w:val="00BE55D5"/>
    <w:rsid w:val="00BE5E50"/>
    <w:rsid w:val="00BE7ECC"/>
    <w:rsid w:val="00BF02B3"/>
    <w:rsid w:val="00BF08F1"/>
    <w:rsid w:val="00BF1E0F"/>
    <w:rsid w:val="00BF28AE"/>
    <w:rsid w:val="00BF3905"/>
    <w:rsid w:val="00BF3A65"/>
    <w:rsid w:val="00BF45DB"/>
    <w:rsid w:val="00BF478C"/>
    <w:rsid w:val="00BF49C2"/>
    <w:rsid w:val="00BF5563"/>
    <w:rsid w:val="00BF5DD7"/>
    <w:rsid w:val="00BF5E89"/>
    <w:rsid w:val="00BF6AF2"/>
    <w:rsid w:val="00BF727E"/>
    <w:rsid w:val="00C00662"/>
    <w:rsid w:val="00C0113C"/>
    <w:rsid w:val="00C014B1"/>
    <w:rsid w:val="00C01DEF"/>
    <w:rsid w:val="00C04739"/>
    <w:rsid w:val="00C05065"/>
    <w:rsid w:val="00C052A5"/>
    <w:rsid w:val="00C05844"/>
    <w:rsid w:val="00C05D65"/>
    <w:rsid w:val="00C1093F"/>
    <w:rsid w:val="00C10CA6"/>
    <w:rsid w:val="00C11321"/>
    <w:rsid w:val="00C13375"/>
    <w:rsid w:val="00C13B66"/>
    <w:rsid w:val="00C13FD5"/>
    <w:rsid w:val="00C142A7"/>
    <w:rsid w:val="00C1514D"/>
    <w:rsid w:val="00C162F5"/>
    <w:rsid w:val="00C20004"/>
    <w:rsid w:val="00C208BE"/>
    <w:rsid w:val="00C2106E"/>
    <w:rsid w:val="00C21911"/>
    <w:rsid w:val="00C21FD3"/>
    <w:rsid w:val="00C21FF0"/>
    <w:rsid w:val="00C228F1"/>
    <w:rsid w:val="00C2384A"/>
    <w:rsid w:val="00C23935"/>
    <w:rsid w:val="00C23D68"/>
    <w:rsid w:val="00C245CB"/>
    <w:rsid w:val="00C246FF"/>
    <w:rsid w:val="00C25585"/>
    <w:rsid w:val="00C25687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BBE"/>
    <w:rsid w:val="00C45D83"/>
    <w:rsid w:val="00C46D93"/>
    <w:rsid w:val="00C46EB5"/>
    <w:rsid w:val="00C4742D"/>
    <w:rsid w:val="00C47DBA"/>
    <w:rsid w:val="00C5231C"/>
    <w:rsid w:val="00C52D07"/>
    <w:rsid w:val="00C533AE"/>
    <w:rsid w:val="00C53998"/>
    <w:rsid w:val="00C543FF"/>
    <w:rsid w:val="00C54E99"/>
    <w:rsid w:val="00C55091"/>
    <w:rsid w:val="00C55EFF"/>
    <w:rsid w:val="00C5790E"/>
    <w:rsid w:val="00C6089D"/>
    <w:rsid w:val="00C60B04"/>
    <w:rsid w:val="00C617AC"/>
    <w:rsid w:val="00C62383"/>
    <w:rsid w:val="00C63477"/>
    <w:rsid w:val="00C63DBE"/>
    <w:rsid w:val="00C65164"/>
    <w:rsid w:val="00C6520C"/>
    <w:rsid w:val="00C65BC3"/>
    <w:rsid w:val="00C66354"/>
    <w:rsid w:val="00C667EA"/>
    <w:rsid w:val="00C702D2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DA6"/>
    <w:rsid w:val="00C820CD"/>
    <w:rsid w:val="00C82449"/>
    <w:rsid w:val="00C82A2B"/>
    <w:rsid w:val="00C82B05"/>
    <w:rsid w:val="00C83AAE"/>
    <w:rsid w:val="00C84C1C"/>
    <w:rsid w:val="00C85CC8"/>
    <w:rsid w:val="00C8741B"/>
    <w:rsid w:val="00C90495"/>
    <w:rsid w:val="00C91C41"/>
    <w:rsid w:val="00C92DEE"/>
    <w:rsid w:val="00C92ED2"/>
    <w:rsid w:val="00C93175"/>
    <w:rsid w:val="00C932CA"/>
    <w:rsid w:val="00C936BD"/>
    <w:rsid w:val="00C976E1"/>
    <w:rsid w:val="00C97BA6"/>
    <w:rsid w:val="00C97CA3"/>
    <w:rsid w:val="00C97DF4"/>
    <w:rsid w:val="00CA1A60"/>
    <w:rsid w:val="00CA1E1A"/>
    <w:rsid w:val="00CA4065"/>
    <w:rsid w:val="00CA5A41"/>
    <w:rsid w:val="00CA5E5C"/>
    <w:rsid w:val="00CA62AE"/>
    <w:rsid w:val="00CA666A"/>
    <w:rsid w:val="00CA74ED"/>
    <w:rsid w:val="00CA77ED"/>
    <w:rsid w:val="00CB00E2"/>
    <w:rsid w:val="00CB0644"/>
    <w:rsid w:val="00CB0747"/>
    <w:rsid w:val="00CB0F63"/>
    <w:rsid w:val="00CB10AC"/>
    <w:rsid w:val="00CB129A"/>
    <w:rsid w:val="00CB1349"/>
    <w:rsid w:val="00CB17FF"/>
    <w:rsid w:val="00CB1B5F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1622"/>
    <w:rsid w:val="00CC1B01"/>
    <w:rsid w:val="00CC2AA0"/>
    <w:rsid w:val="00CC2EEF"/>
    <w:rsid w:val="00CC3589"/>
    <w:rsid w:val="00CC3639"/>
    <w:rsid w:val="00CC36E9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D72"/>
    <w:rsid w:val="00CD3742"/>
    <w:rsid w:val="00CD3903"/>
    <w:rsid w:val="00CD3B5B"/>
    <w:rsid w:val="00CD3F01"/>
    <w:rsid w:val="00CD3FF6"/>
    <w:rsid w:val="00CD5344"/>
    <w:rsid w:val="00CD53C9"/>
    <w:rsid w:val="00CD69AC"/>
    <w:rsid w:val="00CE0591"/>
    <w:rsid w:val="00CE0877"/>
    <w:rsid w:val="00CE12D3"/>
    <w:rsid w:val="00CE3363"/>
    <w:rsid w:val="00CE4F1C"/>
    <w:rsid w:val="00CE5C9B"/>
    <w:rsid w:val="00CE5D5B"/>
    <w:rsid w:val="00CE616B"/>
    <w:rsid w:val="00CE670A"/>
    <w:rsid w:val="00CE7D26"/>
    <w:rsid w:val="00CF166E"/>
    <w:rsid w:val="00CF2BDE"/>
    <w:rsid w:val="00CF3320"/>
    <w:rsid w:val="00CF35F6"/>
    <w:rsid w:val="00CF3A60"/>
    <w:rsid w:val="00CF3D8D"/>
    <w:rsid w:val="00CF4D58"/>
    <w:rsid w:val="00CF6222"/>
    <w:rsid w:val="00CF6A27"/>
    <w:rsid w:val="00CF6EED"/>
    <w:rsid w:val="00CF7055"/>
    <w:rsid w:val="00CF7234"/>
    <w:rsid w:val="00CF752A"/>
    <w:rsid w:val="00CF7922"/>
    <w:rsid w:val="00CF7E92"/>
    <w:rsid w:val="00D013C2"/>
    <w:rsid w:val="00D017AF"/>
    <w:rsid w:val="00D032D3"/>
    <w:rsid w:val="00D03D5B"/>
    <w:rsid w:val="00D056E4"/>
    <w:rsid w:val="00D05C5D"/>
    <w:rsid w:val="00D0694F"/>
    <w:rsid w:val="00D06F08"/>
    <w:rsid w:val="00D11921"/>
    <w:rsid w:val="00D11AC2"/>
    <w:rsid w:val="00D11D40"/>
    <w:rsid w:val="00D11FB1"/>
    <w:rsid w:val="00D123AD"/>
    <w:rsid w:val="00D12594"/>
    <w:rsid w:val="00D12844"/>
    <w:rsid w:val="00D12ABB"/>
    <w:rsid w:val="00D12C5C"/>
    <w:rsid w:val="00D12E2C"/>
    <w:rsid w:val="00D130D4"/>
    <w:rsid w:val="00D14BF1"/>
    <w:rsid w:val="00D15698"/>
    <w:rsid w:val="00D160F0"/>
    <w:rsid w:val="00D16101"/>
    <w:rsid w:val="00D1691C"/>
    <w:rsid w:val="00D16D9C"/>
    <w:rsid w:val="00D17039"/>
    <w:rsid w:val="00D17140"/>
    <w:rsid w:val="00D177E9"/>
    <w:rsid w:val="00D20301"/>
    <w:rsid w:val="00D2038D"/>
    <w:rsid w:val="00D20653"/>
    <w:rsid w:val="00D21AA2"/>
    <w:rsid w:val="00D2209F"/>
    <w:rsid w:val="00D22C4E"/>
    <w:rsid w:val="00D22EFD"/>
    <w:rsid w:val="00D239CA"/>
    <w:rsid w:val="00D23CC7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30FBF"/>
    <w:rsid w:val="00D3261A"/>
    <w:rsid w:val="00D36CC8"/>
    <w:rsid w:val="00D37665"/>
    <w:rsid w:val="00D404F3"/>
    <w:rsid w:val="00D406AF"/>
    <w:rsid w:val="00D40B9F"/>
    <w:rsid w:val="00D40E42"/>
    <w:rsid w:val="00D42455"/>
    <w:rsid w:val="00D42867"/>
    <w:rsid w:val="00D42D8B"/>
    <w:rsid w:val="00D436A8"/>
    <w:rsid w:val="00D438AF"/>
    <w:rsid w:val="00D44291"/>
    <w:rsid w:val="00D4460D"/>
    <w:rsid w:val="00D459E4"/>
    <w:rsid w:val="00D45FE6"/>
    <w:rsid w:val="00D46F40"/>
    <w:rsid w:val="00D472DE"/>
    <w:rsid w:val="00D475F4"/>
    <w:rsid w:val="00D47A0E"/>
    <w:rsid w:val="00D5067D"/>
    <w:rsid w:val="00D522B4"/>
    <w:rsid w:val="00D52569"/>
    <w:rsid w:val="00D52883"/>
    <w:rsid w:val="00D52DC3"/>
    <w:rsid w:val="00D568D9"/>
    <w:rsid w:val="00D56B40"/>
    <w:rsid w:val="00D60574"/>
    <w:rsid w:val="00D6129F"/>
    <w:rsid w:val="00D612CC"/>
    <w:rsid w:val="00D61EB6"/>
    <w:rsid w:val="00D6313A"/>
    <w:rsid w:val="00D639D7"/>
    <w:rsid w:val="00D64769"/>
    <w:rsid w:val="00D6621C"/>
    <w:rsid w:val="00D66A70"/>
    <w:rsid w:val="00D66FF5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862"/>
    <w:rsid w:val="00D83FE3"/>
    <w:rsid w:val="00D84287"/>
    <w:rsid w:val="00D846D8"/>
    <w:rsid w:val="00D855B8"/>
    <w:rsid w:val="00D85633"/>
    <w:rsid w:val="00D85A22"/>
    <w:rsid w:val="00D876AA"/>
    <w:rsid w:val="00D910A1"/>
    <w:rsid w:val="00D910B4"/>
    <w:rsid w:val="00D9214F"/>
    <w:rsid w:val="00D92847"/>
    <w:rsid w:val="00D935C1"/>
    <w:rsid w:val="00D94339"/>
    <w:rsid w:val="00D94A81"/>
    <w:rsid w:val="00D9512D"/>
    <w:rsid w:val="00D95C4B"/>
    <w:rsid w:val="00D962F5"/>
    <w:rsid w:val="00DA0234"/>
    <w:rsid w:val="00DA0F39"/>
    <w:rsid w:val="00DA0F6D"/>
    <w:rsid w:val="00DA18EC"/>
    <w:rsid w:val="00DA1DDA"/>
    <w:rsid w:val="00DA2540"/>
    <w:rsid w:val="00DA2C89"/>
    <w:rsid w:val="00DA386C"/>
    <w:rsid w:val="00DA3960"/>
    <w:rsid w:val="00DA3CE5"/>
    <w:rsid w:val="00DA4995"/>
    <w:rsid w:val="00DA4F0E"/>
    <w:rsid w:val="00DA5218"/>
    <w:rsid w:val="00DA5311"/>
    <w:rsid w:val="00DA5A22"/>
    <w:rsid w:val="00DA6242"/>
    <w:rsid w:val="00DA637A"/>
    <w:rsid w:val="00DA68A8"/>
    <w:rsid w:val="00DA71F2"/>
    <w:rsid w:val="00DA74AE"/>
    <w:rsid w:val="00DA7B65"/>
    <w:rsid w:val="00DA7C0D"/>
    <w:rsid w:val="00DB137D"/>
    <w:rsid w:val="00DB18FB"/>
    <w:rsid w:val="00DB19DB"/>
    <w:rsid w:val="00DB1B13"/>
    <w:rsid w:val="00DB1D80"/>
    <w:rsid w:val="00DB2090"/>
    <w:rsid w:val="00DB20E3"/>
    <w:rsid w:val="00DB224D"/>
    <w:rsid w:val="00DB3054"/>
    <w:rsid w:val="00DB3A72"/>
    <w:rsid w:val="00DB47FD"/>
    <w:rsid w:val="00DB6645"/>
    <w:rsid w:val="00DB688B"/>
    <w:rsid w:val="00DB6E09"/>
    <w:rsid w:val="00DB739E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F10"/>
    <w:rsid w:val="00DC2F73"/>
    <w:rsid w:val="00DC4964"/>
    <w:rsid w:val="00DC5028"/>
    <w:rsid w:val="00DC5459"/>
    <w:rsid w:val="00DC5527"/>
    <w:rsid w:val="00DC5638"/>
    <w:rsid w:val="00DC5C71"/>
    <w:rsid w:val="00DC64D0"/>
    <w:rsid w:val="00DC7143"/>
    <w:rsid w:val="00DC7480"/>
    <w:rsid w:val="00DD0157"/>
    <w:rsid w:val="00DD0855"/>
    <w:rsid w:val="00DD1D2E"/>
    <w:rsid w:val="00DD1EF6"/>
    <w:rsid w:val="00DD2E4A"/>
    <w:rsid w:val="00DD38AF"/>
    <w:rsid w:val="00DD4A80"/>
    <w:rsid w:val="00DE081D"/>
    <w:rsid w:val="00DE0D52"/>
    <w:rsid w:val="00DE0F0F"/>
    <w:rsid w:val="00DE14F5"/>
    <w:rsid w:val="00DE18C2"/>
    <w:rsid w:val="00DE29F0"/>
    <w:rsid w:val="00DE44A8"/>
    <w:rsid w:val="00DE533D"/>
    <w:rsid w:val="00DE6935"/>
    <w:rsid w:val="00DE6A5B"/>
    <w:rsid w:val="00DE6A91"/>
    <w:rsid w:val="00DE7D2F"/>
    <w:rsid w:val="00DF0458"/>
    <w:rsid w:val="00DF062F"/>
    <w:rsid w:val="00DF111C"/>
    <w:rsid w:val="00DF129F"/>
    <w:rsid w:val="00DF1E90"/>
    <w:rsid w:val="00DF2131"/>
    <w:rsid w:val="00DF3560"/>
    <w:rsid w:val="00DF3816"/>
    <w:rsid w:val="00DF4726"/>
    <w:rsid w:val="00DF6D75"/>
    <w:rsid w:val="00DF7267"/>
    <w:rsid w:val="00E00CCA"/>
    <w:rsid w:val="00E00FCB"/>
    <w:rsid w:val="00E010FF"/>
    <w:rsid w:val="00E016C4"/>
    <w:rsid w:val="00E01BC2"/>
    <w:rsid w:val="00E01E1E"/>
    <w:rsid w:val="00E02106"/>
    <w:rsid w:val="00E03169"/>
    <w:rsid w:val="00E03CCD"/>
    <w:rsid w:val="00E05A7C"/>
    <w:rsid w:val="00E06C84"/>
    <w:rsid w:val="00E06D3C"/>
    <w:rsid w:val="00E10B69"/>
    <w:rsid w:val="00E127D6"/>
    <w:rsid w:val="00E12F8A"/>
    <w:rsid w:val="00E1352D"/>
    <w:rsid w:val="00E14059"/>
    <w:rsid w:val="00E16B2F"/>
    <w:rsid w:val="00E16FF3"/>
    <w:rsid w:val="00E201E0"/>
    <w:rsid w:val="00E20AF0"/>
    <w:rsid w:val="00E22A0F"/>
    <w:rsid w:val="00E232CC"/>
    <w:rsid w:val="00E23A06"/>
    <w:rsid w:val="00E2508C"/>
    <w:rsid w:val="00E254CD"/>
    <w:rsid w:val="00E264AE"/>
    <w:rsid w:val="00E27807"/>
    <w:rsid w:val="00E30218"/>
    <w:rsid w:val="00E30399"/>
    <w:rsid w:val="00E3279A"/>
    <w:rsid w:val="00E331C8"/>
    <w:rsid w:val="00E33A66"/>
    <w:rsid w:val="00E34DCC"/>
    <w:rsid w:val="00E35196"/>
    <w:rsid w:val="00E352CD"/>
    <w:rsid w:val="00E36644"/>
    <w:rsid w:val="00E36960"/>
    <w:rsid w:val="00E37687"/>
    <w:rsid w:val="00E376E4"/>
    <w:rsid w:val="00E3786B"/>
    <w:rsid w:val="00E37946"/>
    <w:rsid w:val="00E40299"/>
    <w:rsid w:val="00E4127D"/>
    <w:rsid w:val="00E41A25"/>
    <w:rsid w:val="00E41EEB"/>
    <w:rsid w:val="00E421F1"/>
    <w:rsid w:val="00E42493"/>
    <w:rsid w:val="00E42E63"/>
    <w:rsid w:val="00E44A6E"/>
    <w:rsid w:val="00E45395"/>
    <w:rsid w:val="00E46B49"/>
    <w:rsid w:val="00E4719B"/>
    <w:rsid w:val="00E4789D"/>
    <w:rsid w:val="00E50C3B"/>
    <w:rsid w:val="00E51357"/>
    <w:rsid w:val="00E51C3C"/>
    <w:rsid w:val="00E51DD7"/>
    <w:rsid w:val="00E51F21"/>
    <w:rsid w:val="00E52584"/>
    <w:rsid w:val="00E52D3B"/>
    <w:rsid w:val="00E530D1"/>
    <w:rsid w:val="00E53238"/>
    <w:rsid w:val="00E532E9"/>
    <w:rsid w:val="00E54653"/>
    <w:rsid w:val="00E55DC9"/>
    <w:rsid w:val="00E563F3"/>
    <w:rsid w:val="00E60658"/>
    <w:rsid w:val="00E60D6A"/>
    <w:rsid w:val="00E61132"/>
    <w:rsid w:val="00E61714"/>
    <w:rsid w:val="00E61862"/>
    <w:rsid w:val="00E63A02"/>
    <w:rsid w:val="00E63E6E"/>
    <w:rsid w:val="00E64437"/>
    <w:rsid w:val="00E64EA8"/>
    <w:rsid w:val="00E652FF"/>
    <w:rsid w:val="00E6644B"/>
    <w:rsid w:val="00E66D0A"/>
    <w:rsid w:val="00E6752A"/>
    <w:rsid w:val="00E67886"/>
    <w:rsid w:val="00E67B1B"/>
    <w:rsid w:val="00E70EC0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77EDB"/>
    <w:rsid w:val="00E80642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86762"/>
    <w:rsid w:val="00E91117"/>
    <w:rsid w:val="00E914D6"/>
    <w:rsid w:val="00E91A9B"/>
    <w:rsid w:val="00E91BAA"/>
    <w:rsid w:val="00E92895"/>
    <w:rsid w:val="00E93883"/>
    <w:rsid w:val="00E94DA2"/>
    <w:rsid w:val="00E95429"/>
    <w:rsid w:val="00E95484"/>
    <w:rsid w:val="00E958CF"/>
    <w:rsid w:val="00E95C15"/>
    <w:rsid w:val="00E96698"/>
    <w:rsid w:val="00E966D7"/>
    <w:rsid w:val="00E96BBD"/>
    <w:rsid w:val="00E973F0"/>
    <w:rsid w:val="00EA01FE"/>
    <w:rsid w:val="00EA0C35"/>
    <w:rsid w:val="00EA1543"/>
    <w:rsid w:val="00EA1876"/>
    <w:rsid w:val="00EA1C9C"/>
    <w:rsid w:val="00EA1E4D"/>
    <w:rsid w:val="00EA2335"/>
    <w:rsid w:val="00EA29C6"/>
    <w:rsid w:val="00EA2C42"/>
    <w:rsid w:val="00EA2DE3"/>
    <w:rsid w:val="00EA381E"/>
    <w:rsid w:val="00EA38D0"/>
    <w:rsid w:val="00EA3DFA"/>
    <w:rsid w:val="00EA4372"/>
    <w:rsid w:val="00EA5032"/>
    <w:rsid w:val="00EA5B33"/>
    <w:rsid w:val="00EA5C1A"/>
    <w:rsid w:val="00EA7998"/>
    <w:rsid w:val="00EA7DA9"/>
    <w:rsid w:val="00EA7FE8"/>
    <w:rsid w:val="00EB0408"/>
    <w:rsid w:val="00EB0C48"/>
    <w:rsid w:val="00EB1636"/>
    <w:rsid w:val="00EB1709"/>
    <w:rsid w:val="00EB1EE2"/>
    <w:rsid w:val="00EB22CB"/>
    <w:rsid w:val="00EB3370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56D"/>
    <w:rsid w:val="00EC2386"/>
    <w:rsid w:val="00EC3248"/>
    <w:rsid w:val="00EC336F"/>
    <w:rsid w:val="00EC3DFB"/>
    <w:rsid w:val="00EC5205"/>
    <w:rsid w:val="00EC57AA"/>
    <w:rsid w:val="00EC5D4A"/>
    <w:rsid w:val="00EC6B84"/>
    <w:rsid w:val="00ED0869"/>
    <w:rsid w:val="00ED1D43"/>
    <w:rsid w:val="00ED27FF"/>
    <w:rsid w:val="00ED343E"/>
    <w:rsid w:val="00ED3474"/>
    <w:rsid w:val="00ED37DC"/>
    <w:rsid w:val="00ED37E2"/>
    <w:rsid w:val="00ED4362"/>
    <w:rsid w:val="00ED4C3B"/>
    <w:rsid w:val="00ED5802"/>
    <w:rsid w:val="00ED5DB4"/>
    <w:rsid w:val="00ED65CA"/>
    <w:rsid w:val="00ED7067"/>
    <w:rsid w:val="00ED7582"/>
    <w:rsid w:val="00ED7787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C9D"/>
    <w:rsid w:val="00EE7D76"/>
    <w:rsid w:val="00EF12C2"/>
    <w:rsid w:val="00EF3355"/>
    <w:rsid w:val="00EF391E"/>
    <w:rsid w:val="00EF3F82"/>
    <w:rsid w:val="00EF40B0"/>
    <w:rsid w:val="00EF61A0"/>
    <w:rsid w:val="00EF7197"/>
    <w:rsid w:val="00EF74DF"/>
    <w:rsid w:val="00EF74FE"/>
    <w:rsid w:val="00EF76E6"/>
    <w:rsid w:val="00EF797B"/>
    <w:rsid w:val="00EF7A73"/>
    <w:rsid w:val="00EF7C31"/>
    <w:rsid w:val="00EF7D3C"/>
    <w:rsid w:val="00F00083"/>
    <w:rsid w:val="00F001F5"/>
    <w:rsid w:val="00F01482"/>
    <w:rsid w:val="00F015E6"/>
    <w:rsid w:val="00F016C6"/>
    <w:rsid w:val="00F01D43"/>
    <w:rsid w:val="00F02981"/>
    <w:rsid w:val="00F033AA"/>
    <w:rsid w:val="00F03529"/>
    <w:rsid w:val="00F03EE7"/>
    <w:rsid w:val="00F04991"/>
    <w:rsid w:val="00F049A8"/>
    <w:rsid w:val="00F04C57"/>
    <w:rsid w:val="00F04DEB"/>
    <w:rsid w:val="00F06E6C"/>
    <w:rsid w:val="00F070D6"/>
    <w:rsid w:val="00F074B1"/>
    <w:rsid w:val="00F076D0"/>
    <w:rsid w:val="00F07D45"/>
    <w:rsid w:val="00F10DE1"/>
    <w:rsid w:val="00F113CC"/>
    <w:rsid w:val="00F118B6"/>
    <w:rsid w:val="00F128D5"/>
    <w:rsid w:val="00F134C2"/>
    <w:rsid w:val="00F140C5"/>
    <w:rsid w:val="00F15FED"/>
    <w:rsid w:val="00F16FB5"/>
    <w:rsid w:val="00F170BB"/>
    <w:rsid w:val="00F1768F"/>
    <w:rsid w:val="00F17953"/>
    <w:rsid w:val="00F17AD7"/>
    <w:rsid w:val="00F20B3D"/>
    <w:rsid w:val="00F20D0B"/>
    <w:rsid w:val="00F22127"/>
    <w:rsid w:val="00F22143"/>
    <w:rsid w:val="00F23D82"/>
    <w:rsid w:val="00F24096"/>
    <w:rsid w:val="00F240C8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FB9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3869"/>
    <w:rsid w:val="00F43BE0"/>
    <w:rsid w:val="00F44B10"/>
    <w:rsid w:val="00F45902"/>
    <w:rsid w:val="00F4698E"/>
    <w:rsid w:val="00F47167"/>
    <w:rsid w:val="00F5158E"/>
    <w:rsid w:val="00F52620"/>
    <w:rsid w:val="00F5291F"/>
    <w:rsid w:val="00F52AC5"/>
    <w:rsid w:val="00F52F71"/>
    <w:rsid w:val="00F53559"/>
    <w:rsid w:val="00F538C3"/>
    <w:rsid w:val="00F53958"/>
    <w:rsid w:val="00F53D48"/>
    <w:rsid w:val="00F54045"/>
    <w:rsid w:val="00F54087"/>
    <w:rsid w:val="00F54350"/>
    <w:rsid w:val="00F544F4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8B"/>
    <w:rsid w:val="00F63131"/>
    <w:rsid w:val="00F63398"/>
    <w:rsid w:val="00F65B60"/>
    <w:rsid w:val="00F66661"/>
    <w:rsid w:val="00F67597"/>
    <w:rsid w:val="00F67834"/>
    <w:rsid w:val="00F67B89"/>
    <w:rsid w:val="00F727D5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2DF"/>
    <w:rsid w:val="00F83F19"/>
    <w:rsid w:val="00F849DD"/>
    <w:rsid w:val="00F84A98"/>
    <w:rsid w:val="00F84E02"/>
    <w:rsid w:val="00F85140"/>
    <w:rsid w:val="00F852C1"/>
    <w:rsid w:val="00F8597E"/>
    <w:rsid w:val="00F862F7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DEC"/>
    <w:rsid w:val="00F97033"/>
    <w:rsid w:val="00F97296"/>
    <w:rsid w:val="00FA01AD"/>
    <w:rsid w:val="00FA157E"/>
    <w:rsid w:val="00FA1A44"/>
    <w:rsid w:val="00FA1CE7"/>
    <w:rsid w:val="00FA2007"/>
    <w:rsid w:val="00FA2A71"/>
    <w:rsid w:val="00FA30C7"/>
    <w:rsid w:val="00FA3F8B"/>
    <w:rsid w:val="00FA45AF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BE5"/>
    <w:rsid w:val="00FB11AC"/>
    <w:rsid w:val="00FB1446"/>
    <w:rsid w:val="00FB17EB"/>
    <w:rsid w:val="00FB1A97"/>
    <w:rsid w:val="00FB27AE"/>
    <w:rsid w:val="00FB3938"/>
    <w:rsid w:val="00FB59D1"/>
    <w:rsid w:val="00FB70A2"/>
    <w:rsid w:val="00FC0A40"/>
    <w:rsid w:val="00FC0B0B"/>
    <w:rsid w:val="00FC0DB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B52"/>
    <w:rsid w:val="00FC4AB4"/>
    <w:rsid w:val="00FC57BE"/>
    <w:rsid w:val="00FC7218"/>
    <w:rsid w:val="00FD05B7"/>
    <w:rsid w:val="00FD0BE4"/>
    <w:rsid w:val="00FD1423"/>
    <w:rsid w:val="00FD27AC"/>
    <w:rsid w:val="00FD2DCF"/>
    <w:rsid w:val="00FD3269"/>
    <w:rsid w:val="00FD3A21"/>
    <w:rsid w:val="00FD432B"/>
    <w:rsid w:val="00FD4AFA"/>
    <w:rsid w:val="00FD532E"/>
    <w:rsid w:val="00FD591F"/>
    <w:rsid w:val="00FD6BDC"/>
    <w:rsid w:val="00FD6E12"/>
    <w:rsid w:val="00FD71B7"/>
    <w:rsid w:val="00FD77AB"/>
    <w:rsid w:val="00FD7F0D"/>
    <w:rsid w:val="00FE0A81"/>
    <w:rsid w:val="00FE11D1"/>
    <w:rsid w:val="00FE1502"/>
    <w:rsid w:val="00FE2B6B"/>
    <w:rsid w:val="00FE2CE5"/>
    <w:rsid w:val="00FE4468"/>
    <w:rsid w:val="00FE4783"/>
    <w:rsid w:val="00FE4E48"/>
    <w:rsid w:val="00FE5270"/>
    <w:rsid w:val="00FE54A7"/>
    <w:rsid w:val="00FE5549"/>
    <w:rsid w:val="00FE62AF"/>
    <w:rsid w:val="00FE65F1"/>
    <w:rsid w:val="00FE6F3A"/>
    <w:rsid w:val="00FE7821"/>
    <w:rsid w:val="00FE79D4"/>
    <w:rsid w:val="00FF036D"/>
    <w:rsid w:val="00FF1A91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DD18"/>
  <w15:docId w15:val="{E49BDC98-0D3E-49F3-9983-A9EC9512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412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F33412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33412"/>
    <w:pPr>
      <w:ind w:left="720"/>
      <w:contextualSpacing/>
    </w:pPr>
  </w:style>
  <w:style w:type="table" w:styleId="TableGrid">
    <w:name w:val="Table Grid"/>
    <w:basedOn w:val="TableNormal"/>
    <w:rsid w:val="00912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1423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BodyTextChar">
    <w:name w:val="Body Text Char"/>
    <w:basedOn w:val="DefaultParagraphFont"/>
    <w:link w:val="BodyText"/>
    <w:rsid w:val="00FD1423"/>
    <w:rPr>
      <w:rFonts w:ascii="Times New Roman" w:eastAsia="Andale Sans UI" w:hAnsi="Times New Roman" w:cs="Times New Roman"/>
      <w:kern w:val="1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D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D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31B0A"/>
    <w:rPr>
      <w:rFonts w:ascii="Gigi" w:eastAsia="Times New Roman" w:hAnsi="Gigi" w:cs="Times New Roman"/>
      <w:sz w:val="24"/>
      <w:szCs w:val="24"/>
      <w:lang w:eastAsia="ru-RU"/>
    </w:rPr>
  </w:style>
  <w:style w:type="table" w:customStyle="1" w:styleId="TableGrid1">
    <w:name w:val="Table Grid1"/>
    <w:basedOn w:val="TableNormal"/>
    <w:next w:val="TableGrid"/>
    <w:rsid w:val="00086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C265C6"/>
    <w:rPr>
      <w:rFonts w:ascii="Cambria" w:eastAsia="Times New Roman" w:hAnsi="Cambria" w:cs="Times New Roman"/>
      <w:b/>
      <w:bCs/>
      <w:i/>
      <w:sz w:val="28"/>
      <w:szCs w:val="2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265C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265C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113F"/>
    <w:rPr>
      <w:rFonts w:ascii="Times Armenian" w:eastAsia="Times New Roman" w:hAnsi="Times Armenian" w:cs="Times New Roman"/>
      <w:iCs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37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37864"/>
    <w:pPr>
      <w:spacing w:line="276" w:lineRule="auto"/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443D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3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3D0A"/>
    <w:rPr>
      <w:rFonts w:ascii="Gigi" w:eastAsia="Times New Roman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D0A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95C76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E78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5FAB5-514E-402F-96B6-1E3B7081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4</Pages>
  <Words>830</Words>
  <Characters>4732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https://mul2-mineconomy.gov.am/tasks/169088/oneclick/327himnavorum-texekanq.docx?token=b1f299e5efbebce94afcb86213e3564c</cp:keywords>
  <cp:lastModifiedBy>Anush Zh. Veranyan</cp:lastModifiedBy>
  <cp:revision>140</cp:revision>
  <cp:lastPrinted>2021-02-17T05:39:00Z</cp:lastPrinted>
  <dcterms:created xsi:type="dcterms:W3CDTF">2019-04-16T06:36:00Z</dcterms:created>
  <dcterms:modified xsi:type="dcterms:W3CDTF">2021-06-24T13:40:00Z</dcterms:modified>
</cp:coreProperties>
</file>