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6" w:rsidRPr="000B1EAD" w:rsidRDefault="00BD1766" w:rsidP="000B1EAD">
      <w:pPr>
        <w:pStyle w:val="Heading2"/>
        <w:spacing w:after="120"/>
        <w:rPr>
          <w:rFonts w:ascii="GHEA Grapalat" w:hAnsi="GHEA Grapalat"/>
          <w:spacing w:val="80"/>
          <w:szCs w:val="24"/>
          <w:lang w:val="fr-FR"/>
        </w:rPr>
      </w:pPr>
      <w:r w:rsidRPr="000B1EAD">
        <w:rPr>
          <w:rFonts w:ascii="GHEA Grapalat" w:hAnsi="GHEA Grapalat"/>
          <w:szCs w:val="24"/>
          <w:lang w:val="fr-FR"/>
        </w:rPr>
        <w:t>Ա Մ Փ Ո Փ Ա Թ Ե Ր Թ</w:t>
      </w:r>
    </w:p>
    <w:p w:rsidR="00BD1766" w:rsidRDefault="00BD1766" w:rsidP="000B1EAD">
      <w:pPr>
        <w:spacing w:line="360" w:lineRule="auto"/>
        <w:jc w:val="center"/>
        <w:rPr>
          <w:rFonts w:ascii="GHEA Grapalat" w:hAnsi="GHEA Grapalat"/>
          <w:b/>
          <w:bCs/>
          <w:szCs w:val="24"/>
          <w:lang w:val="fr-FR"/>
        </w:rPr>
      </w:pPr>
      <w:r w:rsidRPr="000B1EAD">
        <w:rPr>
          <w:rFonts w:ascii="GHEA Grapalat" w:hAnsi="GHEA Grapalat"/>
          <w:b/>
          <w:bCs/>
          <w:szCs w:val="24"/>
          <w:lang w:val="fr-FR"/>
        </w:rPr>
        <w:t>Հ</w:t>
      </w:r>
      <w:r w:rsidRPr="000B1EAD">
        <w:rPr>
          <w:rFonts w:ascii="GHEA Grapalat" w:hAnsi="GHEA Grapalat"/>
          <w:b/>
          <w:bCs/>
          <w:szCs w:val="24"/>
          <w:lang w:val="hy-AM"/>
        </w:rPr>
        <w:t xml:space="preserve">այաստանի </w:t>
      </w:r>
      <w:r w:rsidRPr="000B1EAD">
        <w:rPr>
          <w:rFonts w:ascii="GHEA Grapalat" w:hAnsi="GHEA Grapalat"/>
          <w:b/>
          <w:bCs/>
          <w:szCs w:val="24"/>
        </w:rPr>
        <w:t>Հ</w:t>
      </w:r>
      <w:r w:rsidRPr="000B1EAD">
        <w:rPr>
          <w:rFonts w:ascii="GHEA Grapalat" w:hAnsi="GHEA Grapalat"/>
          <w:b/>
          <w:bCs/>
          <w:szCs w:val="24"/>
          <w:lang w:val="hy-AM"/>
        </w:rPr>
        <w:t>անրապետության կառավարության</w:t>
      </w:r>
      <w:proofErr w:type="gramStart"/>
      <w:r w:rsidRPr="000B1EAD">
        <w:rPr>
          <w:rFonts w:ascii="GHEA Grapalat" w:hAnsi="GHEA Grapalat"/>
          <w:b/>
          <w:bCs/>
          <w:szCs w:val="24"/>
          <w:lang w:val="hy-AM"/>
        </w:rPr>
        <w:t xml:space="preserve"> «</w:t>
      </w:r>
      <w:r w:rsidRPr="000B1EAD">
        <w:rPr>
          <w:rFonts w:ascii="GHEA Grapalat" w:hAnsi="GHEA Grapalat" w:cs="Sylfaen"/>
          <w:b/>
          <w:szCs w:val="24"/>
          <w:lang w:val="hy-AM"/>
        </w:rPr>
        <w:t>Հայաստանի</w:t>
      </w:r>
      <w:proofErr w:type="gramEnd"/>
      <w:r w:rsidRPr="000B1EAD">
        <w:rPr>
          <w:rFonts w:ascii="GHEA Grapalat" w:hAnsi="GHEA Grapalat" w:cs="Sylfaen"/>
          <w:b/>
          <w:szCs w:val="24"/>
          <w:lang w:val="hy-AM"/>
        </w:rPr>
        <w:t xml:space="preserve"> Հանրապետության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կառավարության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2019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թվականի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մարտի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r w:rsidR="00E866CE">
        <w:rPr>
          <w:rFonts w:ascii="GHEA Grapalat" w:hAnsi="GHEA Grapalat"/>
          <w:b/>
          <w:bCs/>
          <w:szCs w:val="24"/>
          <w:lang w:val="fr-FR"/>
        </w:rPr>
        <w:t>29</w:t>
      </w:r>
      <w:r w:rsidRPr="000B1EAD">
        <w:rPr>
          <w:rFonts w:ascii="GHEA Grapalat" w:hAnsi="GHEA Grapalat"/>
          <w:b/>
          <w:bCs/>
          <w:szCs w:val="24"/>
          <w:lang w:val="fr-FR"/>
        </w:rPr>
        <w:t xml:space="preserve">-ի  N </w:t>
      </w:r>
      <w:r w:rsidR="00E866CE">
        <w:rPr>
          <w:rFonts w:ascii="GHEA Grapalat" w:hAnsi="GHEA Grapalat"/>
          <w:b/>
          <w:bCs/>
          <w:szCs w:val="24"/>
          <w:lang w:val="fr-FR"/>
        </w:rPr>
        <w:t>361</w:t>
      </w:r>
      <w:r w:rsidRPr="000B1EAD">
        <w:rPr>
          <w:rFonts w:ascii="GHEA Grapalat" w:hAnsi="GHEA Grapalat"/>
          <w:b/>
          <w:bCs/>
          <w:szCs w:val="24"/>
          <w:lang w:val="fr-FR"/>
        </w:rPr>
        <w:t xml:space="preserve">-Լ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որոշման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մեջ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լրացում</w:t>
      </w:r>
      <w:proofErr w:type="spellEnd"/>
      <w:r w:rsidR="00321AAD" w:rsidRPr="000B1EAD">
        <w:rPr>
          <w:rFonts w:ascii="GHEA Grapalat" w:hAnsi="GHEA Grapalat"/>
          <w:b/>
          <w:bCs/>
          <w:szCs w:val="24"/>
          <w:lang w:val="hy-AM"/>
        </w:rPr>
        <w:t>ներ</w:t>
      </w:r>
      <w:r w:rsidRPr="000B1EAD">
        <w:rPr>
          <w:rFonts w:ascii="GHEA Grapalat" w:hAnsi="GHEA Grapalat"/>
          <w:b/>
          <w:bCs/>
          <w:szCs w:val="24"/>
          <w:lang w:val="hy-AM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կատարելու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մասին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»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որոշման</w:t>
      </w:r>
      <w:proofErr w:type="spellEnd"/>
      <w:r w:rsidRPr="000B1EAD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0B1EAD">
        <w:rPr>
          <w:rFonts w:ascii="GHEA Grapalat" w:hAnsi="GHEA Grapalat"/>
          <w:b/>
          <w:bCs/>
          <w:szCs w:val="24"/>
          <w:lang w:val="fr-FR"/>
        </w:rPr>
        <w:t>նախագծի</w:t>
      </w:r>
      <w:proofErr w:type="spellEnd"/>
    </w:p>
    <w:p w:rsidR="00BD1766" w:rsidRPr="000B1EAD" w:rsidRDefault="00BD1766" w:rsidP="004218D7">
      <w:pPr>
        <w:spacing w:line="360" w:lineRule="auto"/>
        <w:rPr>
          <w:rFonts w:ascii="GHEA Grapalat" w:hAnsi="GHEA Grapalat"/>
          <w:b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6"/>
        <w:gridCol w:w="3131"/>
        <w:gridCol w:w="2935"/>
      </w:tblGrid>
      <w:tr w:rsidR="00E76D3E" w:rsidRPr="00E76D3E" w:rsidTr="000B1EAD">
        <w:trPr>
          <w:trHeight w:val="216"/>
        </w:trPr>
        <w:tc>
          <w:tcPr>
            <w:tcW w:w="10627" w:type="dxa"/>
            <w:gridSpan w:val="2"/>
            <w:vMerge w:val="restart"/>
          </w:tcPr>
          <w:p w:rsidR="00E76D3E" w:rsidRPr="000B1EAD" w:rsidRDefault="00E76D3E" w:rsidP="00E76D3E">
            <w:pPr>
              <w:pStyle w:val="Foot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0B1EAD">
              <w:rPr>
                <w:rFonts w:ascii="GHEA Grapalat" w:hAnsi="GHEA Grapalat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:rsidR="00E76D3E" w:rsidRPr="000B1EAD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720"/>
              <w:rPr>
                <w:rFonts w:ascii="GHEA Grapalat" w:hAnsi="GHEA Grapalat"/>
                <w:b/>
                <w:szCs w:val="24"/>
                <w:lang w:val="fr-FR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27.07.2021թ.</w:t>
            </w:r>
          </w:p>
        </w:tc>
      </w:tr>
      <w:tr w:rsidR="00E76D3E" w:rsidRPr="00E76D3E" w:rsidTr="000B1EAD">
        <w:trPr>
          <w:trHeight w:val="333"/>
        </w:trPr>
        <w:tc>
          <w:tcPr>
            <w:tcW w:w="10627" w:type="dxa"/>
            <w:gridSpan w:val="2"/>
            <w:vMerge/>
          </w:tcPr>
          <w:p w:rsidR="00E76D3E" w:rsidRPr="000B1EAD" w:rsidRDefault="00E76D3E" w:rsidP="00E76D3E">
            <w:pPr>
              <w:spacing w:line="360" w:lineRule="auto"/>
              <w:jc w:val="center"/>
              <w:rPr>
                <w:rFonts w:ascii="GHEA Grapalat" w:hAnsi="GHEA Grapalat"/>
                <w:b/>
                <w:szCs w:val="24"/>
                <w:lang w:val="fr-FR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N ՍՊ/15.2/19146-2021</w:t>
            </w:r>
          </w:p>
        </w:tc>
      </w:tr>
      <w:tr w:rsidR="00E76D3E" w:rsidRPr="000B1EAD" w:rsidTr="008D37E8">
        <w:trPr>
          <w:trHeight w:val="350"/>
        </w:trPr>
        <w:tc>
          <w:tcPr>
            <w:tcW w:w="7496" w:type="dxa"/>
          </w:tcPr>
          <w:p w:rsidR="00E76D3E" w:rsidRPr="000B1EAD" w:rsidRDefault="00E76D3E" w:rsidP="00E76D3E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Դիտողություն և առաջարկություն չկա։</w:t>
            </w:r>
          </w:p>
        </w:tc>
        <w:tc>
          <w:tcPr>
            <w:tcW w:w="6066" w:type="dxa"/>
            <w:gridSpan w:val="2"/>
          </w:tcPr>
          <w:p w:rsidR="00E76D3E" w:rsidRPr="000B1EAD" w:rsidRDefault="00E76D3E" w:rsidP="00E76D3E">
            <w:pPr>
              <w:spacing w:line="36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E76D3E" w:rsidRPr="000B1EAD" w:rsidTr="000B1EAD">
        <w:trPr>
          <w:trHeight w:val="330"/>
        </w:trPr>
        <w:tc>
          <w:tcPr>
            <w:tcW w:w="10627" w:type="dxa"/>
            <w:gridSpan w:val="2"/>
            <w:vMerge w:val="restart"/>
          </w:tcPr>
          <w:p w:rsidR="00E76D3E" w:rsidRPr="000B1EAD" w:rsidRDefault="00E76D3E" w:rsidP="00E76D3E">
            <w:pPr>
              <w:pStyle w:val="Foot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0B1EAD">
              <w:rPr>
                <w:rFonts w:ascii="GHEA Grapalat" w:hAnsi="GHEA Grapalat"/>
                <w:szCs w:val="24"/>
                <w:lang w:val="hy-AM"/>
              </w:rPr>
              <w:t>ՀՀ արդարադատության  նախարարություն</w:t>
            </w:r>
          </w:p>
          <w:p w:rsidR="00E76D3E" w:rsidRPr="000B1EAD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360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29.07.2021թ.</w:t>
            </w:r>
          </w:p>
        </w:tc>
      </w:tr>
      <w:tr w:rsidR="00E76D3E" w:rsidRPr="000B1EAD" w:rsidTr="000B1EAD">
        <w:trPr>
          <w:trHeight w:val="330"/>
        </w:trPr>
        <w:tc>
          <w:tcPr>
            <w:tcW w:w="10627" w:type="dxa"/>
            <w:gridSpan w:val="2"/>
            <w:vMerge/>
          </w:tcPr>
          <w:p w:rsidR="00E76D3E" w:rsidRPr="000B1EAD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N /27.3/22760-2021</w:t>
            </w:r>
          </w:p>
        </w:tc>
      </w:tr>
      <w:tr w:rsidR="00E76D3E" w:rsidRPr="000B1EAD" w:rsidTr="00BD1766">
        <w:tc>
          <w:tcPr>
            <w:tcW w:w="7496" w:type="dxa"/>
          </w:tcPr>
          <w:p w:rsidR="00E76D3E" w:rsidRPr="00E866CE" w:rsidRDefault="00E76D3E" w:rsidP="00E76D3E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Առարկություններ և դիտողություններ չկան։</w:t>
            </w:r>
          </w:p>
        </w:tc>
        <w:tc>
          <w:tcPr>
            <w:tcW w:w="6066" w:type="dxa"/>
            <w:gridSpan w:val="2"/>
          </w:tcPr>
          <w:p w:rsidR="00E76D3E" w:rsidRPr="000B1EAD" w:rsidRDefault="00E76D3E" w:rsidP="00E76D3E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</w:pPr>
          </w:p>
        </w:tc>
      </w:tr>
      <w:tr w:rsidR="00E76D3E" w:rsidRPr="000B1EAD" w:rsidTr="000B1EAD">
        <w:trPr>
          <w:trHeight w:val="341"/>
        </w:trPr>
        <w:tc>
          <w:tcPr>
            <w:tcW w:w="10627" w:type="dxa"/>
            <w:gridSpan w:val="2"/>
            <w:vMerge w:val="restart"/>
          </w:tcPr>
          <w:p w:rsidR="00E76D3E" w:rsidRPr="000B1EAD" w:rsidRDefault="00E76D3E" w:rsidP="00E76D3E">
            <w:pPr>
              <w:pStyle w:val="Foot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0B1EAD">
              <w:rPr>
                <w:rFonts w:ascii="GHEA Grapalat" w:hAnsi="GHEA Grapalat"/>
                <w:szCs w:val="24"/>
                <w:lang w:val="hy-AM"/>
              </w:rPr>
              <w:t>ՀՀ ֆինանսների նախարարություն</w:t>
            </w:r>
          </w:p>
          <w:p w:rsidR="00E76D3E" w:rsidRPr="000B1EAD" w:rsidRDefault="00E76D3E" w:rsidP="00E76D3E">
            <w:pPr>
              <w:spacing w:line="36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30.07.2021թ.</w:t>
            </w:r>
          </w:p>
        </w:tc>
      </w:tr>
      <w:tr w:rsidR="00E76D3E" w:rsidRPr="000B1EAD" w:rsidTr="004218D7">
        <w:trPr>
          <w:trHeight w:val="201"/>
        </w:trPr>
        <w:tc>
          <w:tcPr>
            <w:tcW w:w="10627" w:type="dxa"/>
            <w:gridSpan w:val="2"/>
            <w:vMerge/>
          </w:tcPr>
          <w:p w:rsidR="00E76D3E" w:rsidRPr="000B1EAD" w:rsidRDefault="00E76D3E" w:rsidP="00E76D3E">
            <w:pPr>
              <w:spacing w:line="36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935" w:type="dxa"/>
          </w:tcPr>
          <w:p w:rsidR="00E76D3E" w:rsidRPr="00E76D3E" w:rsidRDefault="00E76D3E" w:rsidP="00E76D3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E76D3E">
              <w:rPr>
                <w:rFonts w:ascii="GHEA Grapalat" w:hAnsi="GHEA Grapalat"/>
                <w:szCs w:val="24"/>
                <w:lang w:val="hy-AM"/>
              </w:rPr>
              <w:t>N 01/8-1/12161-2021</w:t>
            </w:r>
          </w:p>
        </w:tc>
      </w:tr>
      <w:tr w:rsidR="00E76D3E" w:rsidRPr="000B1EAD" w:rsidTr="000F3AB7">
        <w:tc>
          <w:tcPr>
            <w:tcW w:w="7496" w:type="dxa"/>
          </w:tcPr>
          <w:p w:rsidR="00E76D3E" w:rsidRPr="000B1EAD" w:rsidRDefault="00E76D3E" w:rsidP="00E76D3E">
            <w:pPr>
              <w:spacing w:line="360" w:lineRule="auto"/>
              <w:ind w:firstLine="576"/>
              <w:jc w:val="both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0B1EAD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B1EAD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EAD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>չկան</w:t>
            </w:r>
            <w:proofErr w:type="spellEnd"/>
            <w:r w:rsidRPr="000B1EAD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 xml:space="preserve">։ </w:t>
            </w:r>
          </w:p>
        </w:tc>
        <w:tc>
          <w:tcPr>
            <w:tcW w:w="6066" w:type="dxa"/>
            <w:gridSpan w:val="2"/>
          </w:tcPr>
          <w:p w:rsidR="00E76D3E" w:rsidRPr="000B1EAD" w:rsidRDefault="00E76D3E" w:rsidP="00E76D3E">
            <w:pPr>
              <w:spacing w:line="360" w:lineRule="auto"/>
              <w:ind w:firstLine="576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BD1766" w:rsidRPr="000B1EAD" w:rsidRDefault="00BD1766" w:rsidP="000B1EAD">
      <w:pPr>
        <w:spacing w:line="360" w:lineRule="auto"/>
        <w:jc w:val="both"/>
        <w:rPr>
          <w:rFonts w:ascii="GHEA Grapalat" w:hAnsi="GHEA Grapalat"/>
          <w:szCs w:val="24"/>
          <w:lang w:val="fr-FR"/>
        </w:rPr>
      </w:pPr>
      <w:bookmarkStart w:id="0" w:name="_GoBack"/>
      <w:bookmarkEnd w:id="0"/>
    </w:p>
    <w:sectPr w:rsidR="00BD1766" w:rsidRPr="000B1EAD" w:rsidSect="000B1EAD">
      <w:pgSz w:w="15840" w:h="12240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55D"/>
    <w:multiLevelType w:val="hybridMultilevel"/>
    <w:tmpl w:val="F54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202"/>
    <w:multiLevelType w:val="hybridMultilevel"/>
    <w:tmpl w:val="0AB2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964"/>
    <w:multiLevelType w:val="hybridMultilevel"/>
    <w:tmpl w:val="0974FE32"/>
    <w:lvl w:ilvl="0" w:tplc="3D6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86E"/>
    <w:multiLevelType w:val="hybridMultilevel"/>
    <w:tmpl w:val="9BCA0264"/>
    <w:lvl w:ilvl="0" w:tplc="3D6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D75"/>
    <w:multiLevelType w:val="hybridMultilevel"/>
    <w:tmpl w:val="B262F326"/>
    <w:lvl w:ilvl="0" w:tplc="B952072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3C0"/>
    <w:multiLevelType w:val="hybridMultilevel"/>
    <w:tmpl w:val="F2CA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1B87"/>
    <w:multiLevelType w:val="hybridMultilevel"/>
    <w:tmpl w:val="FC8C21F2"/>
    <w:lvl w:ilvl="0" w:tplc="1276752C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756DF3"/>
    <w:multiLevelType w:val="hybridMultilevel"/>
    <w:tmpl w:val="CBA6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2583"/>
    <w:multiLevelType w:val="hybridMultilevel"/>
    <w:tmpl w:val="A85EB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B07BD"/>
    <w:multiLevelType w:val="hybridMultilevel"/>
    <w:tmpl w:val="BAE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867"/>
    <w:multiLevelType w:val="hybridMultilevel"/>
    <w:tmpl w:val="FB0E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C34DF"/>
    <w:multiLevelType w:val="hybridMultilevel"/>
    <w:tmpl w:val="C66A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5791"/>
    <w:multiLevelType w:val="hybridMultilevel"/>
    <w:tmpl w:val="FF983532"/>
    <w:lvl w:ilvl="0" w:tplc="C0421938">
      <w:start w:val="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94D40"/>
    <w:multiLevelType w:val="hybridMultilevel"/>
    <w:tmpl w:val="E736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D0305"/>
    <w:multiLevelType w:val="hybridMultilevel"/>
    <w:tmpl w:val="3716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F63BA"/>
    <w:multiLevelType w:val="hybridMultilevel"/>
    <w:tmpl w:val="000642DE"/>
    <w:lvl w:ilvl="0" w:tplc="C9AE8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4D4FA8"/>
    <w:multiLevelType w:val="hybridMultilevel"/>
    <w:tmpl w:val="D07A87B6"/>
    <w:lvl w:ilvl="0" w:tplc="EC68E87C">
      <w:start w:val="39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6130D"/>
    <w:multiLevelType w:val="hybridMultilevel"/>
    <w:tmpl w:val="A2E6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5C7"/>
    <w:multiLevelType w:val="hybridMultilevel"/>
    <w:tmpl w:val="877E8B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06FD"/>
    <w:multiLevelType w:val="hybridMultilevel"/>
    <w:tmpl w:val="90D2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10D88"/>
    <w:multiLevelType w:val="hybridMultilevel"/>
    <w:tmpl w:val="B0CE5CB2"/>
    <w:lvl w:ilvl="0" w:tplc="3D6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23A3"/>
    <w:multiLevelType w:val="hybridMultilevel"/>
    <w:tmpl w:val="4D3C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1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2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6"/>
  </w:num>
  <w:num w:numId="18">
    <w:abstractNumId w:val="5"/>
  </w:num>
  <w:num w:numId="19">
    <w:abstractNumId w:val="9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C"/>
    <w:rsid w:val="00005ADC"/>
    <w:rsid w:val="0001304E"/>
    <w:rsid w:val="00037695"/>
    <w:rsid w:val="00042F6C"/>
    <w:rsid w:val="00043E37"/>
    <w:rsid w:val="00043EB8"/>
    <w:rsid w:val="00053E7C"/>
    <w:rsid w:val="000542E5"/>
    <w:rsid w:val="000548BB"/>
    <w:rsid w:val="00063E00"/>
    <w:rsid w:val="000658E7"/>
    <w:rsid w:val="00094EB5"/>
    <w:rsid w:val="000B1EAD"/>
    <w:rsid w:val="000B23AD"/>
    <w:rsid w:val="000C0113"/>
    <w:rsid w:val="000C1645"/>
    <w:rsid w:val="000C3115"/>
    <w:rsid w:val="000D26FF"/>
    <w:rsid w:val="000D31C7"/>
    <w:rsid w:val="000D7057"/>
    <w:rsid w:val="000E7022"/>
    <w:rsid w:val="000F3AB7"/>
    <w:rsid w:val="00103D2C"/>
    <w:rsid w:val="00112C78"/>
    <w:rsid w:val="001158B3"/>
    <w:rsid w:val="001225BE"/>
    <w:rsid w:val="0013012A"/>
    <w:rsid w:val="00134540"/>
    <w:rsid w:val="00142E8E"/>
    <w:rsid w:val="001540CA"/>
    <w:rsid w:val="00164C2F"/>
    <w:rsid w:val="00176AC7"/>
    <w:rsid w:val="001B77EC"/>
    <w:rsid w:val="001C6E13"/>
    <w:rsid w:val="001C7B77"/>
    <w:rsid w:val="001D11E4"/>
    <w:rsid w:val="001D33FE"/>
    <w:rsid w:val="001D6836"/>
    <w:rsid w:val="001E2D18"/>
    <w:rsid w:val="00201969"/>
    <w:rsid w:val="00207959"/>
    <w:rsid w:val="00235AF0"/>
    <w:rsid w:val="00240FB6"/>
    <w:rsid w:val="00274608"/>
    <w:rsid w:val="00286840"/>
    <w:rsid w:val="00291FB6"/>
    <w:rsid w:val="0029530F"/>
    <w:rsid w:val="002C30A7"/>
    <w:rsid w:val="002D6855"/>
    <w:rsid w:val="002F5612"/>
    <w:rsid w:val="00321AAD"/>
    <w:rsid w:val="0032261A"/>
    <w:rsid w:val="0032789F"/>
    <w:rsid w:val="00330F08"/>
    <w:rsid w:val="00364FAD"/>
    <w:rsid w:val="00385649"/>
    <w:rsid w:val="003A4910"/>
    <w:rsid w:val="003C433E"/>
    <w:rsid w:val="003D2E9B"/>
    <w:rsid w:val="003F7845"/>
    <w:rsid w:val="004218D7"/>
    <w:rsid w:val="00422BBA"/>
    <w:rsid w:val="00443AA4"/>
    <w:rsid w:val="00455247"/>
    <w:rsid w:val="00473E1F"/>
    <w:rsid w:val="00485F22"/>
    <w:rsid w:val="004867FD"/>
    <w:rsid w:val="00496ACB"/>
    <w:rsid w:val="004A5D2D"/>
    <w:rsid w:val="004B4725"/>
    <w:rsid w:val="004B6E5B"/>
    <w:rsid w:val="004C05E9"/>
    <w:rsid w:val="004D4ADD"/>
    <w:rsid w:val="004F0F8A"/>
    <w:rsid w:val="00501FC2"/>
    <w:rsid w:val="005137A2"/>
    <w:rsid w:val="00527129"/>
    <w:rsid w:val="005348C0"/>
    <w:rsid w:val="00556A3D"/>
    <w:rsid w:val="00556CCD"/>
    <w:rsid w:val="00560888"/>
    <w:rsid w:val="00564B3A"/>
    <w:rsid w:val="00565639"/>
    <w:rsid w:val="00567FD2"/>
    <w:rsid w:val="0057410B"/>
    <w:rsid w:val="00594FD4"/>
    <w:rsid w:val="00597FD8"/>
    <w:rsid w:val="005A1D7F"/>
    <w:rsid w:val="005A2A7F"/>
    <w:rsid w:val="005B46B2"/>
    <w:rsid w:val="005C08A5"/>
    <w:rsid w:val="005C225B"/>
    <w:rsid w:val="005E230E"/>
    <w:rsid w:val="005E6466"/>
    <w:rsid w:val="005F36CE"/>
    <w:rsid w:val="00603E87"/>
    <w:rsid w:val="0062442A"/>
    <w:rsid w:val="00642618"/>
    <w:rsid w:val="0064491B"/>
    <w:rsid w:val="006514C2"/>
    <w:rsid w:val="00652AAD"/>
    <w:rsid w:val="00664CB6"/>
    <w:rsid w:val="0067276A"/>
    <w:rsid w:val="00684B07"/>
    <w:rsid w:val="00692447"/>
    <w:rsid w:val="0069600C"/>
    <w:rsid w:val="006A111E"/>
    <w:rsid w:val="006A7FF6"/>
    <w:rsid w:val="006C3E9E"/>
    <w:rsid w:val="006C50A8"/>
    <w:rsid w:val="006C6865"/>
    <w:rsid w:val="006E2C9A"/>
    <w:rsid w:val="006E62D6"/>
    <w:rsid w:val="007041E7"/>
    <w:rsid w:val="00707585"/>
    <w:rsid w:val="007336B1"/>
    <w:rsid w:val="00747763"/>
    <w:rsid w:val="00760DC0"/>
    <w:rsid w:val="00791A1B"/>
    <w:rsid w:val="007A0659"/>
    <w:rsid w:val="007B10A5"/>
    <w:rsid w:val="007B3804"/>
    <w:rsid w:val="007D1E05"/>
    <w:rsid w:val="007D6A5E"/>
    <w:rsid w:val="007E778E"/>
    <w:rsid w:val="007F6A39"/>
    <w:rsid w:val="007F6CD1"/>
    <w:rsid w:val="008113F8"/>
    <w:rsid w:val="00824C59"/>
    <w:rsid w:val="0083773E"/>
    <w:rsid w:val="0088364A"/>
    <w:rsid w:val="00883C1B"/>
    <w:rsid w:val="0088715C"/>
    <w:rsid w:val="008872CB"/>
    <w:rsid w:val="00890BCA"/>
    <w:rsid w:val="00891A05"/>
    <w:rsid w:val="00892524"/>
    <w:rsid w:val="008D0B5A"/>
    <w:rsid w:val="008D37E8"/>
    <w:rsid w:val="008E210F"/>
    <w:rsid w:val="008F0F6F"/>
    <w:rsid w:val="008F23E4"/>
    <w:rsid w:val="009049E7"/>
    <w:rsid w:val="00913BF3"/>
    <w:rsid w:val="00915477"/>
    <w:rsid w:val="009325E1"/>
    <w:rsid w:val="00936198"/>
    <w:rsid w:val="00945000"/>
    <w:rsid w:val="00956A84"/>
    <w:rsid w:val="00961144"/>
    <w:rsid w:val="00964FA5"/>
    <w:rsid w:val="00991790"/>
    <w:rsid w:val="00993120"/>
    <w:rsid w:val="009A4951"/>
    <w:rsid w:val="009A6927"/>
    <w:rsid w:val="009C68F3"/>
    <w:rsid w:val="009C6A3E"/>
    <w:rsid w:val="009E2FD4"/>
    <w:rsid w:val="009F2B8B"/>
    <w:rsid w:val="009F320A"/>
    <w:rsid w:val="00A03ED0"/>
    <w:rsid w:val="00A060A3"/>
    <w:rsid w:val="00A07C28"/>
    <w:rsid w:val="00A2681C"/>
    <w:rsid w:val="00A50ABB"/>
    <w:rsid w:val="00A83486"/>
    <w:rsid w:val="00A90481"/>
    <w:rsid w:val="00AC102F"/>
    <w:rsid w:val="00AC3FA0"/>
    <w:rsid w:val="00AC588E"/>
    <w:rsid w:val="00AE78F0"/>
    <w:rsid w:val="00B15E50"/>
    <w:rsid w:val="00B17C97"/>
    <w:rsid w:val="00B37EC1"/>
    <w:rsid w:val="00B43EA7"/>
    <w:rsid w:val="00B53F9D"/>
    <w:rsid w:val="00B63C70"/>
    <w:rsid w:val="00B660C4"/>
    <w:rsid w:val="00B667ED"/>
    <w:rsid w:val="00B67B0E"/>
    <w:rsid w:val="00B76C11"/>
    <w:rsid w:val="00BA64F4"/>
    <w:rsid w:val="00BC795B"/>
    <w:rsid w:val="00BD1766"/>
    <w:rsid w:val="00BE0493"/>
    <w:rsid w:val="00BF0494"/>
    <w:rsid w:val="00C00CD2"/>
    <w:rsid w:val="00C04552"/>
    <w:rsid w:val="00C12943"/>
    <w:rsid w:val="00C2175E"/>
    <w:rsid w:val="00C218FC"/>
    <w:rsid w:val="00C34499"/>
    <w:rsid w:val="00C373A9"/>
    <w:rsid w:val="00C50884"/>
    <w:rsid w:val="00C64BEE"/>
    <w:rsid w:val="00C71530"/>
    <w:rsid w:val="00C76123"/>
    <w:rsid w:val="00C77F20"/>
    <w:rsid w:val="00D02197"/>
    <w:rsid w:val="00D241FC"/>
    <w:rsid w:val="00D257B9"/>
    <w:rsid w:val="00D44C49"/>
    <w:rsid w:val="00D53799"/>
    <w:rsid w:val="00D5744C"/>
    <w:rsid w:val="00D61453"/>
    <w:rsid w:val="00D87CAF"/>
    <w:rsid w:val="00D955D9"/>
    <w:rsid w:val="00DB15DC"/>
    <w:rsid w:val="00DB2B7C"/>
    <w:rsid w:val="00DB7D17"/>
    <w:rsid w:val="00DC05FC"/>
    <w:rsid w:val="00DE4F16"/>
    <w:rsid w:val="00DF147D"/>
    <w:rsid w:val="00DF5B80"/>
    <w:rsid w:val="00E00224"/>
    <w:rsid w:val="00E12F9C"/>
    <w:rsid w:val="00E34918"/>
    <w:rsid w:val="00E4382E"/>
    <w:rsid w:val="00E455B2"/>
    <w:rsid w:val="00E57DE5"/>
    <w:rsid w:val="00E705F9"/>
    <w:rsid w:val="00E76D3E"/>
    <w:rsid w:val="00E866CE"/>
    <w:rsid w:val="00EA2D92"/>
    <w:rsid w:val="00EB5553"/>
    <w:rsid w:val="00EB7CEC"/>
    <w:rsid w:val="00EC201B"/>
    <w:rsid w:val="00EC5143"/>
    <w:rsid w:val="00EE2B4B"/>
    <w:rsid w:val="00EE7E2B"/>
    <w:rsid w:val="00EF78FB"/>
    <w:rsid w:val="00F03403"/>
    <w:rsid w:val="00F07C4A"/>
    <w:rsid w:val="00F30D3F"/>
    <w:rsid w:val="00F3420C"/>
    <w:rsid w:val="00F3735D"/>
    <w:rsid w:val="00F450E5"/>
    <w:rsid w:val="00F46AEB"/>
    <w:rsid w:val="00F72E26"/>
    <w:rsid w:val="00F75B67"/>
    <w:rsid w:val="00F77401"/>
    <w:rsid w:val="00F95492"/>
    <w:rsid w:val="00FB079F"/>
    <w:rsid w:val="00FE3729"/>
    <w:rsid w:val="00FE6441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6EBB"/>
  <w15:docId w15:val="{4548867F-664C-4EEC-80AF-0A29A1B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45"/>
    <w:pPr>
      <w:spacing w:after="0" w:line="240" w:lineRule="auto"/>
    </w:pPr>
    <w:rPr>
      <w:rFonts w:ascii="Arial Unicode" w:eastAsia="Times New Roman" w:hAnsi="Arial Unicod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1645"/>
    <w:pPr>
      <w:keepNext/>
      <w:spacing w:line="360" w:lineRule="auto"/>
      <w:jc w:val="center"/>
      <w:outlineLvl w:val="1"/>
    </w:pPr>
    <w:rPr>
      <w:rFonts w:ascii="Sylfaen" w:hAnsi="Sylfaen"/>
      <w:b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645"/>
    <w:rPr>
      <w:rFonts w:ascii="Sylfaen" w:eastAsia="Times New Roman" w:hAnsi="Sylfaen" w:cs="Times New Roman"/>
      <w:b/>
      <w:sz w:val="24"/>
      <w:szCs w:val="20"/>
      <w:lang w:val="af-ZA"/>
    </w:rPr>
  </w:style>
  <w:style w:type="table" w:styleId="TableGrid">
    <w:name w:val="Table Grid"/>
    <w:basedOn w:val="TableNormal"/>
    <w:uiPriority w:val="39"/>
    <w:rsid w:val="000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0C1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C1645"/>
    <w:rPr>
      <w:rFonts w:ascii="Arial Unicode" w:eastAsia="Times New Roman" w:hAnsi="Arial Unicod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0C1645"/>
    <w:rPr>
      <w:rFonts w:ascii="Sylfaen" w:hAnsi="Sylfaen"/>
      <w:sz w:val="20"/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0C1645"/>
    <w:rPr>
      <w:rFonts w:ascii="Sylfaen" w:eastAsia="Times New Roman" w:hAnsi="Sylfaen" w:cs="Times New Roman"/>
      <w:sz w:val="20"/>
      <w:szCs w:val="20"/>
      <w:lang w:val="af-ZA"/>
    </w:rPr>
  </w:style>
  <w:style w:type="character" w:customStyle="1" w:styleId="Bodytext0">
    <w:name w:val="Body text_"/>
    <w:link w:val="BodyText1"/>
    <w:rsid w:val="0088364A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8364A"/>
    <w:pPr>
      <w:widowControl w:val="0"/>
      <w:shd w:val="clear" w:color="auto" w:fill="FFFFFF"/>
      <w:spacing w:after="60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character" w:customStyle="1" w:styleId="BodytextItalic">
    <w:name w:val="Body text + Italic"/>
    <w:aliases w:val="Spacing 0 pt,Body text + Segoe UI,10.5 pt,Body text + Bold"/>
    <w:basedOn w:val="Bodytext0"/>
    <w:rsid w:val="0088364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hy-AM" w:eastAsia="hy-AM" w:bidi="hy-AM"/>
    </w:rPr>
  </w:style>
  <w:style w:type="paragraph" w:customStyle="1" w:styleId="BodyText2">
    <w:name w:val="Body Text2"/>
    <w:basedOn w:val="Normal"/>
    <w:rsid w:val="0088364A"/>
    <w:pPr>
      <w:widowControl w:val="0"/>
      <w:shd w:val="clear" w:color="auto" w:fill="FFFFFF"/>
      <w:spacing w:after="240" w:line="0" w:lineRule="atLeast"/>
      <w:ind w:hanging="340"/>
    </w:pPr>
    <w:rPr>
      <w:rFonts w:ascii="Trebuchet MS" w:eastAsia="Trebuchet MS" w:hAnsi="Trebuchet MS" w:cs="Trebuchet MS"/>
      <w:color w:val="000000"/>
      <w:spacing w:val="6"/>
      <w:sz w:val="20"/>
      <w:lang w:val="hy-AM" w:eastAsia="hy-AM" w:bidi="hy-AM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"/>
    <w:basedOn w:val="Normal"/>
    <w:uiPriority w:val="34"/>
    <w:qFormat/>
    <w:rsid w:val="00473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1144"/>
    <w:pPr>
      <w:tabs>
        <w:tab w:val="center" w:pos="4320"/>
        <w:tab w:val="right" w:pos="8640"/>
      </w:tabs>
    </w:pPr>
    <w:rPr>
      <w:rFonts w:ascii="Arial Armenian" w:hAnsi="Arial Armenian"/>
      <w:sz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114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mphasis">
    <w:name w:val="Emphasis"/>
    <w:uiPriority w:val="20"/>
    <w:qFormat/>
    <w:rsid w:val="00D61453"/>
    <w:rPr>
      <w:i/>
      <w:iCs/>
    </w:rPr>
  </w:style>
  <w:style w:type="paragraph" w:styleId="NormalWeb">
    <w:name w:val="Normal (Web)"/>
    <w:basedOn w:val="Normal"/>
    <w:uiPriority w:val="99"/>
    <w:rsid w:val="00E866CE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B0CA-969F-44CF-B735-94FA6BF6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https://mul2-mineconomy.gov.am/tasks/145173/oneclick/Ampopatert.docx?token=bc46d2a5ba3349c67241383826152be1</cp:keywords>
  <cp:lastModifiedBy>Anna Qartashyan</cp:lastModifiedBy>
  <cp:revision>14</cp:revision>
  <cp:lastPrinted>2020-09-03T06:40:00Z</cp:lastPrinted>
  <dcterms:created xsi:type="dcterms:W3CDTF">2021-02-03T07:30:00Z</dcterms:created>
  <dcterms:modified xsi:type="dcterms:W3CDTF">2021-08-03T05:36:00Z</dcterms:modified>
</cp:coreProperties>
</file>