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7CE" w:rsidRPr="00551B65" w:rsidRDefault="008E4C38" w:rsidP="00475DA4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4"/>
          <w:szCs w:val="24"/>
        </w:rPr>
      </w:pPr>
      <w:r w:rsidRPr="00551B65">
        <w:rPr>
          <w:rFonts w:ascii="GHEA Grapalat" w:hAnsi="GHEA Grapalat"/>
          <w:b/>
          <w:sz w:val="24"/>
          <w:szCs w:val="24"/>
        </w:rPr>
        <w:t xml:space="preserve">                                         </w:t>
      </w:r>
      <w:r w:rsidR="00BF77CE" w:rsidRPr="00551B65">
        <w:rPr>
          <w:rFonts w:ascii="GHEA Grapalat" w:hAnsi="GHEA Grapalat"/>
          <w:b/>
          <w:i/>
          <w:sz w:val="24"/>
          <w:szCs w:val="24"/>
        </w:rPr>
        <w:t>ԱՄՓՈՓԱԹԵՐԹ</w:t>
      </w:r>
    </w:p>
    <w:p w:rsidR="00BF77CE" w:rsidRPr="00551B65" w:rsidRDefault="0064315B" w:rsidP="00475DA4">
      <w:pPr>
        <w:tabs>
          <w:tab w:val="center" w:pos="2520"/>
        </w:tabs>
        <w:spacing w:after="0" w:line="360" w:lineRule="auto"/>
        <w:ind w:right="-1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</w:pPr>
      <w:r w:rsidRPr="00551B65">
        <w:rPr>
          <w:rFonts w:ascii="GHEA Grapalat" w:hAnsi="GHEA Grapalat" w:cs="Sylfaen"/>
          <w:b/>
          <w:bCs/>
          <w:i/>
          <w:sz w:val="24"/>
          <w:szCs w:val="24"/>
        </w:rPr>
        <w:t>«</w:t>
      </w:r>
      <w:r w:rsidR="00CB5DCA" w:rsidRPr="00551B65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ՀԱՅԱՍՏԱՆԻ ՀԱՆՐԱՊԵՏՈՒԹՅԱՆ ԿԱՌԱՎԱՐՈՒԹՅԱՆ 2021 ԹՎԱԿԱՆԻ ԱՊՐԻԼԻ 15–Ի </w:t>
      </w:r>
      <w:r w:rsidR="00CB5DCA" w:rsidRPr="00551B65">
        <w:rPr>
          <w:rFonts w:ascii="GHEA Grapalat" w:eastAsiaTheme="minorHAnsi" w:hAnsi="GHEA Grapalat" w:cs="CIDFont+F3"/>
          <w:b/>
          <w:i/>
          <w:sz w:val="24"/>
          <w:szCs w:val="24"/>
          <w:lang w:val="hy-AM"/>
        </w:rPr>
        <w:t xml:space="preserve">N 643 – </w:t>
      </w:r>
      <w:r w:rsidR="00CB5DCA" w:rsidRPr="00551B65">
        <w:rPr>
          <w:rFonts w:ascii="GHEA Grapalat" w:eastAsiaTheme="minorHAnsi" w:hAnsi="GHEA Grapalat" w:cs="Sylfaen"/>
          <w:b/>
          <w:i/>
          <w:sz w:val="24"/>
          <w:szCs w:val="24"/>
          <w:lang w:val="hy-AM"/>
        </w:rPr>
        <w:t xml:space="preserve">Լ ՈՐՈՇՄԱՆ ՄԵՋ </w:t>
      </w:r>
      <w:r w:rsidR="00F01C93" w:rsidRPr="00551B65">
        <w:rPr>
          <w:rFonts w:ascii="GHEA Grapalat" w:eastAsiaTheme="minorHAnsi" w:hAnsi="GHEA Grapalat" w:cs="Sylfaen"/>
          <w:b/>
          <w:i/>
          <w:sz w:val="24"/>
          <w:szCs w:val="24"/>
          <w:lang w:val="hy-AM"/>
        </w:rPr>
        <w:t xml:space="preserve">ԼՐԱՑՈՒՄ ԵՎ </w:t>
      </w:r>
      <w:r w:rsidR="00CB5DCA" w:rsidRPr="00551B65">
        <w:rPr>
          <w:rFonts w:ascii="GHEA Grapalat" w:eastAsiaTheme="minorHAnsi" w:hAnsi="GHEA Grapalat" w:cs="Sylfaen"/>
          <w:b/>
          <w:i/>
          <w:sz w:val="24"/>
          <w:szCs w:val="24"/>
          <w:lang w:val="hy-AM"/>
        </w:rPr>
        <w:t>ՓՈՓՈԽՈՒԹՅՈՒՆՆԵՐ ԿԱՏԱՐԵԼՈՒ ՄԱՍԻՆ</w:t>
      </w:r>
      <w:r w:rsidRPr="00551B65">
        <w:rPr>
          <w:rFonts w:ascii="GHEA Grapalat" w:hAnsi="GHEA Grapalat" w:cs="Sylfaen"/>
          <w:b/>
          <w:bCs/>
          <w:i/>
          <w:sz w:val="24"/>
          <w:szCs w:val="24"/>
          <w:lang w:val="af-ZA"/>
        </w:rPr>
        <w:t xml:space="preserve">» </w:t>
      </w:r>
      <w:r w:rsidR="00CB5DCA" w:rsidRPr="00551B65">
        <w:rPr>
          <w:rFonts w:ascii="GHEA Grapalat" w:hAnsi="GHEA Grapalat"/>
          <w:b/>
          <w:i/>
          <w:sz w:val="24"/>
          <w:szCs w:val="24"/>
          <w:lang w:val="hy-AM"/>
        </w:rPr>
        <w:t>ՀԱՅԱՍՏԱՆԻ ՀԱՆՐԱՊԵՏՈՒԹՅԱՆ</w:t>
      </w:r>
      <w:r w:rsidRPr="00551B65">
        <w:rPr>
          <w:rFonts w:ascii="GHEA Grapalat" w:hAnsi="GHEA Grapalat" w:cs="Sylfaen"/>
          <w:b/>
          <w:bCs/>
          <w:i/>
          <w:iCs/>
          <w:sz w:val="24"/>
          <w:szCs w:val="24"/>
          <w:lang w:val="fr-FR"/>
        </w:rPr>
        <w:t xml:space="preserve"> ԿԱՌԱՎԱՐՈՒԹՅԱՆ ՈՐՈՇՄԱՆ </w:t>
      </w:r>
      <w:r w:rsidRPr="00551B65">
        <w:rPr>
          <w:rFonts w:ascii="GHEA Grapalat" w:hAnsi="GHEA Grapalat" w:cs="Sylfaen"/>
          <w:b/>
          <w:bCs/>
          <w:i/>
          <w:iCs/>
          <w:sz w:val="24"/>
          <w:szCs w:val="24"/>
          <w:lang w:val="ru-RU"/>
        </w:rPr>
        <w:t>ՆԱԽԱԳԾԻ</w:t>
      </w:r>
      <w:r w:rsidRPr="00551B65"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  <w:t xml:space="preserve"> </w:t>
      </w:r>
    </w:p>
    <w:tbl>
      <w:tblPr>
        <w:tblW w:w="1516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47"/>
        <w:gridCol w:w="2268"/>
        <w:gridCol w:w="4253"/>
      </w:tblGrid>
      <w:tr w:rsidR="0064315B" w:rsidRPr="00551B65" w:rsidTr="005E2A45">
        <w:trPr>
          <w:trHeight w:val="345"/>
        </w:trPr>
        <w:tc>
          <w:tcPr>
            <w:tcW w:w="10915" w:type="dxa"/>
            <w:gridSpan w:val="2"/>
            <w:vMerge w:val="restart"/>
            <w:shd w:val="clear" w:color="auto" w:fill="E0E0E0"/>
          </w:tcPr>
          <w:p w:rsidR="0012714C" w:rsidRPr="00551B65" w:rsidRDefault="0012714C" w:rsidP="00475DA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  <w:p w:rsidR="0064315B" w:rsidRPr="00551B65" w:rsidRDefault="0064315B" w:rsidP="00475DA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551B6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1.   </w:t>
            </w:r>
            <w:r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ՀՀ </w:t>
            </w:r>
            <w:r w:rsidR="00251FAA"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>արդարադատության</w:t>
            </w:r>
            <w:r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նախարարություն</w:t>
            </w:r>
          </w:p>
          <w:p w:rsidR="0064315B" w:rsidRPr="00551B65" w:rsidRDefault="0064315B" w:rsidP="00475DA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4253" w:type="dxa"/>
            <w:shd w:val="clear" w:color="auto" w:fill="E0E0E0"/>
          </w:tcPr>
          <w:p w:rsidR="0064315B" w:rsidRPr="00551B65" w:rsidRDefault="00290107" w:rsidP="00475DA4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551B65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09.07.2021</w:t>
            </w:r>
            <w:r w:rsidR="0064315B"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>թ</w:t>
            </w:r>
            <w:r w:rsidR="0064315B" w:rsidRPr="00551B65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.</w:t>
            </w:r>
          </w:p>
        </w:tc>
      </w:tr>
      <w:tr w:rsidR="0064315B" w:rsidRPr="00551B65" w:rsidTr="005E2A45">
        <w:trPr>
          <w:trHeight w:val="281"/>
        </w:trPr>
        <w:tc>
          <w:tcPr>
            <w:tcW w:w="10915" w:type="dxa"/>
            <w:gridSpan w:val="2"/>
            <w:vMerge/>
            <w:shd w:val="clear" w:color="auto" w:fill="E0E0E0"/>
          </w:tcPr>
          <w:p w:rsidR="0064315B" w:rsidRPr="00551B65" w:rsidRDefault="0064315B" w:rsidP="00475DA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4253" w:type="dxa"/>
            <w:shd w:val="clear" w:color="auto" w:fill="E0E0E0"/>
          </w:tcPr>
          <w:p w:rsidR="001F1C5F" w:rsidRPr="00551B65" w:rsidRDefault="001F1C5F" w:rsidP="00475DA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551B65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01/27.2/20199-2021</w:t>
            </w:r>
          </w:p>
        </w:tc>
      </w:tr>
      <w:tr w:rsidR="0064315B" w:rsidRPr="00551B65" w:rsidTr="005E2A45">
        <w:tc>
          <w:tcPr>
            <w:tcW w:w="8647" w:type="dxa"/>
            <w:shd w:val="clear" w:color="auto" w:fill="auto"/>
          </w:tcPr>
          <w:p w:rsidR="0012714C" w:rsidRPr="00551B65" w:rsidRDefault="008545FE" w:rsidP="00743572">
            <w:pPr>
              <w:spacing w:after="0" w:line="360" w:lineRule="auto"/>
              <w:ind w:right="-43" w:firstLine="375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1. Հիմք ընդունելով «Նորմատիվ իրավական ակտերի մասին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օրենքի 18-րդ հոդվածի 3-րդ մասի պահանջները՝ Նախագծի նախաբանում «Նորմատիվ իրավական ակտերի մասին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բառերից հետո նշված «Հայաստանի Հանրապետության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բառերն անհրաժեշտ է հանել: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7F4C85" w:rsidRPr="00551B65" w:rsidRDefault="007F4C85" w:rsidP="007F4C85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551B65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Ընդունվել է</w:t>
            </w:r>
          </w:p>
          <w:p w:rsidR="0064315B" w:rsidRPr="00551B65" w:rsidRDefault="0064315B" w:rsidP="00475DA4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7F7363" w:rsidRPr="00551B65" w:rsidTr="005E2A45">
        <w:tc>
          <w:tcPr>
            <w:tcW w:w="8647" w:type="dxa"/>
            <w:shd w:val="clear" w:color="auto" w:fill="auto"/>
          </w:tcPr>
          <w:p w:rsidR="007F7363" w:rsidRPr="00551B65" w:rsidRDefault="001E31D5" w:rsidP="008628E4">
            <w:pPr>
              <w:spacing w:after="0" w:line="360" w:lineRule="auto"/>
              <w:ind w:right="-43" w:firstLine="37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</w:pP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2. Նախագծի 1-ին կետի 1-ին ենթակետում «միջին մասնակիցների քանակը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բառերն անհրաժեշտ է փոխարինել «մասնակիցների միջին քանակը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բառերով, իսկ </w:t>
            </w: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150-170 շահառու» բառերը՝ </w:t>
            </w: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150-170 շահառուի» բառերով: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491AEA" w:rsidRPr="00551B65" w:rsidRDefault="00491AEA" w:rsidP="00491AEA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551B65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Ընդունվել է</w:t>
            </w:r>
          </w:p>
          <w:p w:rsidR="007F7363" w:rsidRPr="00551B65" w:rsidRDefault="007F7363" w:rsidP="00475DA4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491AEA" w:rsidRPr="00551B65" w:rsidTr="005E2A45">
        <w:tc>
          <w:tcPr>
            <w:tcW w:w="8647" w:type="dxa"/>
            <w:shd w:val="clear" w:color="auto" w:fill="auto"/>
          </w:tcPr>
          <w:p w:rsidR="002A4500" w:rsidRPr="00551B65" w:rsidRDefault="002A4500" w:rsidP="008628E4">
            <w:pPr>
              <w:spacing w:after="0" w:line="360" w:lineRule="auto"/>
              <w:ind w:right="-43" w:firstLine="37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3. Նախագծի 1-ին կետի 1-ին ենթակետում </w:t>
            </w: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աղյուսակում» բառն անհրաժեշտ է փոխարինել </w:t>
            </w: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սյունակում» բառով: </w:t>
            </w:r>
          </w:p>
          <w:p w:rsidR="00491AEA" w:rsidRPr="00551B65" w:rsidRDefault="002A4500" w:rsidP="008628E4">
            <w:pPr>
              <w:spacing w:after="0" w:line="360" w:lineRule="auto"/>
              <w:ind w:right="-43" w:firstLine="37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Նույն դիտարկումը վերաբերելի է նաև Նախագծի 1-ին կետի 2-րդ ենթակետին: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2A4500" w:rsidRPr="00551B65" w:rsidRDefault="002A4500" w:rsidP="002A4500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551B65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Ընդունվել է</w:t>
            </w:r>
          </w:p>
          <w:p w:rsidR="00491AEA" w:rsidRPr="00551B65" w:rsidRDefault="00491AEA" w:rsidP="00491AEA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</w:tr>
      <w:tr w:rsidR="002A4500" w:rsidRPr="00551B65" w:rsidTr="005E2A45">
        <w:tc>
          <w:tcPr>
            <w:tcW w:w="8647" w:type="dxa"/>
            <w:shd w:val="clear" w:color="auto" w:fill="auto"/>
          </w:tcPr>
          <w:p w:rsidR="002A4500" w:rsidRPr="00551B65" w:rsidRDefault="00876E80" w:rsidP="008628E4">
            <w:pPr>
              <w:spacing w:after="0" w:line="360" w:lineRule="auto"/>
              <w:ind w:right="-43" w:firstLine="37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</w:pP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4. Նախագծի 2-րդ կետում </w:t>
            </w: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պաշտոնական հրապարակմանը» բառերն անհրաժեշտ է փոխարինել </w:t>
            </w: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հրապարակմանը» բառով` նկատի ունենալով </w:t>
            </w: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մասին» օրենքի 23-րդ հոդվածի 7-րդ մասի պահանջները: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876E80" w:rsidRPr="00551B65" w:rsidRDefault="00876E80" w:rsidP="00876E80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551B65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Ընդունվել է</w:t>
            </w:r>
          </w:p>
          <w:p w:rsidR="002A4500" w:rsidRPr="00551B65" w:rsidRDefault="002A4500" w:rsidP="002A4500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af-ZA" w:eastAsia="ru-RU"/>
              </w:rPr>
            </w:pPr>
          </w:p>
        </w:tc>
      </w:tr>
      <w:tr w:rsidR="0089202A" w:rsidRPr="00551B65" w:rsidTr="008D54B2">
        <w:trPr>
          <w:trHeight w:val="10342"/>
        </w:trPr>
        <w:tc>
          <w:tcPr>
            <w:tcW w:w="8647" w:type="dxa"/>
            <w:shd w:val="clear" w:color="auto" w:fill="auto"/>
          </w:tcPr>
          <w:p w:rsidR="002B4DB1" w:rsidRPr="00551B65" w:rsidRDefault="002B4DB1" w:rsidP="006841DD">
            <w:pPr>
              <w:spacing w:after="0" w:line="360" w:lineRule="auto"/>
              <w:ind w:right="-43" w:firstLine="375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lastRenderedPageBreak/>
              <w:t xml:space="preserve">5. 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Միևնույն ժամանակ, վերոգրյալի համատեքստում հարկ ենք համարում նաև նշել, որ </w:t>
            </w: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2021 թվականի ապրիլի 15-ի N 643-Լ որոշման նախաբանում որպես իրավական ակտի ընդունման իրավական հիմք նշված է «Մշակութային օրենսդրության հիմունքների մասին» օրենքի 20-րդ հոդվածը:</w:t>
            </w:r>
          </w:p>
          <w:p w:rsidR="002B4DB1" w:rsidRPr="00551B65" w:rsidRDefault="002B4DB1" w:rsidP="006841DD">
            <w:pPr>
              <w:spacing w:after="0" w:line="360" w:lineRule="auto"/>
              <w:ind w:right="-43" w:firstLine="37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Այս առումով հարկ է նկատի ունենալ, որ «Նորմատիվ իրավական ակտերի մասին» օրենքի 2-րդ հոդվածի 1-ին մասի 6-րդ կետի համաձայն՝ </w:t>
            </w:r>
            <w:r w:rsidRPr="00551B65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ներքին (լոկալ) իրավական ակտը`</w:t>
            </w:r>
            <w:r w:rsidRPr="00551B65">
              <w:rPr>
                <w:rFonts w:ascii="Sylfaen" w:hAnsi="Sylfaen"/>
                <w:i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51B65">
              <w:rPr>
                <w:rFonts w:ascii="GHEA Grapalat" w:hAnsi="GHEA Grapalat"/>
                <w:b/>
                <w:i/>
                <w:sz w:val="24"/>
                <w:szCs w:val="24"/>
                <w:shd w:val="clear" w:color="auto" w:fill="FFFFFF"/>
                <w:lang w:val="hy-AM"/>
              </w:rPr>
              <w:t>նորմատիվ իրավական ակտի հիման վրա և դրան համապատասխան ընդունված իրավական ակտ է,</w:t>
            </w:r>
            <w:r w:rsidRPr="00551B65">
              <w:rPr>
                <w:rFonts w:ascii="GHEA Grapalat" w:hAnsi="GHEA Grapalat"/>
                <w:i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որը սահմանում է վարքագծի կանոն այն անձանց խմբի համար, որոնք դա ընդունող մարմնի հետ աշխատանքային, քաղաքացիաիրավական կամ վարչական հարաբերությունների մեջ են կամ օգտվում են դա ընդունող մարմնի ծառայություններից կամ աշխատանքներից:</w:t>
            </w:r>
          </w:p>
          <w:p w:rsidR="0089202A" w:rsidRPr="00551B65" w:rsidRDefault="002B4DB1" w:rsidP="00734276">
            <w:pPr>
              <w:spacing w:after="0" w:line="360" w:lineRule="auto"/>
              <w:ind w:right="-43" w:firstLine="37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Վերոգրյալ իրավակարգավորման բովանդակությունից պարզ է դառնում, որ </w:t>
            </w:r>
            <w:r w:rsidRPr="00551B65">
              <w:rPr>
                <w:rFonts w:ascii="GHEA Grapalat" w:hAnsi="GHEA Grapalat"/>
                <w:b/>
                <w:bCs/>
                <w:i/>
                <w:sz w:val="24"/>
                <w:szCs w:val="24"/>
                <w:lang w:val="hy-AM"/>
              </w:rPr>
              <w:t>ներքին (լոկալ) իրավական ակտը նորմատիվ իրավական ակտի հիման վրա ընդունվող իրավական ակտ է,</w:t>
            </w: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ուստի՝ Հայաստանի Հանրապետության կառավարության 2021 թվականի ապրիլի 15-ի N 643-Լ որոշման նախաբանում 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առաջարկում ենք հղում կատարել այն օրենսդրական ակտի հոդվածին կամ մասին, որը հիմք է  հանդիսանում որոշման ընդունման համար:</w:t>
            </w:r>
          </w:p>
          <w:p w:rsidR="00734276" w:rsidRPr="00551B65" w:rsidRDefault="00734276" w:rsidP="00734276">
            <w:pPr>
              <w:spacing w:after="0" w:line="360" w:lineRule="auto"/>
              <w:ind w:right="-43" w:firstLine="37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734276" w:rsidRPr="00551B65" w:rsidRDefault="00734276" w:rsidP="00734276">
            <w:pPr>
              <w:spacing w:after="0" w:line="360" w:lineRule="auto"/>
              <w:ind w:right="-43" w:firstLine="37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  <w:p w:rsidR="00734276" w:rsidRPr="00551B65" w:rsidRDefault="00734276" w:rsidP="00734276">
            <w:pPr>
              <w:spacing w:after="0" w:line="360" w:lineRule="auto"/>
              <w:ind w:right="-43" w:firstLine="37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521" w:type="dxa"/>
            <w:gridSpan w:val="2"/>
            <w:shd w:val="clear" w:color="auto" w:fill="auto"/>
          </w:tcPr>
          <w:p w:rsidR="003E087B" w:rsidRPr="00551B65" w:rsidRDefault="0026747F" w:rsidP="00734276">
            <w:pPr>
              <w:shd w:val="clear" w:color="auto" w:fill="FFFFFF"/>
              <w:spacing w:after="0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551B65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734276" w:rsidRPr="00551B65" w:rsidTr="005D7EAD">
        <w:trPr>
          <w:trHeight w:val="345"/>
        </w:trPr>
        <w:tc>
          <w:tcPr>
            <w:tcW w:w="10915" w:type="dxa"/>
            <w:gridSpan w:val="2"/>
            <w:vMerge w:val="restart"/>
            <w:shd w:val="clear" w:color="auto" w:fill="E0E0E0"/>
          </w:tcPr>
          <w:p w:rsidR="00734276" w:rsidRPr="00551B65" w:rsidRDefault="00734276" w:rsidP="005D7EA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  <w:p w:rsidR="00734276" w:rsidRPr="00551B65" w:rsidRDefault="001460F6" w:rsidP="005D7EA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551B65">
              <w:rPr>
                <w:rFonts w:ascii="GHEA Grapalat" w:hAnsi="GHEA Grapalat"/>
                <w:b/>
                <w:sz w:val="24"/>
                <w:szCs w:val="24"/>
                <w:lang w:val="af-ZA"/>
              </w:rPr>
              <w:t>2</w:t>
            </w:r>
            <w:r w:rsidR="00734276" w:rsidRPr="00551B6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   </w:t>
            </w:r>
            <w:r w:rsidR="00734276"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ՀՀ </w:t>
            </w:r>
            <w:r w:rsidR="00745FE7"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>էկոնոմիկայի</w:t>
            </w:r>
            <w:r w:rsidR="00734276"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նախարարություն</w:t>
            </w:r>
          </w:p>
          <w:p w:rsidR="00734276" w:rsidRPr="00551B65" w:rsidRDefault="00734276" w:rsidP="005D7EAD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4253" w:type="dxa"/>
            <w:shd w:val="clear" w:color="auto" w:fill="E0E0E0"/>
          </w:tcPr>
          <w:p w:rsidR="00734276" w:rsidRPr="00551B65" w:rsidRDefault="00426AFE" w:rsidP="005D7EAD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551B65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03</w:t>
            </w:r>
            <w:r w:rsidR="00734276" w:rsidRPr="00551B65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.</w:t>
            </w:r>
            <w:r w:rsidRPr="00551B65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08</w:t>
            </w:r>
            <w:r w:rsidR="00734276" w:rsidRPr="00551B65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.2021</w:t>
            </w:r>
            <w:r w:rsidR="00734276"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>թ</w:t>
            </w:r>
            <w:r w:rsidR="00734276" w:rsidRPr="00551B65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.</w:t>
            </w:r>
          </w:p>
        </w:tc>
      </w:tr>
      <w:tr w:rsidR="00734276" w:rsidRPr="00551B65" w:rsidTr="005D7EAD">
        <w:trPr>
          <w:trHeight w:val="281"/>
        </w:trPr>
        <w:tc>
          <w:tcPr>
            <w:tcW w:w="10915" w:type="dxa"/>
            <w:gridSpan w:val="2"/>
            <w:vMerge/>
            <w:shd w:val="clear" w:color="auto" w:fill="E0E0E0"/>
          </w:tcPr>
          <w:p w:rsidR="00734276" w:rsidRPr="00551B65" w:rsidRDefault="00734276" w:rsidP="005D7EA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4253" w:type="dxa"/>
            <w:shd w:val="clear" w:color="auto" w:fill="E0E0E0"/>
          </w:tcPr>
          <w:p w:rsidR="00734276" w:rsidRPr="00551B65" w:rsidRDefault="00734276" w:rsidP="005D7EAD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551B6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426AFE" w:rsidRPr="00551B65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</w:t>
            </w:r>
            <w:r w:rsidR="00426AFE" w:rsidRPr="00551B65">
              <w:rPr>
                <w:rFonts w:ascii="GHEA Grapalat" w:hAnsi="GHEA Grapalat"/>
                <w:b/>
                <w:sz w:val="24"/>
                <w:szCs w:val="24"/>
              </w:rPr>
              <w:t>11327</w:t>
            </w:r>
            <w:r w:rsidRPr="00551B65">
              <w:rPr>
                <w:rFonts w:ascii="GHEA Grapalat" w:hAnsi="GHEA Grapalat"/>
                <w:b/>
                <w:sz w:val="24"/>
                <w:szCs w:val="24"/>
                <w:lang w:val="hy-AM"/>
              </w:rPr>
              <w:t>-2021</w:t>
            </w:r>
          </w:p>
        </w:tc>
      </w:tr>
      <w:tr w:rsidR="00734276" w:rsidRPr="00551B65" w:rsidTr="005D7EAD">
        <w:tc>
          <w:tcPr>
            <w:tcW w:w="8647" w:type="dxa"/>
            <w:shd w:val="clear" w:color="auto" w:fill="auto"/>
          </w:tcPr>
          <w:p w:rsidR="00734276" w:rsidRPr="00551B65" w:rsidRDefault="00734276" w:rsidP="00E07E10">
            <w:pPr>
              <w:spacing w:after="0" w:line="360" w:lineRule="auto"/>
              <w:ind w:right="-43" w:firstLine="375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1. </w:t>
            </w:r>
            <w:r w:rsidR="00E07E10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="00E07E10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ն</w:t>
            </w:r>
            <w:r w:rsidR="00E07E10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ախագծի</w:t>
            </w:r>
            <w:r w:rsidR="00E07E10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="00E07E10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="00E07E10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07E10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կետի 1-ին ենթակետով</w:t>
            </w:r>
            <w:r w:rsidR="00E07E10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07E10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կատարված</w:t>
            </w:r>
            <w:r w:rsidR="00E07E10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07E10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լրացումը</w:t>
            </w:r>
            <w:r w:rsidR="00E07E10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07E10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նախատեսել</w:t>
            </w:r>
            <w:r w:rsidR="00E07E10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07E10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 xml:space="preserve">Որոշման նախաբանի </w:t>
            </w:r>
            <w:r w:rsidR="00E07E10" w:rsidRPr="00551B65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E07E10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20-րդ հոդված</w:t>
            </w:r>
            <w:r w:rsidR="00E07E10" w:rsidRPr="00551B65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» բառեր</w:t>
            </w:r>
            <w:r w:rsidR="00E07E10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ից հետո։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734276" w:rsidRPr="00551B65" w:rsidRDefault="00734276" w:rsidP="005D7EAD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551B65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Ընդունվել է</w:t>
            </w:r>
          </w:p>
          <w:p w:rsidR="00734276" w:rsidRPr="00551B65" w:rsidRDefault="00734276" w:rsidP="005D7EAD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734276" w:rsidRPr="00551B65" w:rsidTr="005D7EAD">
        <w:tc>
          <w:tcPr>
            <w:tcW w:w="8647" w:type="dxa"/>
            <w:shd w:val="clear" w:color="auto" w:fill="auto"/>
          </w:tcPr>
          <w:p w:rsidR="0073316D" w:rsidRPr="00BC5978" w:rsidRDefault="00734276" w:rsidP="0073316D">
            <w:pPr>
              <w:spacing w:after="0" w:line="360" w:lineRule="auto"/>
              <w:ind w:right="-43" w:firstLine="375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</w:pP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2. </w:t>
            </w:r>
            <w:r w:rsidR="00E13DBF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="00E13DBF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13DBF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="00E13DBF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="00E13DBF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="00E13DBF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13DBF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="00E13DBF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3-</w:t>
            </w:r>
            <w:r w:rsidR="00E13DBF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="00E13DBF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ենթա</w:t>
            </w:r>
            <w:r w:rsidR="00E13DBF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կետերով</w:t>
            </w:r>
            <w:r w:rsidR="00E13DBF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13DBF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="00E13DBF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13DBF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փոփոխությունները</w:t>
            </w:r>
            <w:r w:rsidR="00E13DBF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13DBF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սահմանել</w:t>
            </w:r>
            <w:r w:rsidR="00E13DBF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13DBF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ոչ</w:t>
            </w:r>
            <w:r w:rsidR="00E13DBF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13DBF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թե</w:t>
            </w:r>
            <w:r w:rsidR="00E13DBF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13DBF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բառերը</w:t>
            </w:r>
            <w:r w:rsidR="00E13DBF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13DBF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փոխարինելով</w:t>
            </w:r>
            <w:r w:rsidR="00E13DBF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E13DBF" w:rsidRPr="00551B65"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E13DBF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այլ</w:t>
            </w:r>
            <w:r w:rsidR="00E13DBF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13DBF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կետերը</w:t>
            </w:r>
            <w:r w:rsidR="00E13DBF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13DBF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նոր</w:t>
            </w:r>
            <w:r w:rsidR="00E13DBF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13DBF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խմբագրությամբ</w:t>
            </w:r>
            <w:r w:rsidR="00E13DBF"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13DBF" w:rsidRPr="00551B65">
              <w:rPr>
                <w:rFonts w:ascii="Calibri" w:hAnsi="Calibri" w:cs="Calibri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="00E13DBF" w:rsidRPr="00551B65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hy-AM"/>
              </w:rPr>
              <w:t>շարադրելով։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734276" w:rsidRPr="00551B65" w:rsidRDefault="00734276" w:rsidP="005D7EAD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551B65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Ընդունվել է</w:t>
            </w:r>
          </w:p>
          <w:p w:rsidR="00734276" w:rsidRPr="00551B65" w:rsidRDefault="00734276" w:rsidP="005D7EAD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234C1F" w:rsidRPr="00551B65" w:rsidTr="001E3408">
        <w:trPr>
          <w:trHeight w:val="345"/>
        </w:trPr>
        <w:tc>
          <w:tcPr>
            <w:tcW w:w="10915" w:type="dxa"/>
            <w:gridSpan w:val="2"/>
            <w:vMerge w:val="restart"/>
            <w:shd w:val="clear" w:color="auto" w:fill="E0E0E0"/>
          </w:tcPr>
          <w:p w:rsidR="00234C1F" w:rsidRPr="00551B65" w:rsidRDefault="00234C1F" w:rsidP="001E340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  <w:p w:rsidR="00234C1F" w:rsidRPr="00551B65" w:rsidRDefault="001460F6" w:rsidP="001E340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551B65">
              <w:rPr>
                <w:rFonts w:ascii="GHEA Grapalat" w:hAnsi="GHEA Grapalat"/>
                <w:b/>
                <w:sz w:val="24"/>
                <w:szCs w:val="24"/>
                <w:lang w:val="af-ZA"/>
              </w:rPr>
              <w:t>3</w:t>
            </w:r>
            <w:r w:rsidR="00234C1F" w:rsidRPr="00551B6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   </w:t>
            </w:r>
            <w:r w:rsidR="00234C1F"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ՀՀ </w:t>
            </w:r>
            <w:r w:rsidR="000F6C41"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>ֆինանսների</w:t>
            </w:r>
            <w:r w:rsidR="00234C1F"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նախարարություն</w:t>
            </w:r>
          </w:p>
          <w:p w:rsidR="00234C1F" w:rsidRPr="00551B65" w:rsidRDefault="00234C1F" w:rsidP="001E3408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4253" w:type="dxa"/>
            <w:shd w:val="clear" w:color="auto" w:fill="E0E0E0"/>
          </w:tcPr>
          <w:p w:rsidR="00234C1F" w:rsidRPr="00551B65" w:rsidRDefault="0044012F" w:rsidP="001E3408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551B65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06.08</w:t>
            </w:r>
            <w:r w:rsidR="00234C1F" w:rsidRPr="00551B65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.2021</w:t>
            </w:r>
            <w:r w:rsidR="00234C1F"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>թ</w:t>
            </w:r>
            <w:r w:rsidR="00234C1F" w:rsidRPr="00551B65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.</w:t>
            </w:r>
          </w:p>
        </w:tc>
      </w:tr>
      <w:tr w:rsidR="00234C1F" w:rsidRPr="00551B65" w:rsidTr="001E3408">
        <w:trPr>
          <w:trHeight w:val="281"/>
        </w:trPr>
        <w:tc>
          <w:tcPr>
            <w:tcW w:w="10915" w:type="dxa"/>
            <w:gridSpan w:val="2"/>
            <w:vMerge/>
            <w:shd w:val="clear" w:color="auto" w:fill="E0E0E0"/>
          </w:tcPr>
          <w:p w:rsidR="00234C1F" w:rsidRPr="00551B65" w:rsidRDefault="00234C1F" w:rsidP="001E3408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4253" w:type="dxa"/>
            <w:shd w:val="clear" w:color="auto" w:fill="E0E0E0"/>
          </w:tcPr>
          <w:p w:rsidR="00234C1F" w:rsidRPr="00551B65" w:rsidRDefault="00234C1F" w:rsidP="0044012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551B65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44012F" w:rsidRPr="00551B65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</w:t>
            </w:r>
            <w:r w:rsidR="0044012F" w:rsidRPr="00551B65">
              <w:rPr>
                <w:rFonts w:ascii="GHEA Grapalat" w:hAnsi="GHEA Grapalat"/>
                <w:b/>
                <w:sz w:val="24"/>
                <w:szCs w:val="24"/>
              </w:rPr>
              <w:t>8-3</w:t>
            </w:r>
            <w:r w:rsidRPr="00551B65">
              <w:rPr>
                <w:rFonts w:ascii="GHEA Grapalat" w:hAnsi="GHEA Grapalat"/>
                <w:b/>
                <w:sz w:val="24"/>
                <w:szCs w:val="24"/>
                <w:lang w:val="hy-AM"/>
              </w:rPr>
              <w:t>/</w:t>
            </w:r>
            <w:r w:rsidR="0044012F" w:rsidRPr="00551B65">
              <w:rPr>
                <w:rFonts w:ascii="GHEA Grapalat" w:hAnsi="GHEA Grapalat"/>
                <w:b/>
                <w:sz w:val="24"/>
                <w:szCs w:val="24"/>
              </w:rPr>
              <w:t>12509</w:t>
            </w:r>
            <w:r w:rsidRPr="00551B65">
              <w:rPr>
                <w:rFonts w:ascii="GHEA Grapalat" w:hAnsi="GHEA Grapalat"/>
                <w:b/>
                <w:sz w:val="24"/>
                <w:szCs w:val="24"/>
                <w:lang w:val="hy-AM"/>
              </w:rPr>
              <w:t>-2021</w:t>
            </w:r>
          </w:p>
        </w:tc>
      </w:tr>
      <w:tr w:rsidR="00234C1F" w:rsidRPr="00551B65" w:rsidTr="001E3408">
        <w:tc>
          <w:tcPr>
            <w:tcW w:w="8647" w:type="dxa"/>
            <w:shd w:val="clear" w:color="auto" w:fill="auto"/>
          </w:tcPr>
          <w:p w:rsidR="000030BC" w:rsidRPr="00551B65" w:rsidRDefault="000030BC" w:rsidP="000030BC">
            <w:pPr>
              <w:spacing w:after="0" w:line="360" w:lineRule="auto"/>
              <w:ind w:right="-43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51B6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</w:t>
            </w:r>
          </w:p>
          <w:p w:rsidR="00234C1F" w:rsidRPr="00551B65" w:rsidRDefault="000030BC" w:rsidP="000030BC">
            <w:pPr>
              <w:spacing w:after="0" w:line="360" w:lineRule="auto"/>
              <w:ind w:right="-43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551B6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              Դ</w:t>
            </w:r>
            <w:r w:rsidR="00314B7A" w:rsidRPr="00551B6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իտողություններ և առաջարկություններ </w:t>
            </w:r>
            <w:r w:rsidRPr="00551B65">
              <w:rPr>
                <w:rFonts w:ascii="GHEA Grapalat" w:hAnsi="GHEA Grapalat" w:cs="Sylfaen"/>
                <w:sz w:val="24"/>
                <w:szCs w:val="24"/>
                <w:lang w:val="af-ZA"/>
              </w:rPr>
              <w:t>չկան</w:t>
            </w:r>
            <w:r w:rsidR="00314B7A" w:rsidRPr="00551B65">
              <w:rPr>
                <w:rFonts w:ascii="GHEA Grapalat" w:eastAsia="SimSun" w:hAnsi="GHEA Grapalat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0030BC" w:rsidRPr="00551B65" w:rsidRDefault="000030BC" w:rsidP="001E3408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</w:p>
          <w:p w:rsidR="00234C1F" w:rsidRPr="00551B65" w:rsidRDefault="00234C1F" w:rsidP="001E3408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551B65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Ընդունվել է</w:t>
            </w:r>
          </w:p>
          <w:p w:rsidR="00234C1F" w:rsidRPr="00551B65" w:rsidRDefault="00234C1F" w:rsidP="001E3408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8240DB" w:rsidRPr="00551B65" w:rsidTr="00690577">
        <w:trPr>
          <w:trHeight w:val="345"/>
        </w:trPr>
        <w:tc>
          <w:tcPr>
            <w:tcW w:w="10915" w:type="dxa"/>
            <w:gridSpan w:val="2"/>
            <w:vMerge w:val="restart"/>
            <w:shd w:val="clear" w:color="auto" w:fill="E0E0E0"/>
          </w:tcPr>
          <w:p w:rsidR="008240DB" w:rsidRPr="00551B65" w:rsidRDefault="008240DB" w:rsidP="0069057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  <w:p w:rsidR="008240DB" w:rsidRPr="00551B65" w:rsidRDefault="001460F6" w:rsidP="00690577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551B65">
              <w:rPr>
                <w:rFonts w:ascii="GHEA Grapalat" w:hAnsi="GHEA Grapalat"/>
                <w:b/>
                <w:sz w:val="24"/>
                <w:szCs w:val="24"/>
                <w:lang w:val="af-ZA"/>
              </w:rPr>
              <w:t>4</w:t>
            </w:r>
            <w:r w:rsidR="008240DB" w:rsidRPr="00551B6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   </w:t>
            </w:r>
            <w:r w:rsidR="008240DB"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>ՀՀ</w:t>
            </w:r>
            <w:r w:rsidR="008240DB" w:rsidRPr="00551B65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 </w:t>
            </w:r>
            <w:r w:rsidR="000274C2"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>վարչապետի</w:t>
            </w:r>
            <w:r w:rsidR="000274C2" w:rsidRPr="00551B65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 </w:t>
            </w:r>
            <w:r w:rsidR="000274C2"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>աշխատակազմ</w:t>
            </w:r>
          </w:p>
          <w:p w:rsidR="008240DB" w:rsidRPr="00551B65" w:rsidRDefault="001460F6" w:rsidP="001460F6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>Ծ</w:t>
            </w:r>
            <w:r w:rsidR="000274C2" w:rsidRPr="00551B65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րագրերի փորձաքննության վարչություն</w:t>
            </w:r>
          </w:p>
          <w:p w:rsidR="001460F6" w:rsidRPr="00551B65" w:rsidRDefault="001460F6" w:rsidP="001460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E0E0E0"/>
          </w:tcPr>
          <w:p w:rsidR="008240DB" w:rsidRPr="00551B65" w:rsidRDefault="007D1DD5" w:rsidP="00690577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551B65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20</w:t>
            </w:r>
            <w:r w:rsidR="008240DB" w:rsidRPr="00551B65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.08.2021</w:t>
            </w:r>
            <w:r w:rsidR="008240DB"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>թ</w:t>
            </w:r>
            <w:r w:rsidR="008240DB" w:rsidRPr="00551B65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.</w:t>
            </w:r>
          </w:p>
        </w:tc>
      </w:tr>
      <w:tr w:rsidR="008240DB" w:rsidRPr="00551B65" w:rsidTr="00690577">
        <w:trPr>
          <w:trHeight w:val="281"/>
        </w:trPr>
        <w:tc>
          <w:tcPr>
            <w:tcW w:w="10915" w:type="dxa"/>
            <w:gridSpan w:val="2"/>
            <w:vMerge/>
            <w:shd w:val="clear" w:color="auto" w:fill="E0E0E0"/>
          </w:tcPr>
          <w:p w:rsidR="008240DB" w:rsidRPr="00551B65" w:rsidRDefault="008240DB" w:rsidP="0069057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4253" w:type="dxa"/>
            <w:shd w:val="clear" w:color="auto" w:fill="E0E0E0"/>
          </w:tcPr>
          <w:p w:rsidR="008240DB" w:rsidRPr="00551B65" w:rsidRDefault="0020798E" w:rsidP="0069057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551B6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551B65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02/11.3/28557-2021</w:t>
            </w:r>
          </w:p>
        </w:tc>
      </w:tr>
      <w:tr w:rsidR="008240DB" w:rsidRPr="00551B65" w:rsidTr="00690577">
        <w:tc>
          <w:tcPr>
            <w:tcW w:w="8647" w:type="dxa"/>
            <w:shd w:val="clear" w:color="auto" w:fill="auto"/>
          </w:tcPr>
          <w:p w:rsidR="008240DB" w:rsidRPr="00551B65" w:rsidRDefault="008240DB" w:rsidP="00416630">
            <w:pPr>
              <w:shd w:val="clear" w:color="auto" w:fill="FFFFFF" w:themeFill="background1"/>
              <w:spacing w:line="360" w:lineRule="auto"/>
              <w:ind w:firstLine="360"/>
              <w:jc w:val="both"/>
              <w:rPr>
                <w:rFonts w:ascii="GHEA Grapalat" w:hAnsi="GHEA Grapalat" w:cs="Times New Roman"/>
                <w:sz w:val="24"/>
                <w:szCs w:val="24"/>
                <w:lang w:eastAsia="ru-RU"/>
              </w:rPr>
            </w:pP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1. </w:t>
            </w:r>
            <w:r w:rsidR="00416630" w:rsidRPr="00551B65">
              <w:rPr>
                <w:rFonts w:ascii="GHEA Grapalat" w:hAnsi="GHEA Grapalat" w:cs="Times New Roman"/>
                <w:sz w:val="24"/>
                <w:szCs w:val="24"/>
                <w:lang w:eastAsia="ru-RU"/>
              </w:rPr>
              <w:t>Ն</w:t>
            </w:r>
            <w:r w:rsidR="00416630" w:rsidRPr="00551B6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ախագծի 1-ին կետի 2</w:t>
            </w:r>
            <w:r w:rsidR="00416630" w:rsidRPr="00551B65">
              <w:rPr>
                <w:rFonts w:ascii="GHEA Grapalat" w:hAnsi="GHEA Grapalat" w:cs="Times New Roman"/>
                <w:sz w:val="24"/>
                <w:szCs w:val="24"/>
                <w:lang w:val="af-ZA" w:eastAsia="ru-RU"/>
              </w:rPr>
              <w:t>)</w:t>
            </w:r>
            <w:r w:rsidR="00416630" w:rsidRPr="00551B6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-րդ և 3</w:t>
            </w:r>
            <w:r w:rsidR="00416630" w:rsidRPr="00551B65">
              <w:rPr>
                <w:rFonts w:ascii="GHEA Grapalat" w:hAnsi="GHEA Grapalat" w:cs="Times New Roman"/>
                <w:sz w:val="24"/>
                <w:szCs w:val="24"/>
                <w:lang w:val="af-ZA" w:eastAsia="ru-RU"/>
              </w:rPr>
              <w:t>)</w:t>
            </w:r>
            <w:r w:rsidR="00416630" w:rsidRPr="00551B6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-րդ ենթակետերում «2-րդ սյունակը» բառերը առաջարկում ենք փոխարինել «3-րդ սյունակը» բառերով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8240DB" w:rsidRPr="00551B65" w:rsidRDefault="008240DB" w:rsidP="00690577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551B65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Ընդունվել է</w:t>
            </w:r>
          </w:p>
          <w:p w:rsidR="008240DB" w:rsidRPr="00551B65" w:rsidRDefault="008240DB" w:rsidP="00690577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8240DB" w:rsidRPr="00551B65" w:rsidTr="00690577">
        <w:tc>
          <w:tcPr>
            <w:tcW w:w="8647" w:type="dxa"/>
            <w:shd w:val="clear" w:color="auto" w:fill="auto"/>
          </w:tcPr>
          <w:p w:rsidR="00416630" w:rsidRPr="00551B65" w:rsidRDefault="008240DB" w:rsidP="00416630">
            <w:pPr>
              <w:shd w:val="clear" w:color="auto" w:fill="FFFFFF" w:themeFill="background1"/>
              <w:spacing w:line="360" w:lineRule="auto"/>
              <w:ind w:firstLine="360"/>
              <w:jc w:val="both"/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</w:pPr>
            <w:r w:rsidRPr="00551B65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2. </w:t>
            </w:r>
            <w:r w:rsidR="00046EAC" w:rsidRPr="00551B65">
              <w:rPr>
                <w:rFonts w:ascii="GHEA Grapalat" w:hAnsi="GHEA Grapalat" w:cs="Times New Roman"/>
                <w:sz w:val="24"/>
                <w:szCs w:val="24"/>
                <w:lang w:eastAsia="ru-RU"/>
              </w:rPr>
              <w:t>Ն</w:t>
            </w:r>
            <w:r w:rsidR="00416630" w:rsidRPr="00551B6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ախագծի 1-ին կետի 2</w:t>
            </w:r>
            <w:r w:rsidR="00416630" w:rsidRPr="00551B65">
              <w:rPr>
                <w:rFonts w:ascii="GHEA Grapalat" w:hAnsi="GHEA Grapalat" w:cs="Times New Roman"/>
                <w:sz w:val="24"/>
                <w:szCs w:val="24"/>
                <w:lang w:val="af-ZA" w:eastAsia="ru-RU"/>
              </w:rPr>
              <w:t>)</w:t>
            </w:r>
            <w:r w:rsidR="00416630" w:rsidRPr="00551B6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-րդ ենթակետում.</w:t>
            </w:r>
          </w:p>
          <w:p w:rsidR="00416630" w:rsidRPr="00551B65" w:rsidRDefault="00416630" w:rsidP="00416630">
            <w:pPr>
              <w:shd w:val="clear" w:color="auto" w:fill="FFFFFF" w:themeFill="background1"/>
              <w:spacing w:line="360" w:lineRule="auto"/>
              <w:ind w:firstLine="360"/>
              <w:jc w:val="both"/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</w:pPr>
            <w:r w:rsidRPr="00551B6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-  հստակեցման կարիք ունի «վերանորոգել մշակույթի տան տարածքը» արտահայտությունը,</w:t>
            </w:r>
          </w:p>
          <w:p w:rsidR="00416630" w:rsidRPr="00551B65" w:rsidRDefault="00416630" w:rsidP="00416630">
            <w:pPr>
              <w:shd w:val="clear" w:color="auto" w:fill="FFFFFF" w:themeFill="background1"/>
              <w:spacing w:line="360" w:lineRule="auto"/>
              <w:ind w:firstLine="360"/>
              <w:jc w:val="both"/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</w:pPr>
            <w:r w:rsidRPr="00551B6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- կոնկրետացնել ներգրավվող արվեստագետի (15-20), կազմակերպելիք միջոցառումների (մոտ 13), ինչպես նաև մասնակիցների (7-10 մարդ) քանակը,</w:t>
            </w:r>
          </w:p>
          <w:p w:rsidR="00416630" w:rsidRPr="00551B65" w:rsidRDefault="00416630" w:rsidP="00416630">
            <w:pPr>
              <w:shd w:val="clear" w:color="auto" w:fill="FFFFFF" w:themeFill="background1"/>
              <w:spacing w:line="360" w:lineRule="auto"/>
              <w:ind w:firstLine="360"/>
              <w:jc w:val="both"/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</w:pPr>
            <w:r w:rsidRPr="00551B6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- հստակեցման կարիք ունի, թե մասնակիցների նշված 7-10 մարդ քանակը վերաբերում է բոլոր մոտ 13 միջոցառումներին, թե յուրաքանչյուր միջոցառմանը,</w:t>
            </w:r>
          </w:p>
          <w:p w:rsidR="008240DB" w:rsidRPr="00551B65" w:rsidRDefault="00416630" w:rsidP="00416630">
            <w:pPr>
              <w:shd w:val="clear" w:color="auto" w:fill="FFFFFF" w:themeFill="background1"/>
              <w:spacing w:line="360" w:lineRule="auto"/>
              <w:ind w:firstLine="360"/>
              <w:jc w:val="both"/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</w:pPr>
            <w:r w:rsidRPr="00551B65">
              <w:rPr>
                <w:rFonts w:ascii="GHEA Grapalat" w:hAnsi="GHEA Grapalat" w:cs="Times New Roman"/>
                <w:sz w:val="24"/>
                <w:szCs w:val="24"/>
                <w:lang w:val="hy-AM" w:eastAsia="ru-RU"/>
              </w:rPr>
              <w:t>- պարզաբանման կարիք ունի «7 ուրբան տարածքներ» արտահայտությունը: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8240DB" w:rsidRPr="00551B65" w:rsidRDefault="008240DB" w:rsidP="00690577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551B65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Ընդունվել է</w:t>
            </w:r>
          </w:p>
          <w:p w:rsidR="008240DB" w:rsidRPr="00551B65" w:rsidRDefault="008240DB" w:rsidP="00690577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8240DB" w:rsidRPr="00551B65" w:rsidTr="00690577">
        <w:trPr>
          <w:trHeight w:val="345"/>
        </w:trPr>
        <w:tc>
          <w:tcPr>
            <w:tcW w:w="10915" w:type="dxa"/>
            <w:gridSpan w:val="2"/>
            <w:vMerge w:val="restart"/>
            <w:shd w:val="clear" w:color="auto" w:fill="E0E0E0"/>
          </w:tcPr>
          <w:p w:rsidR="008240DB" w:rsidRPr="00551B65" w:rsidRDefault="008240DB" w:rsidP="0069057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  <w:p w:rsidR="001460F6" w:rsidRPr="00551B65" w:rsidRDefault="001460F6" w:rsidP="001460F6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551B65">
              <w:rPr>
                <w:rFonts w:ascii="GHEA Grapalat" w:hAnsi="GHEA Grapalat"/>
                <w:b/>
                <w:sz w:val="24"/>
                <w:szCs w:val="24"/>
                <w:lang w:val="af-ZA"/>
              </w:rPr>
              <w:t>5</w:t>
            </w:r>
            <w:r w:rsidR="008240DB" w:rsidRPr="00551B65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   </w:t>
            </w:r>
            <w:r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>ՀՀ</w:t>
            </w:r>
            <w:r w:rsidRPr="00551B65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>վարչապետի</w:t>
            </w:r>
            <w:r w:rsidRPr="00551B65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 xml:space="preserve"> </w:t>
            </w:r>
            <w:r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>աշխատակազմ</w:t>
            </w:r>
          </w:p>
          <w:p w:rsidR="008240DB" w:rsidRPr="00551B65" w:rsidRDefault="001460F6" w:rsidP="001460F6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>Իրավաբանական</w:t>
            </w:r>
            <w:r w:rsidRPr="00551B65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վարչություն</w:t>
            </w:r>
          </w:p>
          <w:p w:rsidR="001460F6" w:rsidRPr="00551B65" w:rsidRDefault="001460F6" w:rsidP="001460F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shd w:val="clear" w:color="auto" w:fill="E0E0E0"/>
          </w:tcPr>
          <w:p w:rsidR="008240DB" w:rsidRPr="00551B65" w:rsidRDefault="007F018E" w:rsidP="00690577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551B65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20</w:t>
            </w:r>
            <w:r w:rsidR="008240DB" w:rsidRPr="00551B65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.08.2021</w:t>
            </w:r>
            <w:r w:rsidR="008240DB" w:rsidRPr="00551B65">
              <w:rPr>
                <w:rFonts w:ascii="GHEA Grapalat" w:hAnsi="GHEA Grapalat"/>
                <w:b/>
                <w:i/>
                <w:sz w:val="24"/>
                <w:szCs w:val="24"/>
              </w:rPr>
              <w:t>թ</w:t>
            </w:r>
            <w:r w:rsidR="008240DB" w:rsidRPr="00551B65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.</w:t>
            </w:r>
          </w:p>
        </w:tc>
      </w:tr>
      <w:tr w:rsidR="008240DB" w:rsidRPr="00551B65" w:rsidTr="00690577">
        <w:trPr>
          <w:trHeight w:val="281"/>
        </w:trPr>
        <w:tc>
          <w:tcPr>
            <w:tcW w:w="10915" w:type="dxa"/>
            <w:gridSpan w:val="2"/>
            <w:vMerge/>
            <w:shd w:val="clear" w:color="auto" w:fill="E0E0E0"/>
          </w:tcPr>
          <w:p w:rsidR="008240DB" w:rsidRPr="00551B65" w:rsidRDefault="008240DB" w:rsidP="0069057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4253" w:type="dxa"/>
            <w:shd w:val="clear" w:color="auto" w:fill="E0E0E0"/>
          </w:tcPr>
          <w:p w:rsidR="008240DB" w:rsidRPr="00551B65" w:rsidRDefault="007F018E" w:rsidP="00690577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551B65">
              <w:rPr>
                <w:rFonts w:ascii="GHEA Grapalat" w:hAnsi="GHEA Grapalat" w:cs="Calibri Cyr"/>
                <w:b/>
                <w:sz w:val="24"/>
                <w:szCs w:val="24"/>
                <w:lang w:val="hy-AM"/>
              </w:rPr>
              <w:t xml:space="preserve">№ </w:t>
            </w:r>
            <w:r w:rsidRPr="00551B65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02/11.3/28557-2021</w:t>
            </w:r>
          </w:p>
        </w:tc>
      </w:tr>
      <w:tr w:rsidR="008240DB" w:rsidRPr="00551B65" w:rsidTr="00690577">
        <w:tc>
          <w:tcPr>
            <w:tcW w:w="8647" w:type="dxa"/>
            <w:shd w:val="clear" w:color="auto" w:fill="auto"/>
          </w:tcPr>
          <w:p w:rsidR="008240DB" w:rsidRPr="00551B65" w:rsidRDefault="008240DB" w:rsidP="00690577">
            <w:pPr>
              <w:spacing w:after="0" w:line="360" w:lineRule="auto"/>
              <w:ind w:right="-43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551B6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</w:t>
            </w:r>
          </w:p>
          <w:p w:rsidR="008240DB" w:rsidRPr="00551B65" w:rsidRDefault="002F056C" w:rsidP="002F056C">
            <w:pPr>
              <w:ind w:firstLine="54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նախաբանում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նշված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չէ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համապատասխան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դրույթը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որը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կառավարությանը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լիազորում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ընդունել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սույն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ինչը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հակասում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2-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հոդվածի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1-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ին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ըստ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որի՝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ներքին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անհատական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ակտը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ընդունվում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551B6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նորմատիվ</w:t>
            </w:r>
            <w:r w:rsidRPr="00551B65">
              <w:rPr>
                <w:rFonts w:ascii="GHEA Grapalat" w:hAnsi="GHEA Grapalat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իրավական</w:t>
            </w:r>
            <w:r w:rsidRPr="00551B65">
              <w:rPr>
                <w:rFonts w:ascii="GHEA Grapalat" w:hAnsi="GHEA Grapalat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ակտի</w:t>
            </w:r>
            <w:r w:rsidRPr="00551B65">
              <w:rPr>
                <w:rFonts w:ascii="GHEA Grapalat" w:hAnsi="GHEA Grapalat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հիման</w:t>
            </w:r>
            <w:r w:rsidRPr="00551B65">
              <w:rPr>
                <w:rFonts w:ascii="GHEA Grapalat" w:hAnsi="GHEA Grapalat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վրա</w:t>
            </w:r>
            <w:r w:rsidRPr="00551B65">
              <w:rPr>
                <w:rFonts w:ascii="GHEA Grapalat" w:hAnsi="GHEA Grapalat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և</w:t>
            </w:r>
            <w:r w:rsidRPr="00551B65">
              <w:rPr>
                <w:rFonts w:ascii="GHEA Grapalat" w:hAnsi="GHEA Grapalat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դրան</w:t>
            </w:r>
            <w:r w:rsidRPr="00551B65">
              <w:rPr>
                <w:rFonts w:ascii="GHEA Grapalat" w:hAnsi="GHEA Grapalat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 xml:space="preserve"> </w:t>
            </w:r>
            <w:r w:rsidRPr="00551B65">
              <w:rPr>
                <w:rFonts w:ascii="GHEA Grapalat" w:hAnsi="GHEA Grapalat" w:cs="Arial"/>
                <w:i/>
                <w:sz w:val="24"/>
                <w:szCs w:val="24"/>
                <w:u w:val="single"/>
                <w:shd w:val="clear" w:color="auto" w:fill="FFFFFF"/>
                <w:lang w:val="hy-AM"/>
              </w:rPr>
              <w:t>համապատասխան</w:t>
            </w:r>
            <w:r w:rsidRPr="00551B6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2F056C" w:rsidRPr="00551B65" w:rsidRDefault="002F056C" w:rsidP="002F056C">
            <w:pPr>
              <w:ind w:firstLine="540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521" w:type="dxa"/>
            <w:gridSpan w:val="2"/>
            <w:shd w:val="clear" w:color="auto" w:fill="auto"/>
          </w:tcPr>
          <w:p w:rsidR="008240DB" w:rsidRPr="00551B65" w:rsidRDefault="008240DB" w:rsidP="00690577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af-ZA" w:eastAsia="ru-RU"/>
              </w:rPr>
            </w:pPr>
          </w:p>
          <w:p w:rsidR="008240DB" w:rsidRPr="00551B65" w:rsidRDefault="008240DB" w:rsidP="00690577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551B65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Ընդունվել է</w:t>
            </w:r>
          </w:p>
          <w:p w:rsidR="008240DB" w:rsidRPr="00551B65" w:rsidRDefault="008240DB" w:rsidP="00690577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:rsidR="0064315B" w:rsidRPr="00551B65" w:rsidRDefault="0064315B" w:rsidP="00511B2E">
      <w:pPr>
        <w:spacing w:after="0" w:line="360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sectPr w:rsidR="0064315B" w:rsidRPr="00551B65" w:rsidSect="000522CA">
      <w:pgSz w:w="15840" w:h="12240" w:orient="landscape"/>
      <w:pgMar w:top="360" w:right="1138" w:bottom="284" w:left="1138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Cyr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B6B9C"/>
    <w:multiLevelType w:val="hybridMultilevel"/>
    <w:tmpl w:val="059EFF38"/>
    <w:lvl w:ilvl="0" w:tplc="8F264136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84F9E"/>
    <w:multiLevelType w:val="hybridMultilevel"/>
    <w:tmpl w:val="95E8699C"/>
    <w:lvl w:ilvl="0" w:tplc="EBD4CE64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3A5E5662"/>
    <w:multiLevelType w:val="hybridMultilevel"/>
    <w:tmpl w:val="4426E910"/>
    <w:lvl w:ilvl="0" w:tplc="1848C76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>
    <w:nsid w:val="49965489"/>
    <w:multiLevelType w:val="hybridMultilevel"/>
    <w:tmpl w:val="E15C1538"/>
    <w:lvl w:ilvl="0" w:tplc="585293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6B11FF"/>
    <w:multiLevelType w:val="hybridMultilevel"/>
    <w:tmpl w:val="059EFF38"/>
    <w:lvl w:ilvl="0" w:tplc="8F264136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compat>
    <w:useFELayout/>
  </w:compat>
  <w:rsids>
    <w:rsidRoot w:val="00BF77CE"/>
    <w:rsid w:val="000030BC"/>
    <w:rsid w:val="000274C2"/>
    <w:rsid w:val="00046EAC"/>
    <w:rsid w:val="000522CA"/>
    <w:rsid w:val="00054B66"/>
    <w:rsid w:val="00084F93"/>
    <w:rsid w:val="0009699B"/>
    <w:rsid w:val="000E7AEE"/>
    <w:rsid w:val="000F6C41"/>
    <w:rsid w:val="001075B5"/>
    <w:rsid w:val="00111B26"/>
    <w:rsid w:val="0012714C"/>
    <w:rsid w:val="00132353"/>
    <w:rsid w:val="00142980"/>
    <w:rsid w:val="001460F6"/>
    <w:rsid w:val="001517C1"/>
    <w:rsid w:val="00193B72"/>
    <w:rsid w:val="001C50FC"/>
    <w:rsid w:val="001D5499"/>
    <w:rsid w:val="001E31D5"/>
    <w:rsid w:val="001E73B7"/>
    <w:rsid w:val="001F1C16"/>
    <w:rsid w:val="001F1C5F"/>
    <w:rsid w:val="001F7692"/>
    <w:rsid w:val="00203E12"/>
    <w:rsid w:val="0020798E"/>
    <w:rsid w:val="00234C1F"/>
    <w:rsid w:val="00251FAA"/>
    <w:rsid w:val="0025738F"/>
    <w:rsid w:val="0026747F"/>
    <w:rsid w:val="00270D82"/>
    <w:rsid w:val="00290107"/>
    <w:rsid w:val="002A4500"/>
    <w:rsid w:val="002B4DB1"/>
    <w:rsid w:val="002E094D"/>
    <w:rsid w:val="002F056C"/>
    <w:rsid w:val="00314B7A"/>
    <w:rsid w:val="00347810"/>
    <w:rsid w:val="00394957"/>
    <w:rsid w:val="003D04A2"/>
    <w:rsid w:val="003E087B"/>
    <w:rsid w:val="003E1415"/>
    <w:rsid w:val="003F0340"/>
    <w:rsid w:val="003F3C5D"/>
    <w:rsid w:val="00400F51"/>
    <w:rsid w:val="00416630"/>
    <w:rsid w:val="00426AFE"/>
    <w:rsid w:val="00433669"/>
    <w:rsid w:val="0043581D"/>
    <w:rsid w:val="0044012F"/>
    <w:rsid w:val="00454429"/>
    <w:rsid w:val="00455F83"/>
    <w:rsid w:val="00475DA4"/>
    <w:rsid w:val="00491AEA"/>
    <w:rsid w:val="004A2AEA"/>
    <w:rsid w:val="004D4038"/>
    <w:rsid w:val="004F6F0D"/>
    <w:rsid w:val="00511B2E"/>
    <w:rsid w:val="00545BA4"/>
    <w:rsid w:val="00551B65"/>
    <w:rsid w:val="00557E77"/>
    <w:rsid w:val="00571703"/>
    <w:rsid w:val="00583B57"/>
    <w:rsid w:val="005A5CF7"/>
    <w:rsid w:val="005D0BCD"/>
    <w:rsid w:val="005D7654"/>
    <w:rsid w:val="005D7FFD"/>
    <w:rsid w:val="005E2A45"/>
    <w:rsid w:val="0062303A"/>
    <w:rsid w:val="0064315B"/>
    <w:rsid w:val="006472B5"/>
    <w:rsid w:val="00671C1F"/>
    <w:rsid w:val="006841DD"/>
    <w:rsid w:val="006C4A77"/>
    <w:rsid w:val="006C5C82"/>
    <w:rsid w:val="006D067B"/>
    <w:rsid w:val="006F2C7D"/>
    <w:rsid w:val="0072391C"/>
    <w:rsid w:val="0073316D"/>
    <w:rsid w:val="00734276"/>
    <w:rsid w:val="00743572"/>
    <w:rsid w:val="00745FE7"/>
    <w:rsid w:val="007A2A6B"/>
    <w:rsid w:val="007C5C88"/>
    <w:rsid w:val="007C5F9A"/>
    <w:rsid w:val="007D1DD5"/>
    <w:rsid w:val="007E2A69"/>
    <w:rsid w:val="007F018E"/>
    <w:rsid w:val="007F4C85"/>
    <w:rsid w:val="007F7363"/>
    <w:rsid w:val="008240DB"/>
    <w:rsid w:val="00841006"/>
    <w:rsid w:val="008545FE"/>
    <w:rsid w:val="0085609B"/>
    <w:rsid w:val="008628E4"/>
    <w:rsid w:val="0087381E"/>
    <w:rsid w:val="00876E80"/>
    <w:rsid w:val="0089202A"/>
    <w:rsid w:val="008C10EA"/>
    <w:rsid w:val="008D54B2"/>
    <w:rsid w:val="008E4C38"/>
    <w:rsid w:val="008F515D"/>
    <w:rsid w:val="009243FE"/>
    <w:rsid w:val="00936D9C"/>
    <w:rsid w:val="00A12396"/>
    <w:rsid w:val="00A37073"/>
    <w:rsid w:val="00A5203E"/>
    <w:rsid w:val="00A814E7"/>
    <w:rsid w:val="00AC4195"/>
    <w:rsid w:val="00B03BED"/>
    <w:rsid w:val="00B04E03"/>
    <w:rsid w:val="00B10B48"/>
    <w:rsid w:val="00B13C88"/>
    <w:rsid w:val="00B333CE"/>
    <w:rsid w:val="00B33547"/>
    <w:rsid w:val="00B36823"/>
    <w:rsid w:val="00B53F97"/>
    <w:rsid w:val="00B620BD"/>
    <w:rsid w:val="00B70814"/>
    <w:rsid w:val="00BC5978"/>
    <w:rsid w:val="00BF6C63"/>
    <w:rsid w:val="00BF77CE"/>
    <w:rsid w:val="00C30CCB"/>
    <w:rsid w:val="00C6616D"/>
    <w:rsid w:val="00C747C1"/>
    <w:rsid w:val="00C76804"/>
    <w:rsid w:val="00C7799B"/>
    <w:rsid w:val="00CB5DCA"/>
    <w:rsid w:val="00D13ADA"/>
    <w:rsid w:val="00D15994"/>
    <w:rsid w:val="00D2138A"/>
    <w:rsid w:val="00D4652F"/>
    <w:rsid w:val="00D6299E"/>
    <w:rsid w:val="00D71C4F"/>
    <w:rsid w:val="00DA5CA3"/>
    <w:rsid w:val="00DB67FD"/>
    <w:rsid w:val="00DC740A"/>
    <w:rsid w:val="00E07E10"/>
    <w:rsid w:val="00E13DBF"/>
    <w:rsid w:val="00E2268B"/>
    <w:rsid w:val="00E3714C"/>
    <w:rsid w:val="00E561C6"/>
    <w:rsid w:val="00E84929"/>
    <w:rsid w:val="00EB3FF7"/>
    <w:rsid w:val="00EC79FD"/>
    <w:rsid w:val="00EE6003"/>
    <w:rsid w:val="00F01751"/>
    <w:rsid w:val="00F01C93"/>
    <w:rsid w:val="00F15CC7"/>
    <w:rsid w:val="00F30D7F"/>
    <w:rsid w:val="00F31AA6"/>
    <w:rsid w:val="00F439C5"/>
    <w:rsid w:val="00F8220D"/>
    <w:rsid w:val="00FC1893"/>
    <w:rsid w:val="00FE062F"/>
    <w:rsid w:val="00FE7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C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66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C6616D"/>
  </w:style>
  <w:style w:type="character" w:styleId="Strong">
    <w:name w:val="Strong"/>
    <w:basedOn w:val="DefaultParagraphFont"/>
    <w:uiPriority w:val="22"/>
    <w:qFormat/>
    <w:rsid w:val="00B333CE"/>
    <w:rPr>
      <w:b/>
      <w:bCs/>
    </w:rPr>
  </w:style>
  <w:style w:type="paragraph" w:styleId="ListParagraph">
    <w:name w:val="List Paragraph"/>
    <w:basedOn w:val="Normal"/>
    <w:uiPriority w:val="34"/>
    <w:qFormat/>
    <w:rsid w:val="003F3C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68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8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76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27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20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96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65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0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18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5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1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64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37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7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AD107-94E3-462F-8347-B5BAA1696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495</Words>
  <Characters>3294</Characters>
  <Application>Microsoft Office Word</Application>
  <DocSecurity>0</DocSecurity>
  <Lines>126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Ruzanna</cp:lastModifiedBy>
  <cp:revision>226</cp:revision>
  <cp:lastPrinted>2021-06-18T10:41:00Z</cp:lastPrinted>
  <dcterms:created xsi:type="dcterms:W3CDTF">2019-01-25T08:42:00Z</dcterms:created>
  <dcterms:modified xsi:type="dcterms:W3CDTF">2021-08-26T13:53:00Z</dcterms:modified>
</cp:coreProperties>
</file>