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5E9" w:rsidRPr="00F30ACB" w:rsidRDefault="00BB15E9" w:rsidP="00F30ACB">
      <w:pPr>
        <w:spacing w:after="0" w:line="360" w:lineRule="auto"/>
        <w:jc w:val="right"/>
        <w:rPr>
          <w:rFonts w:ascii="GHEA Grapalat" w:hAnsi="GHEA Grapalat"/>
          <w:i/>
          <w:sz w:val="24"/>
          <w:szCs w:val="24"/>
        </w:rPr>
      </w:pPr>
      <w:r w:rsidRPr="00F30ACB">
        <w:rPr>
          <w:rFonts w:ascii="GHEA Grapalat" w:hAnsi="GHEA Grapalat"/>
          <w:i/>
          <w:sz w:val="24"/>
          <w:szCs w:val="24"/>
        </w:rPr>
        <w:t>ՆԱԽԱԳԻԾ</w:t>
      </w:r>
    </w:p>
    <w:p w:rsidR="00BB15E9" w:rsidRPr="00F30ACB" w:rsidRDefault="00BB15E9" w:rsidP="00F30ACB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:rsidR="00071A2C" w:rsidRDefault="00071A2C" w:rsidP="00F30AC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30ACB">
        <w:rPr>
          <w:rFonts w:ascii="GHEA Grapalat" w:hAnsi="GHEA Grapalat"/>
          <w:b/>
          <w:sz w:val="24"/>
          <w:szCs w:val="24"/>
          <w:lang w:val="hy-AM"/>
        </w:rPr>
        <w:t>ՀԱՅԱUՏԱՆԻ ՀԱՆՐԱՊԵՏՈՒԹՅԱՆ OՐԵՆՔԸ</w:t>
      </w:r>
    </w:p>
    <w:p w:rsidR="00F30ACB" w:rsidRDefault="00071A2C" w:rsidP="00F30AC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30ACB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ՀԱՐԿԱՅԻՆ ՕՐԵՆՍԳՐՔՈՒՄ </w:t>
      </w:r>
    </w:p>
    <w:p w:rsidR="00071A2C" w:rsidRPr="00F30ACB" w:rsidRDefault="001A43CE" w:rsidP="00F30AC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30ACB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="00071A2C" w:rsidRPr="00F30ACB">
        <w:rPr>
          <w:rFonts w:ascii="GHEA Grapalat" w:hAnsi="GHEA Grapalat"/>
          <w:b/>
          <w:sz w:val="24"/>
          <w:szCs w:val="24"/>
          <w:lang w:val="hy-AM"/>
        </w:rPr>
        <w:t xml:space="preserve"> ԿԱՏԱՐԵԼՈՒ ՄԱUԻՆ</w:t>
      </w:r>
    </w:p>
    <w:p w:rsidR="00BB15E9" w:rsidRPr="00F30ACB" w:rsidRDefault="00BB15E9" w:rsidP="00F30ACB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231E92" w:rsidRPr="00F30ACB" w:rsidRDefault="00AC4F66" w:rsidP="00F30AC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0ACB">
        <w:rPr>
          <w:rFonts w:ascii="GHEA Grapalat" w:hAnsi="GHEA Grapalat"/>
          <w:b/>
          <w:sz w:val="24"/>
          <w:szCs w:val="24"/>
          <w:lang w:val="hy-AM"/>
        </w:rPr>
        <w:tab/>
        <w:t xml:space="preserve">Հոդված </w:t>
      </w:r>
      <w:r w:rsidR="00231E92" w:rsidRPr="00F30ACB">
        <w:rPr>
          <w:rFonts w:ascii="GHEA Grapalat" w:hAnsi="GHEA Grapalat"/>
          <w:b/>
          <w:sz w:val="24"/>
          <w:szCs w:val="24"/>
          <w:lang w:val="hy-AM"/>
        </w:rPr>
        <w:t>1</w:t>
      </w:r>
      <w:r w:rsidRPr="00F30ACB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231E92" w:rsidRPr="00F30ACB">
        <w:rPr>
          <w:rFonts w:ascii="GHEA Grapalat" w:hAnsi="GHEA Grapalat"/>
          <w:sz w:val="24"/>
          <w:szCs w:val="24"/>
          <w:lang w:val="hy-AM"/>
        </w:rPr>
        <w:t xml:space="preserve">2016 թվականի հոկտեմբերի 4-ի </w:t>
      </w:r>
      <w:r w:rsidR="00B07240" w:rsidRPr="00F30AC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proofErr w:type="spellStart"/>
      <w:r w:rsidR="00231E92" w:rsidRPr="00F30ACB">
        <w:rPr>
          <w:rFonts w:ascii="GHEA Grapalat" w:hAnsi="GHEA Grapalat"/>
          <w:sz w:val="24"/>
          <w:szCs w:val="24"/>
          <w:lang w:val="hy-AM"/>
        </w:rPr>
        <w:t>hարկային</w:t>
      </w:r>
      <w:proofErr w:type="spellEnd"/>
      <w:r w:rsidR="00231E92" w:rsidRPr="00F30ACB">
        <w:rPr>
          <w:rFonts w:ascii="GHEA Grapalat" w:hAnsi="GHEA Grapalat"/>
          <w:sz w:val="24"/>
          <w:szCs w:val="24"/>
          <w:lang w:val="hy-AM"/>
        </w:rPr>
        <w:t xml:space="preserve"> օրենսգրքի 171-րդ հոդվածի 1-ին մասի աղյուսակը շարադրել </w:t>
      </w:r>
      <w:proofErr w:type="spellStart"/>
      <w:r w:rsidR="001A43CE" w:rsidRPr="00F30ACB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1A43CE" w:rsidRPr="00F30ACB">
        <w:rPr>
          <w:rFonts w:ascii="GHEA Grapalat" w:hAnsi="GHEA Grapalat"/>
          <w:sz w:val="24"/>
          <w:szCs w:val="24"/>
          <w:lang w:val="hy-AM"/>
        </w:rPr>
        <w:t xml:space="preserve"> </w:t>
      </w:r>
      <w:r w:rsidR="00231E92" w:rsidRPr="00F30ACB">
        <w:rPr>
          <w:rFonts w:ascii="GHEA Grapalat" w:hAnsi="GHEA Grapalat"/>
          <w:sz w:val="24"/>
          <w:szCs w:val="24"/>
          <w:lang w:val="hy-AM"/>
        </w:rPr>
        <w:t>խմբագրությամբ.</w:t>
      </w:r>
    </w:p>
    <w:p w:rsidR="00534EDF" w:rsidRPr="00F30ACB" w:rsidRDefault="00231E92" w:rsidP="00F30AC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0ACB">
        <w:rPr>
          <w:rFonts w:ascii="GHEA Grapalat" w:hAnsi="GHEA Grapalat"/>
          <w:sz w:val="24"/>
          <w:szCs w:val="24"/>
          <w:lang w:val="hy-AM"/>
        </w:rPr>
        <w:t>«</w:t>
      </w:r>
      <w:r w:rsidR="00DC5FC7" w:rsidRPr="00F30ACB">
        <w:rPr>
          <w:rFonts w:ascii="GHEA Grapalat" w:hAnsi="GHEA Grapalat"/>
          <w:sz w:val="24"/>
          <w:szCs w:val="24"/>
          <w:lang w:val="hy-AM"/>
        </w:rPr>
        <w:t xml:space="preserve"> </w:t>
      </w:r>
    </w:p>
    <w:tbl>
      <w:tblPr>
        <w:tblStyle w:val="TableGrid"/>
        <w:tblW w:w="1105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095"/>
        <w:gridCol w:w="3576"/>
        <w:gridCol w:w="2552"/>
        <w:gridCol w:w="2835"/>
      </w:tblGrid>
      <w:tr w:rsidR="005F67E1" w:rsidRPr="00C179A8" w:rsidTr="00F30ACB">
        <w:tc>
          <w:tcPr>
            <w:tcW w:w="2095" w:type="dxa"/>
          </w:tcPr>
          <w:p w:rsidR="00391AC5" w:rsidRPr="00F30ACB" w:rsidRDefault="00125A24" w:rsidP="00F30AC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Ապրանքային խումբը</w:t>
            </w:r>
            <w:r w:rsidR="001E72F7" w:rsidRPr="00F30ACB">
              <w:rPr>
                <w:rFonts w:ascii="GHEA Grapalat" w:hAnsi="GHEA Grapalat"/>
                <w:b/>
                <w:sz w:val="24"/>
                <w:szCs w:val="24"/>
                <w:lang w:val="hy-AM"/>
              </w:rPr>
              <w:t>, դիրքը</w:t>
            </w:r>
            <w:r w:rsidRPr="00F30AC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կամ ծ</w:t>
            </w:r>
            <w:r w:rsidR="00391AC5" w:rsidRPr="00F30AC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ածկագիրը՝ ըստ </w:t>
            </w:r>
            <w:r w:rsidR="00890B35" w:rsidRPr="00F30AC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ԵԱՏՄ </w:t>
            </w:r>
            <w:r w:rsidR="00391AC5" w:rsidRPr="00F30AC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արտաքին տնտեսական գործունեության ապրանքային անվանացանկի</w:t>
            </w:r>
          </w:p>
        </w:tc>
        <w:tc>
          <w:tcPr>
            <w:tcW w:w="3576" w:type="dxa"/>
          </w:tcPr>
          <w:p w:rsidR="00391AC5" w:rsidRPr="00F30ACB" w:rsidRDefault="00391AC5" w:rsidP="00F30AC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Ապրանքի համառոտ անվանումը</w:t>
            </w:r>
          </w:p>
          <w:p w:rsidR="00391AC5" w:rsidRPr="00F30ACB" w:rsidRDefault="00391AC5" w:rsidP="00F30AC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552" w:type="dxa"/>
          </w:tcPr>
          <w:p w:rsidR="00391AC5" w:rsidRPr="00F30ACB" w:rsidRDefault="00391AC5" w:rsidP="00F30AC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Դրույքաչափը</w:t>
            </w:r>
            <w:r w:rsidR="005A01DD" w:rsidRPr="00F30AC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՝</w:t>
            </w:r>
            <w:r w:rsidRPr="00F30AC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Հայաստանի Հանրապետություն ներմուծվող ապրանքների համար (%)</w:t>
            </w:r>
          </w:p>
        </w:tc>
        <w:tc>
          <w:tcPr>
            <w:tcW w:w="2835" w:type="dxa"/>
          </w:tcPr>
          <w:p w:rsidR="00391AC5" w:rsidRPr="00F30ACB" w:rsidRDefault="00391AC5" w:rsidP="00F30AC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Դրույքաչափը՝ Հայաստանի Հանրապետությունում արտադրվող և իրացվող, ինչպես նաև ներմուծող և իրացվող ապրանքների համար (%)</w:t>
            </w:r>
          </w:p>
        </w:tc>
      </w:tr>
      <w:tr w:rsidR="00E717D2" w:rsidRPr="00F30ACB" w:rsidTr="00F30ACB">
        <w:tc>
          <w:tcPr>
            <w:tcW w:w="2095" w:type="dxa"/>
          </w:tcPr>
          <w:p w:rsidR="00E717D2" w:rsidRPr="00F30ACB" w:rsidRDefault="00E717D2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2707</w:t>
            </w:r>
          </w:p>
        </w:tc>
        <w:tc>
          <w:tcPr>
            <w:tcW w:w="3576" w:type="dxa"/>
          </w:tcPr>
          <w:p w:rsidR="00CF40AE" w:rsidRPr="00F30ACB" w:rsidRDefault="00CF40AE" w:rsidP="00F30A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Յուղեր և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քարածխային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 ձյութի բարձր ջերմային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թորման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այլ նյութեր</w:t>
            </w:r>
            <w:r w:rsidR="001E72F7" w:rsidRPr="00F30ACB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նույնանման</w:t>
            </w:r>
          </w:p>
          <w:p w:rsidR="00CF40AE" w:rsidRPr="00F30ACB" w:rsidRDefault="00CF40AE" w:rsidP="00F30A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նյութեր, որոնց մեջ բուրավետ բաղադրիչների զանգվածը գերազանցում է ոչ</w:t>
            </w:r>
          </w:p>
          <w:p w:rsidR="00E717D2" w:rsidRPr="00F30ACB" w:rsidRDefault="00CF40AE" w:rsidP="00F30A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բուրավետներ</w:t>
            </w:r>
            <w:proofErr w:type="spellEnd"/>
            <w:r w:rsidR="001E72F7"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բաղադրիչների</w:t>
            </w: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զանգվածը</w:t>
            </w:r>
          </w:p>
        </w:tc>
        <w:tc>
          <w:tcPr>
            <w:tcW w:w="2552" w:type="dxa"/>
          </w:tcPr>
          <w:p w:rsidR="00E717D2" w:rsidRPr="00F30ACB" w:rsidRDefault="00E717D2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2.0</w:t>
            </w:r>
          </w:p>
        </w:tc>
        <w:tc>
          <w:tcPr>
            <w:tcW w:w="2835" w:type="dxa"/>
          </w:tcPr>
          <w:p w:rsidR="00E717D2" w:rsidRPr="00F30ACB" w:rsidRDefault="00E717D2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2.0</w:t>
            </w:r>
          </w:p>
        </w:tc>
      </w:tr>
      <w:tr w:rsidR="00352701" w:rsidRPr="00F30ACB" w:rsidTr="00F30ACB">
        <w:tc>
          <w:tcPr>
            <w:tcW w:w="2095" w:type="dxa"/>
          </w:tcPr>
          <w:p w:rsidR="00352701" w:rsidRPr="00F30ACB" w:rsidRDefault="00352701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lastRenderedPageBreak/>
              <w:t>2709 00</w:t>
            </w:r>
          </w:p>
        </w:tc>
        <w:tc>
          <w:tcPr>
            <w:tcW w:w="3576" w:type="dxa"/>
          </w:tcPr>
          <w:p w:rsidR="00352701" w:rsidRPr="00F30ACB" w:rsidRDefault="00352701" w:rsidP="00F30A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Հում նավթ և հում նավթամթերքներ՝ ստացված բիտումային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հանքանյութերից</w:t>
            </w:r>
            <w:proofErr w:type="spellEnd"/>
          </w:p>
        </w:tc>
        <w:tc>
          <w:tcPr>
            <w:tcW w:w="2552" w:type="dxa"/>
          </w:tcPr>
          <w:p w:rsidR="00352701" w:rsidRPr="00F30ACB" w:rsidRDefault="00352701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352701" w:rsidRPr="00F30ACB" w:rsidRDefault="00352701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8B06E3" w:rsidRPr="00F30ACB" w:rsidTr="00F30ACB">
        <w:tc>
          <w:tcPr>
            <w:tcW w:w="2095" w:type="dxa"/>
          </w:tcPr>
          <w:p w:rsidR="008B06E3" w:rsidRPr="00F30ACB" w:rsidRDefault="008B06E3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2710</w:t>
            </w:r>
          </w:p>
        </w:tc>
        <w:tc>
          <w:tcPr>
            <w:tcW w:w="3576" w:type="dxa"/>
          </w:tcPr>
          <w:p w:rsidR="008B06E3" w:rsidRPr="00F30ACB" w:rsidRDefault="008B06E3" w:rsidP="00F30A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Նավթ և նավթամթերք ստացված բիտումային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հանքանյութերից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, բացառությամբ հում նավթի և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նավթամթերքի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8B06E3" w:rsidRPr="00F30ACB" w:rsidRDefault="008B06E3" w:rsidP="00F30A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ապրանքներ, որոնք այլ տողերում նշված կամ ներառված չեն</w:t>
            </w:r>
            <w:r w:rsidR="00DA3BBD"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 և</w:t>
            </w: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պարունակում են 70% կամ ավելի </w:t>
            </w:r>
            <w:r w:rsidR="002749A3" w:rsidRPr="00F30ACB">
              <w:rPr>
                <w:rFonts w:ascii="GHEA Grapalat" w:hAnsi="GHEA Grapalat"/>
                <w:sz w:val="24"/>
                <w:szCs w:val="24"/>
                <w:lang w:val="hy-AM"/>
              </w:rPr>
              <w:t>զանգվածով</w:t>
            </w: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նավթամթերք կամ բիտումային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հանքանյութերից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ստացված նավթամթերք, ընդ որում՝ այդ յուղերը արտադրանքի հիմնական բաղադրիչներն են,</w:t>
            </w:r>
          </w:p>
          <w:p w:rsidR="008B06E3" w:rsidRPr="00F30ACB" w:rsidRDefault="008B06E3" w:rsidP="00F30A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նավթամթերքի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թափոններ</w:t>
            </w:r>
          </w:p>
        </w:tc>
        <w:tc>
          <w:tcPr>
            <w:tcW w:w="2552" w:type="dxa"/>
          </w:tcPr>
          <w:p w:rsidR="008B06E3" w:rsidRPr="00F30ACB" w:rsidRDefault="008B06E3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8B06E3" w:rsidRPr="00F30ACB" w:rsidRDefault="008B06E3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743EF9" w:rsidRPr="00F30ACB" w:rsidTr="00F30ACB">
        <w:tc>
          <w:tcPr>
            <w:tcW w:w="2095" w:type="dxa"/>
          </w:tcPr>
          <w:p w:rsidR="00743EF9" w:rsidRPr="00F30ACB" w:rsidRDefault="00743EF9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 w:cs="Arial"/>
                <w:sz w:val="24"/>
                <w:szCs w:val="24"/>
              </w:rPr>
              <w:t>2714</w:t>
            </w:r>
          </w:p>
        </w:tc>
        <w:tc>
          <w:tcPr>
            <w:tcW w:w="3576" w:type="dxa"/>
          </w:tcPr>
          <w:p w:rsidR="00743EF9" w:rsidRPr="00F30ACB" w:rsidRDefault="00743EF9" w:rsidP="00F30A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Բիտում և ասֆալտ բնական</w:t>
            </w:r>
            <w:r w:rsidR="00DA3BBD" w:rsidRPr="00F30ACB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բիտումային կամ յուղ պարունակող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թերթաքարեր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բիտումային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ավազաքարեր</w:t>
            </w:r>
            <w:proofErr w:type="spellEnd"/>
            <w:r w:rsidR="00DA3BBD" w:rsidRPr="00F30ACB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5049DE"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ասֆալտիտներ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ասֆալտային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ապարներ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552" w:type="dxa"/>
          </w:tcPr>
          <w:p w:rsidR="00743EF9" w:rsidRPr="00F30ACB" w:rsidRDefault="00743EF9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743EF9" w:rsidRPr="00F30ACB" w:rsidRDefault="00743EF9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743EF9" w:rsidRPr="00F30ACB" w:rsidTr="00F30ACB">
        <w:tc>
          <w:tcPr>
            <w:tcW w:w="2095" w:type="dxa"/>
          </w:tcPr>
          <w:p w:rsidR="00743EF9" w:rsidRPr="00F30ACB" w:rsidRDefault="00743EF9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 w:cs="Arial"/>
                <w:sz w:val="24"/>
                <w:szCs w:val="24"/>
              </w:rPr>
              <w:t>2715 00 000 0</w:t>
            </w:r>
          </w:p>
        </w:tc>
        <w:tc>
          <w:tcPr>
            <w:tcW w:w="3576" w:type="dxa"/>
          </w:tcPr>
          <w:p w:rsidR="00743EF9" w:rsidRPr="00F30ACB" w:rsidRDefault="00743EF9" w:rsidP="00F30A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Բիտումային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խառնուրդներ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հիմնված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բնական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ասֆալտի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բնական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բիտումի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նավթային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բիտումի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հանքային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խեժերի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կամ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հանքային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խեժերի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վրա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օրինակ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բիտումային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մաս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իկներ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ճանապարհային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մակերեսների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ասֆալտային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խառնուրդներ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2552" w:type="dxa"/>
          </w:tcPr>
          <w:p w:rsidR="00743EF9" w:rsidRPr="00F30ACB" w:rsidRDefault="00743EF9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lastRenderedPageBreak/>
              <w:t>2.0</w:t>
            </w:r>
          </w:p>
        </w:tc>
        <w:tc>
          <w:tcPr>
            <w:tcW w:w="2835" w:type="dxa"/>
          </w:tcPr>
          <w:p w:rsidR="00743EF9" w:rsidRPr="00F30ACB" w:rsidRDefault="00743EF9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743EF9" w:rsidRPr="00F30ACB" w:rsidTr="00F30ACB">
        <w:tc>
          <w:tcPr>
            <w:tcW w:w="2095" w:type="dxa"/>
          </w:tcPr>
          <w:p w:rsidR="00743EF9" w:rsidRPr="00F30ACB" w:rsidRDefault="00743EF9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lastRenderedPageBreak/>
              <w:t>2903 39 210 0</w:t>
            </w:r>
          </w:p>
        </w:tc>
        <w:tc>
          <w:tcPr>
            <w:tcW w:w="3576" w:type="dxa"/>
          </w:tcPr>
          <w:p w:rsidR="00743EF9" w:rsidRPr="00F30ACB" w:rsidRDefault="00743EF9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դիֆտորմեթան</w:t>
            </w:r>
            <w:proofErr w:type="spellEnd"/>
          </w:p>
          <w:p w:rsidR="00743EF9" w:rsidRPr="00F30ACB" w:rsidRDefault="00743EF9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(ՀՖԱ-32) [CH</w:t>
            </w:r>
            <w:r w:rsidRPr="00F30ACB">
              <w:rPr>
                <w:rFonts w:ascii="GHEA Grapalat" w:hAnsi="GHEA Grapalat"/>
                <w:sz w:val="24"/>
                <w:szCs w:val="24"/>
                <w:vertAlign w:val="subscript"/>
                <w:lang w:val="hy-AM"/>
              </w:rPr>
              <w:t>2</w:t>
            </w: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F</w:t>
            </w:r>
            <w:r w:rsidRPr="00F30ACB">
              <w:rPr>
                <w:rFonts w:ascii="GHEA Grapalat" w:hAnsi="GHEA Grapalat"/>
                <w:sz w:val="24"/>
                <w:szCs w:val="24"/>
                <w:vertAlign w:val="subscript"/>
                <w:lang w:val="hy-AM"/>
              </w:rPr>
              <w:t>2</w:t>
            </w: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]</w:t>
            </w:r>
          </w:p>
        </w:tc>
        <w:tc>
          <w:tcPr>
            <w:tcW w:w="2552" w:type="dxa"/>
          </w:tcPr>
          <w:p w:rsidR="00743EF9" w:rsidRPr="00F30ACB" w:rsidRDefault="00743EF9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743EF9" w:rsidRPr="00F30ACB" w:rsidRDefault="00743EF9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743EF9" w:rsidRPr="00F30ACB" w:rsidTr="00F30ACB">
        <w:tc>
          <w:tcPr>
            <w:tcW w:w="2095" w:type="dxa"/>
          </w:tcPr>
          <w:p w:rsidR="00743EF9" w:rsidRPr="00F30ACB" w:rsidRDefault="00743EF9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2903 39 230 0</w:t>
            </w:r>
          </w:p>
        </w:tc>
        <w:tc>
          <w:tcPr>
            <w:tcW w:w="3576" w:type="dxa"/>
          </w:tcPr>
          <w:p w:rsidR="00743EF9" w:rsidRPr="00F30ACB" w:rsidRDefault="00743EF9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տրիֆտորմեթան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ֆտորոֆորմ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  <w:p w:rsidR="00743EF9" w:rsidRPr="00F30ACB" w:rsidRDefault="00743EF9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(ՀՖԱ-23) [CHF</w:t>
            </w:r>
            <w:r w:rsidRPr="00F30ACB">
              <w:rPr>
                <w:rFonts w:ascii="GHEA Grapalat" w:hAnsi="GHEA Grapalat"/>
                <w:sz w:val="24"/>
                <w:szCs w:val="24"/>
                <w:vertAlign w:val="subscript"/>
                <w:lang w:val="hy-AM"/>
              </w:rPr>
              <w:t>3</w:t>
            </w: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]</w:t>
            </w:r>
          </w:p>
        </w:tc>
        <w:tc>
          <w:tcPr>
            <w:tcW w:w="2552" w:type="dxa"/>
          </w:tcPr>
          <w:p w:rsidR="00743EF9" w:rsidRPr="00F30ACB" w:rsidRDefault="00743EF9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743EF9" w:rsidRPr="00F30ACB" w:rsidRDefault="00743EF9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743EF9" w:rsidRPr="00F30ACB" w:rsidTr="00F30ACB">
        <w:tc>
          <w:tcPr>
            <w:tcW w:w="2095" w:type="dxa"/>
          </w:tcPr>
          <w:p w:rsidR="00743EF9" w:rsidRPr="00F30ACB" w:rsidRDefault="00743EF9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2903 39 240 0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3EF9" w:rsidRPr="00F30ACB" w:rsidRDefault="00743EF9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պենտաֆտորէթան</w:t>
            </w:r>
            <w:proofErr w:type="spellEnd"/>
          </w:p>
          <w:p w:rsidR="00743EF9" w:rsidRPr="00F30ACB" w:rsidRDefault="00743EF9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(ՀՖԱ-125) [CHF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CF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3</w:t>
            </w:r>
            <w:r w:rsidR="00153DCB"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]</w:t>
            </w:r>
          </w:p>
        </w:tc>
        <w:tc>
          <w:tcPr>
            <w:tcW w:w="2552" w:type="dxa"/>
          </w:tcPr>
          <w:p w:rsidR="00743EF9" w:rsidRPr="00F30ACB" w:rsidRDefault="00743EF9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743EF9" w:rsidRPr="00F30ACB" w:rsidRDefault="00743EF9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53DCB" w:rsidRPr="00F30ACB" w:rsidTr="00F30ACB">
        <w:tc>
          <w:tcPr>
            <w:tcW w:w="2095" w:type="dxa"/>
          </w:tcPr>
          <w:p w:rsidR="00153DCB" w:rsidRPr="00F30ACB" w:rsidRDefault="00153DCB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2903 39 240 0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3DCB" w:rsidRPr="00F30ACB" w:rsidRDefault="00153DCB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1,1,1-տրիֆտորէթան</w:t>
            </w:r>
          </w:p>
          <w:p w:rsidR="00153DCB" w:rsidRPr="00F30ACB" w:rsidRDefault="00153DCB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(ՀՖԱ-143a) CH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CF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]</w:t>
            </w:r>
          </w:p>
        </w:tc>
        <w:tc>
          <w:tcPr>
            <w:tcW w:w="2552" w:type="dxa"/>
          </w:tcPr>
          <w:p w:rsidR="00153DCB" w:rsidRPr="00F30ACB" w:rsidRDefault="00153DCB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53DCB" w:rsidRPr="00F30ACB" w:rsidRDefault="00153DCB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53DCB" w:rsidRPr="00F30ACB" w:rsidTr="00F30ACB">
        <w:tc>
          <w:tcPr>
            <w:tcW w:w="2095" w:type="dxa"/>
          </w:tcPr>
          <w:p w:rsidR="00153DCB" w:rsidRPr="00F30ACB" w:rsidRDefault="00153DCB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2903 39 250 0</w:t>
            </w:r>
          </w:p>
        </w:tc>
        <w:tc>
          <w:tcPr>
            <w:tcW w:w="3576" w:type="dxa"/>
          </w:tcPr>
          <w:p w:rsidR="00153DCB" w:rsidRPr="00F30ACB" w:rsidRDefault="00153DCB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1,1-դիֆտորէթան </w:t>
            </w:r>
          </w:p>
          <w:p w:rsidR="00153DCB" w:rsidRPr="00F30ACB" w:rsidRDefault="00153DCB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(ՀՖԱ-152a) [CH</w:t>
            </w:r>
            <w:r w:rsidRPr="00F30ACB">
              <w:rPr>
                <w:rFonts w:ascii="GHEA Grapalat" w:hAnsi="GHEA Grapalat"/>
                <w:sz w:val="24"/>
                <w:szCs w:val="24"/>
                <w:vertAlign w:val="subscript"/>
                <w:lang w:val="hy-AM"/>
              </w:rPr>
              <w:t>3</w:t>
            </w: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CHF</w:t>
            </w:r>
            <w:r w:rsidRPr="00F30ACB">
              <w:rPr>
                <w:rFonts w:ascii="GHEA Grapalat" w:hAnsi="GHEA Grapalat"/>
                <w:sz w:val="24"/>
                <w:szCs w:val="24"/>
                <w:vertAlign w:val="subscript"/>
                <w:lang w:val="hy-AM"/>
              </w:rPr>
              <w:t>2</w:t>
            </w: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]</w:t>
            </w:r>
          </w:p>
        </w:tc>
        <w:tc>
          <w:tcPr>
            <w:tcW w:w="2552" w:type="dxa"/>
          </w:tcPr>
          <w:p w:rsidR="00153DCB" w:rsidRPr="00F30ACB" w:rsidRDefault="00153DCB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53DCB" w:rsidRPr="00F30ACB" w:rsidRDefault="00153DCB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ED6FBD" w:rsidRPr="00F30ACB" w:rsidTr="00F30ACB">
        <w:tc>
          <w:tcPr>
            <w:tcW w:w="2095" w:type="dxa"/>
          </w:tcPr>
          <w:p w:rsidR="00ED6FBD" w:rsidRPr="00C179A8" w:rsidRDefault="00ED6FBD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highlight w:val="yellow"/>
              </w:rPr>
            </w:pPr>
            <w:r w:rsidRPr="00C179A8">
              <w:rPr>
                <w:rFonts w:ascii="GHEA Grapalat" w:hAnsi="GHEA Grapalat"/>
                <w:sz w:val="24"/>
                <w:szCs w:val="24"/>
                <w:highlight w:val="yellow"/>
              </w:rPr>
              <w:t>2903 39 260 0</w:t>
            </w:r>
          </w:p>
        </w:tc>
        <w:tc>
          <w:tcPr>
            <w:tcW w:w="3576" w:type="dxa"/>
          </w:tcPr>
          <w:p w:rsidR="00ED6FBD" w:rsidRPr="00C179A8" w:rsidRDefault="00ED6FBD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C179A8"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  <w:t>1,1,2,2-տետրաֆտորէթան</w:t>
            </w:r>
          </w:p>
          <w:p w:rsidR="00ED6FBD" w:rsidRPr="00C179A8" w:rsidRDefault="00ED6FBD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C179A8"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  <w:t>(ՀՖԱ-134) [CHF</w:t>
            </w:r>
            <w:r w:rsidRPr="00C179A8">
              <w:rPr>
                <w:rFonts w:ascii="GHEA Grapalat" w:hAnsi="GHEA Grapalat"/>
                <w:sz w:val="24"/>
                <w:szCs w:val="24"/>
                <w:highlight w:val="yellow"/>
                <w:vertAlign w:val="subscript"/>
                <w:lang w:val="hy-AM"/>
              </w:rPr>
              <w:t>2</w:t>
            </w:r>
            <w:r w:rsidRPr="00C179A8"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  <w:t>CHF</w:t>
            </w:r>
            <w:r w:rsidRPr="00C179A8">
              <w:rPr>
                <w:rFonts w:ascii="GHEA Grapalat" w:hAnsi="GHEA Grapalat"/>
                <w:sz w:val="24"/>
                <w:szCs w:val="24"/>
                <w:highlight w:val="yellow"/>
                <w:vertAlign w:val="subscript"/>
                <w:lang w:val="hy-AM"/>
              </w:rPr>
              <w:t>2</w:t>
            </w:r>
            <w:r w:rsidRPr="00C179A8"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  <w:t>]</w:t>
            </w:r>
          </w:p>
        </w:tc>
        <w:tc>
          <w:tcPr>
            <w:tcW w:w="2552" w:type="dxa"/>
          </w:tcPr>
          <w:p w:rsidR="00ED6FBD" w:rsidRPr="00C179A8" w:rsidRDefault="00ED6FBD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yellow"/>
              </w:rPr>
            </w:pPr>
            <w:r w:rsidRPr="00C179A8">
              <w:rPr>
                <w:rFonts w:ascii="GHEA Grapalat" w:hAnsi="GHEA Grapalat"/>
                <w:sz w:val="24"/>
                <w:szCs w:val="24"/>
                <w:highlight w:val="yellow"/>
              </w:rPr>
              <w:t>2.0</w:t>
            </w:r>
          </w:p>
        </w:tc>
        <w:tc>
          <w:tcPr>
            <w:tcW w:w="2835" w:type="dxa"/>
          </w:tcPr>
          <w:p w:rsidR="00ED6FBD" w:rsidRPr="00F30ACB" w:rsidRDefault="00ED6FBD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179A8">
              <w:rPr>
                <w:rFonts w:ascii="GHEA Grapalat" w:hAnsi="GHEA Grapalat"/>
                <w:sz w:val="24"/>
                <w:szCs w:val="24"/>
                <w:highlight w:val="yellow"/>
              </w:rPr>
              <w:t>2.0</w:t>
            </w:r>
          </w:p>
        </w:tc>
      </w:tr>
      <w:tr w:rsidR="00153DCB" w:rsidRPr="00F30ACB" w:rsidTr="00F30ACB">
        <w:tc>
          <w:tcPr>
            <w:tcW w:w="2095" w:type="dxa"/>
          </w:tcPr>
          <w:p w:rsidR="00153DCB" w:rsidRPr="00F30ACB" w:rsidRDefault="00153DCB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2903 39 260 0</w:t>
            </w:r>
          </w:p>
        </w:tc>
        <w:tc>
          <w:tcPr>
            <w:tcW w:w="3576" w:type="dxa"/>
          </w:tcPr>
          <w:p w:rsidR="00153DCB" w:rsidRPr="00F30ACB" w:rsidRDefault="00153DCB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1,1,1,2-տետրաֆտորէթան</w:t>
            </w:r>
          </w:p>
          <w:p w:rsidR="00153DCB" w:rsidRPr="00F30ACB" w:rsidRDefault="00153DCB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(ՀՖԱ-134a) </w:t>
            </w:r>
            <w:r w:rsidR="00ED6FBD"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[</w:t>
            </w: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CH</w:t>
            </w:r>
            <w:r w:rsidRPr="00F30ACB">
              <w:rPr>
                <w:rFonts w:ascii="GHEA Grapalat" w:hAnsi="GHEA Grapalat"/>
                <w:sz w:val="24"/>
                <w:szCs w:val="24"/>
                <w:vertAlign w:val="subscript"/>
                <w:lang w:val="hy-AM"/>
              </w:rPr>
              <w:t>2</w:t>
            </w: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FCF</w:t>
            </w:r>
            <w:r w:rsidRPr="00F30ACB">
              <w:rPr>
                <w:rFonts w:ascii="GHEA Grapalat" w:hAnsi="GHEA Grapalat"/>
                <w:sz w:val="24"/>
                <w:szCs w:val="24"/>
                <w:vertAlign w:val="subscript"/>
                <w:lang w:val="hy-AM"/>
              </w:rPr>
              <w:t>3</w:t>
            </w: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]</w:t>
            </w:r>
          </w:p>
        </w:tc>
        <w:tc>
          <w:tcPr>
            <w:tcW w:w="2552" w:type="dxa"/>
          </w:tcPr>
          <w:p w:rsidR="00153DCB" w:rsidRPr="00F30ACB" w:rsidRDefault="00153DCB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53DCB" w:rsidRPr="00F30ACB" w:rsidRDefault="00153DCB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53DCB" w:rsidRPr="00F30ACB" w:rsidTr="00F30ACB">
        <w:tc>
          <w:tcPr>
            <w:tcW w:w="2095" w:type="dxa"/>
          </w:tcPr>
          <w:p w:rsidR="00153DCB" w:rsidRPr="00F30ACB" w:rsidRDefault="00153DCB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2903 39 270 0</w:t>
            </w:r>
          </w:p>
        </w:tc>
        <w:tc>
          <w:tcPr>
            <w:tcW w:w="3576" w:type="dxa"/>
          </w:tcPr>
          <w:p w:rsidR="00153DCB" w:rsidRPr="00F30ACB" w:rsidRDefault="00153DCB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պենտաֆտորպրոպան</w:t>
            </w:r>
            <w:proofErr w:type="spellEnd"/>
          </w:p>
          <w:p w:rsidR="00153DCB" w:rsidRPr="00F30ACB" w:rsidRDefault="00153DCB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(ՀՖԱ-245fa) [CHF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CH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CF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2552" w:type="dxa"/>
          </w:tcPr>
          <w:p w:rsidR="00153DCB" w:rsidRPr="00F30ACB" w:rsidRDefault="00153DCB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53DCB" w:rsidRPr="00F30ACB" w:rsidRDefault="00153DCB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53DCB" w:rsidRPr="00F30ACB" w:rsidTr="00F30ACB">
        <w:tc>
          <w:tcPr>
            <w:tcW w:w="2095" w:type="dxa"/>
          </w:tcPr>
          <w:p w:rsidR="00153DCB" w:rsidRPr="00F30ACB" w:rsidRDefault="00153DCB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2903 39 270 0</w:t>
            </w:r>
          </w:p>
        </w:tc>
        <w:tc>
          <w:tcPr>
            <w:tcW w:w="3576" w:type="dxa"/>
          </w:tcPr>
          <w:p w:rsidR="00153DCB" w:rsidRPr="00F30ACB" w:rsidRDefault="00153DCB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հեպտաֆտորպրոպան</w:t>
            </w:r>
            <w:proofErr w:type="spellEnd"/>
          </w:p>
          <w:p w:rsidR="00153DCB" w:rsidRPr="00F30ACB" w:rsidRDefault="00153DCB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(ՀՖԱ-227ea) [CF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CHFCF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]</w:t>
            </w:r>
          </w:p>
        </w:tc>
        <w:tc>
          <w:tcPr>
            <w:tcW w:w="2552" w:type="dxa"/>
          </w:tcPr>
          <w:p w:rsidR="00153DCB" w:rsidRPr="00F30ACB" w:rsidRDefault="00153DCB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53DCB" w:rsidRPr="00F30ACB" w:rsidRDefault="00153DCB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53DCB" w:rsidRPr="00F30ACB" w:rsidTr="00F30ACB">
        <w:tc>
          <w:tcPr>
            <w:tcW w:w="2095" w:type="dxa"/>
          </w:tcPr>
          <w:p w:rsidR="00153DCB" w:rsidRPr="00F30ACB" w:rsidRDefault="00153DCB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2903 39 270 0</w:t>
            </w:r>
          </w:p>
        </w:tc>
        <w:tc>
          <w:tcPr>
            <w:tcW w:w="3576" w:type="dxa"/>
          </w:tcPr>
          <w:p w:rsidR="00153DCB" w:rsidRPr="00F30ACB" w:rsidRDefault="00153DCB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հեքսաֆտորպրոպան</w:t>
            </w:r>
            <w:proofErr w:type="spellEnd"/>
          </w:p>
          <w:p w:rsidR="00153DCB" w:rsidRPr="00F30ACB" w:rsidRDefault="00153DCB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(ՀՖԱ-236cb) [CH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FCF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CF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]</w:t>
            </w:r>
          </w:p>
        </w:tc>
        <w:tc>
          <w:tcPr>
            <w:tcW w:w="2552" w:type="dxa"/>
          </w:tcPr>
          <w:p w:rsidR="00153DCB" w:rsidRPr="00F30ACB" w:rsidRDefault="00153DCB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53DCB" w:rsidRPr="00F30ACB" w:rsidRDefault="00153DCB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53DCB" w:rsidRPr="00F30ACB" w:rsidTr="00F30ACB">
        <w:tc>
          <w:tcPr>
            <w:tcW w:w="2095" w:type="dxa"/>
          </w:tcPr>
          <w:p w:rsidR="00153DCB" w:rsidRPr="00F30ACB" w:rsidRDefault="00153DCB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2903 39 270 0</w:t>
            </w:r>
          </w:p>
        </w:tc>
        <w:tc>
          <w:tcPr>
            <w:tcW w:w="3576" w:type="dxa"/>
          </w:tcPr>
          <w:p w:rsidR="00153DCB" w:rsidRPr="00F30ACB" w:rsidRDefault="00153DCB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հեքսաֆտորպրոպան</w:t>
            </w:r>
            <w:proofErr w:type="spellEnd"/>
          </w:p>
          <w:p w:rsidR="00153DCB" w:rsidRPr="00F30ACB" w:rsidRDefault="00153DCB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(ՀՖԱ-236ea) [CHF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CHFCF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]</w:t>
            </w:r>
          </w:p>
        </w:tc>
        <w:tc>
          <w:tcPr>
            <w:tcW w:w="2552" w:type="dxa"/>
          </w:tcPr>
          <w:p w:rsidR="00153DCB" w:rsidRPr="00F30ACB" w:rsidRDefault="00153DCB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53DCB" w:rsidRPr="00F30ACB" w:rsidRDefault="00153DCB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53DCB" w:rsidRPr="00F30ACB" w:rsidTr="00F30ACB">
        <w:tc>
          <w:tcPr>
            <w:tcW w:w="2095" w:type="dxa"/>
          </w:tcPr>
          <w:p w:rsidR="00153DCB" w:rsidRPr="00F30ACB" w:rsidRDefault="00153DCB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lastRenderedPageBreak/>
              <w:t>2903 39 270 0</w:t>
            </w:r>
          </w:p>
        </w:tc>
        <w:tc>
          <w:tcPr>
            <w:tcW w:w="3576" w:type="dxa"/>
          </w:tcPr>
          <w:p w:rsidR="00153DCB" w:rsidRPr="00F30ACB" w:rsidRDefault="00153DCB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հեքսաֆտորպրոպան</w:t>
            </w:r>
            <w:proofErr w:type="spellEnd"/>
          </w:p>
          <w:p w:rsidR="00153DCB" w:rsidRPr="00F30ACB" w:rsidRDefault="00153DCB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(ՀՖԱ-236fa) [CF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CH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CF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]</w:t>
            </w:r>
          </w:p>
        </w:tc>
        <w:tc>
          <w:tcPr>
            <w:tcW w:w="2552" w:type="dxa"/>
          </w:tcPr>
          <w:p w:rsidR="00153DCB" w:rsidRPr="00F30ACB" w:rsidRDefault="00153DCB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53DCB" w:rsidRPr="00F30ACB" w:rsidRDefault="00153DCB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53DCB" w:rsidRPr="00F30ACB" w:rsidTr="00F30ACB">
        <w:tc>
          <w:tcPr>
            <w:tcW w:w="2095" w:type="dxa"/>
          </w:tcPr>
          <w:p w:rsidR="00153DCB" w:rsidRPr="00F30ACB" w:rsidRDefault="00153DCB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2903 39 270 0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DCB" w:rsidRPr="00F30ACB" w:rsidRDefault="00153DCB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պենտաֆտորպրոպան</w:t>
            </w:r>
            <w:proofErr w:type="spellEnd"/>
          </w:p>
          <w:p w:rsidR="00153DCB" w:rsidRPr="00F30ACB" w:rsidRDefault="00153DCB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(ՀՖԱ-245ca) [CH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FCF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CHF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]</w:t>
            </w:r>
          </w:p>
        </w:tc>
        <w:tc>
          <w:tcPr>
            <w:tcW w:w="2552" w:type="dxa"/>
          </w:tcPr>
          <w:p w:rsidR="00153DCB" w:rsidRPr="00F30ACB" w:rsidRDefault="00153DCB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53DCB" w:rsidRPr="00F30ACB" w:rsidRDefault="00153DCB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763E98" w:rsidRPr="00F30ACB" w:rsidTr="00F30ACB">
        <w:tc>
          <w:tcPr>
            <w:tcW w:w="2095" w:type="dxa"/>
          </w:tcPr>
          <w:p w:rsidR="00763E98" w:rsidRPr="00F30ACB" w:rsidRDefault="00763E98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2903 39 290 0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E98" w:rsidRPr="00F30ACB" w:rsidRDefault="00763E98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պենտաֆտորբութան</w:t>
            </w:r>
            <w:proofErr w:type="spellEnd"/>
          </w:p>
          <w:p w:rsidR="00763E98" w:rsidRPr="00F30ACB" w:rsidRDefault="00763E98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(ՀՖԱ-365mfc) [CF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CH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CF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CH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]</w:t>
            </w:r>
          </w:p>
        </w:tc>
        <w:tc>
          <w:tcPr>
            <w:tcW w:w="2552" w:type="dxa"/>
          </w:tcPr>
          <w:p w:rsidR="00763E98" w:rsidRPr="00F30ACB" w:rsidRDefault="00763E98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763E98" w:rsidRPr="00F30ACB" w:rsidRDefault="00763E98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DA3BBD" w:rsidRPr="00F30ACB" w:rsidTr="00F30ACB">
        <w:tc>
          <w:tcPr>
            <w:tcW w:w="2095" w:type="dxa"/>
          </w:tcPr>
          <w:p w:rsidR="00DA3BBD" w:rsidRPr="00F30ACB" w:rsidRDefault="00DA3BBD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2903 39 290 0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BBD" w:rsidRPr="00F30ACB" w:rsidRDefault="00DA3BBD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դեկաֆտորպենտան</w:t>
            </w:r>
            <w:proofErr w:type="spellEnd"/>
          </w:p>
          <w:p w:rsidR="00DA3BBD" w:rsidRPr="00F30ACB" w:rsidRDefault="00DA3BBD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(ՀՖԱ-43-10mee) [CF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CHFCHFCF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CF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]</w:t>
            </w:r>
          </w:p>
        </w:tc>
        <w:tc>
          <w:tcPr>
            <w:tcW w:w="2552" w:type="dxa"/>
          </w:tcPr>
          <w:p w:rsidR="00DA3BBD" w:rsidRPr="00F30ACB" w:rsidRDefault="00DA3BBD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DA3BBD" w:rsidRPr="00F30ACB" w:rsidRDefault="00DA3BBD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DA3BBD" w:rsidRPr="00F30ACB" w:rsidTr="00F30ACB">
        <w:tc>
          <w:tcPr>
            <w:tcW w:w="2095" w:type="dxa"/>
          </w:tcPr>
          <w:p w:rsidR="00DA3BBD" w:rsidRPr="00F30ACB" w:rsidRDefault="00DA3BBD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2903 39 290 0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BBD" w:rsidRPr="00F30ACB" w:rsidRDefault="00DA3BBD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ֆտորմեթան</w:t>
            </w:r>
            <w:proofErr w:type="spellEnd"/>
          </w:p>
          <w:p w:rsidR="00DA3BBD" w:rsidRPr="00F30ACB" w:rsidRDefault="00DA3BBD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(ՀՖԱ-41) [CH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F]</w:t>
            </w:r>
          </w:p>
        </w:tc>
        <w:tc>
          <w:tcPr>
            <w:tcW w:w="2552" w:type="dxa"/>
          </w:tcPr>
          <w:p w:rsidR="00DA3BBD" w:rsidRPr="00F30ACB" w:rsidRDefault="00DA3BBD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DA3BBD" w:rsidRPr="00F30ACB" w:rsidRDefault="00DA3BBD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DA3BBD" w:rsidRPr="00F30ACB" w:rsidTr="00F30ACB">
        <w:tc>
          <w:tcPr>
            <w:tcW w:w="2095" w:type="dxa"/>
          </w:tcPr>
          <w:p w:rsidR="00DA3BBD" w:rsidRPr="00F30ACB" w:rsidRDefault="00DA3BBD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2903 39 290 0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BBD" w:rsidRPr="00F30ACB" w:rsidRDefault="00DA3BBD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դիֆտորէթան</w:t>
            </w:r>
            <w:proofErr w:type="spellEnd"/>
          </w:p>
          <w:p w:rsidR="00DA3BBD" w:rsidRPr="00F30ACB" w:rsidRDefault="00DA3BBD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(ՀՖԱ-152) [CH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FCH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F]</w:t>
            </w:r>
          </w:p>
        </w:tc>
        <w:tc>
          <w:tcPr>
            <w:tcW w:w="2552" w:type="dxa"/>
          </w:tcPr>
          <w:p w:rsidR="00DA3BBD" w:rsidRPr="00F30ACB" w:rsidRDefault="00DA3BBD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DA3BBD" w:rsidRPr="00F30ACB" w:rsidRDefault="00DA3BBD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DA3BBD" w:rsidRPr="00F30ACB" w:rsidTr="00F30ACB">
        <w:tc>
          <w:tcPr>
            <w:tcW w:w="2095" w:type="dxa"/>
          </w:tcPr>
          <w:p w:rsidR="00DA3BBD" w:rsidRPr="00F30ACB" w:rsidRDefault="00DA3BBD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2903 39 290 0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BBD" w:rsidRPr="00F30ACB" w:rsidRDefault="00DA3BBD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տրիֆտորէթան</w:t>
            </w:r>
            <w:proofErr w:type="spellEnd"/>
          </w:p>
          <w:p w:rsidR="00DA3BBD" w:rsidRPr="00F30ACB" w:rsidRDefault="00DA3BBD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(ՀՖԱ-143) 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[CH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FCHF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] </w:t>
            </w:r>
          </w:p>
        </w:tc>
        <w:tc>
          <w:tcPr>
            <w:tcW w:w="2552" w:type="dxa"/>
          </w:tcPr>
          <w:p w:rsidR="00DA3BBD" w:rsidRPr="00F30ACB" w:rsidRDefault="00DA3BBD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DA3BBD" w:rsidRPr="00F30ACB" w:rsidRDefault="00DA3BBD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DA3BBD" w:rsidRPr="00F30ACB" w:rsidTr="00F30ACB">
        <w:tc>
          <w:tcPr>
            <w:tcW w:w="2095" w:type="dxa"/>
          </w:tcPr>
          <w:p w:rsidR="00DA3BBD" w:rsidRPr="00F30ACB" w:rsidRDefault="00DA3BBD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2903 71 000 0</w:t>
            </w:r>
          </w:p>
        </w:tc>
        <w:tc>
          <w:tcPr>
            <w:tcW w:w="3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BBD" w:rsidRPr="00F30ACB" w:rsidRDefault="00DA3BBD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դ</w:t>
            </w: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իֆտորքլորմեթան</w:t>
            </w:r>
            <w:proofErr w:type="spellEnd"/>
          </w:p>
          <w:p w:rsidR="00DA3BBD" w:rsidRPr="00F30ACB" w:rsidRDefault="00DA3BBD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(ՀՔՖԱ-22) [CHF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Cl]</w:t>
            </w:r>
          </w:p>
        </w:tc>
        <w:tc>
          <w:tcPr>
            <w:tcW w:w="2552" w:type="dxa"/>
          </w:tcPr>
          <w:p w:rsidR="00DA3BBD" w:rsidRPr="00F30ACB" w:rsidRDefault="00DA3BBD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DA3BBD" w:rsidRPr="00F30ACB" w:rsidRDefault="00DA3BBD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DA3BBD" w:rsidRPr="00F30ACB" w:rsidTr="00F30ACB">
        <w:tc>
          <w:tcPr>
            <w:tcW w:w="2095" w:type="dxa"/>
          </w:tcPr>
          <w:p w:rsidR="00DA3BBD" w:rsidRPr="00F30ACB" w:rsidRDefault="00DA3BBD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2903 72 000 0</w:t>
            </w:r>
          </w:p>
        </w:tc>
        <w:tc>
          <w:tcPr>
            <w:tcW w:w="3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3BBD" w:rsidRPr="00F30ACB" w:rsidRDefault="00DA3BBD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տ</w:t>
            </w: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րիֆտորդիքլորէթան</w:t>
            </w:r>
            <w:proofErr w:type="spellEnd"/>
          </w:p>
          <w:p w:rsidR="00DA3BBD" w:rsidRPr="00F30ACB" w:rsidRDefault="00DA3BBD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(ՀՔՖԱ-123a) [C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HF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Cl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]</w:t>
            </w:r>
          </w:p>
        </w:tc>
        <w:tc>
          <w:tcPr>
            <w:tcW w:w="2552" w:type="dxa"/>
          </w:tcPr>
          <w:p w:rsidR="00DA3BBD" w:rsidRPr="00F30ACB" w:rsidRDefault="00DA3BBD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DA3BBD" w:rsidRPr="00F30ACB" w:rsidRDefault="00DA3BBD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DA3BBD" w:rsidRPr="00F30ACB" w:rsidTr="00F30ACB">
        <w:tc>
          <w:tcPr>
            <w:tcW w:w="2095" w:type="dxa"/>
          </w:tcPr>
          <w:p w:rsidR="00DA3BBD" w:rsidRPr="00F30ACB" w:rsidRDefault="00DA3BBD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2903 72 000 0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BBD" w:rsidRPr="00F30ACB" w:rsidRDefault="00DA3BBD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տ</w:t>
            </w: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րիֆտորդիքլորէթան</w:t>
            </w:r>
            <w:proofErr w:type="spellEnd"/>
          </w:p>
          <w:p w:rsidR="00DA3BBD" w:rsidRPr="00F30ACB" w:rsidRDefault="00DA3BBD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(ՀՔՖԱ-123) [CHCl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CF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]</w:t>
            </w:r>
          </w:p>
        </w:tc>
        <w:tc>
          <w:tcPr>
            <w:tcW w:w="2552" w:type="dxa"/>
          </w:tcPr>
          <w:p w:rsidR="00DA3BBD" w:rsidRPr="00F30ACB" w:rsidRDefault="00DA3BBD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DA3BBD" w:rsidRPr="00F30ACB" w:rsidRDefault="00DA3BBD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2903 73 000 0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1-ֆտոր-2,2-դիքլորէթան</w:t>
            </w:r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(ՀՔՖԱ-141), [C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FCl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]</w:t>
            </w:r>
          </w:p>
        </w:tc>
        <w:tc>
          <w:tcPr>
            <w:tcW w:w="2552" w:type="dxa"/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2903 74 000 0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1-քլոր, 2,2- </w:t>
            </w: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դիքլորէթան</w:t>
            </w:r>
            <w:proofErr w:type="spellEnd"/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(ՀՔՖԱ-142) [C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Cl]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2903 74 000 0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1,1,1- </w:t>
            </w: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դիֆտորքլորէթան</w:t>
            </w:r>
            <w:proofErr w:type="spellEnd"/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(ՀՔՖԱ-142b) [CH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CF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Cl]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2903 75 000 0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պ</w:t>
            </w: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ենտաֆտորդիքլորպրոպան</w:t>
            </w:r>
            <w:proofErr w:type="spellEnd"/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(ՀՔՖԱ-225) [C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HF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5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Cl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lastRenderedPageBreak/>
              <w:t>2903 75 000 0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1-տրիֆտոր, 2-դիֆտոր,</w:t>
            </w:r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3-դիքլորպրոպան</w:t>
            </w:r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(ՀՔՖԱ-225ca) [CF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CF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CHCl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2903 75 000 0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1,1-դիֆտորքլոր, 2-դիֆտոր,</w:t>
            </w:r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3-դիքլորպրոպան</w:t>
            </w:r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(ՀՔՖԱ-225cb) [CF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ClCF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CHClF]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2903 79 000 0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1,1,1- </w:t>
            </w: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ֆտորդիքլորէթան</w:t>
            </w:r>
            <w:proofErr w:type="spellEnd"/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(ՀՔՖԱ-141b), [CH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CFCl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2903 79 300 0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ֆ</w:t>
            </w: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տորդիքլորմեթան</w:t>
            </w:r>
            <w:proofErr w:type="spellEnd"/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(ՀՔՖԱ-21), [CHFCl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2903 79 300 0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ֆ</w:t>
            </w: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տորքլորմեթան</w:t>
            </w:r>
            <w:proofErr w:type="spellEnd"/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(ՀՔՖԱ-31) [CH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FCl]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2903 79 300 0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ֆ</w:t>
            </w: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տորտետրաքլորէթան</w:t>
            </w:r>
            <w:proofErr w:type="spellEnd"/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(ՀՔՖԱ-121) [C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HFCl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4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2903 79 300 0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ֆ</w:t>
            </w: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տորտետրաքլորէթան</w:t>
            </w:r>
            <w:proofErr w:type="spellEnd"/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(ՀՔՖԱ-121) [C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HFCl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4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2903 79 300 0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դ</w:t>
            </w: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իֆտորտրիքլորէթան</w:t>
            </w:r>
            <w:proofErr w:type="spellEnd"/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(ՀՔՖԱ-122) [C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HF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Cl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2903 79 300 0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տ</w:t>
            </w: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ետրաֆտորքլորէթան</w:t>
            </w:r>
            <w:proofErr w:type="spellEnd"/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(ՀՔՖԱ-124a) [C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HF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4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Cl]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2903 79 300 0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տ</w:t>
            </w: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ետրաֆտորքլորէթան</w:t>
            </w:r>
            <w:proofErr w:type="spellEnd"/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(ՀՔՖԱ-124) [CHFClCF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2903 79 300 0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ֆ</w:t>
            </w: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տորտրիքլորէթան</w:t>
            </w:r>
            <w:proofErr w:type="spellEnd"/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(ՀՔՖԱ-131) [C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FCl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</w:rPr>
              <w:t>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2903 79 300 0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դիֆտորդիքլորէթան</w:t>
            </w:r>
            <w:proofErr w:type="spellEnd"/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(ՀՔՖԱ-132) [C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Cl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2903 79 300 0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դիֆտորդիքլորէթան</w:t>
            </w:r>
            <w:proofErr w:type="spellEnd"/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(ՀՔՖԱ-132) [C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Cl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lastRenderedPageBreak/>
              <w:t>2903 79 300 0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տրիֆտորքլորէթան</w:t>
            </w:r>
            <w:proofErr w:type="spellEnd"/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(ՀՔՖԱ-133) [C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Cl]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2903 79 300 0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ֆտորքլորէթան</w:t>
            </w:r>
            <w:proofErr w:type="spellEnd"/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(ՀՔՖԱ-151) [C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4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FCl]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2903 79 300 0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ֆտորքլորէթան</w:t>
            </w:r>
            <w:proofErr w:type="spellEnd"/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(ՀՔՖԱ-151) [C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4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FCl]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2903 79 300 0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ֆտորհեքսաքլորպրոպան</w:t>
            </w:r>
            <w:proofErr w:type="spellEnd"/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(ՀՔՖԱ-221) [C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HFCl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6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2903 79 300 0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դիֆտորպենտաքլորպրոպան</w:t>
            </w:r>
            <w:proofErr w:type="spellEnd"/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(ՀՔՖԱ-222) [C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HF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Cl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5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2903 79 300 0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տրիֆտորտետրաքլորպրոպան</w:t>
            </w:r>
            <w:proofErr w:type="spellEnd"/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(ՀՔՖԱ-223) [C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HF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Cl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4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2903 79 300 0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տետրաֆտորտրիքլորպրոպան</w:t>
            </w:r>
            <w:proofErr w:type="spellEnd"/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(ՀՔՖԱ-224), [C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HF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4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Cl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2903 79 300 0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հեքսաֆտորքլորպրոպան</w:t>
            </w:r>
            <w:proofErr w:type="spellEnd"/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(ՀՔՖԱ-226) [C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HF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6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Cl]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2903 79 300 0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ֆտորպենտաքլորպրոպան</w:t>
            </w:r>
            <w:proofErr w:type="spellEnd"/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(ՀՔՖԱ-231) [C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FCl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5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2903 79 300 0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դիֆտորտետրաքլորպրոպան</w:t>
            </w:r>
            <w:proofErr w:type="spellEnd"/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(ՀՔՖԱ-232) [C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Cl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4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2903 79 300 0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դիֆտորտետրաքլորպրոպան</w:t>
            </w:r>
            <w:proofErr w:type="spellEnd"/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(ՀՔՖԱ-232) [C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Cl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4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2903 79 300 0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տրիֆտորտրիքլորպրոպան</w:t>
            </w:r>
            <w:proofErr w:type="spellEnd"/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(ՀՔՖԱ-233)  [C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Cl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2903 79 300 0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տետրաֆտորդիքլորպրոպան</w:t>
            </w:r>
            <w:proofErr w:type="spellEnd"/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(ՀՔՖԱ-234) [C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4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Cl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2903 79 300 0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պենտաֆտորքլորպրոպան</w:t>
            </w:r>
            <w:proofErr w:type="spellEnd"/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(ՀՔՖԱ-235) [C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5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Cl]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lastRenderedPageBreak/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lastRenderedPageBreak/>
              <w:t>2903 79 300 0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ֆտորտետրաքլորպրոպան</w:t>
            </w:r>
            <w:proofErr w:type="spellEnd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(ՀՔՖԱ-241) [C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FCl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4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2903 79 300 0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դիֆտորտրիքլորպրոպան</w:t>
            </w:r>
            <w:proofErr w:type="spellEnd"/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(ՀՔՖԱ-242) [C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Cl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2903 79 300 0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տրիֆտորդիքլորպրոպան</w:t>
            </w:r>
            <w:proofErr w:type="spellEnd"/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(ՀՔՖԱ-243) [C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Cl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2903 79 300 0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տետրաֆտորքլորպրոպան</w:t>
            </w:r>
            <w:proofErr w:type="spellEnd"/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(ՀՔՖԱ-244) [C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4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Cl]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2903 79 300 0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ֆտորքլորպրոպան</w:t>
            </w:r>
            <w:proofErr w:type="spellEnd"/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(ՀՔՖԱ-271) [C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6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FCl]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2903 79 300 0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ֆտորտրիքլորպրոպան</w:t>
            </w:r>
            <w:proofErr w:type="spellEnd"/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(ՀՔՖԱ-251) [C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4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FCl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2903 79 300 0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դիֆտորդիքլորպրոպան</w:t>
            </w:r>
            <w:proofErr w:type="spellEnd"/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(ՀՔՖԱ-252) [C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4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Cl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2903 79 300 0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տրիֆտորքլորպրոպան</w:t>
            </w:r>
            <w:proofErr w:type="spellEnd"/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(ՀՔՖԱ-253) [C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4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Cl]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2903 79 300 0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ֆտորդիքլորպրոպան</w:t>
            </w:r>
            <w:proofErr w:type="spellEnd"/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(ՀՔՖԱ-261) [C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5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FCl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2903 79 300 0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դիֆտորքլորպրոպան</w:t>
            </w:r>
            <w:proofErr w:type="spellEnd"/>
          </w:p>
          <w:p w:rsidR="001F048F" w:rsidRPr="00F30ACB" w:rsidRDefault="001F048F" w:rsidP="00F30ACB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(ՀՔՖԱ-262) [C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3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H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5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F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vertAlign w:val="subscript"/>
                <w:lang w:val="hy-AM"/>
              </w:rPr>
              <w:t>2</w:t>
            </w:r>
            <w:r w:rsidRPr="00F30A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Cl]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3215</w:t>
            </w:r>
          </w:p>
        </w:tc>
        <w:tc>
          <w:tcPr>
            <w:tcW w:w="3576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Տպագրական ներկ,</w:t>
            </w:r>
          </w:p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թանաք կամ տուշ գրելու կամ նկարելու համար՝ խտացված կամ ոչ խտացված, պինդ կամ ոչ պինդ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3.0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3.0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3402</w:t>
            </w:r>
          </w:p>
        </w:tc>
        <w:tc>
          <w:tcPr>
            <w:tcW w:w="3576" w:type="dxa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ակեր</w:t>
            </w: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երևութային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ակտիվ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oրգանական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նյութեր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բացառությամբ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օճառի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). </w:t>
            </w: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ակերևութային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ակտիվ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նյութեր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լվացող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միջոցներ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ներառյալ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օժանդակ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լվացող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միջոցներ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) և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մաքրող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նյութեր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՝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օճառ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պարունակող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չպարունակող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բացի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3401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ապրանքային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դիր</w:t>
            </w: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քում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գտնվողներից</w:t>
            </w:r>
            <w:r w:rsidRPr="00F30ACB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lastRenderedPageBreak/>
              <w:t>0.5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0.5</w:t>
            </w:r>
          </w:p>
        </w:tc>
      </w:tr>
      <w:tr w:rsidR="001F048F" w:rsidRPr="00F30ACB" w:rsidTr="00F30ACB">
        <w:tc>
          <w:tcPr>
            <w:tcW w:w="2095" w:type="dxa"/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lastRenderedPageBreak/>
              <w:t>37</w:t>
            </w:r>
          </w:p>
        </w:tc>
        <w:tc>
          <w:tcPr>
            <w:tcW w:w="3576" w:type="dxa"/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Ֆոտո և կինո ապրանքներ</w:t>
            </w:r>
          </w:p>
        </w:tc>
        <w:tc>
          <w:tcPr>
            <w:tcW w:w="2552" w:type="dxa"/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0.8</w:t>
            </w:r>
          </w:p>
        </w:tc>
        <w:tc>
          <w:tcPr>
            <w:tcW w:w="2835" w:type="dxa"/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0.8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3819 00 000</w:t>
            </w:r>
          </w:p>
        </w:tc>
        <w:tc>
          <w:tcPr>
            <w:tcW w:w="3576" w:type="dxa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Հիդրավլիկ արգելակային հեղուկներ և այլ պատրաստի հեղուկներ հիդրավլիկ կցորդման համար, որոնք չեն պարունակում կամ պարունակում են զանգվածի 70%-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ից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պակաս բիտումային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հանքանյութերից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ստացված նավթ կամ նավթամթերք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3820 00 000</w:t>
            </w:r>
          </w:p>
        </w:tc>
        <w:tc>
          <w:tcPr>
            <w:tcW w:w="3576" w:type="dxa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ակասառեցնող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պատրաստի</w:t>
            </w:r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հակասառցապատող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հեղուկներ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3923</w:t>
            </w:r>
          </w:p>
        </w:tc>
        <w:tc>
          <w:tcPr>
            <w:tcW w:w="3576" w:type="dxa"/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Պլաստմասսայից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արտադրատեսակներ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ապրանքների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տեղափոխման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կամ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փաթեթավորման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համար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՝</w:t>
            </w:r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խցաններ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կափարիչներ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թասակներ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այլ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միջոցներ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խցանելու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համար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բացառությամբ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3923 29 100 0 և 3923 29 900 0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ապրանքային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դիրքում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գտնվողների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2552" w:type="dxa"/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lastRenderedPageBreak/>
              <w:t>2.0</w:t>
            </w:r>
          </w:p>
        </w:tc>
        <w:tc>
          <w:tcPr>
            <w:tcW w:w="2835" w:type="dxa"/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lastRenderedPageBreak/>
              <w:t>3924</w:t>
            </w:r>
          </w:p>
        </w:tc>
        <w:tc>
          <w:tcPr>
            <w:tcW w:w="3576" w:type="dxa"/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Սպասք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խոհանոցային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պարագաներ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սեղանի</w:t>
            </w:r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խոհանոցային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պարագաներ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այլ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կենցաղային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հիգիենայի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պարագաներ պլաստմասսայից (բացառությամբ 3924 90 000 1 և 3924 90 000 9 ապրանքային դիրքում գտնվողների)</w:t>
            </w:r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3925</w:t>
            </w:r>
          </w:p>
        </w:tc>
        <w:tc>
          <w:tcPr>
            <w:tcW w:w="3576" w:type="dxa"/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Շինարարական դետալներ պլաստմասսայից՝ այլ տեղում չնշված կամ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չներառված</w:t>
            </w:r>
            <w:proofErr w:type="spellEnd"/>
          </w:p>
        </w:tc>
        <w:tc>
          <w:tcPr>
            <w:tcW w:w="2552" w:type="dxa"/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  <w:shd w:val="clear" w:color="auto" w:fill="auto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4011</w:t>
            </w:r>
          </w:p>
        </w:tc>
        <w:tc>
          <w:tcPr>
            <w:tcW w:w="3576" w:type="dxa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Ռետինե օդաճնշական անվադողեր նոր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1.0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1.0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4012</w:t>
            </w:r>
          </w:p>
        </w:tc>
        <w:tc>
          <w:tcPr>
            <w:tcW w:w="3576" w:type="dxa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Ռետինե անվադողեր օդաճնշական, վերականգնված կամ օգտագործված, զանգվածային կամ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կիսաօդաճնշական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անվադողեր, ռետինե անվադողերի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պրոտեկտորներ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եզերքի ժապավեններ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1.0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1.0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4013</w:t>
            </w:r>
          </w:p>
        </w:tc>
        <w:tc>
          <w:tcPr>
            <w:tcW w:w="3576" w:type="dxa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Ռ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ետինե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օդախցիկներ</w:t>
            </w:r>
            <w:proofErr w:type="spellEnd"/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1.0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1.0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lastRenderedPageBreak/>
              <w:t>6811</w:t>
            </w:r>
          </w:p>
        </w:tc>
        <w:tc>
          <w:tcPr>
            <w:tcW w:w="3576" w:type="dxa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Ապրանքներ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ասբոցեմենտից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ցելյուլոզի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-մանրաթելերով 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ցեմենտից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կամ նմանատիպ նյութերից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3.0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3.0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6812</w:t>
            </w:r>
          </w:p>
        </w:tc>
        <w:tc>
          <w:tcPr>
            <w:tcW w:w="3576" w:type="dxa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Ասբեստի մանրաթել մշակված, ասբեստի կամ մագնեզիումի կարբոնատի հիմքով խառնուրդներ, ապրանքներ այդ խառնուրդներից կամ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ասբեստից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 (օրինակ ՝ թելեր, գործվածքներ, հագուստ, գլխարկներ, կոշկեղեն, միջադիրներ), ամրացված կամ չամրացված, բացառությամբ 6811 և 6813 ապրանքային դիրքերում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ներառվածներից</w:t>
            </w:r>
            <w:proofErr w:type="spellEnd"/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3.0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3.0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6813</w:t>
            </w:r>
          </w:p>
        </w:tc>
        <w:tc>
          <w:tcPr>
            <w:tcW w:w="3576" w:type="dxa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Ֆրիկցիոն (շփման) նյութեր և դրանցից պատրաստված ապրանքներ, (օրինակ ՝ թիթեղներ,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գլանափաթեթներ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, ժապավեններ, հատվածներ, սկավառակներ, լվացքի մեքենաներ, միջադիրներ), ասբեստի, այլ հանքային նյութերի կամ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ցելյուլոզի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հիմքի վրա, տեքստիլ նյութերի կամ այլ նյութերի հետ համատեղ </w:t>
            </w: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կամ առանց դրանց պատրաստված,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չմիակցված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, արգելակների, կցորդման և նմանատիպ այլ սարքերի համար օգտագործվող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lastRenderedPageBreak/>
              <w:t>3.0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3.0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lastRenderedPageBreak/>
              <w:t>7019</w:t>
            </w:r>
          </w:p>
        </w:tc>
        <w:tc>
          <w:tcPr>
            <w:tcW w:w="3576" w:type="dxa"/>
          </w:tcPr>
          <w:p w:rsidR="001F048F" w:rsidRPr="00F30ACB" w:rsidRDefault="001F048F" w:rsidP="004D5D18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Ապակե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մանրա</w:t>
            </w:r>
            <w:r w:rsidRPr="00F30ACB">
              <w:rPr>
                <w:rFonts w:ascii="GHEA Grapalat" w:hAnsi="GHEA Grapalat"/>
                <w:sz w:val="24"/>
                <w:szCs w:val="24"/>
              </w:rPr>
              <w:t>թել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ներառյալ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ապակե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բամբակ</w:t>
            </w:r>
            <w:r w:rsidRPr="00F30ACB">
              <w:rPr>
                <w:rFonts w:ascii="GHEA Grapalat" w:hAnsi="GHEA Grapalat"/>
                <w:sz w:val="24"/>
                <w:szCs w:val="24"/>
              </w:rPr>
              <w:t xml:space="preserve">) և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դրան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ցից պատրաստված</w:t>
            </w:r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իրեր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օրինակ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մանվածքներ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գործվածքներ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0.8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0.8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78</w:t>
            </w:r>
          </w:p>
        </w:tc>
        <w:tc>
          <w:tcPr>
            <w:tcW w:w="3576" w:type="dxa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ապար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կապարից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պատրաստված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արտադրանք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3.0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3.0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 w:cs="Arial"/>
                <w:sz w:val="24"/>
                <w:szCs w:val="24"/>
              </w:rPr>
              <w:t>8311 10 000</w:t>
            </w:r>
          </w:p>
        </w:tc>
        <w:tc>
          <w:tcPr>
            <w:tcW w:w="3576" w:type="dxa"/>
          </w:tcPr>
          <w:p w:rsidR="001F048F" w:rsidRPr="00F30ACB" w:rsidRDefault="001F048F" w:rsidP="00F30AC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Ոչ թանկարժեք մետաղից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էլեկտրոդներ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ծածկույթով՝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էլեկտրական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աղեղով</w:t>
            </w:r>
            <w:proofErr w:type="spellEnd"/>
            <w:r w:rsidR="00C179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bookmarkStart w:id="0" w:name="_GoBack"/>
            <w:bookmarkEnd w:id="0"/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եռակցման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համար</w:t>
            </w:r>
            <w:proofErr w:type="spellEnd"/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1.5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1.5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8421 23 000 0</w:t>
            </w:r>
          </w:p>
        </w:tc>
        <w:tc>
          <w:tcPr>
            <w:tcW w:w="3576" w:type="dxa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Սարքավորումներ և սարքեր ներքին այրման շարժիչներում յուղ կամ վառելիք ֆիլտրելու համար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1.0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1.0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C179A8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yellow"/>
              </w:rPr>
            </w:pPr>
            <w:r w:rsidRPr="00C179A8">
              <w:rPr>
                <w:rFonts w:ascii="GHEA Grapalat" w:hAnsi="GHEA Grapalat" w:cs="Arial"/>
                <w:sz w:val="24"/>
                <w:szCs w:val="24"/>
                <w:highlight w:val="yellow"/>
              </w:rPr>
              <w:t>8506</w:t>
            </w:r>
          </w:p>
        </w:tc>
        <w:tc>
          <w:tcPr>
            <w:tcW w:w="3576" w:type="dxa"/>
          </w:tcPr>
          <w:p w:rsidR="001F048F" w:rsidRPr="00C179A8" w:rsidRDefault="001F048F" w:rsidP="00F30ACB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C179A8"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  <w:t>Ա</w:t>
            </w:r>
            <w:proofErr w:type="spellStart"/>
            <w:r w:rsidRPr="00C179A8">
              <w:rPr>
                <w:rFonts w:ascii="GHEA Grapalat" w:hAnsi="GHEA Grapalat"/>
                <w:sz w:val="24"/>
                <w:szCs w:val="24"/>
                <w:highlight w:val="yellow"/>
              </w:rPr>
              <w:t>ռաջնային</w:t>
            </w:r>
            <w:proofErr w:type="spellEnd"/>
            <w:r w:rsidRPr="00C179A8">
              <w:rPr>
                <w:rFonts w:ascii="GHEA Grapalat" w:hAnsi="GHEA Grapalat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C179A8">
              <w:rPr>
                <w:rFonts w:ascii="GHEA Grapalat" w:hAnsi="GHEA Grapalat"/>
                <w:sz w:val="24"/>
                <w:szCs w:val="24"/>
                <w:highlight w:val="yellow"/>
              </w:rPr>
              <w:t>մարտկոցներ</w:t>
            </w:r>
            <w:proofErr w:type="spellEnd"/>
            <w:r w:rsidRPr="00C179A8">
              <w:rPr>
                <w:rFonts w:ascii="GHEA Grapalat" w:hAnsi="GHEA Grapalat"/>
                <w:sz w:val="24"/>
                <w:szCs w:val="24"/>
                <w:highlight w:val="yellow"/>
              </w:rPr>
              <w:t xml:space="preserve"> </w:t>
            </w:r>
            <w:r w:rsidRPr="00C179A8"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  <w:t>և կուտակիչներ</w:t>
            </w:r>
          </w:p>
        </w:tc>
        <w:tc>
          <w:tcPr>
            <w:tcW w:w="2552" w:type="dxa"/>
          </w:tcPr>
          <w:p w:rsidR="001F048F" w:rsidRPr="00C179A8" w:rsidRDefault="004D5D18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yellow"/>
              </w:rPr>
            </w:pPr>
            <w:r w:rsidRPr="00C179A8">
              <w:rPr>
                <w:rFonts w:ascii="GHEA Grapalat" w:hAnsi="GHEA Grapalat"/>
                <w:sz w:val="24"/>
                <w:szCs w:val="24"/>
                <w:highlight w:val="yellow"/>
              </w:rPr>
              <w:t>1.5</w:t>
            </w:r>
          </w:p>
        </w:tc>
        <w:tc>
          <w:tcPr>
            <w:tcW w:w="2835" w:type="dxa"/>
          </w:tcPr>
          <w:p w:rsidR="001F048F" w:rsidRPr="00F30ACB" w:rsidRDefault="004D5D18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179A8">
              <w:rPr>
                <w:rFonts w:ascii="GHEA Grapalat" w:hAnsi="GHEA Grapalat"/>
                <w:sz w:val="24"/>
                <w:szCs w:val="24"/>
                <w:highlight w:val="yellow"/>
              </w:rPr>
              <w:t>1.5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8507</w:t>
            </w:r>
          </w:p>
        </w:tc>
        <w:tc>
          <w:tcPr>
            <w:tcW w:w="3576" w:type="dxa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Էլեկտրական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կուտակիչներ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ներառյալ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դրանց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բաժանիչները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սեպարատորները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F30AC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ուղղանկյուն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ներառյալ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քառակուսի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կամ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այլ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  <w:lang w:val="ru-RU"/>
              </w:rPr>
              <w:t>ձև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3.0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3.0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lastRenderedPageBreak/>
              <w:t>8532 22 000</w:t>
            </w:r>
          </w:p>
        </w:tc>
        <w:tc>
          <w:tcPr>
            <w:tcW w:w="3576" w:type="dxa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ոնդենսատորներ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ալյումինե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էլեկտրոլիտիկ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3.0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3.0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8539 31</w:t>
            </w:r>
          </w:p>
        </w:tc>
        <w:tc>
          <w:tcPr>
            <w:tcW w:w="3576" w:type="dxa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Լ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ամպեր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լյումինեսցենտային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թերմակատոդով</w:t>
            </w:r>
            <w:proofErr w:type="spellEnd"/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3.0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3.0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8539 32 200 1</w:t>
            </w:r>
          </w:p>
        </w:tc>
        <w:tc>
          <w:tcPr>
            <w:tcW w:w="3576" w:type="dxa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Լ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ամպեր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սնդիկային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3.0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3.0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8702, 8703, 8704, 8705</w:t>
            </w:r>
          </w:p>
        </w:tc>
        <w:tc>
          <w:tcPr>
            <w:tcW w:w="3576" w:type="dxa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 xml:space="preserve">5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տարուց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ավելի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մինչև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10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տարի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ներառյալ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թողարկման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արտադրության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տարեթիվ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ունեցող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ավտոմեքենաներ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բացառությամբ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30ACB">
              <w:rPr>
                <w:rFonts w:ascii="GHEA Grapalat" w:hAnsi="GHEA Grapalat" w:cs="Arial"/>
                <w:sz w:val="24"/>
                <w:szCs w:val="24"/>
              </w:rPr>
              <w:t>8702 90 809 0</w:t>
            </w:r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ծածկագրով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դասակարգվող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տրանսպորտային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միջոցների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x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8702, 8703, 8704, 8705</w:t>
            </w:r>
          </w:p>
        </w:tc>
        <w:tc>
          <w:tcPr>
            <w:tcW w:w="3576" w:type="dxa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 xml:space="preserve">10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տարուց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ավելի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մինչև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15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տարի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ներառյալ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թողարկման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արտադրության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տարեթիվ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ունեցող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ավտոմեքենաներ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բացառությամբ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30ACB">
              <w:rPr>
                <w:rFonts w:ascii="GHEA Grapalat" w:hAnsi="GHEA Grapalat" w:cs="Arial"/>
                <w:sz w:val="24"/>
                <w:szCs w:val="24"/>
              </w:rPr>
              <w:t>8702 90 809 0</w:t>
            </w:r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ծածկագրով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դասակարգվող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տրանսպորտային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միջոցների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Pr="00F30ACB">
              <w:rPr>
                <w:rFonts w:ascii="GHEA Grapalat" w:hAnsi="GHEA Grapalat"/>
                <w:sz w:val="24"/>
                <w:szCs w:val="24"/>
              </w:rPr>
              <w:t>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x</w:t>
            </w:r>
          </w:p>
        </w:tc>
      </w:tr>
      <w:tr w:rsidR="001F048F" w:rsidRPr="00F30ACB" w:rsidTr="00F30ACB">
        <w:tc>
          <w:tcPr>
            <w:tcW w:w="209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8702, 8703, 8704, 8705</w:t>
            </w:r>
          </w:p>
        </w:tc>
        <w:tc>
          <w:tcPr>
            <w:tcW w:w="3576" w:type="dxa"/>
          </w:tcPr>
          <w:p w:rsidR="001F048F" w:rsidRPr="00F30ACB" w:rsidRDefault="001F048F" w:rsidP="00F30AC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 xml:space="preserve">15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տարուց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ավելի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թողարկման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արտադրության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տարեթիվ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ունեցող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ավտոմեքենաներ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բացառությամբ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30ACB">
              <w:rPr>
                <w:rFonts w:ascii="GHEA Grapalat" w:hAnsi="GHEA Grapalat" w:cs="Arial"/>
                <w:sz w:val="24"/>
                <w:szCs w:val="24"/>
              </w:rPr>
              <w:t xml:space="preserve">8702 90 809 0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ծածկագրով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դասակարգվող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տրանսպորտային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30ACB">
              <w:rPr>
                <w:rFonts w:ascii="GHEA Grapalat" w:hAnsi="GHEA Grapalat"/>
                <w:sz w:val="24"/>
                <w:szCs w:val="24"/>
              </w:rPr>
              <w:t>միջոցների</w:t>
            </w:r>
            <w:proofErr w:type="spellEnd"/>
            <w:r w:rsidRPr="00F30ACB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2552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20.0</w:t>
            </w:r>
          </w:p>
        </w:tc>
        <w:tc>
          <w:tcPr>
            <w:tcW w:w="2835" w:type="dxa"/>
          </w:tcPr>
          <w:p w:rsidR="001F048F" w:rsidRPr="00F30ACB" w:rsidRDefault="001F048F" w:rsidP="00F30AC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30ACB">
              <w:rPr>
                <w:rFonts w:ascii="GHEA Grapalat" w:hAnsi="GHEA Grapalat"/>
                <w:sz w:val="24"/>
                <w:szCs w:val="24"/>
              </w:rPr>
              <w:t>x</w:t>
            </w:r>
          </w:p>
        </w:tc>
      </w:tr>
    </w:tbl>
    <w:p w:rsidR="0083481F" w:rsidRPr="00F30ACB" w:rsidRDefault="008B73A9" w:rsidP="00F30ACB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F30ACB">
        <w:rPr>
          <w:rFonts w:ascii="GHEA Grapalat" w:hAnsi="GHEA Grapalat"/>
          <w:sz w:val="24"/>
          <w:szCs w:val="24"/>
          <w:lang w:val="hy-AM"/>
        </w:rPr>
        <w:t>»։</w:t>
      </w:r>
    </w:p>
    <w:p w:rsidR="00F30ACB" w:rsidRDefault="008B73A9" w:rsidP="00F30ACB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30ACB">
        <w:rPr>
          <w:rFonts w:ascii="GHEA Grapalat" w:hAnsi="GHEA Grapalat"/>
          <w:b/>
          <w:sz w:val="24"/>
          <w:szCs w:val="24"/>
          <w:lang w:val="hy-AM"/>
        </w:rPr>
        <w:tab/>
      </w:r>
    </w:p>
    <w:p w:rsidR="0083481F" w:rsidRPr="00F30ACB" w:rsidRDefault="008B73A9" w:rsidP="00F30AC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30ACB">
        <w:rPr>
          <w:rFonts w:ascii="GHEA Grapalat" w:hAnsi="GHEA Grapalat"/>
          <w:b/>
          <w:sz w:val="24"/>
          <w:szCs w:val="24"/>
          <w:lang w:val="hy-AM"/>
        </w:rPr>
        <w:t>Հոդված 2.</w:t>
      </w:r>
      <w:r w:rsidRPr="00F30ACB">
        <w:rPr>
          <w:rFonts w:ascii="GHEA Grapalat" w:hAnsi="GHEA Grapalat"/>
          <w:sz w:val="24"/>
          <w:szCs w:val="24"/>
          <w:lang w:val="hy-AM"/>
        </w:rPr>
        <w:t xml:space="preserve"> Սույն օրենքն ուժի մեջ է մտնում </w:t>
      </w:r>
      <w:r w:rsidR="00E22DC8" w:rsidRPr="00F30ACB">
        <w:rPr>
          <w:rFonts w:ascii="GHEA Grapalat" w:hAnsi="GHEA Grapalat"/>
          <w:sz w:val="24"/>
          <w:szCs w:val="24"/>
          <w:lang w:val="hy-AM"/>
        </w:rPr>
        <w:t>2023 թվականի հունվարի 1-ից</w:t>
      </w:r>
      <w:r w:rsidRPr="00F30ACB">
        <w:rPr>
          <w:rFonts w:ascii="GHEA Grapalat" w:hAnsi="GHEA Grapalat"/>
          <w:sz w:val="24"/>
          <w:szCs w:val="24"/>
          <w:lang w:val="hy-AM"/>
        </w:rPr>
        <w:t>:</w:t>
      </w:r>
    </w:p>
    <w:sectPr w:rsidR="0083481F" w:rsidRPr="00F30ACB" w:rsidSect="00F30ACB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65DAA"/>
    <w:multiLevelType w:val="hybridMultilevel"/>
    <w:tmpl w:val="8A266288"/>
    <w:lvl w:ilvl="0" w:tplc="5F802BA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E83982"/>
    <w:multiLevelType w:val="hybridMultilevel"/>
    <w:tmpl w:val="0A8CE4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C34CCB"/>
    <w:multiLevelType w:val="hybridMultilevel"/>
    <w:tmpl w:val="C48EF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C717AD"/>
    <w:multiLevelType w:val="hybridMultilevel"/>
    <w:tmpl w:val="497A479C"/>
    <w:lvl w:ilvl="0" w:tplc="C7A817E0">
      <w:start w:val="5000"/>
      <w:numFmt w:val="decimal"/>
      <w:lvlText w:val="%1"/>
      <w:lvlJc w:val="left"/>
      <w:pPr>
        <w:ind w:left="945" w:hanging="5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EC3292"/>
    <w:multiLevelType w:val="hybridMultilevel"/>
    <w:tmpl w:val="744883F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4BE"/>
    <w:rsid w:val="000003E6"/>
    <w:rsid w:val="0000711F"/>
    <w:rsid w:val="00044D73"/>
    <w:rsid w:val="00050499"/>
    <w:rsid w:val="00051D49"/>
    <w:rsid w:val="00071A2C"/>
    <w:rsid w:val="00081DEA"/>
    <w:rsid w:val="000977A4"/>
    <w:rsid w:val="000C4713"/>
    <w:rsid w:val="000F7713"/>
    <w:rsid w:val="00105CAB"/>
    <w:rsid w:val="00107901"/>
    <w:rsid w:val="00111D7B"/>
    <w:rsid w:val="00125A24"/>
    <w:rsid w:val="00153DCB"/>
    <w:rsid w:val="001577E4"/>
    <w:rsid w:val="0017080B"/>
    <w:rsid w:val="001A43CE"/>
    <w:rsid w:val="001C0287"/>
    <w:rsid w:val="001C617B"/>
    <w:rsid w:val="001D6C0E"/>
    <w:rsid w:val="001E72F7"/>
    <w:rsid w:val="001F048F"/>
    <w:rsid w:val="00200B9C"/>
    <w:rsid w:val="00226F59"/>
    <w:rsid w:val="00231E92"/>
    <w:rsid w:val="00232897"/>
    <w:rsid w:val="002408CB"/>
    <w:rsid w:val="00266BC2"/>
    <w:rsid w:val="002749A3"/>
    <w:rsid w:val="0027756C"/>
    <w:rsid w:val="00277ECA"/>
    <w:rsid w:val="00282E12"/>
    <w:rsid w:val="002B1BEE"/>
    <w:rsid w:val="002D4612"/>
    <w:rsid w:val="003314F2"/>
    <w:rsid w:val="00332BBA"/>
    <w:rsid w:val="00352701"/>
    <w:rsid w:val="003563F6"/>
    <w:rsid w:val="00386927"/>
    <w:rsid w:val="00391AC5"/>
    <w:rsid w:val="003A7EE6"/>
    <w:rsid w:val="003C635A"/>
    <w:rsid w:val="003D0240"/>
    <w:rsid w:val="003D1B6A"/>
    <w:rsid w:val="003D60F2"/>
    <w:rsid w:val="003F4792"/>
    <w:rsid w:val="004441E3"/>
    <w:rsid w:val="00446C25"/>
    <w:rsid w:val="00455990"/>
    <w:rsid w:val="0048668E"/>
    <w:rsid w:val="004872D2"/>
    <w:rsid w:val="00490805"/>
    <w:rsid w:val="00494E49"/>
    <w:rsid w:val="00497726"/>
    <w:rsid w:val="004A363C"/>
    <w:rsid w:val="004D5D18"/>
    <w:rsid w:val="005049DE"/>
    <w:rsid w:val="005174EE"/>
    <w:rsid w:val="00534EDF"/>
    <w:rsid w:val="005430B1"/>
    <w:rsid w:val="005673B8"/>
    <w:rsid w:val="00576B3A"/>
    <w:rsid w:val="005824D6"/>
    <w:rsid w:val="005964BE"/>
    <w:rsid w:val="00597EEC"/>
    <w:rsid w:val="005A01DD"/>
    <w:rsid w:val="005C3DA5"/>
    <w:rsid w:val="005D7255"/>
    <w:rsid w:val="005F3CE0"/>
    <w:rsid w:val="005F67E1"/>
    <w:rsid w:val="00605087"/>
    <w:rsid w:val="00640DE8"/>
    <w:rsid w:val="0066638E"/>
    <w:rsid w:val="00667CC5"/>
    <w:rsid w:val="006D4745"/>
    <w:rsid w:val="006D6737"/>
    <w:rsid w:val="006E7B2C"/>
    <w:rsid w:val="00706DE9"/>
    <w:rsid w:val="00712CC8"/>
    <w:rsid w:val="00724A15"/>
    <w:rsid w:val="00743EF9"/>
    <w:rsid w:val="00763E98"/>
    <w:rsid w:val="007E7A91"/>
    <w:rsid w:val="00807845"/>
    <w:rsid w:val="00810C2C"/>
    <w:rsid w:val="00817968"/>
    <w:rsid w:val="0083481F"/>
    <w:rsid w:val="00860E6C"/>
    <w:rsid w:val="00862929"/>
    <w:rsid w:val="0086440B"/>
    <w:rsid w:val="0086462F"/>
    <w:rsid w:val="00867365"/>
    <w:rsid w:val="00890B35"/>
    <w:rsid w:val="008964CA"/>
    <w:rsid w:val="008B06E3"/>
    <w:rsid w:val="008B73A9"/>
    <w:rsid w:val="008C7F31"/>
    <w:rsid w:val="008D2D1A"/>
    <w:rsid w:val="008D76EF"/>
    <w:rsid w:val="00921C21"/>
    <w:rsid w:val="0092593A"/>
    <w:rsid w:val="009B56F2"/>
    <w:rsid w:val="009C59C3"/>
    <w:rsid w:val="009D39F4"/>
    <w:rsid w:val="009E43F4"/>
    <w:rsid w:val="00A03EE2"/>
    <w:rsid w:val="00A104F9"/>
    <w:rsid w:val="00A82C82"/>
    <w:rsid w:val="00A97E9B"/>
    <w:rsid w:val="00AB4AC4"/>
    <w:rsid w:val="00AC33FF"/>
    <w:rsid w:val="00AC4F66"/>
    <w:rsid w:val="00AD5C7D"/>
    <w:rsid w:val="00B00E1B"/>
    <w:rsid w:val="00B03C44"/>
    <w:rsid w:val="00B07240"/>
    <w:rsid w:val="00B4545D"/>
    <w:rsid w:val="00B547FA"/>
    <w:rsid w:val="00B62E44"/>
    <w:rsid w:val="00B63521"/>
    <w:rsid w:val="00B6365E"/>
    <w:rsid w:val="00B67CD6"/>
    <w:rsid w:val="00BB15E9"/>
    <w:rsid w:val="00BC6238"/>
    <w:rsid w:val="00BD2A02"/>
    <w:rsid w:val="00C179A8"/>
    <w:rsid w:val="00C2397E"/>
    <w:rsid w:val="00C42197"/>
    <w:rsid w:val="00C42E3F"/>
    <w:rsid w:val="00C45078"/>
    <w:rsid w:val="00C51E4F"/>
    <w:rsid w:val="00C60A38"/>
    <w:rsid w:val="00C62532"/>
    <w:rsid w:val="00C757A7"/>
    <w:rsid w:val="00C75C0F"/>
    <w:rsid w:val="00C90F0E"/>
    <w:rsid w:val="00CB22E8"/>
    <w:rsid w:val="00CB7089"/>
    <w:rsid w:val="00CF40AE"/>
    <w:rsid w:val="00D36B30"/>
    <w:rsid w:val="00D44AAD"/>
    <w:rsid w:val="00D95C92"/>
    <w:rsid w:val="00DA3BBD"/>
    <w:rsid w:val="00DC5FC7"/>
    <w:rsid w:val="00DC6D8F"/>
    <w:rsid w:val="00DD13E8"/>
    <w:rsid w:val="00E00DFD"/>
    <w:rsid w:val="00E0120D"/>
    <w:rsid w:val="00E03D7A"/>
    <w:rsid w:val="00E049BD"/>
    <w:rsid w:val="00E05F96"/>
    <w:rsid w:val="00E06315"/>
    <w:rsid w:val="00E22DC8"/>
    <w:rsid w:val="00E4222F"/>
    <w:rsid w:val="00E442D6"/>
    <w:rsid w:val="00E51B39"/>
    <w:rsid w:val="00E663EF"/>
    <w:rsid w:val="00E67CFF"/>
    <w:rsid w:val="00E717D2"/>
    <w:rsid w:val="00E92251"/>
    <w:rsid w:val="00EA1E0D"/>
    <w:rsid w:val="00EA2BDB"/>
    <w:rsid w:val="00ED0C07"/>
    <w:rsid w:val="00ED6FBD"/>
    <w:rsid w:val="00EF16C6"/>
    <w:rsid w:val="00F047C2"/>
    <w:rsid w:val="00F30ACB"/>
    <w:rsid w:val="00F30F13"/>
    <w:rsid w:val="00F33574"/>
    <w:rsid w:val="00F61705"/>
    <w:rsid w:val="00F73CAE"/>
    <w:rsid w:val="00F91B46"/>
    <w:rsid w:val="00F937B5"/>
    <w:rsid w:val="00F93B39"/>
    <w:rsid w:val="00FC51FB"/>
    <w:rsid w:val="00FC57F9"/>
    <w:rsid w:val="00FC5AED"/>
    <w:rsid w:val="00FD3CC9"/>
    <w:rsid w:val="00FE014F"/>
    <w:rsid w:val="00FE13B3"/>
    <w:rsid w:val="00FE308E"/>
    <w:rsid w:val="00FE7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3A529"/>
  <w15:docId w15:val="{8276D811-4904-41B9-B909-3FAE33C14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1D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25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937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7B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B4AC4"/>
    <w:pPr>
      <w:ind w:left="720"/>
      <w:contextualSpacing/>
    </w:pPr>
  </w:style>
  <w:style w:type="paragraph" w:styleId="NoSpacing">
    <w:name w:val="No Spacing"/>
    <w:uiPriority w:val="1"/>
    <w:qFormat/>
    <w:rsid w:val="00200B9C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user-name">
    <w:name w:val="user-name"/>
    <w:basedOn w:val="DefaultParagraphFont"/>
    <w:rsid w:val="003F47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1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5023EC-0EBD-4B24-810B-2BBCA4761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12</Pages>
  <Words>1358</Words>
  <Characters>7742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keywords>https://mul2-mnp.gov.am/tasks/180034/oneclick/02.naghagic-orenq.docx?token=3ff954b31146688e23d7e468553c7391</cp:keywords>
  <cp:lastModifiedBy>Ruzanna Khachatryan</cp:lastModifiedBy>
  <cp:revision>44</cp:revision>
  <cp:lastPrinted>2021-08-24T05:35:00Z</cp:lastPrinted>
  <dcterms:created xsi:type="dcterms:W3CDTF">2019-12-24T07:01:00Z</dcterms:created>
  <dcterms:modified xsi:type="dcterms:W3CDTF">2021-08-27T12:50:00Z</dcterms:modified>
</cp:coreProperties>
</file>