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ABF" w:rsidRPr="00CD6C59" w:rsidRDefault="00611ABF" w:rsidP="00611ABF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</w:rPr>
      </w:pPr>
      <w:r w:rsidRPr="00CD6C59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11ABF" w:rsidRPr="00CD6C59" w:rsidRDefault="00611ABF" w:rsidP="00611AB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D6C59">
        <w:rPr>
          <w:rFonts w:ascii="GHEA Grapalat" w:hAnsi="GHEA Grapalat" w:cs="Sylfaen"/>
          <w:b/>
          <w:sz w:val="24"/>
          <w:szCs w:val="24"/>
        </w:rPr>
        <w:t>ՀԱՅԱՍՏԱՆԻ</w:t>
      </w:r>
      <w:r w:rsidRPr="00CD6C59">
        <w:rPr>
          <w:rFonts w:ascii="GHEA Grapalat" w:hAnsi="GHEA Grapalat"/>
          <w:b/>
          <w:sz w:val="24"/>
          <w:szCs w:val="24"/>
        </w:rPr>
        <w:t xml:space="preserve"> </w:t>
      </w:r>
      <w:r w:rsidRPr="00CD6C5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CD6C59">
        <w:rPr>
          <w:rFonts w:ascii="GHEA Grapalat" w:hAnsi="GHEA Grapalat"/>
          <w:b/>
          <w:sz w:val="24"/>
          <w:szCs w:val="24"/>
        </w:rPr>
        <w:t xml:space="preserve"> </w:t>
      </w:r>
      <w:r w:rsidRPr="00CD6C59">
        <w:rPr>
          <w:rFonts w:ascii="GHEA Grapalat" w:hAnsi="GHEA Grapalat" w:cs="Sylfaen"/>
          <w:b/>
          <w:sz w:val="24"/>
          <w:szCs w:val="24"/>
        </w:rPr>
        <w:t>ԿԱՌԱՎԱՐՈՒԹՅԱՆ</w:t>
      </w:r>
    </w:p>
    <w:p w:rsidR="00611ABF" w:rsidRPr="00CD6C59" w:rsidRDefault="00611ABF" w:rsidP="00611ABF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D6C59">
        <w:rPr>
          <w:rFonts w:ascii="GHEA Grapalat" w:hAnsi="GHEA Grapalat" w:cs="Sylfaen"/>
          <w:b/>
          <w:sz w:val="24"/>
          <w:szCs w:val="24"/>
        </w:rPr>
        <w:t>ՈՐՈՇՈՒՄ</w:t>
      </w:r>
    </w:p>
    <w:p w:rsidR="00611ABF" w:rsidRPr="00CD6C59" w:rsidRDefault="00611ABF" w:rsidP="00611ABF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D6C59">
        <w:rPr>
          <w:rFonts w:ascii="GHEA Grapalat" w:hAnsi="GHEA Grapalat"/>
          <w:b/>
          <w:sz w:val="24"/>
          <w:szCs w:val="24"/>
        </w:rPr>
        <w:t>___  _____________  20</w:t>
      </w:r>
      <w:r w:rsidRPr="00CD6C59">
        <w:rPr>
          <w:rFonts w:ascii="GHEA Grapalat" w:hAnsi="GHEA Grapalat"/>
          <w:b/>
          <w:sz w:val="24"/>
          <w:szCs w:val="24"/>
          <w:lang w:val="hy-AM"/>
        </w:rPr>
        <w:t>21</w:t>
      </w:r>
      <w:r w:rsidRPr="00CD6C59">
        <w:rPr>
          <w:rFonts w:ascii="GHEA Grapalat" w:hAnsi="GHEA Grapalat"/>
          <w:b/>
          <w:sz w:val="24"/>
          <w:szCs w:val="24"/>
        </w:rPr>
        <w:t xml:space="preserve">  </w:t>
      </w:r>
      <w:r w:rsidRPr="00CD6C59">
        <w:rPr>
          <w:rFonts w:ascii="GHEA Grapalat" w:hAnsi="GHEA Grapalat" w:cs="Sylfaen"/>
          <w:b/>
          <w:sz w:val="24"/>
          <w:szCs w:val="24"/>
        </w:rPr>
        <w:t>թվական</w:t>
      </w:r>
      <w:r w:rsidRPr="00CD6C59">
        <w:rPr>
          <w:rFonts w:ascii="GHEA Grapalat" w:hAnsi="GHEA Grapalat"/>
          <w:b/>
          <w:sz w:val="24"/>
          <w:szCs w:val="24"/>
        </w:rPr>
        <w:t xml:space="preserve">  N  ____  </w:t>
      </w:r>
      <w:r w:rsidRPr="00CD6C59">
        <w:rPr>
          <w:rFonts w:ascii="GHEA Grapalat" w:hAnsi="GHEA Grapalat"/>
          <w:b/>
          <w:sz w:val="24"/>
          <w:szCs w:val="24"/>
          <w:lang w:val="hy-AM"/>
        </w:rPr>
        <w:t>Ա</w:t>
      </w:r>
    </w:p>
    <w:p w:rsidR="00611ABF" w:rsidRPr="00CD6C59" w:rsidRDefault="00611ABF" w:rsidP="00CD6C59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CD6C5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ԱՆՀԱՏՈՒՅՑ ՍԵՓԱԿԱՆՈՒԹՅԱՆ ԻՐԱՎՈՒՆՔՈՎ ԳՈՒՅՔ ՀԱՆՁՆԵԼՈՒ</w:t>
      </w:r>
      <w:r w:rsidR="00CD6C5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CD6C5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ԵՎ</w:t>
      </w:r>
      <w:r w:rsidR="00CD6C5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CD6C5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ՔԱՆԴՄԱՆ (ԱՊԱՄՈՆՏԱԺՄԱՆ) ԱՇԽԱՏԱՆՔՆԵՐ ԿԱԶՄԱԿԵՐՊԵԼՈՒ ՄԱՍԻՆ</w:t>
      </w:r>
    </w:p>
    <w:p w:rsidR="001E1961" w:rsidRPr="001E1961" w:rsidRDefault="00611ABF" w:rsidP="00611ABF">
      <w:pPr>
        <w:ind w:left="0" w:right="144" w:firstLine="0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  <w:r w:rsidRPr="00EE3B19"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---------------------------------------------------------------------------------------------------</w:t>
      </w:r>
      <w:r w:rsidRPr="00EE3B19">
        <w:rPr>
          <w:rFonts w:ascii="GHEA Grapalat" w:hAnsi="GHEA Grapalat" w:cs="Sylfaen"/>
          <w:color w:val="000000"/>
          <w:sz w:val="24"/>
          <w:szCs w:val="24"/>
          <w:lang w:val="hy-AM"/>
        </w:rPr>
        <w:t>---------------</w:t>
      </w:r>
    </w:p>
    <w:p w:rsidR="00117369" w:rsidRDefault="009D20EF" w:rsidP="00550E4E">
      <w:pPr>
        <w:pStyle w:val="ListParagraph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Grapalat" w:hAnsi="GHEA Grapalat"/>
          <w:bCs/>
          <w:kern w:val="32"/>
          <w:szCs w:val="24"/>
          <w:lang w:val="pt-BR"/>
        </w:rPr>
      </w:pPr>
      <w:r w:rsidRPr="009D20EF">
        <w:rPr>
          <w:rFonts w:eastAsia="Times New Roman" w:cs="Calibri"/>
          <w:color w:val="000000"/>
          <w:sz w:val="21"/>
          <w:szCs w:val="21"/>
          <w:lang w:val="pt-BR"/>
        </w:rPr>
        <w:t> </w:t>
      </w:r>
      <w:r w:rsidR="00117369" w:rsidRPr="00117369">
        <w:rPr>
          <w:rFonts w:ascii="GHEA Grapalat" w:hAnsi="GHEA Grapalat"/>
          <w:bCs/>
          <w:kern w:val="32"/>
          <w:sz w:val="24"/>
          <w:szCs w:val="24"/>
          <w:lang w:val="pt-BR"/>
        </w:rPr>
        <w:t>Ղեկավարվելով Հայաստանի Հանրապետության Սահմանադրության 154-րդ հոդվածի 2-րդ մասով, «Կառավարչական իրավահարաբերությունների կարգավորման մասին» Հայաստանի Հանրապետության օրենքի 9-րդ հոդվածի 5-րդ մասով, ինչպե</w:t>
      </w:r>
      <w:r w:rsidR="00204371">
        <w:rPr>
          <w:rFonts w:ascii="GHEA Grapalat" w:hAnsi="GHEA Grapalat"/>
          <w:bCs/>
          <w:kern w:val="32"/>
          <w:sz w:val="24"/>
          <w:szCs w:val="24"/>
          <w:lang w:val="hy-AM"/>
        </w:rPr>
        <w:t>ս</w:t>
      </w:r>
      <w:r w:rsidR="00117369" w:rsidRPr="0011736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նաև հիմք ընդունելով «Պետական ոչ առևտրային կազմակերպությունների մասին» Հայաստանի Հանրապետության օրենքի 5-րդ հոդվածի 2-րդ մասը` Հայաստանի Հանրապետության կառավարությունը </w:t>
      </w:r>
      <w:r w:rsidR="00117369" w:rsidRPr="0011736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 է</w:t>
      </w:r>
      <w:r w:rsidR="00117369" w:rsidRPr="00117369">
        <w:rPr>
          <w:rFonts w:ascii="GHEA Grapalat" w:hAnsi="GHEA Grapalat"/>
          <w:bCs/>
          <w:kern w:val="32"/>
          <w:sz w:val="24"/>
          <w:szCs w:val="24"/>
          <w:lang w:val="pt-BR"/>
        </w:rPr>
        <w:t>.</w:t>
      </w:r>
    </w:p>
    <w:p w:rsidR="009D20EF" w:rsidRPr="009D20EF" w:rsidRDefault="001E1961" w:rsidP="00550E4E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  <w:r w:rsidRPr="001E196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1.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Թույլատրել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A2175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A21E9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</w:t>
      </w:r>
      <w:r w:rsidR="00A2175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արածքային կառավարման և ենթակառուցվածքների նախարարության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տարածքային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զարգացման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հիմնադրամին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օրենսդրությամբ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սահմանված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կարգով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կազմակերպել</w:t>
      </w:r>
      <w:r w:rsidR="00B956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1A706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պետական սեփականություն հանդիսացող </w:t>
      </w:r>
      <w:r w:rsidR="001A706B" w:rsidRPr="001A706B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 w:rsidR="001A706B">
        <w:rPr>
          <w:rFonts w:ascii="GHEA Grapalat" w:hAnsi="GHEA Grapalat"/>
          <w:sz w:val="24"/>
          <w:szCs w:val="24"/>
          <w:lang w:val="hy-AM"/>
        </w:rPr>
        <w:t>Արարատի</w:t>
      </w:r>
      <w:r w:rsidR="001A706B" w:rsidRPr="001A706B">
        <w:rPr>
          <w:rFonts w:ascii="GHEA Grapalat" w:hAnsi="GHEA Grapalat"/>
          <w:sz w:val="24"/>
          <w:szCs w:val="24"/>
          <w:lang w:val="nb-NO"/>
        </w:rPr>
        <w:t xml:space="preserve"> մարզի </w:t>
      </w:r>
      <w:r w:rsidR="001A706B">
        <w:rPr>
          <w:rFonts w:ascii="GHEA Grapalat" w:hAnsi="GHEA Grapalat"/>
          <w:sz w:val="24"/>
          <w:szCs w:val="24"/>
          <w:lang w:val="hy-AM"/>
        </w:rPr>
        <w:t>Հովտաշատի միջնակարգ դպրոց</w:t>
      </w:r>
      <w:r w:rsidR="001A706B" w:rsidRPr="001A706B">
        <w:rPr>
          <w:rFonts w:ascii="GHEA Grapalat" w:hAnsi="GHEA Grapalat"/>
          <w:sz w:val="24"/>
          <w:szCs w:val="24"/>
          <w:lang w:val="nb-NO"/>
        </w:rPr>
        <w:t>»</w:t>
      </w:r>
      <w:r w:rsidR="001A706B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կազմակերպությանն անհատույց օգտագործման իրավունքով ամրացված</w:t>
      </w:r>
      <w:r w:rsidR="001A706B" w:rsidRPr="001A706B">
        <w:rPr>
          <w:rFonts w:ascii="GHEA Grapalat" w:hAnsi="GHEA Grapalat"/>
          <w:sz w:val="24"/>
          <w:szCs w:val="24"/>
          <w:lang w:val="hy-AM"/>
        </w:rPr>
        <w:t xml:space="preserve"> </w:t>
      </w:r>
      <w:r w:rsidR="00B956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Արարատի մարզ</w:t>
      </w:r>
      <w:r w:rsidR="004314A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B956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Հովտաշատ</w:t>
      </w:r>
      <w:r w:rsidR="004314A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համայնքի</w:t>
      </w:r>
      <w:r w:rsidR="00B956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Բաղրամյան փողոց 110 հասցեում գտնվող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956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անշարժ գույքի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քանդման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(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ապամոնտաժման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)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աշխատանքների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իրականացումը՝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քաղաքաշինության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կոմիտեի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հետ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համաձայնեցված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ծավալներին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9D20EF" w:rsidRPr="009D20EF">
        <w:rPr>
          <w:rFonts w:ascii="GHEA Grapalat" w:eastAsia="Times New Roman" w:hAnsi="GHEA Grapalat" w:cs="Sylfaen"/>
          <w:color w:val="000000"/>
          <w:sz w:val="24"/>
          <w:szCs w:val="24"/>
        </w:rPr>
        <w:t>համապատասխան</w:t>
      </w:r>
      <w:r w:rsidR="009D20EF" w:rsidRPr="009D20EF">
        <w:rPr>
          <w:rFonts w:ascii="GHEA Grapalat" w:eastAsia="Times New Roman" w:hAnsi="GHEA Grapalat"/>
          <w:color w:val="000000"/>
          <w:sz w:val="24"/>
          <w:szCs w:val="24"/>
          <w:lang w:val="pt-BR"/>
        </w:rPr>
        <w:t>:</w:t>
      </w:r>
    </w:p>
    <w:p w:rsidR="00EE4D64" w:rsidRDefault="001E1961" w:rsidP="00550E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1E1961">
        <w:rPr>
          <w:rFonts w:ascii="GHEA Grapalat" w:hAnsi="GHEA Grapalat" w:cs="Arial"/>
          <w:bCs/>
          <w:kern w:val="32"/>
          <w:lang w:val="pt-BR" w:eastAsia="ru-RU"/>
        </w:rPr>
        <w:t xml:space="preserve">2.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Սահմանել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որ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սույն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որոշման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  <w:lang w:val="pt-BR"/>
        </w:rPr>
        <w:t>1-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ին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  <w:lang w:val="pt-BR"/>
        </w:rPr>
        <w:t xml:space="preserve"> 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կետում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նշված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և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քաղաքաշինության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կոմիտեի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հետ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համաձայնեցված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ծավալներին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համապատասխան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անշարժ գույքի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քանդման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արդյունքում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ձևավորվելիք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շինանյութը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սեփականության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իրավունքով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անհատույց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հանձնվում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է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սույն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որոշման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  <w:lang w:val="pt-BR"/>
        </w:rPr>
        <w:t>1-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ին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  <w:lang w:val="pt-BR"/>
        </w:rPr>
        <w:t xml:space="preserve"> 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կետում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նշված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lastRenderedPageBreak/>
        <w:t>դպրոցական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շենք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ի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կառուցման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համար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ընտրված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շինարարական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կազմակերպությանը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Սահմանված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քանդման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ներառյալ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շենք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ի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>
        <w:rPr>
          <w:rFonts w:ascii="GHEA Grapalat" w:hAnsi="GHEA Grapalat" w:cs="Sylfaen"/>
          <w:color w:val="000000"/>
          <w:shd w:val="clear" w:color="auto" w:fill="FFFFFF"/>
        </w:rPr>
        <w:t>հիմք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ի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)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և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շինարարական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աղբի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տեղափոխման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աշխատանքներն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իրականացվում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են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մրցութ</w:t>
      </w:r>
      <w:r w:rsidR="0082459F">
        <w:rPr>
          <w:rFonts w:ascii="GHEA Grapalat" w:hAnsi="GHEA Grapalat" w:cs="Sylfaen"/>
          <w:color w:val="000000"/>
          <w:shd w:val="clear" w:color="auto" w:fill="FFFFFF"/>
          <w:lang w:val="hy-AM"/>
        </w:rPr>
        <w:t>ով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ընտրված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շինարարական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կազմակերպության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E4D64" w:rsidRPr="00EE4D64">
        <w:rPr>
          <w:rFonts w:ascii="GHEA Grapalat" w:hAnsi="GHEA Grapalat" w:cs="Sylfaen"/>
          <w:color w:val="000000"/>
          <w:shd w:val="clear" w:color="auto" w:fill="FFFFFF"/>
        </w:rPr>
        <w:t>հաշվին</w:t>
      </w:r>
      <w:r w:rsidR="00EE4D64" w:rsidRPr="00EE4D64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:rsidR="00A577CB" w:rsidRDefault="00015D50" w:rsidP="00550E4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hy-AM" w:eastAsia="ru-RU"/>
        </w:rPr>
        <w:t xml:space="preserve">3. </w:t>
      </w:r>
      <w:r w:rsidR="000A0FC4">
        <w:rPr>
          <w:rFonts w:ascii="GHEA Grapalat" w:hAnsi="GHEA Grapalat" w:cs="Arial"/>
          <w:bCs/>
          <w:kern w:val="32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 w:rsidR="002E19CE">
        <w:rPr>
          <w:rFonts w:ascii="GHEA Grapalat" w:hAnsi="GHEA Grapalat" w:cs="Arial"/>
          <w:bCs/>
          <w:kern w:val="32"/>
          <w:lang w:val="hy-AM"/>
        </w:rPr>
        <w:t>պ</w:t>
      </w:r>
      <w:r w:rsidR="001E1961" w:rsidRPr="001E1961">
        <w:rPr>
          <w:rFonts w:ascii="GHEA Grapalat" w:hAnsi="GHEA Grapalat" w:cs="Sylfaen"/>
          <w:bCs/>
          <w:lang w:val="pt-BR"/>
        </w:rPr>
        <w:t>ետական</w:t>
      </w:r>
      <w:r w:rsidR="001E1961" w:rsidRPr="001E1961">
        <w:rPr>
          <w:rFonts w:ascii="GHEA Grapalat" w:hAnsi="GHEA Grapalat" w:cs="Arial Armenian"/>
          <w:bCs/>
          <w:lang w:val="pt-BR"/>
        </w:rPr>
        <w:t xml:space="preserve"> գ</w:t>
      </w:r>
      <w:r w:rsidR="001E1961" w:rsidRPr="001E1961">
        <w:rPr>
          <w:rFonts w:ascii="GHEA Grapalat" w:hAnsi="GHEA Grapalat" w:cs="Sylfaen"/>
          <w:bCs/>
          <w:lang w:val="pt-BR"/>
        </w:rPr>
        <w:t xml:space="preserve">ույքի կառավարման </w:t>
      </w:r>
      <w:r w:rsidR="001E1961" w:rsidRPr="001E1961">
        <w:rPr>
          <w:rFonts w:ascii="GHEA Grapalat" w:hAnsi="GHEA Grapalat" w:cs="Sylfaen"/>
          <w:bCs/>
          <w:lang w:val="ru-RU"/>
        </w:rPr>
        <w:t>կոմիտեի</w:t>
      </w:r>
      <w:r w:rsidR="001E1961" w:rsidRPr="001E1961">
        <w:rPr>
          <w:rFonts w:ascii="GHEA Grapalat" w:hAnsi="GHEA Grapalat" w:cs="Sylfaen"/>
          <w:bCs/>
          <w:lang w:val="pt-BR"/>
        </w:rPr>
        <w:t xml:space="preserve"> </w:t>
      </w:r>
      <w:r w:rsidR="001E1961" w:rsidRPr="001E1961">
        <w:rPr>
          <w:rFonts w:ascii="GHEA Grapalat" w:hAnsi="GHEA Grapalat" w:cs="Sylfaen"/>
          <w:bCs/>
          <w:lang w:val="ru-RU"/>
        </w:rPr>
        <w:t>նախագահի</w:t>
      </w:r>
      <w:r w:rsidR="001E1961" w:rsidRPr="001E1961">
        <w:rPr>
          <w:rFonts w:ascii="GHEA Grapalat" w:hAnsi="GHEA Grapalat" w:cs="Sylfaen"/>
          <w:bCs/>
          <w:lang w:val="pt-BR"/>
        </w:rPr>
        <w:t>ն</w:t>
      </w:r>
      <w:r w:rsidR="001E1961" w:rsidRPr="001E1961">
        <w:rPr>
          <w:rFonts w:ascii="GHEA Grapalat" w:hAnsi="GHEA Grapalat" w:cs="Sylfaen"/>
          <w:bCs/>
          <w:lang w:val="ru-RU"/>
        </w:rPr>
        <w:t>՝</w:t>
      </w:r>
      <w:r w:rsidR="001E1961" w:rsidRPr="00FA66D7">
        <w:rPr>
          <w:rFonts w:ascii="GHEA Grapalat" w:hAnsi="GHEA Grapalat"/>
          <w:color w:val="000000"/>
          <w:lang w:val="pt-BR"/>
        </w:rPr>
        <w:t xml:space="preserve"> </w:t>
      </w:r>
      <w:r w:rsidR="004314AA">
        <w:rPr>
          <w:rFonts w:ascii="GHEA Grapalat" w:hAnsi="GHEA Grapalat" w:cs="Sylfaen"/>
          <w:bCs/>
          <w:lang w:val="hy-AM"/>
        </w:rPr>
        <w:t xml:space="preserve">2-ամսյա </w:t>
      </w:r>
      <w:r w:rsidR="001E1961" w:rsidRPr="001E1961">
        <w:rPr>
          <w:rFonts w:ascii="GHEA Grapalat" w:hAnsi="GHEA Grapalat" w:cs="Sylfaen"/>
          <w:bCs/>
          <w:lang w:val="pt-BR"/>
        </w:rPr>
        <w:t>ժամկետում</w:t>
      </w:r>
      <w:r w:rsidR="004314AA">
        <w:rPr>
          <w:rFonts w:ascii="GHEA Grapalat" w:hAnsi="GHEA Grapalat" w:cs="Sylfaen"/>
          <w:bCs/>
          <w:lang w:val="hy-AM"/>
        </w:rPr>
        <w:t xml:space="preserve"> լուծել</w:t>
      </w:r>
      <w:r w:rsidR="001E1961" w:rsidRPr="001E1961">
        <w:rPr>
          <w:rFonts w:ascii="GHEA Grapalat" w:hAnsi="GHEA Grapalat"/>
          <w:lang w:val="af-ZA"/>
        </w:rPr>
        <w:t xml:space="preserve"> </w:t>
      </w:r>
      <w:r w:rsidR="001A706B" w:rsidRPr="001A706B">
        <w:rPr>
          <w:rFonts w:ascii="GHEA Grapalat" w:hAnsi="GHEA Grapalat"/>
          <w:lang w:val="nb-NO"/>
        </w:rPr>
        <w:t xml:space="preserve">«Հայաստանի Հանրապետության </w:t>
      </w:r>
      <w:r w:rsidR="001A706B">
        <w:rPr>
          <w:rFonts w:ascii="GHEA Grapalat" w:hAnsi="GHEA Grapalat"/>
          <w:lang w:val="hy-AM"/>
        </w:rPr>
        <w:t>Արարատի</w:t>
      </w:r>
      <w:r w:rsidR="001A706B" w:rsidRPr="001A706B">
        <w:rPr>
          <w:rFonts w:ascii="GHEA Grapalat" w:hAnsi="GHEA Grapalat"/>
          <w:lang w:val="nb-NO"/>
        </w:rPr>
        <w:t xml:space="preserve"> մարզի </w:t>
      </w:r>
      <w:r w:rsidR="001A706B">
        <w:rPr>
          <w:rFonts w:ascii="GHEA Grapalat" w:hAnsi="GHEA Grapalat"/>
          <w:lang w:val="hy-AM"/>
        </w:rPr>
        <w:t>Հովտաշատի միջնակարգ դպրոց</w:t>
      </w:r>
      <w:r w:rsidR="001A706B" w:rsidRPr="001A706B">
        <w:rPr>
          <w:rFonts w:ascii="GHEA Grapalat" w:hAnsi="GHEA Grapalat"/>
          <w:lang w:val="nb-NO"/>
        </w:rPr>
        <w:t>»</w:t>
      </w:r>
      <w:r w:rsidR="001A706B">
        <w:rPr>
          <w:rFonts w:ascii="GHEA Grapalat" w:hAnsi="GHEA Grapalat"/>
          <w:lang w:val="hy-AM"/>
        </w:rPr>
        <w:t xml:space="preserve"> </w:t>
      </w:r>
      <w:r w:rsidR="00A577CB" w:rsidRPr="001E1961">
        <w:rPr>
          <w:rFonts w:ascii="GHEA Grapalat" w:hAnsi="GHEA Grapalat"/>
          <w:lang w:val="nb-NO"/>
        </w:rPr>
        <w:t>պետական</w:t>
      </w:r>
      <w:r w:rsidR="00A577CB">
        <w:rPr>
          <w:rFonts w:ascii="GHEA Grapalat" w:hAnsi="GHEA Grapalat"/>
          <w:lang w:val="nb-NO"/>
        </w:rPr>
        <w:t xml:space="preserve"> ոչ առևտրային կազմակերպությա</w:t>
      </w:r>
      <w:r>
        <w:rPr>
          <w:rFonts w:ascii="GHEA Grapalat" w:hAnsi="GHEA Grapalat"/>
          <w:lang w:val="nb-NO"/>
        </w:rPr>
        <w:t>ն հետ</w:t>
      </w:r>
      <w:r w:rsidR="001A706B">
        <w:rPr>
          <w:rFonts w:ascii="GHEA Grapalat" w:hAnsi="GHEA Grapalat"/>
          <w:lang w:val="nb-NO"/>
        </w:rPr>
        <w:t xml:space="preserve"> 2017 թվականի դեկտեմբերի 21</w:t>
      </w:r>
      <w:r w:rsidR="00A577CB">
        <w:rPr>
          <w:rFonts w:ascii="GHEA Grapalat" w:hAnsi="GHEA Grapalat"/>
          <w:lang w:val="nb-NO"/>
        </w:rPr>
        <w:t>-ին կ</w:t>
      </w:r>
      <w:bookmarkStart w:id="0" w:name="_GoBack"/>
      <w:bookmarkEnd w:id="0"/>
      <w:r w:rsidR="00A577CB">
        <w:rPr>
          <w:rFonts w:ascii="GHEA Grapalat" w:hAnsi="GHEA Grapalat"/>
          <w:lang w:val="nb-NO"/>
        </w:rPr>
        <w:t>նքված ոչ բնակելի տարա</w:t>
      </w:r>
      <w:r w:rsidR="003C1852">
        <w:rPr>
          <w:rFonts w:ascii="GHEA Grapalat" w:hAnsi="GHEA Grapalat"/>
          <w:lang w:val="nb-NO"/>
        </w:rPr>
        <w:t>ծքի անհատույց օգտագործման թիվ 237</w:t>
      </w:r>
      <w:r>
        <w:rPr>
          <w:rFonts w:ascii="GHEA Grapalat" w:hAnsi="GHEA Grapalat"/>
          <w:lang w:val="nb-NO"/>
        </w:rPr>
        <w:t>/0017 պայմանագիրը</w:t>
      </w:r>
      <w:r>
        <w:rPr>
          <w:rFonts w:ascii="GHEA Grapalat" w:hAnsi="GHEA Grapalat"/>
          <w:lang w:val="hy-AM"/>
        </w:rPr>
        <w:t>՝</w:t>
      </w:r>
      <w:r w:rsidR="00A577CB">
        <w:rPr>
          <w:rFonts w:ascii="GHEA Grapalat" w:hAnsi="GHEA Grapalat"/>
          <w:lang w:val="hy-AM"/>
        </w:rPr>
        <w:t xml:space="preserve"> նախատեսելով, որ </w:t>
      </w:r>
      <w:r w:rsidR="0082459F">
        <w:rPr>
          <w:rFonts w:ascii="GHEA Grapalat" w:hAnsi="GHEA Grapalat" w:cs="Times Armenian"/>
          <w:bCs/>
          <w:color w:val="000000"/>
          <w:lang w:val="hy-AM" w:eastAsia="ru-RU"/>
        </w:rPr>
        <w:t>պայմանագրի լուծման</w:t>
      </w:r>
      <w:r>
        <w:rPr>
          <w:rFonts w:ascii="GHEA Grapalat" w:hAnsi="GHEA Grapalat" w:cs="Times Armenian"/>
          <w:bCs/>
          <w:color w:val="000000"/>
          <w:lang w:val="hy-AM" w:eastAsia="ru-RU"/>
        </w:rPr>
        <w:t xml:space="preserve"> հետ կապված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 ծախսերը ենթակա են </w:t>
      </w:r>
      <w:r w:rsidR="00A577CB" w:rsidRPr="001E1961">
        <w:rPr>
          <w:rFonts w:ascii="GHEA Grapalat" w:hAnsi="GHEA Grapalat" w:cs="Arial"/>
          <w:bCs/>
          <w:kern w:val="32"/>
          <w:lang w:val="hy-AM"/>
        </w:rPr>
        <w:t>իրականացման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3C1852" w:rsidRPr="001A706B">
        <w:rPr>
          <w:rFonts w:ascii="GHEA Grapalat" w:hAnsi="GHEA Grapalat"/>
          <w:lang w:val="nb-NO"/>
        </w:rPr>
        <w:t xml:space="preserve">«Հայաստանի Հանրապետության </w:t>
      </w:r>
      <w:r w:rsidR="003C1852">
        <w:rPr>
          <w:rFonts w:ascii="GHEA Grapalat" w:hAnsi="GHEA Grapalat"/>
          <w:lang w:val="hy-AM"/>
        </w:rPr>
        <w:t>Արարատի</w:t>
      </w:r>
      <w:r w:rsidR="003C1852" w:rsidRPr="001A706B">
        <w:rPr>
          <w:rFonts w:ascii="GHEA Grapalat" w:hAnsi="GHEA Grapalat"/>
          <w:lang w:val="nb-NO"/>
        </w:rPr>
        <w:t xml:space="preserve"> մարզի </w:t>
      </w:r>
      <w:r w:rsidR="003C1852">
        <w:rPr>
          <w:rFonts w:ascii="GHEA Grapalat" w:hAnsi="GHEA Grapalat"/>
          <w:lang w:val="hy-AM"/>
        </w:rPr>
        <w:t>Հովտաշատի միջնակարգ դպրոց</w:t>
      </w:r>
      <w:r w:rsidR="003C1852" w:rsidRPr="001A706B">
        <w:rPr>
          <w:rFonts w:ascii="GHEA Grapalat" w:hAnsi="GHEA Grapalat"/>
          <w:lang w:val="nb-NO"/>
        </w:rPr>
        <w:t>»</w:t>
      </w:r>
      <w:r w:rsidR="003C1852">
        <w:rPr>
          <w:rFonts w:ascii="GHEA Grapalat" w:hAnsi="GHEA Grapalat"/>
          <w:lang w:val="hy-AM"/>
        </w:rPr>
        <w:t xml:space="preserve"> </w:t>
      </w:r>
      <w:r w:rsidR="00A577CB">
        <w:rPr>
          <w:rFonts w:ascii="GHEA Grapalat" w:hAnsi="GHEA Grapalat" w:cs="Arial"/>
          <w:bCs/>
          <w:kern w:val="32"/>
          <w:lang w:val="hy-AM"/>
        </w:rPr>
        <w:t xml:space="preserve">պետական </w:t>
      </w:r>
      <w:r w:rsidR="00A577CB" w:rsidRPr="001E1961">
        <w:rPr>
          <w:rFonts w:ascii="GHEA Grapalat" w:hAnsi="GHEA Grapalat" w:cs="Arial"/>
          <w:bCs/>
          <w:kern w:val="32"/>
          <w:lang w:val="hy-AM"/>
        </w:rPr>
        <w:t>ոչ առևտրային կազմակերպության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 միջոցների հաշվին:</w:t>
      </w:r>
    </w:p>
    <w:p w:rsidR="00015D50" w:rsidRPr="00015D50" w:rsidRDefault="00015D50" w:rsidP="00550E4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4. </w:t>
      </w:r>
      <w:r w:rsidR="00F83F75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A21E96" w:rsidRPr="00A21E96">
        <w:rPr>
          <w:rFonts w:ascii="GHEA Grapalat" w:hAnsi="GHEA Grapalat" w:cs="Arial"/>
          <w:bCs/>
          <w:kern w:val="32"/>
          <w:lang w:val="hy-AM"/>
        </w:rPr>
        <w:t>Հայաստանի Հանրապետության Արարատի մարզպետի</w:t>
      </w:r>
      <w:r w:rsidR="00A21E96">
        <w:rPr>
          <w:rFonts w:ascii="GHEA Grapalat" w:hAnsi="GHEA Grapalat" w:cs="Arial"/>
          <w:bCs/>
          <w:kern w:val="32"/>
          <w:lang w:val="hy-AM"/>
        </w:rPr>
        <w:t>ն</w:t>
      </w:r>
      <w:r w:rsidR="00A21E96" w:rsidRPr="00A21E96">
        <w:rPr>
          <w:rFonts w:ascii="GHEA Grapalat" w:hAnsi="GHEA Grapalat" w:cs="Arial"/>
          <w:bCs/>
          <w:kern w:val="32"/>
          <w:lang w:val="hy-AM"/>
        </w:rPr>
        <w:t xml:space="preserve"> և ա</w:t>
      </w:r>
      <w:r w:rsidR="004314AA" w:rsidRPr="00A21E96">
        <w:rPr>
          <w:rFonts w:ascii="GHEA Grapalat" w:hAnsi="GHEA Grapalat" w:cs="Arial"/>
          <w:bCs/>
          <w:kern w:val="32"/>
          <w:lang w:val="hy-AM"/>
        </w:rPr>
        <w:t>ռաջարկել</w:t>
      </w:r>
      <w:r w:rsidR="004314AA">
        <w:rPr>
          <w:rFonts w:ascii="GHEA Grapalat" w:hAnsi="GHEA Grapalat" w:cs="Arial"/>
          <w:bCs/>
          <w:kern w:val="32"/>
          <w:lang w:val="hy-AM"/>
        </w:rPr>
        <w:t xml:space="preserve"> Հովտաշատ համայնքի ղեկավարին</w:t>
      </w:r>
      <w:r w:rsidR="00A21E96">
        <w:rPr>
          <w:rFonts w:ascii="GHEA Grapalat" w:hAnsi="GHEA Grapalat" w:cs="Arial"/>
          <w:bCs/>
          <w:kern w:val="32"/>
          <w:lang w:val="hy-AM"/>
        </w:rPr>
        <w:t>՝</w:t>
      </w:r>
      <w:r w:rsidR="004314AA">
        <w:rPr>
          <w:rFonts w:ascii="GHEA Grapalat" w:hAnsi="GHEA Grapalat" w:cs="Arial"/>
          <w:bCs/>
          <w:kern w:val="3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 xml:space="preserve">իրականացնել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սույն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15D50">
        <w:rPr>
          <w:rFonts w:ascii="GHEA Grapalat" w:hAnsi="GHEA Grapalat" w:cs="Sylfaen"/>
          <w:color w:val="000000"/>
          <w:shd w:val="clear" w:color="auto" w:fill="FFFFFF"/>
          <w:lang w:val="pt-BR"/>
        </w:rPr>
        <w:t>1-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ին</w:t>
      </w:r>
      <w:r w:rsidRPr="00015D50">
        <w:rPr>
          <w:rFonts w:ascii="GHEA Grapalat" w:hAnsi="GHEA Grapalat" w:cs="Sylfaen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կետում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նշված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դպրոցի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հաշվեկշռում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գտնվող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գույքի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բացառությամբ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անշարժ</w:t>
      </w:r>
      <w:r w:rsidRPr="00015D50">
        <w:rPr>
          <w:rFonts w:ascii="GHEA Grapalat" w:hAnsi="GHEA Grapalat" w:cs="Sylfaen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գույքի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)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պահպանման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աշխատանքները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`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մինչև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տվյալ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դպրոցի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փոխարեն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նոր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դպրոցի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կառուցման</w:t>
      </w:r>
      <w:r w:rsidRPr="00015D5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314AA">
        <w:rPr>
          <w:rFonts w:ascii="GHEA Grapalat" w:hAnsi="GHEA Grapalat" w:cs="Sylfaen"/>
          <w:color w:val="000000"/>
          <w:shd w:val="clear" w:color="auto" w:fill="FFFFFF"/>
          <w:lang w:val="hy-AM"/>
        </w:rPr>
        <w:t>ավարտը</w:t>
      </w:r>
      <w:r w:rsidRPr="004314AA">
        <w:rPr>
          <w:rFonts w:ascii="GHEA Grapalat" w:hAnsi="GHEA Grapalat" w:cs="Tahoma"/>
          <w:color w:val="000000"/>
          <w:shd w:val="clear" w:color="auto" w:fill="FFFFFF"/>
          <w:lang w:val="hy-AM"/>
        </w:rPr>
        <w:t>։</w:t>
      </w:r>
    </w:p>
    <w:p w:rsidR="00A035B7" w:rsidRDefault="00015D50" w:rsidP="00550E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>5. Հայաստանի Հանրապետության տարածքային կառավարման և</w:t>
      </w:r>
      <w:r w:rsidR="00FE06EE">
        <w:rPr>
          <w:rFonts w:ascii="GHEA Grapalat" w:hAnsi="GHEA Grapalat" w:cs="Arial"/>
          <w:bCs/>
          <w:kern w:val="32"/>
          <w:lang w:val="hy-AM"/>
        </w:rPr>
        <w:t xml:space="preserve"> ենթակառուցվածքների նախարարին</w:t>
      </w:r>
      <w:r w:rsidR="002E19CE">
        <w:rPr>
          <w:rFonts w:ascii="GHEA Grapalat" w:hAnsi="GHEA Grapalat" w:cs="Arial"/>
          <w:bCs/>
          <w:kern w:val="32"/>
          <w:lang w:val="hy-AM"/>
        </w:rPr>
        <w:t>,</w:t>
      </w:r>
      <w:r w:rsidR="00C37133">
        <w:rPr>
          <w:rFonts w:ascii="GHEA Grapalat" w:hAnsi="GHEA Grapalat" w:cs="Calibri"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Հայաստանի Հանրապետության կրթության, գիտության, մշակույթի և սպորտի նախարարին</w:t>
      </w:r>
      <w:r w:rsidR="002E19CE">
        <w:rPr>
          <w:rFonts w:ascii="GHEA Grapalat" w:hAnsi="GHEA Grapalat" w:cs="Arial"/>
          <w:bCs/>
          <w:kern w:val="32"/>
          <w:lang w:val="hy-AM"/>
        </w:rPr>
        <w:t>,</w:t>
      </w:r>
      <w:r w:rsidR="002E19CE" w:rsidRPr="002E19CE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2E19CE" w:rsidRPr="00A21E96">
        <w:rPr>
          <w:rFonts w:ascii="GHEA Grapalat" w:hAnsi="GHEA Grapalat" w:cs="Arial"/>
          <w:bCs/>
          <w:kern w:val="32"/>
          <w:lang w:val="hy-AM"/>
        </w:rPr>
        <w:t>Հայաստանի Հանրապետության Արարատի մարզպետի</w:t>
      </w:r>
      <w:r w:rsidR="002E19CE">
        <w:rPr>
          <w:rFonts w:ascii="GHEA Grapalat" w:hAnsi="GHEA Grapalat" w:cs="Arial"/>
          <w:bCs/>
          <w:kern w:val="32"/>
          <w:lang w:val="hy-AM"/>
        </w:rPr>
        <w:t>ն</w:t>
      </w:r>
      <w:r w:rsidR="002E19CE" w:rsidRPr="00A21E96">
        <w:rPr>
          <w:rFonts w:ascii="GHEA Grapalat" w:hAnsi="GHEA Grapalat" w:cs="Arial"/>
          <w:bCs/>
          <w:kern w:val="32"/>
          <w:lang w:val="hy-AM"/>
        </w:rPr>
        <w:t xml:space="preserve"> և Հայաստանի Հանրապետության Ար</w:t>
      </w:r>
      <w:r w:rsidR="002E19CE">
        <w:rPr>
          <w:rFonts w:ascii="GHEA Grapalat" w:hAnsi="GHEA Grapalat" w:cs="Arial"/>
          <w:bCs/>
          <w:kern w:val="32"/>
          <w:lang w:val="hy-AM"/>
        </w:rPr>
        <w:t>մավիր</w:t>
      </w:r>
      <w:r w:rsidR="002E19CE" w:rsidRPr="00A21E96">
        <w:rPr>
          <w:rFonts w:ascii="GHEA Grapalat" w:hAnsi="GHEA Grapalat" w:cs="Arial"/>
          <w:bCs/>
          <w:kern w:val="32"/>
          <w:lang w:val="hy-AM"/>
        </w:rPr>
        <w:t>ի մարզպետի</w:t>
      </w:r>
      <w:r w:rsidR="002E19CE">
        <w:rPr>
          <w:rFonts w:ascii="GHEA Grapalat" w:hAnsi="GHEA Grapalat" w:cs="Arial"/>
          <w:bCs/>
          <w:kern w:val="32"/>
          <w:lang w:val="hy-AM"/>
        </w:rPr>
        <w:t>ն</w:t>
      </w:r>
      <w:r>
        <w:rPr>
          <w:rFonts w:ascii="GHEA Grapalat" w:hAnsi="GHEA Grapalat" w:cs="Arial"/>
          <w:bCs/>
          <w:kern w:val="32"/>
          <w:lang w:val="hy-AM"/>
        </w:rPr>
        <w:t xml:space="preserve">՝ մինչև նոր դպրոցի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կառուցման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աշխատանքների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ավարտն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ապահովել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E417D">
        <w:rPr>
          <w:rFonts w:ascii="GHEA Grapalat" w:hAnsi="GHEA Grapalat" w:cs="Sylfaen"/>
          <w:color w:val="000000"/>
          <w:shd w:val="clear" w:color="auto" w:fill="FFFFFF"/>
          <w:lang w:val="hy-AM"/>
        </w:rPr>
        <w:t>սույն որոշման 1-ին կետում նշված դպրոցի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>
        <w:rPr>
          <w:rFonts w:ascii="GHEA Grapalat" w:hAnsi="GHEA Grapalat"/>
          <w:color w:val="000000"/>
          <w:shd w:val="clear" w:color="auto" w:fill="FFFFFF"/>
          <w:lang w:val="hy-AM"/>
        </w:rPr>
        <w:t>5-12</w:t>
      </w:r>
      <w:r w:rsidR="0021444F" w:rsidRPr="00C37133">
        <w:rPr>
          <w:rFonts w:ascii="GHEA Grapalat" w:hAnsi="GHEA Grapalat"/>
          <w:color w:val="000000"/>
          <w:shd w:val="clear" w:color="auto" w:fill="FFFFFF"/>
          <w:lang w:val="pt-BR"/>
        </w:rPr>
        <w:t>-</w:t>
      </w:r>
      <w:r w:rsidR="0021444F" w:rsidRPr="00015D50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="0021444F" w:rsidRPr="00C3713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21444F" w:rsidRPr="00015D50">
        <w:rPr>
          <w:rFonts w:ascii="GHEA Grapalat" w:hAnsi="GHEA Grapalat" w:cs="Sylfaen"/>
          <w:color w:val="000000"/>
          <w:shd w:val="clear" w:color="auto" w:fill="FFFFFF"/>
          <w:lang w:val="hy-AM"/>
        </w:rPr>
        <w:t>դասարանների</w:t>
      </w:r>
      <w:r w:rsidR="008D7C0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8D7C07">
        <w:rPr>
          <w:rFonts w:ascii="GHEA Grapalat" w:hAnsi="GHEA Grapalat" w:cs="Sylfaen"/>
          <w:color w:val="000000"/>
          <w:shd w:val="clear" w:color="auto" w:fill="FFFFFF"/>
          <w:lang w:val="hy-AM"/>
        </w:rPr>
        <w:t>աշակերտների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հանրակրթական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ծրագրերով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բնականոն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ուսուցման</w:t>
      </w:r>
      <w:r w:rsidR="0021444F" w:rsidRPr="002144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D7C07" w:rsidRPr="00015D50">
        <w:rPr>
          <w:rFonts w:ascii="GHEA Grapalat" w:hAnsi="GHEA Grapalat" w:cs="Sylfaen"/>
          <w:color w:val="000000"/>
          <w:shd w:val="clear" w:color="auto" w:fill="FFFFFF"/>
          <w:lang w:val="hy-AM"/>
        </w:rPr>
        <w:t>երկրորդ</w:t>
      </w:r>
      <w:r w:rsidR="008D7C07" w:rsidRPr="00C3713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8D7C07" w:rsidRPr="00015D50">
        <w:rPr>
          <w:rFonts w:ascii="GHEA Grapalat" w:hAnsi="GHEA Grapalat" w:cs="Sylfaen"/>
          <w:color w:val="000000"/>
          <w:shd w:val="clear" w:color="auto" w:fill="FFFFFF"/>
          <w:lang w:val="hy-AM"/>
        </w:rPr>
        <w:t>հերթով</w:t>
      </w:r>
      <w:r w:rsidR="008D7C07" w:rsidRPr="00C3713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21444F" w:rsidRPr="0021444F">
        <w:rPr>
          <w:rFonts w:ascii="GHEA Grapalat" w:hAnsi="GHEA Grapalat" w:cs="Sylfaen"/>
          <w:color w:val="000000"/>
          <w:shd w:val="clear" w:color="auto" w:fill="FFFFFF"/>
          <w:lang w:val="hy-AM"/>
        </w:rPr>
        <w:t>կազմակերպումը</w:t>
      </w:r>
      <w:r w:rsidRPr="0021444F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8D7C0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Արմավիրի մարզի </w:t>
      </w:r>
      <w:r w:rsidR="008D7C07">
        <w:rPr>
          <w:rFonts w:ascii="GHEA Grapalat" w:hAnsi="GHEA Grapalat"/>
          <w:lang w:val="nb-NO"/>
        </w:rPr>
        <w:t>«Գայի միջնակարգ դպրոց</w:t>
      </w:r>
      <w:r w:rsidR="008D7C07" w:rsidRPr="001A706B">
        <w:rPr>
          <w:rFonts w:ascii="GHEA Grapalat" w:hAnsi="GHEA Grapalat"/>
          <w:lang w:val="nb-NO"/>
        </w:rPr>
        <w:t>»</w:t>
      </w:r>
      <w:r w:rsidR="008D7C07">
        <w:rPr>
          <w:rFonts w:ascii="GHEA Grapalat" w:hAnsi="GHEA Grapalat"/>
          <w:lang w:val="hy-AM"/>
        </w:rPr>
        <w:t xml:space="preserve"> պետական ոչ առևտրային կազմակերպությանն անհատույց օգտագործման իրավունքով ամրացված Հայաստանի Հանրապետության Արմավիրի մարզ</w:t>
      </w:r>
      <w:r w:rsidR="004314AA">
        <w:rPr>
          <w:rFonts w:ascii="GHEA Grapalat" w:hAnsi="GHEA Grapalat"/>
          <w:lang w:val="hy-AM"/>
        </w:rPr>
        <w:t>ի</w:t>
      </w:r>
      <w:r w:rsidR="008D7C07">
        <w:rPr>
          <w:rFonts w:ascii="GHEA Grapalat" w:hAnsi="GHEA Grapalat"/>
          <w:lang w:val="hy-AM"/>
        </w:rPr>
        <w:t xml:space="preserve"> Գայ</w:t>
      </w:r>
      <w:r w:rsidR="004314AA">
        <w:rPr>
          <w:rFonts w:ascii="GHEA Grapalat" w:hAnsi="GHEA Grapalat"/>
          <w:lang w:val="hy-AM"/>
        </w:rPr>
        <w:t xml:space="preserve"> համայնքի</w:t>
      </w:r>
      <w:r w:rsidR="008D7C07">
        <w:rPr>
          <w:rFonts w:ascii="GHEA Grapalat" w:hAnsi="GHEA Grapalat"/>
          <w:lang w:val="hy-AM"/>
        </w:rPr>
        <w:t xml:space="preserve"> Խաչատրյան փողոց</w:t>
      </w:r>
      <w:r w:rsidR="004314AA">
        <w:rPr>
          <w:rFonts w:ascii="GHEA Grapalat" w:hAnsi="GHEA Grapalat"/>
          <w:lang w:val="hy-AM"/>
        </w:rPr>
        <w:t>ի</w:t>
      </w:r>
      <w:r w:rsidR="008D7C07">
        <w:rPr>
          <w:rFonts w:ascii="GHEA Grapalat" w:hAnsi="GHEA Grapalat"/>
          <w:lang w:val="hy-AM"/>
        </w:rPr>
        <w:t xml:space="preserve"> թիվ 2 հասցեում գտնվող շենքում։</w:t>
      </w:r>
    </w:p>
    <w:p w:rsidR="00F83F75" w:rsidRDefault="00F83F75" w:rsidP="0003115F">
      <w:pPr>
        <w:ind w:left="0" w:firstLine="0"/>
        <w:rPr>
          <w:rFonts w:ascii="GHEA Grapalat" w:hAnsi="GHEA Grapalat" w:cs="Sylfaen"/>
          <w:lang w:val="fr-FR"/>
        </w:rPr>
      </w:pPr>
    </w:p>
    <w:sectPr w:rsidR="00F83F75" w:rsidSect="00CD6C59">
      <w:pgSz w:w="11907" w:h="16840" w:code="9"/>
      <w:pgMar w:top="567" w:right="101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AC8" w:rsidRDefault="00B93AC8" w:rsidP="00552734">
      <w:pPr>
        <w:spacing w:before="0" w:after="0"/>
      </w:pPr>
      <w:r>
        <w:separator/>
      </w:r>
    </w:p>
  </w:endnote>
  <w:endnote w:type="continuationSeparator" w:id="0">
    <w:p w:rsidR="00B93AC8" w:rsidRDefault="00B93AC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AC8" w:rsidRDefault="00B93AC8" w:rsidP="00552734">
      <w:pPr>
        <w:spacing w:before="0" w:after="0"/>
      </w:pPr>
      <w:r>
        <w:separator/>
      </w:r>
    </w:p>
  </w:footnote>
  <w:footnote w:type="continuationSeparator" w:id="0">
    <w:p w:rsidR="00B93AC8" w:rsidRDefault="00B93AC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51A19C4"/>
    <w:multiLevelType w:val="hybridMultilevel"/>
    <w:tmpl w:val="BD5E6C5A"/>
    <w:lvl w:ilvl="0" w:tplc="8EB2B11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D8772F"/>
    <w:multiLevelType w:val="hybridMultilevel"/>
    <w:tmpl w:val="5FDAB286"/>
    <w:lvl w:ilvl="0" w:tplc="D67C023C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1C56D13"/>
    <w:multiLevelType w:val="hybridMultilevel"/>
    <w:tmpl w:val="B2725AFE"/>
    <w:lvl w:ilvl="0" w:tplc="CD98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7" w:hanging="360"/>
      </w:pPr>
    </w:lvl>
    <w:lvl w:ilvl="2" w:tplc="0409001B" w:tentative="1">
      <w:start w:val="1"/>
      <w:numFmt w:val="lowerRoman"/>
      <w:lvlText w:val="%3."/>
      <w:lvlJc w:val="right"/>
      <w:pPr>
        <w:ind w:left="1627" w:hanging="180"/>
      </w:pPr>
    </w:lvl>
    <w:lvl w:ilvl="3" w:tplc="0409000F" w:tentative="1">
      <w:start w:val="1"/>
      <w:numFmt w:val="decimal"/>
      <w:lvlText w:val="%4."/>
      <w:lvlJc w:val="left"/>
      <w:pPr>
        <w:ind w:left="2347" w:hanging="360"/>
      </w:pPr>
    </w:lvl>
    <w:lvl w:ilvl="4" w:tplc="04090019" w:tentative="1">
      <w:start w:val="1"/>
      <w:numFmt w:val="lowerLetter"/>
      <w:lvlText w:val="%5."/>
      <w:lvlJc w:val="left"/>
      <w:pPr>
        <w:ind w:left="3067" w:hanging="360"/>
      </w:pPr>
    </w:lvl>
    <w:lvl w:ilvl="5" w:tplc="0409001B" w:tentative="1">
      <w:start w:val="1"/>
      <w:numFmt w:val="lowerRoman"/>
      <w:lvlText w:val="%6."/>
      <w:lvlJc w:val="right"/>
      <w:pPr>
        <w:ind w:left="3787" w:hanging="180"/>
      </w:pPr>
    </w:lvl>
    <w:lvl w:ilvl="6" w:tplc="0409000F" w:tentative="1">
      <w:start w:val="1"/>
      <w:numFmt w:val="decimal"/>
      <w:lvlText w:val="%7."/>
      <w:lvlJc w:val="left"/>
      <w:pPr>
        <w:ind w:left="4507" w:hanging="360"/>
      </w:pPr>
    </w:lvl>
    <w:lvl w:ilvl="7" w:tplc="04090019" w:tentative="1">
      <w:start w:val="1"/>
      <w:numFmt w:val="lowerLetter"/>
      <w:lvlText w:val="%8."/>
      <w:lvlJc w:val="left"/>
      <w:pPr>
        <w:ind w:left="5227" w:hanging="360"/>
      </w:pPr>
    </w:lvl>
    <w:lvl w:ilvl="8" w:tplc="0409001B" w:tentative="1">
      <w:start w:val="1"/>
      <w:numFmt w:val="lowerRoman"/>
      <w:lvlText w:val="%9."/>
      <w:lvlJc w:val="right"/>
      <w:pPr>
        <w:ind w:left="5947" w:hanging="180"/>
      </w:pPr>
    </w:lvl>
  </w:abstractNum>
  <w:abstractNum w:abstractNumId="9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9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137B"/>
    <w:rsid w:val="00012E7D"/>
    <w:rsid w:val="00015D50"/>
    <w:rsid w:val="00020223"/>
    <w:rsid w:val="0003115F"/>
    <w:rsid w:val="00037527"/>
    <w:rsid w:val="0006194A"/>
    <w:rsid w:val="00062F0C"/>
    <w:rsid w:val="000644F3"/>
    <w:rsid w:val="00064E00"/>
    <w:rsid w:val="0007090E"/>
    <w:rsid w:val="000753A5"/>
    <w:rsid w:val="00092927"/>
    <w:rsid w:val="00094B5D"/>
    <w:rsid w:val="000952CF"/>
    <w:rsid w:val="000A0FC4"/>
    <w:rsid w:val="000A22AB"/>
    <w:rsid w:val="000A2B5B"/>
    <w:rsid w:val="000A2E6E"/>
    <w:rsid w:val="000A4CD5"/>
    <w:rsid w:val="000A5211"/>
    <w:rsid w:val="000B3236"/>
    <w:rsid w:val="000B3650"/>
    <w:rsid w:val="000C2A67"/>
    <w:rsid w:val="000C7823"/>
    <w:rsid w:val="000D0C56"/>
    <w:rsid w:val="000D18F5"/>
    <w:rsid w:val="000D34FD"/>
    <w:rsid w:val="000E1447"/>
    <w:rsid w:val="000E2DCF"/>
    <w:rsid w:val="00101015"/>
    <w:rsid w:val="00104930"/>
    <w:rsid w:val="00117369"/>
    <w:rsid w:val="0012778B"/>
    <w:rsid w:val="0013584D"/>
    <w:rsid w:val="00140E1E"/>
    <w:rsid w:val="0014348F"/>
    <w:rsid w:val="0014411A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54B7"/>
    <w:rsid w:val="0019625B"/>
    <w:rsid w:val="00197570"/>
    <w:rsid w:val="001A4532"/>
    <w:rsid w:val="001A706B"/>
    <w:rsid w:val="001B234D"/>
    <w:rsid w:val="001B3938"/>
    <w:rsid w:val="001B77B5"/>
    <w:rsid w:val="001C1D66"/>
    <w:rsid w:val="001C60C1"/>
    <w:rsid w:val="001C6DED"/>
    <w:rsid w:val="001C7466"/>
    <w:rsid w:val="001D07E6"/>
    <w:rsid w:val="001D5251"/>
    <w:rsid w:val="001D59AB"/>
    <w:rsid w:val="001D77CE"/>
    <w:rsid w:val="001E014C"/>
    <w:rsid w:val="001E0729"/>
    <w:rsid w:val="001E1961"/>
    <w:rsid w:val="001E3447"/>
    <w:rsid w:val="001E406D"/>
    <w:rsid w:val="001E4C41"/>
    <w:rsid w:val="001E50F8"/>
    <w:rsid w:val="001E701E"/>
    <w:rsid w:val="001F0187"/>
    <w:rsid w:val="001F26AB"/>
    <w:rsid w:val="001F3BA0"/>
    <w:rsid w:val="001F6124"/>
    <w:rsid w:val="00204371"/>
    <w:rsid w:val="0020589C"/>
    <w:rsid w:val="00211485"/>
    <w:rsid w:val="002135B5"/>
    <w:rsid w:val="0021444F"/>
    <w:rsid w:val="00214BEF"/>
    <w:rsid w:val="00226959"/>
    <w:rsid w:val="00231776"/>
    <w:rsid w:val="00231F6E"/>
    <w:rsid w:val="00240382"/>
    <w:rsid w:val="00241CFF"/>
    <w:rsid w:val="002444A4"/>
    <w:rsid w:val="0025108F"/>
    <w:rsid w:val="00253A6C"/>
    <w:rsid w:val="00257C6E"/>
    <w:rsid w:val="00263DFA"/>
    <w:rsid w:val="002640A3"/>
    <w:rsid w:val="0026732B"/>
    <w:rsid w:val="00270934"/>
    <w:rsid w:val="00273D77"/>
    <w:rsid w:val="002765E1"/>
    <w:rsid w:val="00282B31"/>
    <w:rsid w:val="00285EC5"/>
    <w:rsid w:val="002A364C"/>
    <w:rsid w:val="002B76DC"/>
    <w:rsid w:val="002C2499"/>
    <w:rsid w:val="002C324D"/>
    <w:rsid w:val="002D0528"/>
    <w:rsid w:val="002D49B8"/>
    <w:rsid w:val="002D54DF"/>
    <w:rsid w:val="002D6940"/>
    <w:rsid w:val="002E19CE"/>
    <w:rsid w:val="002E429F"/>
    <w:rsid w:val="00310E24"/>
    <w:rsid w:val="00311AFC"/>
    <w:rsid w:val="00314E06"/>
    <w:rsid w:val="003159C4"/>
    <w:rsid w:val="0031617D"/>
    <w:rsid w:val="00323663"/>
    <w:rsid w:val="00340C6E"/>
    <w:rsid w:val="003428B4"/>
    <w:rsid w:val="003471C2"/>
    <w:rsid w:val="0035083B"/>
    <w:rsid w:val="00357975"/>
    <w:rsid w:val="00362FCD"/>
    <w:rsid w:val="003653C4"/>
    <w:rsid w:val="00366FBE"/>
    <w:rsid w:val="0037171D"/>
    <w:rsid w:val="00374406"/>
    <w:rsid w:val="003866B8"/>
    <w:rsid w:val="003911E4"/>
    <w:rsid w:val="003A5C34"/>
    <w:rsid w:val="003B3482"/>
    <w:rsid w:val="003B358D"/>
    <w:rsid w:val="003C1852"/>
    <w:rsid w:val="003C3C80"/>
    <w:rsid w:val="003C6A72"/>
    <w:rsid w:val="003D28DF"/>
    <w:rsid w:val="003D3C8B"/>
    <w:rsid w:val="003D481B"/>
    <w:rsid w:val="003E3299"/>
    <w:rsid w:val="00400F27"/>
    <w:rsid w:val="0040546B"/>
    <w:rsid w:val="00414A53"/>
    <w:rsid w:val="00425A09"/>
    <w:rsid w:val="00426D6A"/>
    <w:rsid w:val="00427F50"/>
    <w:rsid w:val="004314AA"/>
    <w:rsid w:val="00432A66"/>
    <w:rsid w:val="00442721"/>
    <w:rsid w:val="004667E2"/>
    <w:rsid w:val="004729C7"/>
    <w:rsid w:val="0047378C"/>
    <w:rsid w:val="004737EC"/>
    <w:rsid w:val="00477AA0"/>
    <w:rsid w:val="004805FD"/>
    <w:rsid w:val="00487CD9"/>
    <w:rsid w:val="004A088F"/>
    <w:rsid w:val="004A3EF1"/>
    <w:rsid w:val="004A6B68"/>
    <w:rsid w:val="004A6ECB"/>
    <w:rsid w:val="004B319B"/>
    <w:rsid w:val="004B43FE"/>
    <w:rsid w:val="004C07A4"/>
    <w:rsid w:val="004C08CC"/>
    <w:rsid w:val="004C09F3"/>
    <w:rsid w:val="004D0F3C"/>
    <w:rsid w:val="004D14A2"/>
    <w:rsid w:val="004D2E35"/>
    <w:rsid w:val="004D5A6B"/>
    <w:rsid w:val="004D6029"/>
    <w:rsid w:val="004D6617"/>
    <w:rsid w:val="004E0DD9"/>
    <w:rsid w:val="004F1F67"/>
    <w:rsid w:val="004F2F43"/>
    <w:rsid w:val="004F3417"/>
    <w:rsid w:val="004F47D4"/>
    <w:rsid w:val="004F6A60"/>
    <w:rsid w:val="004F760F"/>
    <w:rsid w:val="004F7C0E"/>
    <w:rsid w:val="005033B7"/>
    <w:rsid w:val="00506F62"/>
    <w:rsid w:val="00513935"/>
    <w:rsid w:val="0051663E"/>
    <w:rsid w:val="0052130A"/>
    <w:rsid w:val="00530106"/>
    <w:rsid w:val="005340C8"/>
    <w:rsid w:val="0053527B"/>
    <w:rsid w:val="00546D83"/>
    <w:rsid w:val="00550E4E"/>
    <w:rsid w:val="00552734"/>
    <w:rsid w:val="00566F10"/>
    <w:rsid w:val="0058477C"/>
    <w:rsid w:val="0059325A"/>
    <w:rsid w:val="00594084"/>
    <w:rsid w:val="005A271D"/>
    <w:rsid w:val="005B3192"/>
    <w:rsid w:val="005B37B7"/>
    <w:rsid w:val="005B3897"/>
    <w:rsid w:val="005C3AFB"/>
    <w:rsid w:val="005D28C7"/>
    <w:rsid w:val="005E69BE"/>
    <w:rsid w:val="005E7FC1"/>
    <w:rsid w:val="005F0391"/>
    <w:rsid w:val="00602250"/>
    <w:rsid w:val="0060534E"/>
    <w:rsid w:val="00606FBA"/>
    <w:rsid w:val="00610B1B"/>
    <w:rsid w:val="00611ABF"/>
    <w:rsid w:val="0061201A"/>
    <w:rsid w:val="00616BDB"/>
    <w:rsid w:val="00627349"/>
    <w:rsid w:val="00630935"/>
    <w:rsid w:val="006312EA"/>
    <w:rsid w:val="00641414"/>
    <w:rsid w:val="00643DBF"/>
    <w:rsid w:val="0065269A"/>
    <w:rsid w:val="00655CA7"/>
    <w:rsid w:val="00661457"/>
    <w:rsid w:val="006622E1"/>
    <w:rsid w:val="00673A30"/>
    <w:rsid w:val="006754F5"/>
    <w:rsid w:val="006777CD"/>
    <w:rsid w:val="00680FC5"/>
    <w:rsid w:val="00683D62"/>
    <w:rsid w:val="006872F8"/>
    <w:rsid w:val="00694C2E"/>
    <w:rsid w:val="006A5BC8"/>
    <w:rsid w:val="006B1311"/>
    <w:rsid w:val="006C1A8D"/>
    <w:rsid w:val="006C26E2"/>
    <w:rsid w:val="006C2802"/>
    <w:rsid w:val="006D40B9"/>
    <w:rsid w:val="006E0D92"/>
    <w:rsid w:val="006E5034"/>
    <w:rsid w:val="006F679D"/>
    <w:rsid w:val="006F7740"/>
    <w:rsid w:val="00704D22"/>
    <w:rsid w:val="0070645B"/>
    <w:rsid w:val="00706D0A"/>
    <w:rsid w:val="00713722"/>
    <w:rsid w:val="007147CF"/>
    <w:rsid w:val="0073095A"/>
    <w:rsid w:val="007327DF"/>
    <w:rsid w:val="00732D70"/>
    <w:rsid w:val="00733E4A"/>
    <w:rsid w:val="0074204E"/>
    <w:rsid w:val="00744C70"/>
    <w:rsid w:val="007473D2"/>
    <w:rsid w:val="007517B6"/>
    <w:rsid w:val="007535FE"/>
    <w:rsid w:val="00756C5E"/>
    <w:rsid w:val="007578F2"/>
    <w:rsid w:val="00763A4A"/>
    <w:rsid w:val="0077092F"/>
    <w:rsid w:val="00774641"/>
    <w:rsid w:val="007765AD"/>
    <w:rsid w:val="0077730E"/>
    <w:rsid w:val="007865FF"/>
    <w:rsid w:val="007932CB"/>
    <w:rsid w:val="00795614"/>
    <w:rsid w:val="007A26B0"/>
    <w:rsid w:val="007A3895"/>
    <w:rsid w:val="007C35AC"/>
    <w:rsid w:val="007C53C4"/>
    <w:rsid w:val="007C7AA3"/>
    <w:rsid w:val="007D02B4"/>
    <w:rsid w:val="007D1621"/>
    <w:rsid w:val="007E17AB"/>
    <w:rsid w:val="007F0C6B"/>
    <w:rsid w:val="0080032E"/>
    <w:rsid w:val="00802057"/>
    <w:rsid w:val="0081420B"/>
    <w:rsid w:val="00822F76"/>
    <w:rsid w:val="0082459F"/>
    <w:rsid w:val="00826BB4"/>
    <w:rsid w:val="00830877"/>
    <w:rsid w:val="00846E65"/>
    <w:rsid w:val="0085176D"/>
    <w:rsid w:val="00856E1F"/>
    <w:rsid w:val="00860735"/>
    <w:rsid w:val="008621BA"/>
    <w:rsid w:val="00862CC5"/>
    <w:rsid w:val="0087410F"/>
    <w:rsid w:val="00875127"/>
    <w:rsid w:val="008778D3"/>
    <w:rsid w:val="00890FB4"/>
    <w:rsid w:val="00891C02"/>
    <w:rsid w:val="008B491F"/>
    <w:rsid w:val="008B7C1C"/>
    <w:rsid w:val="008B7CD3"/>
    <w:rsid w:val="008C0975"/>
    <w:rsid w:val="008C0CEA"/>
    <w:rsid w:val="008C586B"/>
    <w:rsid w:val="008C6CEB"/>
    <w:rsid w:val="008D0902"/>
    <w:rsid w:val="008D24E2"/>
    <w:rsid w:val="008D4607"/>
    <w:rsid w:val="008D7454"/>
    <w:rsid w:val="008D7C07"/>
    <w:rsid w:val="008E074E"/>
    <w:rsid w:val="008E1D79"/>
    <w:rsid w:val="008E493A"/>
    <w:rsid w:val="008F2E27"/>
    <w:rsid w:val="008F6B72"/>
    <w:rsid w:val="009046A3"/>
    <w:rsid w:val="00912DEA"/>
    <w:rsid w:val="0091380E"/>
    <w:rsid w:val="0092117F"/>
    <w:rsid w:val="00944A63"/>
    <w:rsid w:val="00952100"/>
    <w:rsid w:val="009565B9"/>
    <w:rsid w:val="0096241F"/>
    <w:rsid w:val="00972C53"/>
    <w:rsid w:val="009766E4"/>
    <w:rsid w:val="009802F9"/>
    <w:rsid w:val="00981DF4"/>
    <w:rsid w:val="00986506"/>
    <w:rsid w:val="009870E9"/>
    <w:rsid w:val="00995D88"/>
    <w:rsid w:val="009A58BA"/>
    <w:rsid w:val="009B60AE"/>
    <w:rsid w:val="009C2569"/>
    <w:rsid w:val="009D04D3"/>
    <w:rsid w:val="009D20EF"/>
    <w:rsid w:val="009E0E79"/>
    <w:rsid w:val="009E457D"/>
    <w:rsid w:val="00A00D45"/>
    <w:rsid w:val="00A035B7"/>
    <w:rsid w:val="00A0487A"/>
    <w:rsid w:val="00A05E21"/>
    <w:rsid w:val="00A076AB"/>
    <w:rsid w:val="00A1182F"/>
    <w:rsid w:val="00A205AA"/>
    <w:rsid w:val="00A2175A"/>
    <w:rsid w:val="00A21E96"/>
    <w:rsid w:val="00A306F5"/>
    <w:rsid w:val="00A36E29"/>
    <w:rsid w:val="00A46089"/>
    <w:rsid w:val="00A5325E"/>
    <w:rsid w:val="00A54101"/>
    <w:rsid w:val="00A577CB"/>
    <w:rsid w:val="00A64466"/>
    <w:rsid w:val="00A71E12"/>
    <w:rsid w:val="00A76F3B"/>
    <w:rsid w:val="00A77B78"/>
    <w:rsid w:val="00A85AC5"/>
    <w:rsid w:val="00A93E06"/>
    <w:rsid w:val="00A93E19"/>
    <w:rsid w:val="00A970D2"/>
    <w:rsid w:val="00AA6106"/>
    <w:rsid w:val="00AA6546"/>
    <w:rsid w:val="00AB6C7F"/>
    <w:rsid w:val="00AC2866"/>
    <w:rsid w:val="00AC296D"/>
    <w:rsid w:val="00AD44C8"/>
    <w:rsid w:val="00AD48BD"/>
    <w:rsid w:val="00AE005F"/>
    <w:rsid w:val="00AE666E"/>
    <w:rsid w:val="00AE7124"/>
    <w:rsid w:val="00AF2FFB"/>
    <w:rsid w:val="00AF41F7"/>
    <w:rsid w:val="00AF5AEC"/>
    <w:rsid w:val="00B002E4"/>
    <w:rsid w:val="00B02D41"/>
    <w:rsid w:val="00B044C3"/>
    <w:rsid w:val="00B04A83"/>
    <w:rsid w:val="00B051C1"/>
    <w:rsid w:val="00B05898"/>
    <w:rsid w:val="00B0745B"/>
    <w:rsid w:val="00B1764F"/>
    <w:rsid w:val="00B22B2C"/>
    <w:rsid w:val="00B32412"/>
    <w:rsid w:val="00B47020"/>
    <w:rsid w:val="00B50032"/>
    <w:rsid w:val="00B50862"/>
    <w:rsid w:val="00B514D6"/>
    <w:rsid w:val="00B51803"/>
    <w:rsid w:val="00B531BE"/>
    <w:rsid w:val="00B62AED"/>
    <w:rsid w:val="00B62EB6"/>
    <w:rsid w:val="00B63D29"/>
    <w:rsid w:val="00B66DD7"/>
    <w:rsid w:val="00B82043"/>
    <w:rsid w:val="00B82289"/>
    <w:rsid w:val="00B84AF3"/>
    <w:rsid w:val="00B84F9B"/>
    <w:rsid w:val="00B93AC8"/>
    <w:rsid w:val="00B95188"/>
    <w:rsid w:val="00B956AD"/>
    <w:rsid w:val="00B96DC6"/>
    <w:rsid w:val="00BA0E6E"/>
    <w:rsid w:val="00BA161B"/>
    <w:rsid w:val="00BB1875"/>
    <w:rsid w:val="00BC18B9"/>
    <w:rsid w:val="00BC4D87"/>
    <w:rsid w:val="00BC75EB"/>
    <w:rsid w:val="00BE00BD"/>
    <w:rsid w:val="00BE4BCE"/>
    <w:rsid w:val="00BE62D0"/>
    <w:rsid w:val="00BF1EA1"/>
    <w:rsid w:val="00BF2070"/>
    <w:rsid w:val="00BF2856"/>
    <w:rsid w:val="00BF3B98"/>
    <w:rsid w:val="00C0188A"/>
    <w:rsid w:val="00C363AA"/>
    <w:rsid w:val="00C37133"/>
    <w:rsid w:val="00C53AC4"/>
    <w:rsid w:val="00C74A2F"/>
    <w:rsid w:val="00C7504C"/>
    <w:rsid w:val="00C76533"/>
    <w:rsid w:val="00C84F25"/>
    <w:rsid w:val="00C85F0E"/>
    <w:rsid w:val="00C92B3B"/>
    <w:rsid w:val="00C93BE2"/>
    <w:rsid w:val="00CA0EB5"/>
    <w:rsid w:val="00CA1812"/>
    <w:rsid w:val="00CA75D9"/>
    <w:rsid w:val="00CC571F"/>
    <w:rsid w:val="00CD4C32"/>
    <w:rsid w:val="00CD6C59"/>
    <w:rsid w:val="00CE0563"/>
    <w:rsid w:val="00CF0B09"/>
    <w:rsid w:val="00CF14C1"/>
    <w:rsid w:val="00CF1F70"/>
    <w:rsid w:val="00CF3DC9"/>
    <w:rsid w:val="00CF4AD9"/>
    <w:rsid w:val="00D07047"/>
    <w:rsid w:val="00D11951"/>
    <w:rsid w:val="00D271B3"/>
    <w:rsid w:val="00D304CB"/>
    <w:rsid w:val="00D31CBC"/>
    <w:rsid w:val="00D631F8"/>
    <w:rsid w:val="00D660BC"/>
    <w:rsid w:val="00D661EA"/>
    <w:rsid w:val="00D6732A"/>
    <w:rsid w:val="00D67F6B"/>
    <w:rsid w:val="00D72437"/>
    <w:rsid w:val="00D7625E"/>
    <w:rsid w:val="00D81180"/>
    <w:rsid w:val="00D8589D"/>
    <w:rsid w:val="00D9127B"/>
    <w:rsid w:val="00D939FD"/>
    <w:rsid w:val="00D940BE"/>
    <w:rsid w:val="00D94A36"/>
    <w:rsid w:val="00D950AB"/>
    <w:rsid w:val="00D950B2"/>
    <w:rsid w:val="00DA01E8"/>
    <w:rsid w:val="00DA1EEE"/>
    <w:rsid w:val="00DA1F6F"/>
    <w:rsid w:val="00DA2058"/>
    <w:rsid w:val="00DA63E6"/>
    <w:rsid w:val="00DA6CE5"/>
    <w:rsid w:val="00DA6DD7"/>
    <w:rsid w:val="00DB2DFD"/>
    <w:rsid w:val="00DB3A7A"/>
    <w:rsid w:val="00DB6B7F"/>
    <w:rsid w:val="00DC0699"/>
    <w:rsid w:val="00DC1A08"/>
    <w:rsid w:val="00DC4898"/>
    <w:rsid w:val="00DC6BF7"/>
    <w:rsid w:val="00DD34E4"/>
    <w:rsid w:val="00DD79BD"/>
    <w:rsid w:val="00DE5AF3"/>
    <w:rsid w:val="00DE6E49"/>
    <w:rsid w:val="00DE758D"/>
    <w:rsid w:val="00E04F86"/>
    <w:rsid w:val="00E06529"/>
    <w:rsid w:val="00E15415"/>
    <w:rsid w:val="00E1768F"/>
    <w:rsid w:val="00E34D3D"/>
    <w:rsid w:val="00E35F4B"/>
    <w:rsid w:val="00E44915"/>
    <w:rsid w:val="00E464B7"/>
    <w:rsid w:val="00E512B4"/>
    <w:rsid w:val="00E72B91"/>
    <w:rsid w:val="00E733D5"/>
    <w:rsid w:val="00E74818"/>
    <w:rsid w:val="00E75C2D"/>
    <w:rsid w:val="00E92751"/>
    <w:rsid w:val="00E93DEE"/>
    <w:rsid w:val="00EA3BCA"/>
    <w:rsid w:val="00EA6114"/>
    <w:rsid w:val="00EA61AF"/>
    <w:rsid w:val="00EC3C65"/>
    <w:rsid w:val="00EC4F44"/>
    <w:rsid w:val="00EC7002"/>
    <w:rsid w:val="00EE0F53"/>
    <w:rsid w:val="00EE4D64"/>
    <w:rsid w:val="00EF2810"/>
    <w:rsid w:val="00EF42AF"/>
    <w:rsid w:val="00EF6F69"/>
    <w:rsid w:val="00F005BC"/>
    <w:rsid w:val="00F049CD"/>
    <w:rsid w:val="00F1235B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F28"/>
    <w:rsid w:val="00F70F44"/>
    <w:rsid w:val="00F83F75"/>
    <w:rsid w:val="00F90C27"/>
    <w:rsid w:val="00F9460B"/>
    <w:rsid w:val="00F97485"/>
    <w:rsid w:val="00FA08FC"/>
    <w:rsid w:val="00FA14FE"/>
    <w:rsid w:val="00FA412B"/>
    <w:rsid w:val="00FA66D7"/>
    <w:rsid w:val="00FB097B"/>
    <w:rsid w:val="00FC14AB"/>
    <w:rsid w:val="00FC16AB"/>
    <w:rsid w:val="00FC2404"/>
    <w:rsid w:val="00FC36FC"/>
    <w:rsid w:val="00FD033E"/>
    <w:rsid w:val="00FD3504"/>
    <w:rsid w:val="00FD4900"/>
    <w:rsid w:val="00FE06EE"/>
    <w:rsid w:val="00FE2301"/>
    <w:rsid w:val="00FE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C380E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customStyle="1" w:styleId="msonormalbullet2gif">
    <w:name w:val="msonormalbullet2.gif"/>
    <w:basedOn w:val="Normal"/>
    <w:rsid w:val="00E733D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9D20EF"/>
    <w:rPr>
      <w:b/>
      <w:bCs/>
    </w:rPr>
  </w:style>
  <w:style w:type="character" w:styleId="Emphasis">
    <w:name w:val="Emphasis"/>
    <w:basedOn w:val="DefaultParagraphFont"/>
    <w:uiPriority w:val="20"/>
    <w:qFormat/>
    <w:rsid w:val="009D20EF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83F7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83F7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5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2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11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1F4FA-627C-4390-BC38-F58839D1C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https://mul2.gov.am/tasks/484616/oneclick/8774de68fed1612b03ffc6b0984b715b9801dcf48377ee3ee8b6692f0e7047a1.docx?token=584b218aef854ab2d5f854b17fcc51db</cp:keywords>
  <cp:lastModifiedBy>Astghik Melkonyan</cp:lastModifiedBy>
  <cp:revision>18</cp:revision>
  <cp:lastPrinted>2021-08-30T12:38:00Z</cp:lastPrinted>
  <dcterms:created xsi:type="dcterms:W3CDTF">2021-08-25T07:28:00Z</dcterms:created>
  <dcterms:modified xsi:type="dcterms:W3CDTF">2021-08-31T06:07:00Z</dcterms:modified>
</cp:coreProperties>
</file>