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618" w:rsidRPr="005E024C" w:rsidRDefault="00423618" w:rsidP="005E02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5E024C">
        <w:rPr>
          <w:rFonts w:ascii="GHEA Grapalat" w:hAnsi="GHEA Grapalat" w:cs="Sylfaen"/>
          <w:b/>
          <w:lang w:val="hy-AM"/>
        </w:rPr>
        <w:t>ՀԱՅԱՍՏԱՆԻ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ՀԱՆՐԱՊԵՏՈՒԹՅԱՆ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ԿԱՌԱՎԱՐՈՒԹՅՈՒՆ</w:t>
      </w:r>
    </w:p>
    <w:p w:rsidR="00423618" w:rsidRPr="005E024C" w:rsidRDefault="00423618" w:rsidP="005E024C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5E024C">
        <w:rPr>
          <w:rFonts w:ascii="GHEA Grapalat" w:hAnsi="GHEA Grapalat" w:cs="Sylfaen"/>
          <w:b/>
          <w:lang w:val="hy-AM"/>
        </w:rPr>
        <w:t>Ո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Ր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Ո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Շ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ՈՒ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Մ</w:t>
      </w:r>
    </w:p>
    <w:p w:rsidR="00423618" w:rsidRPr="005E024C" w:rsidRDefault="00423618" w:rsidP="005E024C">
      <w:pPr>
        <w:tabs>
          <w:tab w:val="right" w:pos="9498"/>
        </w:tabs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  <w:r w:rsidRPr="005E024C">
        <w:rPr>
          <w:rFonts w:ascii="GHEA Grapalat" w:hAnsi="GHEA Grapalat" w:cs="Sylfaen"/>
          <w:lang w:val="hy-AM"/>
        </w:rPr>
        <w:t>«</w:t>
      </w:r>
      <w:r w:rsidRPr="005E024C">
        <w:rPr>
          <w:rFonts w:ascii="GHEA Grapalat" w:hAnsi="GHEA Grapalat" w:cs="Sylfaen"/>
          <w:lang w:val="hy-AM"/>
        </w:rPr>
        <w:softHyphen/>
      </w:r>
      <w:r w:rsidRPr="005E024C">
        <w:rPr>
          <w:rFonts w:ascii="GHEA Grapalat" w:hAnsi="GHEA Grapalat" w:cs="Sylfaen"/>
          <w:lang w:val="hy-AM"/>
        </w:rPr>
        <w:softHyphen/>
        <w:t>——» «——————» 2021 թ</w:t>
      </w:r>
      <w:r w:rsidRPr="005E024C">
        <w:rPr>
          <w:rFonts w:ascii="GHEA Grapalat" w:eastAsia="MS Mincho" w:hAnsi="GHEA Grapalat" w:cs="MS Mincho"/>
          <w:lang w:val="hy-AM"/>
        </w:rPr>
        <w:t>վականի</w:t>
      </w:r>
      <w:r w:rsidRPr="005E024C">
        <w:rPr>
          <w:rFonts w:ascii="GHEA Grapalat" w:eastAsia="MS Gothic" w:hAnsi="GHEA Grapalat" w:cs="MS Gothic"/>
          <w:lang w:val="hy-AM"/>
        </w:rPr>
        <w:t xml:space="preserve"> </w:t>
      </w:r>
      <w:r w:rsidRPr="005E024C">
        <w:rPr>
          <w:rFonts w:ascii="GHEA Grapalat" w:hAnsi="GHEA Grapalat"/>
          <w:lang w:val="hy-AM"/>
        </w:rPr>
        <w:t>№</w:t>
      </w:r>
      <w:r w:rsidRPr="005E024C">
        <w:rPr>
          <w:rFonts w:ascii="GHEA Grapalat" w:hAnsi="GHEA Grapalat" w:cs="Sylfaen"/>
          <w:lang w:val="hy-AM"/>
        </w:rPr>
        <w:t>----Ն</w:t>
      </w:r>
    </w:p>
    <w:p w:rsidR="00423618" w:rsidRPr="005E024C" w:rsidRDefault="00423618" w:rsidP="005E024C">
      <w:pPr>
        <w:tabs>
          <w:tab w:val="right" w:pos="9498"/>
        </w:tabs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:rsidR="00423618" w:rsidRPr="005E024C" w:rsidRDefault="003E39F7" w:rsidP="005E024C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3E39F7">
        <w:rPr>
          <w:rFonts w:ascii="GHEA Grapalat" w:hAnsi="GHEA Grapalat" w:cs="Sylfaen"/>
          <w:b/>
          <w:lang w:val="hy-AM"/>
        </w:rPr>
        <w:t>«</w:t>
      </w:r>
      <w:r w:rsidR="00423618"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="00423618"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423618"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="00423618"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423618"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="00423618"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2018 </w:t>
      </w:r>
      <w:r w:rsidR="00423618"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="00423618"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A052BD" w:rsidRPr="00A052BD">
        <w:rPr>
          <w:rFonts w:ascii="GHEA Grapalat" w:hAnsi="GHEA Grapalat" w:cs="Sylfaen"/>
          <w:b/>
          <w:bCs/>
          <w:color w:val="000000"/>
          <w:lang w:val="hy-AM" w:eastAsia="ru-RU"/>
        </w:rPr>
        <w:t>ՀՈՒԼԻՍԻ 19-Ի</w:t>
      </w:r>
      <w:r w:rsidR="00423618"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423618" w:rsidRPr="005E024C">
        <w:rPr>
          <w:rFonts w:ascii="GHEA Grapalat" w:hAnsi="GHEA Grapalat"/>
          <w:b/>
          <w:color w:val="000000"/>
          <w:lang w:val="hy-AM" w:eastAsia="ru-RU"/>
        </w:rPr>
        <w:t xml:space="preserve">ԹԻՎ </w:t>
      </w:r>
      <w:r w:rsidR="00A052BD" w:rsidRPr="00A052BD">
        <w:rPr>
          <w:rFonts w:ascii="GHEA Grapalat" w:hAnsi="GHEA Grapalat"/>
          <w:b/>
          <w:color w:val="000000"/>
          <w:lang w:val="hy-AM" w:eastAsia="ru-RU"/>
        </w:rPr>
        <w:t>815</w:t>
      </w:r>
      <w:r w:rsidR="00423618" w:rsidRPr="005E024C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="00423618"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="00423618"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423618" w:rsidRPr="005E024C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ՈՐՈՇՄԱՆ ՄԵՋ </w:t>
      </w:r>
      <w:r w:rsidR="00A052BD" w:rsidRPr="00A052BD">
        <w:rPr>
          <w:rFonts w:ascii="GHEA Grapalat" w:hAnsi="GHEA Grapalat" w:cs="Sylfaen"/>
          <w:b/>
          <w:bCs/>
          <w:color w:val="000000"/>
          <w:lang w:val="hy-AM" w:eastAsia="ru-RU"/>
        </w:rPr>
        <w:t>ՓՈՓՈԽՈՒԹՅՈՒՆՆԵՐ</w:t>
      </w:r>
      <w:r w:rsidR="00423618" w:rsidRPr="005E024C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A052BD" w:rsidRPr="00A052BD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ԵՎ ԼՐԱՑՈՒՄՆԵՐ </w:t>
      </w:r>
      <w:r w:rsidR="00423618"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ԿԱՏԱՐԵԼՈՒ</w:t>
      </w:r>
      <w:r w:rsidR="00423618"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423618"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  <w:r w:rsidRPr="003E39F7">
        <w:rPr>
          <w:rFonts w:ascii="GHEA Grapalat" w:hAnsi="GHEA Grapalat"/>
          <w:b/>
          <w:lang w:val="hy-AM"/>
        </w:rPr>
        <w:t>»</w:t>
      </w:r>
    </w:p>
    <w:p w:rsidR="00F630FD" w:rsidRPr="009779BF" w:rsidRDefault="00F630FD" w:rsidP="005E024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423618" w:rsidRPr="009779BF" w:rsidRDefault="00423618" w:rsidP="007321D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779BF">
        <w:rPr>
          <w:rFonts w:ascii="GHEA Grapalat" w:hAnsi="GHEA Grapalat" w:cs="Sylfaen"/>
          <w:lang w:val="hy-AM"/>
        </w:rPr>
        <w:t>Ղեկավարվելով «Նորմատիվ</w:t>
      </w:r>
      <w:r w:rsidRPr="009779BF">
        <w:rPr>
          <w:rFonts w:ascii="GHEA Grapalat" w:hAnsi="GHEA Grapalat"/>
          <w:lang w:val="hy-AM"/>
        </w:rPr>
        <w:t xml:space="preserve"> </w:t>
      </w:r>
      <w:r w:rsidRPr="009779BF">
        <w:rPr>
          <w:rFonts w:ascii="GHEA Grapalat" w:hAnsi="GHEA Grapalat" w:cs="Sylfaen"/>
          <w:lang w:val="hy-AM"/>
        </w:rPr>
        <w:t>իրավական</w:t>
      </w:r>
      <w:r w:rsidRPr="009779BF">
        <w:rPr>
          <w:rFonts w:ascii="GHEA Grapalat" w:hAnsi="GHEA Grapalat"/>
          <w:lang w:val="hy-AM"/>
        </w:rPr>
        <w:t xml:space="preserve"> </w:t>
      </w:r>
      <w:r w:rsidRPr="009779BF">
        <w:rPr>
          <w:rFonts w:ascii="GHEA Grapalat" w:hAnsi="GHEA Grapalat" w:cs="Sylfaen"/>
          <w:lang w:val="hy-AM"/>
        </w:rPr>
        <w:t>ակտերի</w:t>
      </w:r>
      <w:r w:rsidRPr="009779BF">
        <w:rPr>
          <w:rFonts w:ascii="GHEA Grapalat" w:hAnsi="GHEA Grapalat"/>
          <w:lang w:val="hy-AM"/>
        </w:rPr>
        <w:t xml:space="preserve"> </w:t>
      </w:r>
      <w:r w:rsidRPr="009779BF">
        <w:rPr>
          <w:rFonts w:ascii="GHEA Grapalat" w:hAnsi="GHEA Grapalat" w:cs="Sylfaen"/>
          <w:lang w:val="hy-AM"/>
        </w:rPr>
        <w:t>մասին</w:t>
      </w:r>
      <w:r w:rsidRPr="009779BF">
        <w:rPr>
          <w:rFonts w:ascii="GHEA Grapalat" w:hAnsi="GHEA Grapalat"/>
          <w:lang w:val="hy-AM"/>
        </w:rPr>
        <w:t xml:space="preserve">» </w:t>
      </w:r>
      <w:r w:rsidRPr="009779BF">
        <w:rPr>
          <w:rFonts w:ascii="GHEA Grapalat" w:hAnsi="GHEA Grapalat" w:cs="Sylfaen"/>
          <w:lang w:val="hy-AM"/>
        </w:rPr>
        <w:t>օրենքի</w:t>
      </w:r>
      <w:r w:rsidRPr="009779BF">
        <w:rPr>
          <w:rFonts w:ascii="GHEA Grapalat" w:hAnsi="GHEA Grapalat"/>
          <w:lang w:val="hy-AM"/>
        </w:rPr>
        <w:t xml:space="preserve"> </w:t>
      </w:r>
      <w:r w:rsidRPr="009779BF">
        <w:rPr>
          <w:rFonts w:ascii="GHEA Grapalat" w:hAnsi="GHEA Grapalat" w:cs="Sylfaen"/>
          <w:lang w:val="hy-AM"/>
        </w:rPr>
        <w:t>34-րդ</w:t>
      </w:r>
      <w:r w:rsidRPr="009779BF">
        <w:rPr>
          <w:rFonts w:ascii="GHEA Grapalat" w:hAnsi="GHEA Grapalat"/>
          <w:lang w:val="hy-AM"/>
        </w:rPr>
        <w:t xml:space="preserve"> հոդվածի 1-ին մասով</w:t>
      </w:r>
      <w:r w:rsidRPr="009779BF">
        <w:rPr>
          <w:rFonts w:ascii="GHEA Grapalat" w:hAnsi="GHEA Grapalat" w:cs="Sylfaen"/>
          <w:lang w:val="hy-AM"/>
        </w:rPr>
        <w:t>՝ Հայաստանի</w:t>
      </w:r>
      <w:r w:rsidRPr="009779BF">
        <w:rPr>
          <w:rFonts w:ascii="GHEA Grapalat" w:hAnsi="GHEA Grapalat"/>
          <w:lang w:val="hy-AM"/>
        </w:rPr>
        <w:t xml:space="preserve"> </w:t>
      </w:r>
      <w:r w:rsidRPr="009779BF">
        <w:rPr>
          <w:rFonts w:ascii="GHEA Grapalat" w:hAnsi="GHEA Grapalat" w:cs="Sylfaen"/>
          <w:lang w:val="hy-AM"/>
        </w:rPr>
        <w:t>Հանրապետության</w:t>
      </w:r>
      <w:r w:rsidRPr="009779BF">
        <w:rPr>
          <w:rFonts w:ascii="GHEA Grapalat" w:hAnsi="GHEA Grapalat"/>
          <w:lang w:val="hy-AM"/>
        </w:rPr>
        <w:t xml:space="preserve"> </w:t>
      </w:r>
      <w:r w:rsidRPr="009779BF">
        <w:rPr>
          <w:rFonts w:ascii="GHEA Grapalat" w:hAnsi="GHEA Grapalat" w:cs="Sylfaen"/>
          <w:lang w:val="hy-AM"/>
        </w:rPr>
        <w:t>կառավարությունը</w:t>
      </w:r>
      <w:r w:rsidRPr="009779BF">
        <w:rPr>
          <w:rFonts w:ascii="GHEA Grapalat" w:hAnsi="GHEA Grapalat"/>
          <w:lang w:val="hy-AM"/>
        </w:rPr>
        <w:t xml:space="preserve"> </w:t>
      </w:r>
      <w:r w:rsidRPr="009779BF">
        <w:rPr>
          <w:rFonts w:ascii="GHEA Grapalat" w:hAnsi="GHEA Grapalat" w:cs="Sylfaen"/>
          <w:lang w:val="hy-AM"/>
        </w:rPr>
        <w:t>որոշում</w:t>
      </w:r>
      <w:r w:rsidRPr="009779BF">
        <w:rPr>
          <w:rFonts w:ascii="GHEA Grapalat" w:hAnsi="GHEA Grapalat"/>
          <w:lang w:val="hy-AM"/>
        </w:rPr>
        <w:t xml:space="preserve"> </w:t>
      </w:r>
      <w:r w:rsidRPr="009779BF">
        <w:rPr>
          <w:rFonts w:ascii="GHEA Grapalat" w:hAnsi="GHEA Grapalat" w:cs="Sylfaen"/>
          <w:lang w:val="hy-AM"/>
        </w:rPr>
        <w:t>է</w:t>
      </w:r>
      <w:r w:rsidRPr="009779BF">
        <w:rPr>
          <w:rFonts w:ascii="GHEA Grapalat" w:hAnsi="GHEA Grapalat"/>
          <w:lang w:val="hy-AM"/>
        </w:rPr>
        <w:t>.</w:t>
      </w:r>
    </w:p>
    <w:p w:rsidR="00D026AD" w:rsidRPr="009779BF" w:rsidRDefault="00D026AD" w:rsidP="007321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9779B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1. </w:t>
      </w:r>
      <w:r w:rsidR="00423618" w:rsidRPr="009779BF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="00423618" w:rsidRPr="009779B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Հանրապետության կառավարության 2018 թվականի </w:t>
      </w:r>
      <w:r w:rsidR="005A3FE4" w:rsidRPr="009779BF">
        <w:rPr>
          <w:rFonts w:ascii="GHEA Grapalat" w:hAnsi="GHEA Grapalat"/>
          <w:color w:val="000000"/>
          <w:shd w:val="clear" w:color="auto" w:fill="FFFFFF"/>
          <w:lang w:val="hy-AM"/>
        </w:rPr>
        <w:t>հուլիսի 19</w:t>
      </w:r>
      <w:r w:rsidR="00423618" w:rsidRPr="009779BF">
        <w:rPr>
          <w:rFonts w:ascii="GHEA Grapalat" w:hAnsi="GHEA Grapalat"/>
          <w:color w:val="000000"/>
          <w:shd w:val="clear" w:color="auto" w:fill="FFFFFF"/>
          <w:lang w:val="hy-AM"/>
        </w:rPr>
        <w:t>-ի «</w:t>
      </w:r>
      <w:r w:rsidR="00A0438F" w:rsidRPr="009779BF">
        <w:rPr>
          <w:rStyle w:val="Strong"/>
          <w:rFonts w:ascii="GHEA Grapalat" w:hAnsi="GHEA Grapalat"/>
          <w:b w:val="0"/>
          <w:color w:val="000000"/>
          <w:lang w:val="hy-AM"/>
        </w:rPr>
        <w:t xml:space="preserve">Նորմատիվ իրավական ակտերի պաշտոնական թարգմանության իրականացման կարգը սահմանելու և </w:t>
      </w:r>
      <w:r w:rsidR="005A3FE4" w:rsidRPr="009779BF">
        <w:rPr>
          <w:rStyle w:val="Strong"/>
          <w:rFonts w:ascii="GHEA Grapalat" w:hAnsi="GHEA Grapalat"/>
          <w:b w:val="0"/>
          <w:color w:val="000000"/>
          <w:lang w:val="hy-AM"/>
        </w:rPr>
        <w:t>Հայաստանի Հ</w:t>
      </w:r>
      <w:r w:rsidR="00A0438F" w:rsidRPr="009779BF">
        <w:rPr>
          <w:rStyle w:val="Strong"/>
          <w:rFonts w:ascii="GHEA Grapalat" w:hAnsi="GHEA Grapalat"/>
          <w:b w:val="0"/>
          <w:color w:val="000000"/>
          <w:lang w:val="hy-AM"/>
        </w:rPr>
        <w:t>անրապետության կառավարության 2009 թվականի հոկտեմբերի 29-ի N 1245-ն որոշումն ուժը կորցրած ճանաչելու մասին</w:t>
      </w:r>
      <w:r w:rsidR="00423618" w:rsidRPr="009779B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» թիվ </w:t>
      </w:r>
      <w:r w:rsidR="00A0438F" w:rsidRPr="009779B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815</w:t>
      </w:r>
      <w:r w:rsidR="00423618" w:rsidRPr="009779B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-Ն որոշման</w:t>
      </w:r>
      <w:r w:rsidR="00A0438F" w:rsidRPr="009779B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հավելվածով հաստատված կարգի</w:t>
      </w:r>
      <w:r w:rsidRPr="009779B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`</w:t>
      </w:r>
    </w:p>
    <w:p w:rsidR="009779BF" w:rsidRPr="005F101F" w:rsidRDefault="00D026AD" w:rsidP="007321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C962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</w:t>
      </w:r>
      <w:r w:rsidRPr="005F101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) </w:t>
      </w:r>
      <w:r w:rsidR="00A0438F" w:rsidRPr="005F101F"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 w:rsidR="00423618" w:rsidRPr="005F101F">
        <w:rPr>
          <w:rStyle w:val="Strong"/>
          <w:rFonts w:ascii="GHEA Grapalat" w:hAnsi="GHEA Grapalat"/>
          <w:b w:val="0"/>
          <w:color w:val="000000"/>
          <w:lang w:val="hy-AM"/>
        </w:rPr>
        <w:t>-</w:t>
      </w:r>
      <w:r w:rsidR="00A0438F" w:rsidRPr="005F101F">
        <w:rPr>
          <w:rStyle w:val="Strong"/>
          <w:rFonts w:ascii="GHEA Grapalat" w:hAnsi="GHEA Grapalat"/>
          <w:b w:val="0"/>
          <w:color w:val="000000"/>
          <w:lang w:val="hy-AM"/>
        </w:rPr>
        <w:t xml:space="preserve">րդ </w:t>
      </w:r>
      <w:r w:rsidR="00423618" w:rsidRPr="005F101F">
        <w:rPr>
          <w:rStyle w:val="Strong"/>
          <w:rFonts w:ascii="GHEA Grapalat" w:hAnsi="GHEA Grapalat"/>
          <w:b w:val="0"/>
          <w:color w:val="000000"/>
          <w:lang w:val="hy-AM"/>
        </w:rPr>
        <w:t>կետ</w:t>
      </w:r>
      <w:r w:rsidR="00C962A9" w:rsidRPr="005F101F">
        <w:rPr>
          <w:rStyle w:val="Strong"/>
          <w:rFonts w:ascii="GHEA Grapalat" w:hAnsi="GHEA Grapalat"/>
          <w:b w:val="0"/>
          <w:color w:val="000000"/>
          <w:lang w:val="hy-AM"/>
        </w:rPr>
        <w:t>ում`</w:t>
      </w:r>
      <w:r w:rsidR="00D665D0" w:rsidRPr="005F101F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C962A9" w:rsidRPr="005F101F"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="00C962A9" w:rsidRPr="005F101F">
        <w:rPr>
          <w:rFonts w:ascii="GHEA Grapalat" w:hAnsi="GHEA Grapalat"/>
          <w:color w:val="000000"/>
          <w:shd w:val="clear" w:color="auto" w:fill="FFFFFF"/>
          <w:lang w:val="hy-AM"/>
        </w:rPr>
        <w:t xml:space="preserve">, ռուսերեն և ֆրանսերեն» բառերը փոխարինել «և ռուսերեն» բառերով, իսկ «նախարարությունը (այսուհետ՝ նախարարություն)» բառերից հետո լրացնել </w:t>
      </w:r>
      <w:r w:rsidR="00C962A9" w:rsidRPr="005F101F">
        <w:rPr>
          <w:rStyle w:val="Strong"/>
          <w:rFonts w:ascii="GHEA Grapalat" w:hAnsi="GHEA Grapalat"/>
          <w:b w:val="0"/>
          <w:color w:val="000000"/>
          <w:lang w:val="hy-AM"/>
        </w:rPr>
        <w:t xml:space="preserve">«Հայաստանի Հանրապետության արդարադատության նախարարության թարգմանությունների կենտրոն» պետական ոչ առևտրային կազմակերպության միջոցով (այսուհետ՝ Թարգմանությունների կենտրոն)» բառերը, </w:t>
      </w:r>
      <w:r w:rsidR="00C962A9" w:rsidRPr="005F101F">
        <w:rPr>
          <w:rFonts w:ascii="Arial" w:hAnsi="Arial" w:cs="Arial"/>
          <w:color w:val="000000"/>
          <w:shd w:val="clear" w:color="auto" w:fill="FFFFFF"/>
          <w:lang w:val="hy-AM"/>
        </w:rPr>
        <w:t> </w:t>
      </w:r>
    </w:p>
    <w:p w:rsidR="009A063F" w:rsidRPr="009779BF" w:rsidRDefault="00D026AD" w:rsidP="007321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9779B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2) </w:t>
      </w:r>
      <w:r w:rsidR="00E54C6D" w:rsidRPr="009779BF">
        <w:rPr>
          <w:rStyle w:val="Strong"/>
          <w:rFonts w:ascii="GHEA Grapalat" w:hAnsi="GHEA Grapalat"/>
          <w:b w:val="0"/>
          <w:color w:val="000000"/>
          <w:lang w:val="hy-AM"/>
        </w:rPr>
        <w:t>9-րդ</w:t>
      </w:r>
      <w:r w:rsidR="009A063F" w:rsidRPr="009779BF">
        <w:rPr>
          <w:rStyle w:val="Strong"/>
          <w:rFonts w:ascii="GHEA Grapalat" w:hAnsi="GHEA Grapalat"/>
          <w:b w:val="0"/>
          <w:color w:val="000000"/>
          <w:lang w:val="hy-AM"/>
        </w:rPr>
        <w:t xml:space="preserve"> և 16-րդ կետերում</w:t>
      </w:r>
      <w:r w:rsidR="00963B6A" w:rsidRPr="009779BF">
        <w:rPr>
          <w:rStyle w:val="Strong"/>
          <w:rFonts w:ascii="GHEA Grapalat" w:hAnsi="GHEA Grapalat"/>
          <w:b w:val="0"/>
          <w:color w:val="000000"/>
          <w:lang w:val="hy-AM"/>
        </w:rPr>
        <w:t>`</w:t>
      </w:r>
      <w:r w:rsidR="009A063F" w:rsidRPr="009779BF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963B6A" w:rsidRPr="009779BF">
        <w:rPr>
          <w:rStyle w:val="Strong"/>
          <w:rFonts w:ascii="GHEA Grapalat" w:hAnsi="GHEA Grapalat"/>
          <w:b w:val="0"/>
          <w:color w:val="000000"/>
          <w:lang w:val="hy-AM"/>
        </w:rPr>
        <w:t>«համարը» բառից հետո լրացնել «</w:t>
      </w:r>
      <w:r w:rsidR="00963B6A" w:rsidRPr="009779BF">
        <w:rPr>
          <w:rFonts w:ascii="GHEA Grapalat" w:hAnsi="GHEA Grapalat"/>
          <w:color w:val="000000"/>
          <w:shd w:val="clear" w:color="auto" w:fill="FFFFFF"/>
          <w:lang w:val="hy-AM"/>
        </w:rPr>
        <w:t>թարգմանությունը կատարած մարմնի անվանումը</w:t>
      </w:r>
      <w:r w:rsidR="00963B6A" w:rsidRPr="009779BF">
        <w:rPr>
          <w:rStyle w:val="Strong"/>
          <w:rFonts w:ascii="GHEA Grapalat" w:hAnsi="GHEA Grapalat"/>
          <w:b w:val="0"/>
          <w:color w:val="000000"/>
          <w:lang w:val="hy-AM"/>
        </w:rPr>
        <w:t xml:space="preserve">» բառերը, </w:t>
      </w:r>
      <w:r w:rsidR="009A063F" w:rsidRPr="009779BF"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="009A063F" w:rsidRPr="009779BF">
        <w:rPr>
          <w:rStyle w:val="Strong"/>
          <w:rFonts w:ascii="GHEA Grapalat" w:hAnsi="GHEA Grapalat"/>
          <w:b w:val="0"/>
          <w:lang w:val="hy-AM"/>
        </w:rPr>
        <w:t>Հայաստանի Հանրապետության արդարադատության նախարարի</w:t>
      </w:r>
      <w:r w:rsidR="009A063F" w:rsidRPr="009779BF">
        <w:rPr>
          <w:rStyle w:val="Strong"/>
          <w:rFonts w:ascii="GHEA Grapalat" w:hAnsi="GHEA Grapalat"/>
          <w:b w:val="0"/>
          <w:color w:val="000000"/>
          <w:lang w:val="hy-AM"/>
        </w:rPr>
        <w:t>» բառերը փոխարինել «</w:t>
      </w:r>
      <w:r w:rsidR="00515F15" w:rsidRPr="009779BF">
        <w:rPr>
          <w:rStyle w:val="Strong"/>
          <w:rFonts w:ascii="GHEA Grapalat" w:hAnsi="GHEA Grapalat"/>
          <w:b w:val="0"/>
          <w:color w:val="000000"/>
          <w:lang w:val="hy-AM"/>
        </w:rPr>
        <w:t>Թարգմանությունների կ</w:t>
      </w:r>
      <w:r w:rsidRPr="009779BF">
        <w:rPr>
          <w:rStyle w:val="Strong"/>
          <w:rFonts w:ascii="GHEA Grapalat" w:hAnsi="GHEA Grapalat"/>
          <w:b w:val="0"/>
          <w:lang w:val="hy-AM"/>
        </w:rPr>
        <w:t>ենտրոնի</w:t>
      </w:r>
      <w:r w:rsidR="009A063F" w:rsidRPr="009779BF">
        <w:rPr>
          <w:rStyle w:val="Strong"/>
          <w:rFonts w:ascii="GHEA Grapalat" w:hAnsi="GHEA Grapalat"/>
          <w:b w:val="0"/>
          <w:lang w:val="hy-AM"/>
        </w:rPr>
        <w:t xml:space="preserve"> տնօրենի</w:t>
      </w:r>
      <w:r w:rsidR="009A063F" w:rsidRPr="009779BF">
        <w:rPr>
          <w:rStyle w:val="Strong"/>
          <w:rFonts w:ascii="GHEA Grapalat" w:hAnsi="GHEA Grapalat"/>
          <w:b w:val="0"/>
          <w:color w:val="000000"/>
          <w:lang w:val="hy-AM"/>
        </w:rPr>
        <w:t xml:space="preserve">» բառերով, </w:t>
      </w:r>
      <w:r w:rsidRPr="009779BF">
        <w:rPr>
          <w:rStyle w:val="Strong"/>
          <w:rFonts w:ascii="GHEA Grapalat" w:hAnsi="GHEA Grapalat"/>
          <w:b w:val="0"/>
          <w:color w:val="000000"/>
          <w:lang w:val="hy-AM"/>
        </w:rPr>
        <w:t xml:space="preserve">իսկ </w:t>
      </w:r>
      <w:r w:rsidR="009A063F" w:rsidRPr="009779BF">
        <w:rPr>
          <w:rStyle w:val="Strong"/>
          <w:rFonts w:ascii="GHEA Grapalat" w:hAnsi="GHEA Grapalat"/>
          <w:b w:val="0"/>
          <w:color w:val="000000"/>
          <w:lang w:val="hy-AM"/>
        </w:rPr>
        <w:t>«նախարարության կնիքը» բառերը փոխարինել «</w:t>
      </w:r>
      <w:r w:rsidR="00515F15" w:rsidRPr="009779BF">
        <w:rPr>
          <w:rStyle w:val="Strong"/>
          <w:rFonts w:ascii="GHEA Grapalat" w:hAnsi="GHEA Grapalat"/>
          <w:b w:val="0"/>
          <w:color w:val="000000"/>
          <w:lang w:val="hy-AM"/>
        </w:rPr>
        <w:t>Թարգմանությունների կ</w:t>
      </w:r>
      <w:r w:rsidR="009A063F" w:rsidRPr="009779BF">
        <w:rPr>
          <w:rStyle w:val="Strong"/>
          <w:rFonts w:ascii="GHEA Grapalat" w:hAnsi="GHEA Grapalat"/>
          <w:b w:val="0"/>
          <w:color w:val="000000"/>
          <w:lang w:val="hy-AM"/>
        </w:rPr>
        <w:t>ենտրոնի կնիքը» բառերով,</w:t>
      </w:r>
    </w:p>
    <w:p w:rsidR="00D026AD" w:rsidRPr="009779BF" w:rsidRDefault="00D026AD" w:rsidP="007321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9779BF">
        <w:rPr>
          <w:rStyle w:val="Strong"/>
          <w:rFonts w:ascii="GHEA Grapalat" w:hAnsi="GHEA Grapalat"/>
          <w:b w:val="0"/>
          <w:color w:val="000000"/>
          <w:lang w:val="hy-AM"/>
        </w:rPr>
        <w:t>3)</w:t>
      </w:r>
      <w:r w:rsidRPr="009779B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9A063F" w:rsidRPr="009779BF">
        <w:rPr>
          <w:rStyle w:val="Strong"/>
          <w:rFonts w:ascii="GHEA Grapalat" w:hAnsi="GHEA Grapalat"/>
          <w:b w:val="0"/>
          <w:color w:val="000000"/>
          <w:lang w:val="hy-AM"/>
        </w:rPr>
        <w:t>11-րդ կետում «նախարարության կնիքը» բառերը փոխարինել «</w:t>
      </w:r>
      <w:r w:rsidR="008E47D3" w:rsidRPr="009779BF">
        <w:rPr>
          <w:rStyle w:val="Strong"/>
          <w:rFonts w:ascii="GHEA Grapalat" w:hAnsi="GHEA Grapalat"/>
          <w:b w:val="0"/>
          <w:color w:val="000000"/>
          <w:lang w:val="hy-AM"/>
        </w:rPr>
        <w:t>Թարգմանությունների կ</w:t>
      </w:r>
      <w:r w:rsidR="009A063F" w:rsidRPr="009779BF">
        <w:rPr>
          <w:rStyle w:val="Strong"/>
          <w:rFonts w:ascii="GHEA Grapalat" w:hAnsi="GHEA Grapalat"/>
          <w:b w:val="0"/>
          <w:color w:val="000000"/>
          <w:lang w:val="hy-AM"/>
        </w:rPr>
        <w:t>ենտրոնի կնիքը» բառերով</w:t>
      </w:r>
      <w:r w:rsidRPr="009779BF">
        <w:rPr>
          <w:rStyle w:val="Strong"/>
          <w:rFonts w:ascii="GHEA Grapalat" w:hAnsi="GHEA Grapalat"/>
          <w:b w:val="0"/>
          <w:color w:val="000000"/>
          <w:lang w:val="hy-AM"/>
        </w:rPr>
        <w:t>:</w:t>
      </w:r>
    </w:p>
    <w:p w:rsidR="001132B5" w:rsidRPr="009779BF" w:rsidRDefault="001132B5" w:rsidP="007321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9779BF">
        <w:rPr>
          <w:rStyle w:val="Strong"/>
          <w:rFonts w:ascii="GHEA Grapalat" w:hAnsi="GHEA Grapalat"/>
          <w:b w:val="0"/>
          <w:color w:val="000000"/>
          <w:lang w:val="hy-AM"/>
        </w:rPr>
        <w:t xml:space="preserve">4) </w:t>
      </w:r>
      <w:r w:rsidR="009779BF" w:rsidRPr="009779BF">
        <w:rPr>
          <w:rStyle w:val="Strong"/>
          <w:rFonts w:ascii="GHEA Grapalat" w:hAnsi="GHEA Grapalat"/>
          <w:b w:val="0"/>
          <w:color w:val="000000"/>
          <w:lang w:val="hy-AM"/>
        </w:rPr>
        <w:t>12-րդ կետը ուժը կորցրած ճանաչել</w:t>
      </w:r>
      <w:r w:rsidRPr="009779BF">
        <w:rPr>
          <w:rStyle w:val="Strong"/>
          <w:rFonts w:ascii="GHEA Grapalat" w:hAnsi="GHEA Grapalat"/>
          <w:b w:val="0"/>
          <w:color w:val="000000"/>
          <w:lang w:val="hy-AM"/>
        </w:rPr>
        <w:t xml:space="preserve">: </w:t>
      </w:r>
    </w:p>
    <w:p w:rsidR="009A063F" w:rsidRPr="007321DB" w:rsidRDefault="00D026AD" w:rsidP="007321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7321DB">
        <w:rPr>
          <w:rStyle w:val="Strong"/>
          <w:rFonts w:ascii="GHEA Grapalat" w:hAnsi="GHEA Grapalat"/>
          <w:b w:val="0"/>
          <w:color w:val="000000"/>
          <w:lang w:val="hy-AM"/>
        </w:rPr>
        <w:lastRenderedPageBreak/>
        <w:t xml:space="preserve">2. </w:t>
      </w:r>
      <w:r w:rsidR="00423618" w:rsidRPr="007321DB">
        <w:rPr>
          <w:rStyle w:val="Strong"/>
          <w:rFonts w:ascii="GHEA Grapalat" w:hAnsi="GHEA Grapalat"/>
          <w:b w:val="0"/>
          <w:color w:val="000000"/>
          <w:lang w:val="hy-AM"/>
        </w:rPr>
        <w:t>Սույն որոշումն ուժի մեջ է մտնում պաշտոնական հրապարակման օրվան հաջորդող տասներորդ օրը:</w:t>
      </w:r>
    </w:p>
    <w:p w:rsidR="00D026AD" w:rsidRPr="007321DB" w:rsidRDefault="00D026AD" w:rsidP="007321DB">
      <w:pPr>
        <w:tabs>
          <w:tab w:val="left" w:pos="993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D026AD" w:rsidRPr="007321DB" w:rsidRDefault="00D026AD" w:rsidP="007321DB">
      <w:pPr>
        <w:tabs>
          <w:tab w:val="left" w:pos="993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423618" w:rsidRPr="007321DB" w:rsidRDefault="00423618" w:rsidP="007321DB">
      <w:pPr>
        <w:tabs>
          <w:tab w:val="left" w:pos="993"/>
        </w:tabs>
        <w:spacing w:line="360" w:lineRule="auto"/>
        <w:jc w:val="center"/>
        <w:rPr>
          <w:rFonts w:ascii="GHEA Grapalat" w:hAnsi="GHEA Grapalat"/>
          <w:bCs/>
          <w:color w:val="000000"/>
          <w:lang w:val="hy-AM"/>
        </w:rPr>
      </w:pPr>
      <w:r w:rsidRPr="007321DB">
        <w:rPr>
          <w:rFonts w:ascii="GHEA Grapalat" w:hAnsi="GHEA Grapalat" w:cs="Sylfaen"/>
          <w:b/>
          <w:lang w:val="hy-AM"/>
        </w:rPr>
        <w:t>ՀԻՄՆԱՎՈՐՈՒՄ</w:t>
      </w:r>
    </w:p>
    <w:p w:rsidR="00423618" w:rsidRPr="007321DB" w:rsidRDefault="003E39F7" w:rsidP="007321DB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7321DB">
        <w:rPr>
          <w:rFonts w:ascii="GHEA Grapalat" w:hAnsi="GHEA Grapalat" w:cs="Sylfaen"/>
          <w:b/>
          <w:lang w:val="hy-AM"/>
        </w:rPr>
        <w:t>«</w:t>
      </w:r>
      <w:r w:rsidRPr="007321D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Pr="007321D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7321DB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Pr="007321D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7321D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Pr="007321DB">
        <w:rPr>
          <w:rFonts w:ascii="GHEA Grapalat" w:hAnsi="GHEA Grapalat"/>
          <w:b/>
          <w:bCs/>
          <w:color w:val="000000"/>
          <w:lang w:val="hy-AM" w:eastAsia="ru-RU"/>
        </w:rPr>
        <w:t xml:space="preserve"> 2018 </w:t>
      </w:r>
      <w:r w:rsidRPr="007321D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Pr="007321D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7321DB">
        <w:rPr>
          <w:rFonts w:ascii="GHEA Grapalat" w:hAnsi="GHEA Grapalat" w:cs="Sylfaen"/>
          <w:b/>
          <w:bCs/>
          <w:color w:val="000000"/>
          <w:lang w:val="hy-AM" w:eastAsia="ru-RU"/>
        </w:rPr>
        <w:t>ՀՈՒԼԻՍԻ 19-Ի</w:t>
      </w:r>
      <w:r w:rsidRPr="007321D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7321DB">
        <w:rPr>
          <w:rFonts w:ascii="GHEA Grapalat" w:hAnsi="GHEA Grapalat"/>
          <w:b/>
          <w:color w:val="000000"/>
          <w:lang w:val="hy-AM" w:eastAsia="ru-RU"/>
        </w:rPr>
        <w:t>ԹԻՎ 815</w:t>
      </w:r>
      <w:r w:rsidRPr="007321DB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Pr="007321DB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Pr="007321D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7321DB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ՈՐՈՇՄԱՆ ՄԵՋ ՓՈՓՈԽՈՒԹՅՈՒՆՆԵՐ </w:t>
      </w:r>
      <w:r w:rsidR="00963B6A" w:rsidRPr="007321DB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ԵՎ ԼՐԱՑՈՒՄՆԵՐ </w:t>
      </w:r>
      <w:r w:rsidRPr="007321DB">
        <w:rPr>
          <w:rFonts w:ascii="GHEA Grapalat" w:hAnsi="GHEA Grapalat" w:cs="Sylfaen"/>
          <w:b/>
          <w:bCs/>
          <w:color w:val="000000"/>
          <w:lang w:val="hy-AM" w:eastAsia="ru-RU"/>
        </w:rPr>
        <w:t>ԿԱՏԱՐԵԼՈՒ</w:t>
      </w:r>
      <w:r w:rsidRPr="007321D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7321D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  <w:r w:rsidRPr="007321DB">
        <w:rPr>
          <w:rFonts w:ascii="GHEA Grapalat" w:hAnsi="GHEA Grapalat"/>
          <w:b/>
          <w:lang w:val="hy-AM"/>
        </w:rPr>
        <w:t>»</w:t>
      </w:r>
      <w:r w:rsidRPr="007321DB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Pr="007321DB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</w:t>
      </w:r>
      <w:r w:rsidRPr="007321DB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ԸՆԴՈՒՆՄԱՆ ԱՆՀՐԱԺԵՇՏՈՒԹՅԱՆ</w:t>
      </w:r>
    </w:p>
    <w:p w:rsidR="00423618" w:rsidRPr="007321DB" w:rsidRDefault="00423618" w:rsidP="007321DB">
      <w:pPr>
        <w:spacing w:line="360" w:lineRule="auto"/>
        <w:ind w:firstLine="720"/>
        <w:jc w:val="center"/>
        <w:rPr>
          <w:rFonts w:ascii="GHEA Grapalat" w:hAnsi="GHEA Grapalat"/>
          <w:b/>
          <w:highlight w:val="yellow"/>
          <w:lang w:val="hy-AM"/>
        </w:rPr>
      </w:pPr>
    </w:p>
    <w:p w:rsidR="00423618" w:rsidRPr="007321DB" w:rsidRDefault="00423618" w:rsidP="007321D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7321DB">
        <w:rPr>
          <w:rFonts w:ascii="GHEA Grapalat" w:hAnsi="GHEA Grapalat" w:cs="Sylfaen"/>
          <w:b/>
          <w:lang w:val="hy-AM"/>
        </w:rPr>
        <w:t xml:space="preserve">1. </w:t>
      </w:r>
      <w:r w:rsidRPr="007321DB">
        <w:rPr>
          <w:rFonts w:ascii="GHEA Grapalat" w:hAnsi="GHEA Grapalat" w:cs="Arial"/>
          <w:b/>
          <w:lang w:val="hy-AM"/>
        </w:rPr>
        <w:t>Կարգավորման</w:t>
      </w:r>
      <w:r w:rsidRPr="007321DB">
        <w:rPr>
          <w:rFonts w:ascii="GHEA Grapalat" w:hAnsi="GHEA Grapalat" w:cs="Arial Armenian"/>
          <w:b/>
          <w:lang w:val="hy-AM"/>
        </w:rPr>
        <w:t xml:space="preserve"> </w:t>
      </w:r>
      <w:r w:rsidRPr="007321DB">
        <w:rPr>
          <w:rFonts w:ascii="GHEA Grapalat" w:hAnsi="GHEA Grapalat" w:cs="Arial"/>
          <w:b/>
          <w:lang w:val="hy-AM"/>
        </w:rPr>
        <w:t>ենթակա</w:t>
      </w:r>
      <w:r w:rsidRPr="007321DB">
        <w:rPr>
          <w:rFonts w:ascii="GHEA Grapalat" w:hAnsi="GHEA Grapalat" w:cs="Arial Armenian"/>
          <w:b/>
          <w:lang w:val="hy-AM"/>
        </w:rPr>
        <w:t xml:space="preserve"> </w:t>
      </w:r>
      <w:r w:rsidRPr="007321DB">
        <w:rPr>
          <w:rFonts w:ascii="GHEA Grapalat" w:hAnsi="GHEA Grapalat" w:cs="Arial"/>
          <w:b/>
          <w:lang w:val="hy-AM"/>
        </w:rPr>
        <w:t>ոլորտի</w:t>
      </w:r>
      <w:r w:rsidRPr="007321DB">
        <w:rPr>
          <w:rFonts w:ascii="GHEA Grapalat" w:hAnsi="GHEA Grapalat" w:cs="Arial Armenian"/>
          <w:b/>
          <w:lang w:val="hy-AM"/>
        </w:rPr>
        <w:t xml:space="preserve"> </w:t>
      </w:r>
      <w:r w:rsidRPr="007321DB">
        <w:rPr>
          <w:rFonts w:ascii="GHEA Grapalat" w:hAnsi="GHEA Grapalat" w:cs="Arial"/>
          <w:b/>
          <w:lang w:val="hy-AM"/>
        </w:rPr>
        <w:t>կամ</w:t>
      </w:r>
      <w:r w:rsidRPr="007321DB">
        <w:rPr>
          <w:rFonts w:ascii="GHEA Grapalat" w:hAnsi="GHEA Grapalat" w:cs="Arial Armenian"/>
          <w:b/>
          <w:lang w:val="hy-AM"/>
        </w:rPr>
        <w:t xml:space="preserve"> </w:t>
      </w:r>
      <w:r w:rsidRPr="007321DB">
        <w:rPr>
          <w:rFonts w:ascii="GHEA Grapalat" w:hAnsi="GHEA Grapalat" w:cs="Arial"/>
          <w:b/>
          <w:lang w:val="hy-AM"/>
        </w:rPr>
        <w:t>խնդրի</w:t>
      </w:r>
      <w:r w:rsidRPr="007321DB">
        <w:rPr>
          <w:rFonts w:ascii="GHEA Grapalat" w:hAnsi="GHEA Grapalat" w:cs="Arial Armenian"/>
          <w:b/>
          <w:lang w:val="hy-AM"/>
        </w:rPr>
        <w:t xml:space="preserve"> </w:t>
      </w:r>
      <w:r w:rsidRPr="007321DB">
        <w:rPr>
          <w:rFonts w:ascii="GHEA Grapalat" w:hAnsi="GHEA Grapalat" w:cs="Arial"/>
          <w:b/>
          <w:lang w:val="hy-AM"/>
        </w:rPr>
        <w:t>սահմանումը.</w:t>
      </w:r>
      <w:r w:rsidRPr="007321DB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</w:p>
    <w:p w:rsidR="00970464" w:rsidRPr="007321DB" w:rsidRDefault="00970464" w:rsidP="007321DB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321DB">
        <w:rPr>
          <w:rFonts w:ascii="GHEA Grapalat" w:eastAsia="GHEA Grapalat" w:hAnsi="GHEA Grapalat" w:cs="GHEA Grapalat"/>
          <w:color w:val="000000"/>
          <w:lang w:val="hy-AM"/>
        </w:rPr>
        <w:t>2021 թվականի ապրիլի 19-ին ընդունվել է «Նորմատիվ իրավական ակտերի մասին» օրենքում լրացումներ և փոփոխություններ կատարելու մասին» օրենքը (այսուհետ՝ Օրենք), որի 9-րդ հոդվածի համաձայն</w:t>
      </w:r>
      <w:r w:rsidR="00521992" w:rsidRPr="007321DB">
        <w:rPr>
          <w:rFonts w:ascii="GHEA Grapalat" w:eastAsia="GHEA Grapalat" w:hAnsi="GHEA Grapalat" w:cs="GHEA Grapalat"/>
          <w:color w:val="000000"/>
          <w:lang w:val="hy-AM"/>
        </w:rPr>
        <w:t>`</w:t>
      </w:r>
      <w:r w:rsidRPr="007321DB">
        <w:rPr>
          <w:rFonts w:ascii="GHEA Grapalat" w:eastAsia="GHEA Grapalat" w:hAnsi="GHEA Grapalat" w:cs="GHEA Grapalat"/>
          <w:color w:val="000000"/>
          <w:lang w:val="hy-AM"/>
        </w:rPr>
        <w:t xml:space="preserve"> «Նորմատիվ իրավական ակտերի մասին» օրենքի 22-րդ հոդվածի</w:t>
      </w:r>
      <w:r w:rsidR="00521992" w:rsidRPr="007321D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7321DB">
        <w:rPr>
          <w:rFonts w:ascii="GHEA Grapalat" w:eastAsia="GHEA Grapalat" w:hAnsi="GHEA Grapalat" w:cs="GHEA Grapalat"/>
          <w:color w:val="000000"/>
          <w:lang w:val="hy-AM"/>
        </w:rPr>
        <w:t>3-րդ մասում «</w:t>
      </w:r>
      <w:r w:rsidR="00391A54" w:rsidRPr="007321DB">
        <w:rPr>
          <w:rFonts w:ascii="GHEA Grapalat" w:eastAsia="GHEA Grapalat" w:hAnsi="GHEA Grapalat" w:cs="GHEA Grapalat"/>
          <w:color w:val="000000"/>
          <w:lang w:val="hy-AM"/>
        </w:rPr>
        <w:t>Ա</w:t>
      </w:r>
      <w:r w:rsidRPr="007321DB">
        <w:rPr>
          <w:rFonts w:ascii="GHEA Grapalat" w:eastAsia="GHEA Grapalat" w:hAnsi="GHEA Grapalat" w:cs="GHEA Grapalat"/>
          <w:color w:val="000000"/>
          <w:lang w:val="hy-AM"/>
        </w:rPr>
        <w:t>րդարադատության ոլորտում Կառավարության քաղաքականությունը մշակող և իրականացնող նախարարը» բառերը փոխարին</w:t>
      </w:r>
      <w:r w:rsidR="00391A54" w:rsidRPr="007321DB">
        <w:rPr>
          <w:rFonts w:ascii="GHEA Grapalat" w:eastAsia="GHEA Grapalat" w:hAnsi="GHEA Grapalat" w:cs="GHEA Grapalat"/>
          <w:color w:val="000000"/>
          <w:lang w:val="hy-AM"/>
        </w:rPr>
        <w:t>վ</w:t>
      </w:r>
      <w:r w:rsidRPr="007321DB">
        <w:rPr>
          <w:rFonts w:ascii="GHEA Grapalat" w:eastAsia="GHEA Grapalat" w:hAnsi="GHEA Grapalat" w:cs="GHEA Grapalat"/>
          <w:color w:val="000000"/>
          <w:lang w:val="hy-AM"/>
        </w:rPr>
        <w:t xml:space="preserve">ել </w:t>
      </w:r>
      <w:r w:rsidR="00391A54" w:rsidRPr="007321DB">
        <w:rPr>
          <w:rFonts w:ascii="GHEA Grapalat" w:eastAsia="GHEA Grapalat" w:hAnsi="GHEA Grapalat" w:cs="GHEA Grapalat"/>
          <w:color w:val="000000"/>
          <w:lang w:val="hy-AM"/>
        </w:rPr>
        <w:t xml:space="preserve"> է </w:t>
      </w:r>
      <w:r w:rsidRPr="007321DB">
        <w:rPr>
          <w:rFonts w:ascii="GHEA Grapalat" w:eastAsia="GHEA Grapalat" w:hAnsi="GHEA Grapalat" w:cs="GHEA Grapalat"/>
          <w:color w:val="000000"/>
          <w:lang w:val="hy-AM"/>
        </w:rPr>
        <w:t>«Կառավարության սահմանած՝ պաշտոնական թարգմանության գործառույթ կատարող կազմակերպության ղեկավարը» բառերո</w:t>
      </w:r>
      <w:r w:rsidR="00391A54" w:rsidRPr="007321DB">
        <w:rPr>
          <w:rFonts w:ascii="GHEA Grapalat" w:eastAsia="GHEA Grapalat" w:hAnsi="GHEA Grapalat" w:cs="GHEA Grapalat"/>
          <w:color w:val="000000"/>
          <w:lang w:val="hy-AM"/>
        </w:rPr>
        <w:t>վ:</w:t>
      </w:r>
    </w:p>
    <w:p w:rsidR="00391A54" w:rsidRDefault="00391A54" w:rsidP="007321DB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7321DB">
        <w:rPr>
          <w:rFonts w:ascii="GHEA Grapalat" w:eastAsia="GHEA Grapalat" w:hAnsi="GHEA Grapalat" w:cs="GHEA Grapalat"/>
          <w:color w:val="000000"/>
          <w:lang w:val="hy-AM"/>
        </w:rPr>
        <w:t xml:space="preserve">Ուստի, հաշվի առնելով վերոգրյալը, ներկայումս անհրաժեշտություն է առաջացել փոփոխություն կատարել </w:t>
      </w:r>
      <w:r w:rsidRPr="007321DB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Pr="007321D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Հանրապետության կառավարության 2018 թվականի հուլիսի 19-ի «</w:t>
      </w:r>
      <w:r w:rsidRPr="007321DB">
        <w:rPr>
          <w:rStyle w:val="Strong"/>
          <w:rFonts w:ascii="GHEA Grapalat" w:hAnsi="GHEA Grapalat"/>
          <w:b w:val="0"/>
          <w:color w:val="000000"/>
          <w:lang w:val="hy-AM"/>
        </w:rPr>
        <w:t>Նորմատիվ իրավական ակտերի պաշտոնական թարգմանության իրականացման կարգը սահմանելու և Հայաստանի Հանրապետության կառավարության 2009 թվականի հոկտեմբերի 29-ի N 1245-ն որոշումն ուժը կորցրած ճանաչելու մասին</w:t>
      </w:r>
      <w:r w:rsidRPr="007321D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 թիվ 815-Ն որոշման</w:t>
      </w:r>
      <w:r w:rsidR="00ED6EAE" w:rsidRPr="007321D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(այսուհետ՝ Որոշում)</w:t>
      </w:r>
      <w:r w:rsidRPr="007321D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մեջ:</w:t>
      </w:r>
      <w:r w:rsidRPr="007321D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:rsidR="00F72834" w:rsidRPr="008109A1" w:rsidRDefault="00F72834" w:rsidP="007321DB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109A1">
        <w:rPr>
          <w:rFonts w:ascii="GHEA Grapalat" w:eastAsia="GHEA Grapalat" w:hAnsi="GHEA Grapalat" w:cs="GHEA Grapalat"/>
          <w:color w:val="000000"/>
          <w:lang w:val="hy-AM"/>
        </w:rPr>
        <w:t>Գործնականում ևս մեկ խնդիր է առաջանում «Թարգմանությունների կենտրոն» ՊՈԱԿ-ի գործունեության հետ կապված: Մասնավորապես</w:t>
      </w:r>
      <w:r w:rsidR="00F50BAA" w:rsidRPr="008109A1">
        <w:rPr>
          <w:rFonts w:ascii="GHEA Grapalat" w:eastAsia="GHEA Grapalat" w:hAnsi="GHEA Grapalat" w:cs="GHEA Grapalat"/>
          <w:color w:val="000000"/>
          <w:lang w:val="hy-AM"/>
        </w:rPr>
        <w:t>,</w:t>
      </w:r>
      <w:r w:rsidRPr="008109A1">
        <w:rPr>
          <w:rFonts w:ascii="GHEA Grapalat" w:eastAsia="GHEA Grapalat" w:hAnsi="GHEA Grapalat" w:cs="GHEA Grapalat"/>
          <w:color w:val="000000"/>
          <w:lang w:val="hy-AM"/>
        </w:rPr>
        <w:t xml:space="preserve"> Որոշման համաձայն` Թարգմանությունների կենտրոնը թարգմանություն </w:t>
      </w:r>
      <w:r w:rsidR="00F50BAA" w:rsidRPr="008109A1">
        <w:rPr>
          <w:rFonts w:ascii="GHEA Grapalat" w:eastAsia="GHEA Grapalat" w:hAnsi="GHEA Grapalat" w:cs="GHEA Grapalat"/>
          <w:color w:val="000000"/>
          <w:lang w:val="hy-AM"/>
        </w:rPr>
        <w:t>իրականացն</w:t>
      </w:r>
      <w:r w:rsidRPr="008109A1">
        <w:rPr>
          <w:rFonts w:ascii="GHEA Grapalat" w:eastAsia="GHEA Grapalat" w:hAnsi="GHEA Grapalat" w:cs="GHEA Grapalat"/>
          <w:color w:val="000000"/>
          <w:lang w:val="hy-AM"/>
        </w:rPr>
        <w:t xml:space="preserve">ում է անգլերեն, ռոււսերեն և ֆրանսերեն լեզուներից հայերեն և հակառակը, իսկ այլ լեզուներով </w:t>
      </w:r>
      <w:r w:rsidRPr="008109A1">
        <w:rPr>
          <w:rFonts w:ascii="GHEA Grapalat" w:eastAsia="GHEA Grapalat" w:hAnsi="GHEA Grapalat" w:cs="GHEA Grapalat"/>
          <w:color w:val="000000"/>
          <w:lang w:val="hy-AM"/>
        </w:rPr>
        <w:lastRenderedPageBreak/>
        <w:t>թարգմանություն իրականացնում է, եթե ներգրավում է համապատասխան մասնագետներ: Խնդիրն այն է, որ ՊՈԱԿ-ը ունի միայն ռուսերենի և անգլերենի մասնագետներ, իսկ ֆրանսերենով թարգմանությունը (ինչի անհրաժեշտությունը հազվադեպ է առաջանում) պետք է իրականացնի այլ օտար լեզուներով թարգմանության կանոնով, այսինքն` միայն այն դեպքում, երբ կներգրավվի համապատասխան մասնագետ:</w:t>
      </w:r>
    </w:p>
    <w:p w:rsidR="00423618" w:rsidRPr="008109A1" w:rsidRDefault="00423618" w:rsidP="007321D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 w:rsidRPr="008109A1">
        <w:rPr>
          <w:rFonts w:ascii="GHEA Grapalat" w:hAnsi="GHEA Grapalat" w:cs="Arial"/>
          <w:b/>
          <w:lang w:val="hy-AM"/>
        </w:rPr>
        <w:t>2.Առկա</w:t>
      </w:r>
      <w:r w:rsidRPr="008109A1">
        <w:rPr>
          <w:rFonts w:ascii="GHEA Grapalat" w:hAnsi="GHEA Grapalat" w:cs="Arial Armenian"/>
          <w:b/>
          <w:lang w:val="hy-AM"/>
        </w:rPr>
        <w:t xml:space="preserve"> </w:t>
      </w:r>
      <w:r w:rsidRPr="008109A1">
        <w:rPr>
          <w:rFonts w:ascii="GHEA Grapalat" w:hAnsi="GHEA Grapalat" w:cs="Arial"/>
          <w:b/>
          <w:lang w:val="hy-AM"/>
        </w:rPr>
        <w:t>իրավիճակը.</w:t>
      </w:r>
    </w:p>
    <w:p w:rsidR="00521992" w:rsidRPr="008109A1" w:rsidRDefault="00521992" w:rsidP="007321DB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8109A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«Նորմատիվ իրավաան ակտերի մասին» օրենքի նախին խմբագրությամբ 22-րդ հոդվածի համաձայն` </w:t>
      </w:r>
      <w:r w:rsidRPr="008109A1">
        <w:rPr>
          <w:rFonts w:ascii="GHEA Grapalat" w:hAnsi="GHEA Grapalat"/>
          <w:color w:val="000000"/>
          <w:shd w:val="clear" w:color="auto" w:fill="FFFFFF"/>
          <w:lang w:val="hy-AM"/>
        </w:rPr>
        <w:t>թար</w:t>
      </w:r>
      <w:r w:rsidR="007321DB" w:rsidRPr="008109A1">
        <w:rPr>
          <w:rFonts w:ascii="GHEA Grapalat" w:hAnsi="GHEA Grapalat"/>
          <w:color w:val="000000"/>
          <w:shd w:val="clear" w:color="auto" w:fill="FFFFFF"/>
          <w:lang w:val="hy-AM"/>
        </w:rPr>
        <w:t>գմանության տեքստը ստորագրում է Ա</w:t>
      </w:r>
      <w:r w:rsidRPr="008109A1">
        <w:rPr>
          <w:rFonts w:ascii="GHEA Grapalat" w:hAnsi="GHEA Grapalat"/>
          <w:color w:val="000000"/>
          <w:shd w:val="clear" w:color="auto" w:fill="FFFFFF"/>
          <w:lang w:val="hy-AM"/>
        </w:rPr>
        <w:t xml:space="preserve">րդարադատության նախարարը: Փոփոխությունների արդյունքում թարգմանության տեքստն այլևս պետք է ստորագրի </w:t>
      </w:r>
      <w:r w:rsidRPr="008109A1">
        <w:rPr>
          <w:rFonts w:ascii="GHEA Grapalat" w:eastAsia="GHEA Grapalat" w:hAnsi="GHEA Grapalat" w:cs="GHEA Grapalat"/>
          <w:color w:val="000000"/>
          <w:lang w:val="hy-AM"/>
        </w:rPr>
        <w:t>Կառավարության սահմանած՝ պաշտոնական թարգմանության գործառույթ կատարող կազմակերպության ղեկավարը</w:t>
      </w:r>
      <w:r w:rsidRPr="008109A1">
        <w:rPr>
          <w:rFonts w:ascii="GHEA Grapalat" w:hAnsi="GHEA Grapalat" w:cs="Sylfaen"/>
          <w:color w:val="000000"/>
          <w:shd w:val="clear" w:color="auto" w:fill="FFFFFF"/>
          <w:lang w:val="hy-AM"/>
        </w:rPr>
        <w:t>:  Մինչև փոփոխությունը եղած խմբագրության հիման վրա ընդունված էր Որոշումը</w:t>
      </w:r>
      <w:r w:rsidRPr="008109A1">
        <w:rPr>
          <w:rFonts w:ascii="GHEA Grapalat" w:hAnsi="GHEA Grapalat" w:cs="Sylfaen"/>
          <w:bCs/>
          <w:lang w:val="hy-AM"/>
        </w:rPr>
        <w:t>, որը ներկայումս անհրաժեշտ է փոխել:</w:t>
      </w:r>
    </w:p>
    <w:p w:rsidR="00F72834" w:rsidRPr="008109A1" w:rsidRDefault="00F72834" w:rsidP="007321DB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8109A1">
        <w:rPr>
          <w:rFonts w:ascii="GHEA Grapalat" w:hAnsi="GHEA Grapalat" w:cs="Sylfaen"/>
          <w:bCs/>
          <w:lang w:val="hy-AM"/>
        </w:rPr>
        <w:t xml:space="preserve">Անհրաժեշտ է նաև փոփոխություն մտցնել այն կարգավորման մեջ, որտեղ սահմանված է, թե որ լեզուներով է Թարգմանությունների կենտրոնն իրականացնում թարգմանություն: </w:t>
      </w:r>
    </w:p>
    <w:p w:rsidR="00423618" w:rsidRPr="008109A1" w:rsidRDefault="00423618" w:rsidP="007321D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8109A1">
        <w:rPr>
          <w:rFonts w:ascii="GHEA Grapalat" w:hAnsi="GHEA Grapalat" w:cs="Arial"/>
          <w:b/>
          <w:lang w:val="hy-AM"/>
        </w:rPr>
        <w:t>3. Կարգավորման</w:t>
      </w:r>
      <w:r w:rsidRPr="008109A1">
        <w:rPr>
          <w:rFonts w:ascii="GHEA Grapalat" w:hAnsi="GHEA Grapalat" w:cs="Arial Armenian"/>
          <w:b/>
          <w:lang w:val="hy-AM"/>
        </w:rPr>
        <w:t xml:space="preserve"> </w:t>
      </w:r>
      <w:r w:rsidRPr="008109A1">
        <w:rPr>
          <w:rFonts w:ascii="GHEA Grapalat" w:hAnsi="GHEA Grapalat" w:cs="Arial"/>
          <w:b/>
          <w:lang w:val="hy-AM"/>
        </w:rPr>
        <w:t>նպատակները</w:t>
      </w:r>
      <w:r w:rsidRPr="008109A1">
        <w:rPr>
          <w:rFonts w:ascii="GHEA Grapalat" w:hAnsi="GHEA Grapalat" w:cs="Arial Armenian"/>
          <w:b/>
          <w:lang w:val="hy-AM"/>
        </w:rPr>
        <w:t xml:space="preserve">, </w:t>
      </w:r>
      <w:r w:rsidRPr="008109A1">
        <w:rPr>
          <w:rFonts w:ascii="GHEA Grapalat" w:hAnsi="GHEA Grapalat" w:cs="Arial"/>
          <w:b/>
          <w:lang w:val="hy-AM"/>
        </w:rPr>
        <w:t>ակնկալվող</w:t>
      </w:r>
      <w:r w:rsidRPr="008109A1">
        <w:rPr>
          <w:rFonts w:ascii="GHEA Grapalat" w:hAnsi="GHEA Grapalat" w:cs="Arial Armenian"/>
          <w:b/>
          <w:lang w:val="hy-AM"/>
        </w:rPr>
        <w:t xml:space="preserve"> </w:t>
      </w:r>
      <w:r w:rsidRPr="008109A1">
        <w:rPr>
          <w:rFonts w:ascii="GHEA Grapalat" w:hAnsi="GHEA Grapalat" w:cs="Arial"/>
          <w:b/>
          <w:lang w:val="hy-AM"/>
        </w:rPr>
        <w:t>արդյունքը.</w:t>
      </w:r>
      <w:r w:rsidRPr="008109A1" w:rsidDel="00510DB8">
        <w:rPr>
          <w:rFonts w:ascii="GHEA Grapalat" w:hAnsi="GHEA Grapalat"/>
          <w:b/>
          <w:noProof/>
          <w:color w:val="000000"/>
          <w:lang w:val="hy-AM"/>
        </w:rPr>
        <w:t xml:space="preserve"> </w:t>
      </w:r>
    </w:p>
    <w:p w:rsidR="00423618" w:rsidRPr="008109A1" w:rsidRDefault="00423618" w:rsidP="007321D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109A1">
        <w:rPr>
          <w:rFonts w:ascii="GHEA Grapalat" w:hAnsi="GHEA Grapalat" w:cs="Sylfaen"/>
          <w:lang w:val="hy-AM"/>
        </w:rPr>
        <w:t>Նախագծի</w:t>
      </w:r>
      <w:r w:rsidRPr="008109A1">
        <w:rPr>
          <w:rFonts w:ascii="GHEA Grapalat" w:hAnsi="GHEA Grapalat"/>
          <w:lang w:val="hy-AM"/>
        </w:rPr>
        <w:t xml:space="preserve"> հիմնական նպատակն է </w:t>
      </w:r>
      <w:r w:rsidR="00521992" w:rsidRPr="008109A1">
        <w:rPr>
          <w:rFonts w:ascii="GHEA Grapalat" w:hAnsi="GHEA Grapalat"/>
          <w:lang w:val="hy-AM"/>
        </w:rPr>
        <w:t xml:space="preserve">այն համապատասխանեցնել օրենքի կարգավորումներին: </w:t>
      </w:r>
    </w:p>
    <w:p w:rsidR="00423618" w:rsidRPr="008109A1" w:rsidRDefault="00423618" w:rsidP="007321DB">
      <w:pPr>
        <w:pStyle w:val="norm"/>
        <w:spacing w:line="360" w:lineRule="auto"/>
        <w:ind w:firstLine="720"/>
        <w:rPr>
          <w:rFonts w:ascii="GHEA Grapalat" w:eastAsia="Calibri" w:hAnsi="GHEA Grapalat"/>
          <w:b/>
          <w:sz w:val="24"/>
          <w:szCs w:val="24"/>
          <w:lang w:val="hy-AM" w:eastAsia="zh-CN"/>
        </w:rPr>
      </w:pPr>
      <w:r w:rsidRPr="008109A1">
        <w:rPr>
          <w:rFonts w:ascii="GHEA Grapalat" w:eastAsia="Calibri" w:hAnsi="GHEA Grapalat"/>
          <w:b/>
          <w:sz w:val="24"/>
          <w:szCs w:val="24"/>
          <w:lang w:val="hy-AM" w:eastAsia="zh-CN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423618" w:rsidRPr="007321DB" w:rsidRDefault="00423618" w:rsidP="007321DB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8109A1">
        <w:rPr>
          <w:rFonts w:ascii="GHEA Grapalat" w:eastAsia="Calibri" w:hAnsi="GHEA Grapalat"/>
          <w:lang w:val="hy-AM" w:eastAsia="zh-CN"/>
        </w:rPr>
        <w:t>Նախագիծը մշակվել է Արդարադատության նախարարության</w:t>
      </w:r>
      <w:r w:rsidRPr="007321DB">
        <w:rPr>
          <w:rFonts w:ascii="GHEA Grapalat" w:eastAsia="Calibri" w:hAnsi="GHEA Grapalat"/>
          <w:lang w:val="hy-AM" w:eastAsia="zh-CN"/>
        </w:rPr>
        <w:t xml:space="preserve"> կողմից:</w:t>
      </w:r>
    </w:p>
    <w:p w:rsidR="00423618" w:rsidRPr="007321DB" w:rsidRDefault="00423618" w:rsidP="007321DB">
      <w:pPr>
        <w:shd w:val="clear" w:color="auto" w:fill="FFFFFF"/>
        <w:spacing w:line="360" w:lineRule="auto"/>
        <w:ind w:firstLine="720"/>
        <w:jc w:val="both"/>
        <w:rPr>
          <w:rStyle w:val="Strong"/>
          <w:rFonts w:ascii="GHEA Grapalat" w:hAnsi="GHEA Grapalat" w:cs="Arian AMU"/>
          <w:bdr w:val="none" w:sz="0" w:space="0" w:color="auto" w:frame="1"/>
          <w:lang w:val="hy-AM" w:eastAsia="hy-AM"/>
        </w:rPr>
      </w:pPr>
      <w:r w:rsidRPr="007321DB">
        <w:rPr>
          <w:rFonts w:ascii="GHEA Grapalat" w:hAnsi="GHEA Grapalat" w:cs="Sylfaen"/>
          <w:b/>
          <w:lang w:val="hy-AM"/>
        </w:rPr>
        <w:t xml:space="preserve">5. Նախագծի </w:t>
      </w:r>
      <w:r w:rsidRPr="007321DB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ընդունման </w:t>
      </w:r>
      <w:r w:rsidRPr="007321DB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կապակցությամբ</w:t>
      </w:r>
      <w:r w:rsidRPr="007321DB">
        <w:rPr>
          <w:rFonts w:ascii="GHEA Grapalat" w:hAnsi="GHEA Grapalat" w:cs="Calibri"/>
          <w:b/>
          <w:lang w:val="hy-AM"/>
        </w:rPr>
        <w:t xml:space="preserve"> </w:t>
      </w:r>
      <w:r w:rsidRPr="007321DB">
        <w:rPr>
          <w:rFonts w:ascii="GHEA Grapalat" w:hAnsi="GHEA Grapalat"/>
          <w:b/>
          <w:color w:val="000000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Pr="007321DB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.</w:t>
      </w:r>
    </w:p>
    <w:p w:rsidR="00423618" w:rsidRPr="00724107" w:rsidRDefault="0079542A" w:rsidP="007321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7321DB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7321DB">
        <w:rPr>
          <w:rFonts w:ascii="GHEA Grapalat" w:hAnsi="GHEA Grapalat" w:cs="Sylfaen"/>
          <w:lang w:val="hy-AM"/>
        </w:rPr>
        <w:t>Հայաստանի</w:t>
      </w:r>
      <w:r w:rsidRPr="007321DB">
        <w:rPr>
          <w:rFonts w:ascii="GHEA Grapalat" w:hAnsi="GHEA Grapalat"/>
          <w:lang w:val="hy-AM"/>
        </w:rPr>
        <w:t xml:space="preserve"> </w:t>
      </w:r>
      <w:r w:rsidRPr="007321DB">
        <w:rPr>
          <w:rFonts w:ascii="GHEA Grapalat" w:hAnsi="GHEA Grapalat" w:cs="Sylfaen"/>
          <w:lang w:val="hy-AM"/>
        </w:rPr>
        <w:t>Հանրապետության</w:t>
      </w:r>
      <w:r w:rsidRPr="007321DB">
        <w:rPr>
          <w:rFonts w:ascii="GHEA Grapalat" w:hAnsi="GHEA Grapalat"/>
          <w:lang w:val="hy-AM"/>
        </w:rPr>
        <w:t xml:space="preserve"> </w:t>
      </w:r>
      <w:r w:rsidRPr="007321DB">
        <w:rPr>
          <w:rFonts w:ascii="GHEA Grapalat" w:hAnsi="GHEA Grapalat" w:cs="Sylfaen"/>
          <w:lang w:val="hy-AM"/>
        </w:rPr>
        <w:t xml:space="preserve">կառավարության </w:t>
      </w:r>
      <w:r w:rsidRPr="007321DB">
        <w:rPr>
          <w:rFonts w:ascii="GHEA Grapalat" w:hAnsi="GHEA Grapalat"/>
          <w:color w:val="000000"/>
          <w:shd w:val="clear" w:color="auto" w:fill="FFFFFF"/>
          <w:lang w:val="hy-AM"/>
        </w:rPr>
        <w:t>2018 թվականի հուլիսի 19-ի «</w:t>
      </w:r>
      <w:r w:rsidRPr="007321DB">
        <w:rPr>
          <w:rStyle w:val="Strong"/>
          <w:rFonts w:ascii="GHEA Grapalat" w:hAnsi="GHEA Grapalat"/>
          <w:b w:val="0"/>
          <w:color w:val="000000"/>
          <w:lang w:val="hy-AM"/>
        </w:rPr>
        <w:t xml:space="preserve">Նորմատիվ իրավական ակտերի պաշտոնական թարգմանության իրականացման </w:t>
      </w:r>
      <w:r w:rsidRPr="007321DB">
        <w:rPr>
          <w:rStyle w:val="Strong"/>
          <w:rFonts w:ascii="GHEA Grapalat" w:hAnsi="GHEA Grapalat"/>
          <w:b w:val="0"/>
          <w:color w:val="000000"/>
          <w:lang w:val="hy-AM"/>
        </w:rPr>
        <w:lastRenderedPageBreak/>
        <w:t xml:space="preserve">կարգը սահմանելու և Հայաստանի Հանրապետության կառավարության 2009 թվականի հոկտեմբերի 29-ի N 1245-Ն </w:t>
      </w:r>
      <w:r w:rsidRPr="00051235">
        <w:rPr>
          <w:rStyle w:val="Strong"/>
          <w:rFonts w:ascii="GHEA Grapalat" w:hAnsi="GHEA Grapalat"/>
          <w:b w:val="0"/>
          <w:color w:val="000000"/>
          <w:lang w:val="hy-AM"/>
        </w:rPr>
        <w:t>որոշումն ուժը կորցրած ճանաչելու մասին</w:t>
      </w:r>
      <w:r w:rsidRPr="0005123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 թիվ 815-Ն որոշման</w:t>
      </w:r>
      <w:r w:rsidR="006B34BA" w:rsidRPr="0005123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մեջ փոփոխություններ և լրացումներ կատարելու մասին» Կառավարության որոշման</w:t>
      </w:r>
      <w:r w:rsidRPr="0005123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423618" w:rsidRPr="00051235">
        <w:rPr>
          <w:rFonts w:ascii="GHEA Grapalat" w:hAnsi="GHEA Grapalat" w:cs="Sylfaen"/>
          <w:lang w:val="hy-AM"/>
        </w:rPr>
        <w:t>նախագծի</w:t>
      </w:r>
      <w:r w:rsidR="00423618" w:rsidRPr="00051235">
        <w:rPr>
          <w:rFonts w:ascii="GHEA Grapalat" w:hAnsi="GHEA Grapalat"/>
          <w:lang w:val="hy-AM"/>
        </w:rPr>
        <w:t xml:space="preserve"> </w:t>
      </w:r>
      <w:r w:rsidR="00423618" w:rsidRPr="00051235">
        <w:rPr>
          <w:rFonts w:ascii="GHEA Grapalat" w:hAnsi="GHEA Grapalat" w:cs="Sylfaen"/>
          <w:lang w:val="hy-AM"/>
        </w:rPr>
        <w:t>ընդունման կապակցությամբ լ</w:t>
      </w:r>
      <w:r w:rsidR="00423618" w:rsidRPr="00051235">
        <w:rPr>
          <w:rFonts w:ascii="GHEA Grapalat" w:hAnsi="GHEA Grapalat"/>
          <w:color w:val="000000"/>
          <w:shd w:val="clear" w:color="auto" w:fill="FFFFFF"/>
          <w:lang w:val="hy-AM"/>
        </w:rPr>
        <w:t xml:space="preserve">րացուցիչ ֆինանսական միջոցների անհրաժեշտություն չկա և պետական բյուջեի եկամուտներում և ծախսերում սպասվելիք </w:t>
      </w:r>
      <w:r w:rsidR="00423618" w:rsidRPr="00724107"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</w:t>
      </w:r>
      <w:r w:rsidR="00423618" w:rsidRPr="00724107">
        <w:rPr>
          <w:rFonts w:ascii="GHEA Grapalat" w:hAnsi="GHEA Grapalat" w:cs="Arian AMU"/>
          <w:lang w:val="hy-AM"/>
        </w:rPr>
        <w:t xml:space="preserve"> չեն նախատեսվում</w:t>
      </w:r>
      <w:r w:rsidR="00423618" w:rsidRPr="00724107">
        <w:rPr>
          <w:rFonts w:ascii="GHEA Grapalat" w:hAnsi="GHEA Grapalat" w:cs="Sylfaen"/>
          <w:lang w:val="hy-AM"/>
        </w:rPr>
        <w:t>:</w:t>
      </w:r>
    </w:p>
    <w:p w:rsidR="00724107" w:rsidRPr="00724107" w:rsidRDefault="00724107" w:rsidP="0072410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724107">
        <w:rPr>
          <w:rFonts w:ascii="GHEA Grapalat" w:eastAsia="GHEA Grapalat" w:hAnsi="GHEA Grapalat" w:cs="GHEA Grapalat"/>
          <w:b/>
          <w:lang w:val="hy-AM"/>
        </w:rPr>
        <w:t>6.</w:t>
      </w:r>
      <w:r w:rsidRPr="00724107">
        <w:rPr>
          <w:rFonts w:ascii="GHEA Grapalat" w:hAnsi="GHEA Grapalat"/>
          <w:b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724107" w:rsidRPr="00724107" w:rsidRDefault="00724107" w:rsidP="0072410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24107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724107">
        <w:rPr>
          <w:rFonts w:ascii="GHEA Grapalat" w:hAnsi="GHEA Grapalat" w:cs="Sylfaen"/>
          <w:lang w:val="hy-AM"/>
        </w:rPr>
        <w:t>Հայաստանի</w:t>
      </w:r>
      <w:r w:rsidRPr="00724107">
        <w:rPr>
          <w:rFonts w:ascii="GHEA Grapalat" w:hAnsi="GHEA Grapalat"/>
          <w:lang w:val="hy-AM"/>
        </w:rPr>
        <w:t xml:space="preserve"> </w:t>
      </w:r>
      <w:r w:rsidRPr="00724107">
        <w:rPr>
          <w:rFonts w:ascii="GHEA Grapalat" w:hAnsi="GHEA Grapalat" w:cs="Sylfaen"/>
          <w:lang w:val="hy-AM"/>
        </w:rPr>
        <w:t>Հանրապետության</w:t>
      </w:r>
      <w:r w:rsidRPr="00724107">
        <w:rPr>
          <w:rFonts w:ascii="GHEA Grapalat" w:hAnsi="GHEA Grapalat"/>
          <w:lang w:val="hy-AM"/>
        </w:rPr>
        <w:t xml:space="preserve"> </w:t>
      </w:r>
      <w:r w:rsidRPr="00724107">
        <w:rPr>
          <w:rFonts w:ascii="GHEA Grapalat" w:hAnsi="GHEA Grapalat" w:cs="Sylfaen"/>
          <w:lang w:val="hy-AM"/>
        </w:rPr>
        <w:t xml:space="preserve">կառավարության </w:t>
      </w:r>
      <w:r w:rsidRPr="00724107">
        <w:rPr>
          <w:rFonts w:ascii="GHEA Grapalat" w:hAnsi="GHEA Grapalat"/>
          <w:color w:val="000000"/>
          <w:shd w:val="clear" w:color="auto" w:fill="FFFFFF"/>
          <w:lang w:val="hy-AM"/>
        </w:rPr>
        <w:t>2018 թվականի հուլիսի 19-ի «</w:t>
      </w:r>
      <w:r w:rsidRPr="00724107">
        <w:rPr>
          <w:rStyle w:val="Strong"/>
          <w:rFonts w:ascii="GHEA Grapalat" w:hAnsi="GHEA Grapalat"/>
          <w:b w:val="0"/>
          <w:color w:val="000000"/>
          <w:lang w:val="hy-AM"/>
        </w:rPr>
        <w:t>Նորմատիվ իրավական ակտերի պաշտոնական թարգմանության իրականացման կարգը սահմանելու և Հայաստանի Հանրապետության կառավարության 2009 թվականի հոկտեմբերի 29-ի N 1245-Ն որոշումն ուժը կորցրած ճանաչելու մասին</w:t>
      </w:r>
      <w:r w:rsidRPr="0072410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» թիվ 815-Ն որոշման մեջ փոփոխություններ և լրացումներ կատարելու մասին» Կառավարության որոշման </w:t>
      </w:r>
      <w:r w:rsidRPr="00724107">
        <w:rPr>
          <w:rFonts w:ascii="GHEA Grapalat" w:hAnsi="GHEA Grapalat" w:cs="Sylfaen"/>
          <w:lang w:val="hy-AM"/>
        </w:rPr>
        <w:t>նախագիծը</w:t>
      </w:r>
      <w:r w:rsidRPr="00724107">
        <w:rPr>
          <w:rFonts w:ascii="GHEA Grapalat" w:eastAsia="GHEA Grapalat" w:hAnsi="GHEA Grapalat" w:cs="GHEA Grapalat"/>
          <w:lang w:val="hy-AM"/>
        </w:rPr>
        <w:t xml:space="preserve"> չի բխում համապատասխան ռազմավարական փաստաթղթերից:</w:t>
      </w:r>
    </w:p>
    <w:p w:rsidR="00A101B2" w:rsidRPr="00724107" w:rsidRDefault="00A101B2" w:rsidP="00875579">
      <w:pPr>
        <w:spacing w:line="360" w:lineRule="auto"/>
        <w:ind w:firstLine="720"/>
        <w:rPr>
          <w:lang w:val="hy-AM"/>
        </w:rPr>
      </w:pPr>
    </w:p>
    <w:sectPr w:rsidR="00A101B2" w:rsidRPr="00724107" w:rsidSect="007321DB">
      <w:headerReference w:type="default" r:id="rId8"/>
      <w:footerReference w:type="even" r:id="rId9"/>
      <w:footerReference w:type="default" r:id="rId10"/>
      <w:pgSz w:w="12240" w:h="15840"/>
      <w:pgMar w:top="259" w:right="900" w:bottom="5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DCA" w:rsidRDefault="00E66DCA">
      <w:r>
        <w:separator/>
      </w:r>
    </w:p>
  </w:endnote>
  <w:endnote w:type="continuationSeparator" w:id="0">
    <w:p w:rsidR="00E66DCA" w:rsidRDefault="00E66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Armeni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13257C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553"/>
      <w:gridCol w:w="2019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13257C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8109A1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DCA" w:rsidRDefault="00E66DCA">
      <w:r>
        <w:separator/>
      </w:r>
    </w:p>
  </w:footnote>
  <w:footnote w:type="continuationSeparator" w:id="0">
    <w:p w:rsidR="00E66DCA" w:rsidRDefault="00E66D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7F52F7" w:rsidRDefault="00EB3E39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>
      <w:rPr>
        <w:rFonts w:ascii="Arial LatArm" w:eastAsia="SimSun" w:hAnsi="Arial LatArm" w:cs="Arial"/>
        <w:noProof/>
        <w:color w:val="FF0000"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2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3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0"/>
  </w:num>
  <w:num w:numId="5">
    <w:abstractNumId w:val="10"/>
  </w:num>
  <w:num w:numId="6">
    <w:abstractNumId w:val="16"/>
  </w:num>
  <w:num w:numId="7">
    <w:abstractNumId w:val="9"/>
  </w:num>
  <w:num w:numId="8">
    <w:abstractNumId w:val="5"/>
  </w:num>
  <w:num w:numId="9">
    <w:abstractNumId w:val="21"/>
  </w:num>
  <w:num w:numId="10">
    <w:abstractNumId w:val="23"/>
  </w:num>
  <w:num w:numId="11">
    <w:abstractNumId w:val="4"/>
  </w:num>
  <w:num w:numId="12">
    <w:abstractNumId w:val="24"/>
  </w:num>
  <w:num w:numId="13">
    <w:abstractNumId w:val="20"/>
  </w:num>
  <w:num w:numId="14">
    <w:abstractNumId w:val="17"/>
  </w:num>
  <w:num w:numId="15">
    <w:abstractNumId w:val="8"/>
  </w:num>
  <w:num w:numId="16">
    <w:abstractNumId w:val="2"/>
  </w:num>
  <w:num w:numId="17">
    <w:abstractNumId w:val="11"/>
  </w:num>
  <w:num w:numId="18">
    <w:abstractNumId w:val="18"/>
  </w:num>
  <w:num w:numId="19">
    <w:abstractNumId w:val="1"/>
  </w:num>
  <w:num w:numId="20">
    <w:abstractNumId w:val="6"/>
  </w:num>
  <w:num w:numId="21">
    <w:abstractNumId w:val="15"/>
  </w:num>
  <w:num w:numId="22">
    <w:abstractNumId w:val="22"/>
  </w:num>
  <w:num w:numId="23">
    <w:abstractNumId w:val="12"/>
  </w:num>
  <w:num w:numId="24">
    <w:abstractNumId w:val="3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4A10"/>
    <w:rsid w:val="000059CF"/>
    <w:rsid w:val="0001184D"/>
    <w:rsid w:val="00012D12"/>
    <w:rsid w:val="000166BE"/>
    <w:rsid w:val="00016ADD"/>
    <w:rsid w:val="0002306C"/>
    <w:rsid w:val="0002343B"/>
    <w:rsid w:val="000239FB"/>
    <w:rsid w:val="00025246"/>
    <w:rsid w:val="00026937"/>
    <w:rsid w:val="000306ED"/>
    <w:rsid w:val="000366A0"/>
    <w:rsid w:val="000369DC"/>
    <w:rsid w:val="00037A36"/>
    <w:rsid w:val="00040CAC"/>
    <w:rsid w:val="00043FE8"/>
    <w:rsid w:val="00044B5C"/>
    <w:rsid w:val="00050AA9"/>
    <w:rsid w:val="00051235"/>
    <w:rsid w:val="00054180"/>
    <w:rsid w:val="00054EE3"/>
    <w:rsid w:val="0006250E"/>
    <w:rsid w:val="000630CA"/>
    <w:rsid w:val="000662E9"/>
    <w:rsid w:val="000673FB"/>
    <w:rsid w:val="00070EE3"/>
    <w:rsid w:val="00081911"/>
    <w:rsid w:val="00085226"/>
    <w:rsid w:val="00086D12"/>
    <w:rsid w:val="00090A0D"/>
    <w:rsid w:val="00091E28"/>
    <w:rsid w:val="00091FD7"/>
    <w:rsid w:val="000920F9"/>
    <w:rsid w:val="0009702E"/>
    <w:rsid w:val="000A0C80"/>
    <w:rsid w:val="000A6D92"/>
    <w:rsid w:val="000C42D1"/>
    <w:rsid w:val="000C438E"/>
    <w:rsid w:val="000C45EE"/>
    <w:rsid w:val="000C7633"/>
    <w:rsid w:val="000D3B5C"/>
    <w:rsid w:val="000D7C77"/>
    <w:rsid w:val="000E280E"/>
    <w:rsid w:val="000E5267"/>
    <w:rsid w:val="000F187F"/>
    <w:rsid w:val="000F28F8"/>
    <w:rsid w:val="000F6BD1"/>
    <w:rsid w:val="001017B3"/>
    <w:rsid w:val="001132B5"/>
    <w:rsid w:val="001135C2"/>
    <w:rsid w:val="0011428F"/>
    <w:rsid w:val="00123CC6"/>
    <w:rsid w:val="001261F3"/>
    <w:rsid w:val="0013257C"/>
    <w:rsid w:val="00132D34"/>
    <w:rsid w:val="00133141"/>
    <w:rsid w:val="00137B8B"/>
    <w:rsid w:val="001403A2"/>
    <w:rsid w:val="001423FA"/>
    <w:rsid w:val="00144F48"/>
    <w:rsid w:val="00150F43"/>
    <w:rsid w:val="001516E3"/>
    <w:rsid w:val="00151DA3"/>
    <w:rsid w:val="00154B6D"/>
    <w:rsid w:val="00156429"/>
    <w:rsid w:val="00161077"/>
    <w:rsid w:val="00167C1E"/>
    <w:rsid w:val="0017014B"/>
    <w:rsid w:val="00174DCC"/>
    <w:rsid w:val="00175C2F"/>
    <w:rsid w:val="0017766B"/>
    <w:rsid w:val="001929CB"/>
    <w:rsid w:val="00193C34"/>
    <w:rsid w:val="001951C3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D344A"/>
    <w:rsid w:val="001E28C6"/>
    <w:rsid w:val="001F15D5"/>
    <w:rsid w:val="001F2CFF"/>
    <w:rsid w:val="001F4D24"/>
    <w:rsid w:val="001F6029"/>
    <w:rsid w:val="001F6F09"/>
    <w:rsid w:val="0020135C"/>
    <w:rsid w:val="00201F72"/>
    <w:rsid w:val="002073F8"/>
    <w:rsid w:val="0021435D"/>
    <w:rsid w:val="0022190A"/>
    <w:rsid w:val="00221A78"/>
    <w:rsid w:val="002251E6"/>
    <w:rsid w:val="00226C06"/>
    <w:rsid w:val="0023279C"/>
    <w:rsid w:val="002329B3"/>
    <w:rsid w:val="00240341"/>
    <w:rsid w:val="00243DB6"/>
    <w:rsid w:val="00247973"/>
    <w:rsid w:val="00250767"/>
    <w:rsid w:val="00250FAB"/>
    <w:rsid w:val="00253F5D"/>
    <w:rsid w:val="0025591A"/>
    <w:rsid w:val="002625DF"/>
    <w:rsid w:val="002639B3"/>
    <w:rsid w:val="00266D08"/>
    <w:rsid w:val="002708B3"/>
    <w:rsid w:val="002753F6"/>
    <w:rsid w:val="00275A7F"/>
    <w:rsid w:val="00276B7D"/>
    <w:rsid w:val="00276D94"/>
    <w:rsid w:val="00283147"/>
    <w:rsid w:val="0028419A"/>
    <w:rsid w:val="002844A1"/>
    <w:rsid w:val="002900D9"/>
    <w:rsid w:val="002921CF"/>
    <w:rsid w:val="00292877"/>
    <w:rsid w:val="00294052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B6EF0"/>
    <w:rsid w:val="002C2039"/>
    <w:rsid w:val="002C3993"/>
    <w:rsid w:val="002C5EEF"/>
    <w:rsid w:val="002D3152"/>
    <w:rsid w:val="002D50E7"/>
    <w:rsid w:val="002D5B0B"/>
    <w:rsid w:val="002E3FD4"/>
    <w:rsid w:val="002E7232"/>
    <w:rsid w:val="002F2780"/>
    <w:rsid w:val="00303EE7"/>
    <w:rsid w:val="00304B0B"/>
    <w:rsid w:val="00310789"/>
    <w:rsid w:val="00310B5E"/>
    <w:rsid w:val="00310C15"/>
    <w:rsid w:val="00313D63"/>
    <w:rsid w:val="0033138C"/>
    <w:rsid w:val="00332E8D"/>
    <w:rsid w:val="0035178E"/>
    <w:rsid w:val="003522BD"/>
    <w:rsid w:val="00374268"/>
    <w:rsid w:val="003754C0"/>
    <w:rsid w:val="0037603D"/>
    <w:rsid w:val="00376A20"/>
    <w:rsid w:val="0038072E"/>
    <w:rsid w:val="00380A60"/>
    <w:rsid w:val="00380ACF"/>
    <w:rsid w:val="0038368C"/>
    <w:rsid w:val="00387674"/>
    <w:rsid w:val="003909AD"/>
    <w:rsid w:val="00391A54"/>
    <w:rsid w:val="003923A7"/>
    <w:rsid w:val="003929DF"/>
    <w:rsid w:val="003934AE"/>
    <w:rsid w:val="003A0C75"/>
    <w:rsid w:val="003A1EF9"/>
    <w:rsid w:val="003A3218"/>
    <w:rsid w:val="003B5AAD"/>
    <w:rsid w:val="003B6D0B"/>
    <w:rsid w:val="003C0592"/>
    <w:rsid w:val="003C34F4"/>
    <w:rsid w:val="003D0F04"/>
    <w:rsid w:val="003D21B1"/>
    <w:rsid w:val="003D6923"/>
    <w:rsid w:val="003E237F"/>
    <w:rsid w:val="003E273B"/>
    <w:rsid w:val="003E278C"/>
    <w:rsid w:val="003E2B78"/>
    <w:rsid w:val="003E30C3"/>
    <w:rsid w:val="003E39F7"/>
    <w:rsid w:val="003E5A32"/>
    <w:rsid w:val="003F552B"/>
    <w:rsid w:val="003F674A"/>
    <w:rsid w:val="003F7164"/>
    <w:rsid w:val="004001D4"/>
    <w:rsid w:val="00400F7C"/>
    <w:rsid w:val="00406A66"/>
    <w:rsid w:val="00411AF9"/>
    <w:rsid w:val="00423618"/>
    <w:rsid w:val="00423B10"/>
    <w:rsid w:val="0043023A"/>
    <w:rsid w:val="00430683"/>
    <w:rsid w:val="0043204E"/>
    <w:rsid w:val="00432F91"/>
    <w:rsid w:val="0044317E"/>
    <w:rsid w:val="004472F0"/>
    <w:rsid w:val="0045065E"/>
    <w:rsid w:val="00450831"/>
    <w:rsid w:val="00452292"/>
    <w:rsid w:val="004528E4"/>
    <w:rsid w:val="00453DFC"/>
    <w:rsid w:val="0045768A"/>
    <w:rsid w:val="004600F9"/>
    <w:rsid w:val="00461C25"/>
    <w:rsid w:val="00464EA0"/>
    <w:rsid w:val="00472CE2"/>
    <w:rsid w:val="00477045"/>
    <w:rsid w:val="00477FC0"/>
    <w:rsid w:val="0048115D"/>
    <w:rsid w:val="00481A84"/>
    <w:rsid w:val="004836FA"/>
    <w:rsid w:val="00491C4B"/>
    <w:rsid w:val="00495843"/>
    <w:rsid w:val="00495C35"/>
    <w:rsid w:val="004960A9"/>
    <w:rsid w:val="004A0F05"/>
    <w:rsid w:val="004A2AA3"/>
    <w:rsid w:val="004A35D4"/>
    <w:rsid w:val="004B1EE0"/>
    <w:rsid w:val="004B4D7F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5F15"/>
    <w:rsid w:val="00516951"/>
    <w:rsid w:val="00520DB5"/>
    <w:rsid w:val="005218C5"/>
    <w:rsid w:val="00521992"/>
    <w:rsid w:val="0052408B"/>
    <w:rsid w:val="005250B2"/>
    <w:rsid w:val="00532DE0"/>
    <w:rsid w:val="00534E08"/>
    <w:rsid w:val="00536912"/>
    <w:rsid w:val="00537BA2"/>
    <w:rsid w:val="0054611D"/>
    <w:rsid w:val="00546C23"/>
    <w:rsid w:val="00553F3B"/>
    <w:rsid w:val="00553F7E"/>
    <w:rsid w:val="005546EE"/>
    <w:rsid w:val="00554FA9"/>
    <w:rsid w:val="005626B5"/>
    <w:rsid w:val="00563722"/>
    <w:rsid w:val="00576EA2"/>
    <w:rsid w:val="005837B0"/>
    <w:rsid w:val="005856FE"/>
    <w:rsid w:val="00586352"/>
    <w:rsid w:val="00592299"/>
    <w:rsid w:val="00593A54"/>
    <w:rsid w:val="005978AD"/>
    <w:rsid w:val="005A0855"/>
    <w:rsid w:val="005A23DB"/>
    <w:rsid w:val="005A3FE4"/>
    <w:rsid w:val="005A5E13"/>
    <w:rsid w:val="005A6F64"/>
    <w:rsid w:val="005B1A29"/>
    <w:rsid w:val="005B5F81"/>
    <w:rsid w:val="005C0CB8"/>
    <w:rsid w:val="005C1E97"/>
    <w:rsid w:val="005C368F"/>
    <w:rsid w:val="005C3FAB"/>
    <w:rsid w:val="005C449A"/>
    <w:rsid w:val="005C4C39"/>
    <w:rsid w:val="005C59C7"/>
    <w:rsid w:val="005C6A5A"/>
    <w:rsid w:val="005D5B85"/>
    <w:rsid w:val="005E024C"/>
    <w:rsid w:val="005E4614"/>
    <w:rsid w:val="005E52FA"/>
    <w:rsid w:val="005F101F"/>
    <w:rsid w:val="005F50DA"/>
    <w:rsid w:val="005F53D7"/>
    <w:rsid w:val="005F7886"/>
    <w:rsid w:val="00603661"/>
    <w:rsid w:val="00611AD6"/>
    <w:rsid w:val="00630B08"/>
    <w:rsid w:val="00632233"/>
    <w:rsid w:val="00635385"/>
    <w:rsid w:val="006355F8"/>
    <w:rsid w:val="0063606F"/>
    <w:rsid w:val="00644201"/>
    <w:rsid w:val="006449CB"/>
    <w:rsid w:val="00645E6C"/>
    <w:rsid w:val="00645F72"/>
    <w:rsid w:val="0064747C"/>
    <w:rsid w:val="00647B15"/>
    <w:rsid w:val="00651E3F"/>
    <w:rsid w:val="00653D52"/>
    <w:rsid w:val="00654871"/>
    <w:rsid w:val="00666E58"/>
    <w:rsid w:val="006803B6"/>
    <w:rsid w:val="0068190D"/>
    <w:rsid w:val="006869E7"/>
    <w:rsid w:val="006875F0"/>
    <w:rsid w:val="0069051B"/>
    <w:rsid w:val="0069097E"/>
    <w:rsid w:val="00694863"/>
    <w:rsid w:val="006A70D2"/>
    <w:rsid w:val="006A7682"/>
    <w:rsid w:val="006A7D88"/>
    <w:rsid w:val="006B34BA"/>
    <w:rsid w:val="006B6B0C"/>
    <w:rsid w:val="006C0608"/>
    <w:rsid w:val="006C22E8"/>
    <w:rsid w:val="006C2AF7"/>
    <w:rsid w:val="006C40D4"/>
    <w:rsid w:val="006C63D1"/>
    <w:rsid w:val="006D2A92"/>
    <w:rsid w:val="006D41CD"/>
    <w:rsid w:val="006E4241"/>
    <w:rsid w:val="006F0F18"/>
    <w:rsid w:val="006F5CFD"/>
    <w:rsid w:val="007141F1"/>
    <w:rsid w:val="007143FE"/>
    <w:rsid w:val="007144DA"/>
    <w:rsid w:val="0071632D"/>
    <w:rsid w:val="00716DE6"/>
    <w:rsid w:val="007206C0"/>
    <w:rsid w:val="00722CB5"/>
    <w:rsid w:val="00724107"/>
    <w:rsid w:val="007321DB"/>
    <w:rsid w:val="00742407"/>
    <w:rsid w:val="0074392F"/>
    <w:rsid w:val="0074784D"/>
    <w:rsid w:val="00755161"/>
    <w:rsid w:val="00756441"/>
    <w:rsid w:val="007571ED"/>
    <w:rsid w:val="00770148"/>
    <w:rsid w:val="00772E82"/>
    <w:rsid w:val="007847FB"/>
    <w:rsid w:val="0078689C"/>
    <w:rsid w:val="00787F7C"/>
    <w:rsid w:val="0079167E"/>
    <w:rsid w:val="00792604"/>
    <w:rsid w:val="0079542A"/>
    <w:rsid w:val="00797F13"/>
    <w:rsid w:val="007A2350"/>
    <w:rsid w:val="007B1761"/>
    <w:rsid w:val="007C0B69"/>
    <w:rsid w:val="007C1278"/>
    <w:rsid w:val="007C2BA0"/>
    <w:rsid w:val="007C549E"/>
    <w:rsid w:val="007C731A"/>
    <w:rsid w:val="007C7667"/>
    <w:rsid w:val="007D19B1"/>
    <w:rsid w:val="007D6AB0"/>
    <w:rsid w:val="007E237B"/>
    <w:rsid w:val="007E3CEB"/>
    <w:rsid w:val="007E5EA4"/>
    <w:rsid w:val="007E676C"/>
    <w:rsid w:val="007F4B85"/>
    <w:rsid w:val="007F52F7"/>
    <w:rsid w:val="007F5EF1"/>
    <w:rsid w:val="007F6A8A"/>
    <w:rsid w:val="007F7000"/>
    <w:rsid w:val="00801E15"/>
    <w:rsid w:val="00802F88"/>
    <w:rsid w:val="00803054"/>
    <w:rsid w:val="0080478D"/>
    <w:rsid w:val="0080487C"/>
    <w:rsid w:val="00807549"/>
    <w:rsid w:val="008109A1"/>
    <w:rsid w:val="008132F6"/>
    <w:rsid w:val="00816A1E"/>
    <w:rsid w:val="008173A1"/>
    <w:rsid w:val="00820B0B"/>
    <w:rsid w:val="00822050"/>
    <w:rsid w:val="008226F9"/>
    <w:rsid w:val="00827293"/>
    <w:rsid w:val="00830F48"/>
    <w:rsid w:val="008325E7"/>
    <w:rsid w:val="00833040"/>
    <w:rsid w:val="008334AD"/>
    <w:rsid w:val="00835B09"/>
    <w:rsid w:val="00836782"/>
    <w:rsid w:val="00837CFB"/>
    <w:rsid w:val="008424B0"/>
    <w:rsid w:val="00843ED8"/>
    <w:rsid w:val="00844850"/>
    <w:rsid w:val="00845094"/>
    <w:rsid w:val="00845ED7"/>
    <w:rsid w:val="00862193"/>
    <w:rsid w:val="00872ED9"/>
    <w:rsid w:val="00875579"/>
    <w:rsid w:val="00875E9C"/>
    <w:rsid w:val="00876955"/>
    <w:rsid w:val="00880337"/>
    <w:rsid w:val="0089094D"/>
    <w:rsid w:val="00892211"/>
    <w:rsid w:val="00894ADD"/>
    <w:rsid w:val="008B5942"/>
    <w:rsid w:val="008B6128"/>
    <w:rsid w:val="008C070B"/>
    <w:rsid w:val="008C1C70"/>
    <w:rsid w:val="008C266D"/>
    <w:rsid w:val="008C34CC"/>
    <w:rsid w:val="008D3382"/>
    <w:rsid w:val="008D6403"/>
    <w:rsid w:val="008E2895"/>
    <w:rsid w:val="008E3F34"/>
    <w:rsid w:val="008E47D3"/>
    <w:rsid w:val="008F0CE7"/>
    <w:rsid w:val="00906F41"/>
    <w:rsid w:val="00907563"/>
    <w:rsid w:val="009132C7"/>
    <w:rsid w:val="00921959"/>
    <w:rsid w:val="0092279D"/>
    <w:rsid w:val="009228A5"/>
    <w:rsid w:val="00922A21"/>
    <w:rsid w:val="0092477F"/>
    <w:rsid w:val="0093073E"/>
    <w:rsid w:val="0093339D"/>
    <w:rsid w:val="00947FAE"/>
    <w:rsid w:val="009558A0"/>
    <w:rsid w:val="00960E72"/>
    <w:rsid w:val="00963B6A"/>
    <w:rsid w:val="00964E7A"/>
    <w:rsid w:val="00967E81"/>
    <w:rsid w:val="00970464"/>
    <w:rsid w:val="00975E12"/>
    <w:rsid w:val="009779BF"/>
    <w:rsid w:val="00986331"/>
    <w:rsid w:val="00991E38"/>
    <w:rsid w:val="009925A3"/>
    <w:rsid w:val="00993610"/>
    <w:rsid w:val="00993E69"/>
    <w:rsid w:val="0099758F"/>
    <w:rsid w:val="009A063F"/>
    <w:rsid w:val="009A213A"/>
    <w:rsid w:val="009A60FD"/>
    <w:rsid w:val="009A7097"/>
    <w:rsid w:val="009C2C47"/>
    <w:rsid w:val="009D3405"/>
    <w:rsid w:val="009D4DCD"/>
    <w:rsid w:val="009D7ABF"/>
    <w:rsid w:val="009E25C2"/>
    <w:rsid w:val="009F3349"/>
    <w:rsid w:val="009F43D6"/>
    <w:rsid w:val="009F6554"/>
    <w:rsid w:val="00A040D4"/>
    <w:rsid w:val="00A0438F"/>
    <w:rsid w:val="00A052BD"/>
    <w:rsid w:val="00A05ED3"/>
    <w:rsid w:val="00A06803"/>
    <w:rsid w:val="00A101B2"/>
    <w:rsid w:val="00A101FD"/>
    <w:rsid w:val="00A1536F"/>
    <w:rsid w:val="00A161A4"/>
    <w:rsid w:val="00A22577"/>
    <w:rsid w:val="00A24F59"/>
    <w:rsid w:val="00A3021B"/>
    <w:rsid w:val="00A33E9E"/>
    <w:rsid w:val="00A342B8"/>
    <w:rsid w:val="00A41569"/>
    <w:rsid w:val="00A442EC"/>
    <w:rsid w:val="00A467FA"/>
    <w:rsid w:val="00A47B11"/>
    <w:rsid w:val="00A51D48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69CC"/>
    <w:rsid w:val="00A87F7E"/>
    <w:rsid w:val="00A91D31"/>
    <w:rsid w:val="00A97AE6"/>
    <w:rsid w:val="00A97E15"/>
    <w:rsid w:val="00AA1750"/>
    <w:rsid w:val="00AB4969"/>
    <w:rsid w:val="00AB4AD5"/>
    <w:rsid w:val="00AB55B1"/>
    <w:rsid w:val="00AB5F0C"/>
    <w:rsid w:val="00AB75F1"/>
    <w:rsid w:val="00AC0DFD"/>
    <w:rsid w:val="00AC6B6B"/>
    <w:rsid w:val="00AD155A"/>
    <w:rsid w:val="00AD62EB"/>
    <w:rsid w:val="00AE2561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413AC"/>
    <w:rsid w:val="00B5276F"/>
    <w:rsid w:val="00B53D82"/>
    <w:rsid w:val="00B567A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2030"/>
    <w:rsid w:val="00BB3EDF"/>
    <w:rsid w:val="00BB7B14"/>
    <w:rsid w:val="00BC226D"/>
    <w:rsid w:val="00BC25F5"/>
    <w:rsid w:val="00BC4D69"/>
    <w:rsid w:val="00BC5209"/>
    <w:rsid w:val="00BC5E03"/>
    <w:rsid w:val="00BD0226"/>
    <w:rsid w:val="00BD67FC"/>
    <w:rsid w:val="00BE32FE"/>
    <w:rsid w:val="00BE7210"/>
    <w:rsid w:val="00BF0294"/>
    <w:rsid w:val="00BF1962"/>
    <w:rsid w:val="00BF3CDA"/>
    <w:rsid w:val="00BF5FAC"/>
    <w:rsid w:val="00C02766"/>
    <w:rsid w:val="00C079B2"/>
    <w:rsid w:val="00C11E78"/>
    <w:rsid w:val="00C133E7"/>
    <w:rsid w:val="00C22B37"/>
    <w:rsid w:val="00C25540"/>
    <w:rsid w:val="00C25705"/>
    <w:rsid w:val="00C2663F"/>
    <w:rsid w:val="00C323CB"/>
    <w:rsid w:val="00C33EEE"/>
    <w:rsid w:val="00C34C92"/>
    <w:rsid w:val="00C41871"/>
    <w:rsid w:val="00C5003B"/>
    <w:rsid w:val="00C514A6"/>
    <w:rsid w:val="00C52517"/>
    <w:rsid w:val="00C53F88"/>
    <w:rsid w:val="00C5530E"/>
    <w:rsid w:val="00C55A8A"/>
    <w:rsid w:val="00C574D0"/>
    <w:rsid w:val="00C60DC0"/>
    <w:rsid w:val="00C64A10"/>
    <w:rsid w:val="00C65C02"/>
    <w:rsid w:val="00C66B8E"/>
    <w:rsid w:val="00C6728C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962A9"/>
    <w:rsid w:val="00CA1546"/>
    <w:rsid w:val="00CA26F9"/>
    <w:rsid w:val="00CB5CDB"/>
    <w:rsid w:val="00CC3CFF"/>
    <w:rsid w:val="00CC47EC"/>
    <w:rsid w:val="00CC5789"/>
    <w:rsid w:val="00CC66ED"/>
    <w:rsid w:val="00CD75B1"/>
    <w:rsid w:val="00CE4B6A"/>
    <w:rsid w:val="00CF1833"/>
    <w:rsid w:val="00D026AD"/>
    <w:rsid w:val="00D047BE"/>
    <w:rsid w:val="00D07927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3334"/>
    <w:rsid w:val="00D46F7E"/>
    <w:rsid w:val="00D57AA0"/>
    <w:rsid w:val="00D62A90"/>
    <w:rsid w:val="00D648F4"/>
    <w:rsid w:val="00D665D0"/>
    <w:rsid w:val="00D66FB9"/>
    <w:rsid w:val="00D713EE"/>
    <w:rsid w:val="00D72EEE"/>
    <w:rsid w:val="00D744DF"/>
    <w:rsid w:val="00D81156"/>
    <w:rsid w:val="00D82F11"/>
    <w:rsid w:val="00D91BF4"/>
    <w:rsid w:val="00D92866"/>
    <w:rsid w:val="00DA1AC7"/>
    <w:rsid w:val="00DA4166"/>
    <w:rsid w:val="00DB0450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E0273D"/>
    <w:rsid w:val="00E035B5"/>
    <w:rsid w:val="00E07A0E"/>
    <w:rsid w:val="00E1097F"/>
    <w:rsid w:val="00E109BC"/>
    <w:rsid w:val="00E15E8F"/>
    <w:rsid w:val="00E3082E"/>
    <w:rsid w:val="00E35F56"/>
    <w:rsid w:val="00E402B3"/>
    <w:rsid w:val="00E4132C"/>
    <w:rsid w:val="00E472C3"/>
    <w:rsid w:val="00E47A72"/>
    <w:rsid w:val="00E5384A"/>
    <w:rsid w:val="00E538FE"/>
    <w:rsid w:val="00E54C6D"/>
    <w:rsid w:val="00E54CA7"/>
    <w:rsid w:val="00E607B4"/>
    <w:rsid w:val="00E63C2F"/>
    <w:rsid w:val="00E66DCA"/>
    <w:rsid w:val="00E72549"/>
    <w:rsid w:val="00E7732E"/>
    <w:rsid w:val="00E8135E"/>
    <w:rsid w:val="00E8226E"/>
    <w:rsid w:val="00E872F2"/>
    <w:rsid w:val="00E9058C"/>
    <w:rsid w:val="00E924CD"/>
    <w:rsid w:val="00E954EA"/>
    <w:rsid w:val="00E96128"/>
    <w:rsid w:val="00EA3634"/>
    <w:rsid w:val="00EA61E8"/>
    <w:rsid w:val="00EA74F3"/>
    <w:rsid w:val="00EB04B9"/>
    <w:rsid w:val="00EB3E39"/>
    <w:rsid w:val="00EB60AF"/>
    <w:rsid w:val="00EC40AE"/>
    <w:rsid w:val="00EC759E"/>
    <w:rsid w:val="00ED14D1"/>
    <w:rsid w:val="00ED40F1"/>
    <w:rsid w:val="00ED4DEA"/>
    <w:rsid w:val="00ED6EAE"/>
    <w:rsid w:val="00EE1650"/>
    <w:rsid w:val="00EE4286"/>
    <w:rsid w:val="00EE6E2F"/>
    <w:rsid w:val="00EE7151"/>
    <w:rsid w:val="00EF049C"/>
    <w:rsid w:val="00F0553D"/>
    <w:rsid w:val="00F06BBF"/>
    <w:rsid w:val="00F07C99"/>
    <w:rsid w:val="00F117CD"/>
    <w:rsid w:val="00F164FA"/>
    <w:rsid w:val="00F1748B"/>
    <w:rsid w:val="00F2006D"/>
    <w:rsid w:val="00F24335"/>
    <w:rsid w:val="00F255F3"/>
    <w:rsid w:val="00F32456"/>
    <w:rsid w:val="00F3716E"/>
    <w:rsid w:val="00F50BAA"/>
    <w:rsid w:val="00F56A2D"/>
    <w:rsid w:val="00F56C9E"/>
    <w:rsid w:val="00F57EF6"/>
    <w:rsid w:val="00F630FD"/>
    <w:rsid w:val="00F65BCC"/>
    <w:rsid w:val="00F66FDA"/>
    <w:rsid w:val="00F676AB"/>
    <w:rsid w:val="00F72834"/>
    <w:rsid w:val="00F76B63"/>
    <w:rsid w:val="00F82045"/>
    <w:rsid w:val="00F83F17"/>
    <w:rsid w:val="00F84009"/>
    <w:rsid w:val="00F85D3D"/>
    <w:rsid w:val="00F9267B"/>
    <w:rsid w:val="00F93213"/>
    <w:rsid w:val="00F94496"/>
    <w:rsid w:val="00F9732C"/>
    <w:rsid w:val="00F976FF"/>
    <w:rsid w:val="00FA00A0"/>
    <w:rsid w:val="00FA2AAE"/>
    <w:rsid w:val="00FA31EC"/>
    <w:rsid w:val="00FB076F"/>
    <w:rsid w:val="00FB32CD"/>
    <w:rsid w:val="00FB585A"/>
    <w:rsid w:val="00FC20E3"/>
    <w:rsid w:val="00FC2DE9"/>
    <w:rsid w:val="00FD097D"/>
    <w:rsid w:val="00FD122C"/>
    <w:rsid w:val="00FD3DED"/>
    <w:rsid w:val="00FD5C82"/>
    <w:rsid w:val="00FD60AE"/>
    <w:rsid w:val="00FD6F58"/>
    <w:rsid w:val="00FE0911"/>
    <w:rsid w:val="00FE1352"/>
    <w:rsid w:val="00FE1654"/>
    <w:rsid w:val="00FE522F"/>
    <w:rsid w:val="00FE5DCB"/>
    <w:rsid w:val="00FF0215"/>
    <w:rsid w:val="00FF2CC8"/>
    <w:rsid w:val="00FF7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EE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2F91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040CAC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040CAC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A558D-8162-479B-9F69-A7F136DDF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818</Words>
  <Characters>4668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https:/mul2-moj.gov.am/tasks/277609/oneclick/naxagic-normativ-targmanutyun.docx?token=2cd6255548d6ead7b52add71c1e495b4</cp:keywords>
  <cp:lastModifiedBy>J-Karapetyan</cp:lastModifiedBy>
  <cp:revision>3</cp:revision>
  <cp:lastPrinted>2021-05-13T06:41:00Z</cp:lastPrinted>
  <dcterms:created xsi:type="dcterms:W3CDTF">2021-08-31T10:21:00Z</dcterms:created>
  <dcterms:modified xsi:type="dcterms:W3CDTF">2021-08-31T10:22:00Z</dcterms:modified>
</cp:coreProperties>
</file>