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6E9" w:rsidRDefault="001E32F6">
      <w:pPr>
        <w:pStyle w:val="headingtitleStyle"/>
      </w:pPr>
      <w:bookmarkStart w:id="0" w:name="_Toc1"/>
      <w:r>
        <w:t>Ամփոփաթերթ</w:t>
      </w:r>
      <w:bookmarkEnd w:id="0"/>
    </w:p>
    <w:p w:rsidR="009A36E9" w:rsidRDefault="001E32F6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ՈՐՈՇՈՒՄՆԵՐՈՒՄ</w:t>
      </w:r>
      <w:r>
        <w:t xml:space="preserve"> </w:t>
      </w:r>
      <w:r>
        <w:t>ՓՈՓՈԽՈՒԹՅՈՒՆՆԵՐ</w:t>
      </w:r>
      <w:r>
        <w:t xml:space="preserve"> 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9A36E9" w:rsidRDefault="009A36E9"/>
    <w:p w:rsidR="009A36E9" w:rsidRDefault="009A36E9"/>
    <w:p w:rsidR="009A36E9" w:rsidRDefault="009A36E9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0"/>
        <w:gridCol w:w="2180"/>
        <w:gridCol w:w="4830"/>
        <w:gridCol w:w="3645"/>
        <w:gridCol w:w="2812"/>
      </w:tblGrid>
      <w:tr w:rsidR="009A36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9A36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36E9" w:rsidRDefault="009A36E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A36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Ատովմյան</w:t>
            </w:r>
          </w:p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17.08.2021 17:13:18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կոնսերվատորիա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N 1920-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հետևյալում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    I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գանձապետարանում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III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գանձապետարանում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հաշիվներ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1E32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Քննարկվել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իրավակարգավորումներն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գանձապետարանում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36E9" w:rsidRDefault="009A36E9">
            <w:pPr>
              <w:jc w:val="center"/>
            </w:pPr>
          </w:p>
        </w:tc>
      </w:tr>
    </w:tbl>
    <w:p w:rsidR="001E32F6" w:rsidRDefault="001E32F6"/>
    <w:sectPr w:rsidR="001E32F6" w:rsidSect="009A36E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36E9"/>
    <w:rsid w:val="001E32F6"/>
    <w:rsid w:val="003D4948"/>
    <w:rsid w:val="009A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A3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A36E9"/>
    <w:rPr>
      <w:vertAlign w:val="superscript"/>
    </w:rPr>
  </w:style>
  <w:style w:type="paragraph" w:customStyle="1" w:styleId="headingtitleStyle">
    <w:name w:val="heading titleStyle"/>
    <w:basedOn w:val="Normal"/>
    <w:rsid w:val="009A36E9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Arsen_2</dc:creator>
  <cp:lastModifiedBy>Arsen_2</cp:lastModifiedBy>
  <cp:revision>2</cp:revision>
  <dcterms:created xsi:type="dcterms:W3CDTF">2021-09-03T12:17:00Z</dcterms:created>
  <dcterms:modified xsi:type="dcterms:W3CDTF">2021-09-03T12:17:00Z</dcterms:modified>
</cp:coreProperties>
</file>