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A920" w14:textId="77777777" w:rsidR="005B68D5" w:rsidRPr="00B42EFD" w:rsidRDefault="005B68D5" w:rsidP="005B68D5">
      <w:pPr>
        <w:pStyle w:val="dec-name"/>
        <w:jc w:val="right"/>
        <w:rPr>
          <w:rFonts w:ascii="GHEA Grapalat" w:hAnsi="GHEA Grapalat" w:cs="Arial"/>
          <w:i/>
          <w:iCs/>
        </w:rPr>
      </w:pPr>
      <w:proofErr w:type="spellStart"/>
      <w:r w:rsidRPr="00B42EFD">
        <w:rPr>
          <w:rFonts w:ascii="GHEA Grapalat" w:hAnsi="GHEA Grapalat" w:cs="Arial"/>
          <w:i/>
          <w:iCs/>
        </w:rPr>
        <w:t>Նախագիծ</w:t>
      </w:r>
      <w:proofErr w:type="spellEnd"/>
    </w:p>
    <w:p w14:paraId="78E2A856" w14:textId="77777777" w:rsidR="005B68D5" w:rsidRPr="00B42EFD" w:rsidRDefault="005B68D5" w:rsidP="005B68D5">
      <w:pPr>
        <w:pStyle w:val="dec-name"/>
        <w:spacing w:before="0" w:beforeAutospacing="0" w:after="0" w:afterAutospacing="0"/>
        <w:jc w:val="both"/>
        <w:rPr>
          <w:rFonts w:ascii="GHEA Grapalat" w:hAnsi="GHEA Grapalat" w:cs="Arial"/>
        </w:rPr>
      </w:pPr>
    </w:p>
    <w:p w14:paraId="2A60E35B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  <w:caps/>
        </w:rPr>
      </w:pPr>
      <w:r w:rsidRPr="00B42EFD">
        <w:rPr>
          <w:rFonts w:ascii="GHEA Grapalat" w:hAnsi="GHEA Grapalat" w:cs="Arial"/>
          <w:b/>
        </w:rPr>
        <w:t xml:space="preserve">ՀԱՅԱՍՏԱՆԻ ՀԱՆՐԱՊԵՏՈՒԹՅԱՆ </w:t>
      </w:r>
      <w:r w:rsidRPr="00B42EFD">
        <w:rPr>
          <w:rFonts w:ascii="GHEA Grapalat" w:hAnsi="GHEA Grapalat" w:cs="Arial"/>
          <w:b/>
          <w:caps/>
        </w:rPr>
        <w:t>կառավարության</w:t>
      </w:r>
    </w:p>
    <w:p w14:paraId="61FEEB0E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</w:p>
    <w:p w14:paraId="0B8C5F7E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  <w:r w:rsidRPr="00B42EFD">
        <w:rPr>
          <w:rFonts w:ascii="GHEA Grapalat" w:hAnsi="GHEA Grapalat" w:cs="Arial"/>
          <w:b/>
        </w:rPr>
        <w:t>ՈՐՈՇՈՒՄ</w:t>
      </w:r>
    </w:p>
    <w:p w14:paraId="23380B5D" w14:textId="77777777" w:rsidR="005B68D5" w:rsidRPr="00B42EFD" w:rsidRDefault="005B68D5" w:rsidP="005B68D5">
      <w:pPr>
        <w:jc w:val="center"/>
        <w:rPr>
          <w:rFonts w:ascii="GHEA Grapalat" w:hAnsi="GHEA Grapalat"/>
          <w:b/>
          <w:lang w:val="en-US"/>
        </w:rPr>
      </w:pPr>
    </w:p>
    <w:p w14:paraId="3818B72B" w14:textId="072ED534" w:rsidR="005B68D5" w:rsidRPr="00B42EFD" w:rsidRDefault="005B68D5" w:rsidP="005B68D5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42EFD">
        <w:rPr>
          <w:rFonts w:ascii="GHEA Grapalat" w:hAnsi="GHEA Grapalat" w:cs="GHEA Mariam"/>
          <w:b/>
          <w:bCs/>
          <w:lang w:val="hy-AM"/>
        </w:rPr>
        <w:t>_________ 20</w:t>
      </w:r>
      <w:r w:rsidR="00B42EFD" w:rsidRPr="00B42EFD">
        <w:rPr>
          <w:rFonts w:ascii="GHEA Grapalat" w:hAnsi="GHEA Grapalat" w:cs="GHEA Mariam"/>
          <w:b/>
          <w:bCs/>
          <w:lang w:val="en-US"/>
        </w:rPr>
        <w:t xml:space="preserve">21 </w:t>
      </w:r>
      <w:r w:rsidRPr="00B42EFD">
        <w:rPr>
          <w:rFonts w:ascii="GHEA Grapalat" w:hAnsi="GHEA Grapalat" w:cs="GHEA Mariam"/>
          <w:b/>
          <w:bCs/>
          <w:lang w:val="hy-AM"/>
        </w:rPr>
        <w:t>թվականի N ____ - Ա</w:t>
      </w:r>
    </w:p>
    <w:p w14:paraId="2737B1EE" w14:textId="77777777" w:rsidR="005B68D5" w:rsidRPr="00B42EFD" w:rsidRDefault="005B68D5" w:rsidP="005B68D5">
      <w:pPr>
        <w:jc w:val="center"/>
        <w:rPr>
          <w:rFonts w:ascii="GHEA Grapalat" w:hAnsi="GHEA Grapalat"/>
          <w:b/>
          <w:lang w:val="en-US"/>
        </w:rPr>
      </w:pPr>
    </w:p>
    <w:p w14:paraId="1EB1D1FA" w14:textId="3241CF45" w:rsidR="005B68D5" w:rsidRPr="00B42EFD" w:rsidRDefault="00B42EFD" w:rsidP="005B68D5">
      <w:pPr>
        <w:pStyle w:val="dec-name"/>
        <w:spacing w:line="276" w:lineRule="auto"/>
        <w:jc w:val="center"/>
        <w:rPr>
          <w:rFonts w:ascii="GHEA Grapalat" w:hAnsi="GHEA Grapalat" w:cs="Arial"/>
          <w:b/>
          <w:caps/>
        </w:rPr>
      </w:pPr>
      <w:r w:rsidRPr="00B42EFD">
        <w:rPr>
          <w:rFonts w:ascii="GHEA Grapalat" w:hAnsi="GHEA Grapalat" w:cs="Sylfaen"/>
          <w:b/>
          <w:caps/>
          <w:lang w:bidi="hy-AM"/>
        </w:rPr>
        <w:t>«Հայաստանի Հանրապետության կառավարության</w:t>
      </w:r>
      <w:r w:rsidR="000543A3">
        <w:rPr>
          <w:rFonts w:ascii="GHEA Grapalat" w:hAnsi="GHEA Grapalat" w:cs="Sylfaen"/>
          <w:b/>
          <w:caps/>
          <w:lang w:val="hy-AM" w:bidi="hy-AM"/>
        </w:rPr>
        <w:t xml:space="preserve"> </w:t>
      </w:r>
      <w:r w:rsidR="000543A3" w:rsidRPr="000543A3">
        <w:rPr>
          <w:rFonts w:ascii="GHEA Grapalat" w:hAnsi="GHEA Grapalat" w:cs="Sylfaen"/>
          <w:b/>
          <w:caps/>
          <w:lang w:val="hy-AM" w:bidi="hy-AM"/>
        </w:rPr>
        <w:t>ԵՎ</w:t>
      </w:r>
      <w:r w:rsidR="000543A3" w:rsidRPr="000543A3">
        <w:rPr>
          <w:rFonts w:ascii="GHEA Grapalat" w:hAnsi="GHEA Grapalat" w:cs="Sylfaen"/>
          <w:b/>
          <w:caps/>
          <w:lang w:val="hy-AM" w:bidi="hy-AM"/>
        </w:rPr>
        <w:t xml:space="preserve"> ԳԵՐՄԱՆԻԱՅԻ ԴԱՇՆԱՅԻՆ ՀԱՆՐԱՊԵՏՈՒԹՅԱՆ ԿԱՌԱՎԱՐՈՒԹՅԱՆ </w:t>
      </w:r>
      <w:r w:rsidRPr="00B42EFD">
        <w:rPr>
          <w:rFonts w:ascii="GHEA Grapalat" w:hAnsi="GHEA Grapalat" w:cs="Sylfaen"/>
          <w:b/>
          <w:caps/>
          <w:lang w:bidi="hy-AM"/>
        </w:rPr>
        <w:t>միջ</w:t>
      </w:r>
      <w:r w:rsidRPr="00B42EFD">
        <w:rPr>
          <w:rFonts w:ascii="GHEA Grapalat" w:hAnsi="GHEA Grapalat" w:cs="Sylfaen"/>
          <w:b/>
          <w:caps/>
          <w:lang w:val="hy-AM" w:bidi="hy-AM"/>
        </w:rPr>
        <w:t>ԵՎ</w:t>
      </w:r>
      <w:r w:rsidRPr="00B42EFD">
        <w:rPr>
          <w:rFonts w:ascii="GHEA Grapalat" w:hAnsi="GHEA Grapalat" w:cs="Sylfaen"/>
          <w:b/>
          <w:caps/>
          <w:lang w:bidi="hy-AM"/>
        </w:rPr>
        <w:t xml:space="preserve"> </w:t>
      </w:r>
      <w:bookmarkStart w:id="0" w:name="_GoBack"/>
      <w:bookmarkEnd w:id="0"/>
      <w:r w:rsidR="000543A3" w:rsidRPr="00B42EFD">
        <w:rPr>
          <w:rFonts w:ascii="GHEA Grapalat" w:hAnsi="GHEA Grapalat" w:cs="Sylfaen"/>
          <w:b/>
          <w:caps/>
          <w:lang w:bidi="hy-AM"/>
        </w:rPr>
        <w:t xml:space="preserve">2020 </w:t>
      </w:r>
      <w:r w:rsidR="000543A3">
        <w:rPr>
          <w:rFonts w:ascii="GHEA Grapalat" w:hAnsi="GHEA Grapalat" w:cs="Sylfaen"/>
          <w:b/>
          <w:caps/>
          <w:lang w:val="hy-AM" w:bidi="hy-AM"/>
        </w:rPr>
        <w:t>ԹՎԱԿԱՆԻ</w:t>
      </w:r>
      <w:r w:rsidRPr="00B42EFD">
        <w:rPr>
          <w:rFonts w:ascii="GHEA Grapalat" w:hAnsi="GHEA Grapalat" w:cs="Sylfaen"/>
          <w:b/>
          <w:caps/>
          <w:lang w:bidi="hy-AM"/>
        </w:rPr>
        <w:t xml:space="preserve"> ֆինանսական համագործակցության մասին» </w:t>
      </w:r>
      <w:r w:rsidR="005B68D5" w:rsidRPr="00B42EFD">
        <w:rPr>
          <w:rFonts w:ascii="GHEA Grapalat" w:hAnsi="GHEA Grapalat" w:cs="Sylfaen"/>
          <w:b/>
          <w:caps/>
          <w:lang w:bidi="hy-AM"/>
        </w:rPr>
        <w:t xml:space="preserve">համաձայնագրի </w:t>
      </w:r>
      <w:r w:rsidR="005B68D5" w:rsidRPr="00B42EFD">
        <w:rPr>
          <w:rFonts w:ascii="GHEA Grapalat" w:hAnsi="GHEA Grapalat"/>
          <w:b/>
          <w:bCs/>
          <w:caps/>
          <w:color w:val="000000"/>
          <w:shd w:val="clear" w:color="auto" w:fill="FFFFFF"/>
        </w:rPr>
        <w:t>ՍՏՈՐԱԳՐՄԱՆ ԱՌԱՋԱՐԿՈՒԹՅԱՆԸ ՀԱՎԱՆՈՒԹՅՈՒՆ ՏԱԼՈՒ ՄԱՍԻՆ</w:t>
      </w:r>
    </w:p>
    <w:p w14:paraId="26D1277C" w14:textId="77777777" w:rsidR="005B68D5" w:rsidRPr="00B42EFD" w:rsidRDefault="005B68D5" w:rsidP="005B68D5">
      <w:pPr>
        <w:pStyle w:val="dec-name"/>
        <w:jc w:val="center"/>
        <w:rPr>
          <w:rFonts w:ascii="GHEA Grapalat" w:hAnsi="GHEA Grapalat" w:cs="Arial"/>
          <w:b/>
        </w:rPr>
      </w:pPr>
    </w:p>
    <w:p w14:paraId="40E47459" w14:textId="77777777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Միջազգային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պայմանագրերի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7-րդ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հոդվածը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ո ր ո շ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մ է.</w:t>
      </w:r>
    </w:p>
    <w:p w14:paraId="17504BEF" w14:textId="31154155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</w:rPr>
      </w:pPr>
      <w:r w:rsidRPr="00B42EFD">
        <w:rPr>
          <w:rFonts w:ascii="GHEA Grapalat" w:hAnsi="GHEA Grapalat"/>
          <w:color w:val="000000"/>
          <w:shd w:val="clear" w:color="auto" w:fill="FFFFFF"/>
        </w:rPr>
        <w:t xml:space="preserve">1.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Հավանություն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տալ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B42EFD" w:rsidRPr="00B42EFD">
        <w:rPr>
          <w:rFonts w:ascii="GHEA Grapalat" w:hAnsi="GHEA Grapalat"/>
          <w:lang w:val="hy-AM"/>
        </w:rPr>
        <w:t>«Հայաստա</w:t>
      </w:r>
      <w:r w:rsidR="000543A3">
        <w:rPr>
          <w:rFonts w:ascii="GHEA Grapalat" w:hAnsi="GHEA Grapalat"/>
          <w:lang w:val="hy-AM"/>
        </w:rPr>
        <w:t xml:space="preserve">նի Հանրապետության կառավարության և </w:t>
      </w:r>
      <w:r w:rsidR="000543A3" w:rsidRPr="000543A3">
        <w:rPr>
          <w:rFonts w:ascii="GHEA Grapalat" w:hAnsi="GHEA Grapalat"/>
          <w:lang w:val="hy-AM"/>
        </w:rPr>
        <w:t xml:space="preserve">Գերմանիայի Դաշնային Հանրապետության կառավարության </w:t>
      </w:r>
      <w:r w:rsidR="00B42EFD" w:rsidRPr="00B42EFD">
        <w:rPr>
          <w:rFonts w:ascii="GHEA Grapalat" w:hAnsi="GHEA Grapalat"/>
          <w:lang w:val="hy-AM"/>
        </w:rPr>
        <w:t xml:space="preserve">միջև 2020 թվականի ֆինանսական համագործակցության մասին» </w:t>
      </w:r>
      <w:proofErr w:type="spellStart"/>
      <w:r w:rsidRPr="00B42EFD">
        <w:rPr>
          <w:rFonts w:ascii="GHEA Grapalat" w:hAnsi="GHEA Grapalat" w:cs="Sylfaen"/>
          <w:lang w:bidi="hy-AM"/>
        </w:rPr>
        <w:t>համաձայնագրի</w:t>
      </w:r>
      <w:proofErr w:type="spellEnd"/>
      <w:r w:rsidRPr="00B42EFD">
        <w:rPr>
          <w:rFonts w:ascii="GHEA Grapalat" w:hAnsi="GHEA Grapalat" w:cs="Sylfaen"/>
          <w:lang w:bidi="hy-AM"/>
        </w:rPr>
        <w:t xml:space="preserve"> </w:t>
      </w:r>
      <w:proofErr w:type="spellStart"/>
      <w:r w:rsidRPr="00B42EFD">
        <w:rPr>
          <w:rFonts w:ascii="GHEA Grapalat" w:hAnsi="GHEA Grapalat" w:cs="Sylfaen"/>
          <w:lang w:bidi="hy-AM"/>
        </w:rPr>
        <w:t>ստորագրման</w:t>
      </w:r>
      <w:proofErr w:type="spellEnd"/>
      <w:r w:rsidRPr="00B42EFD">
        <w:rPr>
          <w:rFonts w:ascii="GHEA Grapalat" w:hAnsi="GHEA Grapalat" w:cs="Sylfaen"/>
          <w:lang w:bidi="hy-AM"/>
        </w:rPr>
        <w:t xml:space="preserve"> </w:t>
      </w:r>
      <w:proofErr w:type="spellStart"/>
      <w:r w:rsidRPr="00B42EFD">
        <w:rPr>
          <w:rFonts w:ascii="GHEA Grapalat" w:hAnsi="GHEA Grapalat" w:cs="Sylfaen"/>
          <w:lang w:bidi="hy-AM"/>
        </w:rPr>
        <w:t>առաջարկությանը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>:</w:t>
      </w:r>
    </w:p>
    <w:p w14:paraId="7E7DBBE1" w14:textId="457BE35A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2EFD">
        <w:rPr>
          <w:rFonts w:ascii="GHEA Grapalat" w:hAnsi="GHEA Grapalat"/>
          <w:color w:val="000000"/>
          <w:shd w:val="clear" w:color="auto" w:fill="FFFFFF"/>
        </w:rPr>
        <w:t xml:space="preserve">2. </w:t>
      </w:r>
      <w:r w:rsidR="00B42EFD" w:rsidRPr="00B42EF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B42EF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էկոնոմիկայի նախարարին և Հայաստանի Հանրապետության արտաքին գործերի նախարարին՝ կազմակերպել միջազգային պայմանագրի ստորագրումը:</w:t>
      </w:r>
    </w:p>
    <w:p w14:paraId="389D9F73" w14:textId="77777777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1FACA3C" w14:textId="77777777" w:rsidR="00A96E51" w:rsidRPr="00B42EFD" w:rsidRDefault="00A96E51">
      <w:pPr>
        <w:rPr>
          <w:rFonts w:ascii="GHEA Grapalat" w:hAnsi="GHEA Grapalat"/>
          <w:lang w:val="hy-AM"/>
        </w:rPr>
      </w:pPr>
    </w:p>
    <w:sectPr w:rsidR="00A96E51" w:rsidRPr="00B42E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035"/>
    <w:rsid w:val="000543A3"/>
    <w:rsid w:val="000A2D39"/>
    <w:rsid w:val="002365A1"/>
    <w:rsid w:val="005B68D5"/>
    <w:rsid w:val="00A96E51"/>
    <w:rsid w:val="00B42EFD"/>
    <w:rsid w:val="00DA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DBEC"/>
  <w15:docId w15:val="{0C894DC0-01EE-477A-892C-16A13A5C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68D5"/>
    <w:pPr>
      <w:spacing w:before="100" w:beforeAutospacing="1" w:after="100" w:afterAutospacing="1"/>
    </w:pPr>
    <w:rPr>
      <w:lang w:val="en-US" w:eastAsia="en-US"/>
    </w:rPr>
  </w:style>
  <w:style w:type="paragraph" w:customStyle="1" w:styleId="dec-name">
    <w:name w:val="dec-name"/>
    <w:basedOn w:val="Normal"/>
    <w:uiPriority w:val="99"/>
    <w:rsid w:val="005B68D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Galstyan</dc:creator>
  <cp:keywords>https:/mul2.gov.am/tasks/487733/oneclick/voroshman naxagic-1.docx?token=b6813c99b18945c61e6cf1acb533ad6c</cp:keywords>
  <dc:description/>
  <cp:lastModifiedBy>Lilia Afrikyan</cp:lastModifiedBy>
  <cp:revision>3</cp:revision>
  <dcterms:created xsi:type="dcterms:W3CDTF">2021-09-06T06:44:00Z</dcterms:created>
  <dcterms:modified xsi:type="dcterms:W3CDTF">2021-09-06T06:46:00Z</dcterms:modified>
</cp:coreProperties>
</file>