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C46" w:rsidRPr="00EC4DE5" w:rsidRDefault="007B6C46" w:rsidP="00EC4DE5">
      <w:pPr>
        <w:spacing w:line="360" w:lineRule="auto"/>
        <w:jc w:val="center"/>
        <w:rPr>
          <w:rFonts w:ascii="GHEA Grapalat" w:hAnsi="GHEA Grapalat"/>
          <w:b/>
          <w:lang w:val="en-US"/>
        </w:rPr>
      </w:pPr>
    </w:p>
    <w:p w:rsidR="002A56C6" w:rsidRPr="009344CC" w:rsidRDefault="007039BA" w:rsidP="009344CC">
      <w:pPr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r w:rsidRPr="009344CC">
        <w:rPr>
          <w:rFonts w:ascii="GHEA Grapalat" w:hAnsi="GHEA Grapalat"/>
          <w:b/>
          <w:lang w:val="en-US"/>
        </w:rPr>
        <w:t>Ա Մ Փ Ո Փ Ա Թ Ե Ր Թ</w:t>
      </w:r>
      <w:r w:rsidR="007C078F" w:rsidRPr="009344CC">
        <w:rPr>
          <w:rFonts w:ascii="GHEA Grapalat" w:hAnsi="GHEA Grapalat"/>
          <w:b/>
          <w:lang w:val="hy-AM"/>
        </w:rPr>
        <w:t xml:space="preserve"> </w:t>
      </w:r>
    </w:p>
    <w:p w:rsidR="00B626E6" w:rsidRPr="009344CC" w:rsidRDefault="00F23104" w:rsidP="009344CC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9344CC">
        <w:rPr>
          <w:rFonts w:ascii="GHEA Grapalat" w:hAnsi="GHEA Grapalat"/>
          <w:lang w:val="hy-AM"/>
        </w:rPr>
        <w:t></w:t>
      </w:r>
      <w:r w:rsidRPr="009344CC">
        <w:rPr>
          <w:rFonts w:ascii="GHEA Grapalat" w:hAnsi="GHEA Grapalat" w:cs="Arial"/>
          <w:lang w:val="hy-AM"/>
        </w:rPr>
        <w:t>ՀՀ</w:t>
      </w:r>
      <w:r w:rsidRPr="009344CC">
        <w:rPr>
          <w:rFonts w:ascii="GHEA Grapalat" w:hAnsi="GHEA Grapalat"/>
          <w:lang w:val="hy-AM"/>
        </w:rPr>
        <w:t xml:space="preserve"> </w:t>
      </w:r>
      <w:r w:rsidRPr="009344CC">
        <w:rPr>
          <w:rFonts w:ascii="GHEA Grapalat" w:hAnsi="GHEA Grapalat" w:cs="Arial"/>
          <w:lang w:val="hy-AM"/>
        </w:rPr>
        <w:t>կառավարության</w:t>
      </w:r>
      <w:r w:rsidRPr="009344CC">
        <w:rPr>
          <w:rFonts w:ascii="GHEA Grapalat" w:hAnsi="GHEA Grapalat"/>
          <w:lang w:val="hy-AM"/>
        </w:rPr>
        <w:t xml:space="preserve"> 2003 </w:t>
      </w:r>
      <w:r w:rsidRPr="009344CC">
        <w:rPr>
          <w:rFonts w:ascii="GHEA Grapalat" w:hAnsi="GHEA Grapalat" w:cs="Arial"/>
          <w:lang w:val="hy-AM"/>
        </w:rPr>
        <w:t>թվականի</w:t>
      </w:r>
      <w:r w:rsidRPr="009344CC">
        <w:rPr>
          <w:rFonts w:ascii="GHEA Grapalat" w:hAnsi="GHEA Grapalat"/>
          <w:lang w:val="hy-AM"/>
        </w:rPr>
        <w:t xml:space="preserve"> </w:t>
      </w:r>
      <w:r w:rsidRPr="009344CC">
        <w:rPr>
          <w:rFonts w:ascii="GHEA Grapalat" w:hAnsi="GHEA Grapalat" w:cs="Arial"/>
          <w:lang w:val="hy-AM"/>
        </w:rPr>
        <w:t>ապրիլի</w:t>
      </w:r>
      <w:r w:rsidRPr="009344CC">
        <w:rPr>
          <w:rFonts w:ascii="GHEA Grapalat" w:hAnsi="GHEA Grapalat"/>
          <w:lang w:val="hy-AM"/>
        </w:rPr>
        <w:t xml:space="preserve"> 17-</w:t>
      </w:r>
      <w:r w:rsidRPr="009344CC">
        <w:rPr>
          <w:rFonts w:ascii="GHEA Grapalat" w:hAnsi="GHEA Grapalat" w:cs="Arial"/>
          <w:lang w:val="hy-AM"/>
        </w:rPr>
        <w:t>ի</w:t>
      </w:r>
      <w:r w:rsidRPr="009344CC">
        <w:rPr>
          <w:rFonts w:ascii="GHEA Grapalat" w:hAnsi="GHEA Grapalat"/>
          <w:lang w:val="hy-AM"/>
        </w:rPr>
        <w:t xml:space="preserve"> </w:t>
      </w:r>
      <w:r w:rsidRPr="009344CC">
        <w:rPr>
          <w:rFonts w:ascii="GHEA Grapalat" w:hAnsi="GHEA Grapalat" w:cs="Arial"/>
          <w:lang w:val="hy-AM"/>
        </w:rPr>
        <w:t>թիվ</w:t>
      </w:r>
      <w:r w:rsidRPr="009344CC">
        <w:rPr>
          <w:rFonts w:ascii="GHEA Grapalat" w:hAnsi="GHEA Grapalat"/>
          <w:lang w:val="hy-AM"/>
        </w:rPr>
        <w:t xml:space="preserve"> 523-</w:t>
      </w:r>
      <w:r w:rsidRPr="009344CC">
        <w:rPr>
          <w:rFonts w:ascii="GHEA Grapalat" w:hAnsi="GHEA Grapalat" w:cs="Arial"/>
          <w:lang w:val="hy-AM"/>
        </w:rPr>
        <w:t>Ն</w:t>
      </w:r>
      <w:r w:rsidRPr="009344CC">
        <w:rPr>
          <w:rFonts w:ascii="GHEA Grapalat" w:hAnsi="GHEA Grapalat"/>
          <w:lang w:val="hy-AM"/>
        </w:rPr>
        <w:t xml:space="preserve"> </w:t>
      </w:r>
      <w:r w:rsidRPr="009344CC">
        <w:rPr>
          <w:rFonts w:ascii="GHEA Grapalat" w:hAnsi="GHEA Grapalat" w:cs="Arial"/>
          <w:lang w:val="hy-AM"/>
        </w:rPr>
        <w:t>որոշման</w:t>
      </w:r>
      <w:r w:rsidRPr="009344CC">
        <w:rPr>
          <w:rFonts w:ascii="GHEA Grapalat" w:hAnsi="GHEA Grapalat"/>
          <w:lang w:val="hy-AM"/>
        </w:rPr>
        <w:t xml:space="preserve"> </w:t>
      </w:r>
      <w:r w:rsidRPr="009344CC">
        <w:rPr>
          <w:rFonts w:ascii="GHEA Grapalat" w:hAnsi="GHEA Grapalat" w:cs="Arial"/>
          <w:lang w:val="hy-AM"/>
        </w:rPr>
        <w:t>մեջ</w:t>
      </w:r>
      <w:r w:rsidRPr="009344CC">
        <w:rPr>
          <w:rFonts w:ascii="GHEA Grapalat" w:hAnsi="GHEA Grapalat"/>
          <w:lang w:val="hy-AM"/>
        </w:rPr>
        <w:t xml:space="preserve"> </w:t>
      </w:r>
      <w:r w:rsidRPr="009344CC">
        <w:rPr>
          <w:rFonts w:ascii="GHEA Grapalat" w:hAnsi="GHEA Grapalat" w:cs="Arial"/>
          <w:lang w:val="hy-AM"/>
        </w:rPr>
        <w:t>փոփոխություններ</w:t>
      </w:r>
      <w:r w:rsidRPr="009344CC">
        <w:rPr>
          <w:rFonts w:ascii="GHEA Grapalat" w:hAnsi="GHEA Grapalat"/>
          <w:lang w:val="hy-AM"/>
        </w:rPr>
        <w:t xml:space="preserve"> </w:t>
      </w:r>
      <w:r w:rsidRPr="009344CC">
        <w:rPr>
          <w:rFonts w:ascii="GHEA Grapalat" w:hAnsi="GHEA Grapalat" w:cs="Arial"/>
          <w:lang w:val="hy-AM"/>
        </w:rPr>
        <w:t>կատարելու</w:t>
      </w:r>
      <w:r w:rsidRPr="009344CC">
        <w:rPr>
          <w:rFonts w:ascii="GHEA Grapalat" w:hAnsi="GHEA Grapalat"/>
          <w:lang w:val="hy-AM"/>
        </w:rPr>
        <w:t xml:space="preserve"> </w:t>
      </w:r>
      <w:r w:rsidRPr="009344CC">
        <w:rPr>
          <w:rFonts w:ascii="GHEA Grapalat" w:hAnsi="GHEA Grapalat" w:cs="Arial"/>
          <w:lang w:val="hy-AM"/>
        </w:rPr>
        <w:t>մասին</w:t>
      </w:r>
      <w:r w:rsidRPr="009344CC">
        <w:rPr>
          <w:rFonts w:ascii="GHEA Grapalat" w:hAnsi="GHEA Grapalat"/>
          <w:lang w:val="hy-AM"/>
        </w:rPr>
        <w:t xml:space="preserve"> </w:t>
      </w:r>
      <w:r w:rsidRPr="009344CC">
        <w:rPr>
          <w:rFonts w:ascii="GHEA Grapalat" w:hAnsi="GHEA Grapalat" w:cs="Sylfaen"/>
          <w:lang w:val="hy-AM"/>
        </w:rPr>
        <w:t>Կ</w:t>
      </w:r>
      <w:r w:rsidR="00B32570" w:rsidRPr="009344CC">
        <w:rPr>
          <w:rFonts w:ascii="GHEA Grapalat" w:hAnsi="GHEA Grapalat" w:cs="Sylfaen"/>
          <w:lang w:val="hy-AM"/>
        </w:rPr>
        <w:t>առավարության</w:t>
      </w:r>
      <w:r w:rsidR="00B32570" w:rsidRPr="009344CC">
        <w:rPr>
          <w:rFonts w:ascii="GHEA Grapalat" w:hAnsi="GHEA Grapalat" w:cs="Sylfaen"/>
          <w:lang w:val="af-ZA"/>
        </w:rPr>
        <w:t xml:space="preserve"> </w:t>
      </w:r>
      <w:r w:rsidR="00B32570" w:rsidRPr="009344CC">
        <w:rPr>
          <w:rFonts w:ascii="GHEA Grapalat" w:hAnsi="GHEA Grapalat" w:cs="Sylfaen"/>
          <w:lang w:val="hy-AM"/>
        </w:rPr>
        <w:t>որոշման</w:t>
      </w:r>
      <w:r w:rsidR="00B32570" w:rsidRPr="009344CC">
        <w:rPr>
          <w:rFonts w:ascii="GHEA Grapalat" w:hAnsi="GHEA Grapalat" w:cs="Sylfaen"/>
          <w:lang w:val="af-ZA"/>
        </w:rPr>
        <w:t xml:space="preserve"> </w:t>
      </w:r>
      <w:r w:rsidR="00B32570" w:rsidRPr="009344CC">
        <w:rPr>
          <w:rFonts w:ascii="GHEA Grapalat" w:hAnsi="GHEA Grapalat" w:cs="Sylfaen"/>
          <w:lang w:val="hy-AM"/>
        </w:rPr>
        <w:t>նախագծի</w:t>
      </w:r>
      <w:r w:rsidR="0045717C" w:rsidRPr="009344CC">
        <w:rPr>
          <w:rFonts w:ascii="GHEA Grapalat" w:hAnsi="GHEA Grapalat"/>
          <w:lang w:val="af-ZA"/>
        </w:rPr>
        <w:t xml:space="preserve"> </w:t>
      </w:r>
    </w:p>
    <w:p w:rsidR="0076795E" w:rsidRPr="009344CC" w:rsidRDefault="0076795E" w:rsidP="009344CC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1250" w:type="dxa"/>
        <w:tblInd w:w="19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5853"/>
        <w:gridCol w:w="1995"/>
        <w:gridCol w:w="3402"/>
      </w:tblGrid>
      <w:tr w:rsidR="005D323E" w:rsidRPr="009344CC" w:rsidTr="00E10936">
        <w:trPr>
          <w:trHeight w:val="199"/>
        </w:trPr>
        <w:tc>
          <w:tcPr>
            <w:tcW w:w="7848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auto"/>
          </w:tcPr>
          <w:p w:rsidR="005D323E" w:rsidRPr="009344CC" w:rsidRDefault="00EE58DD" w:rsidP="009344C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 w:rsidRPr="009344CC">
              <w:rPr>
                <w:rFonts w:ascii="GHEA Grapalat" w:hAnsi="GHEA Grapalat"/>
                <w:color w:val="000000" w:themeColor="text1"/>
                <w:lang w:val="en-US"/>
              </w:rPr>
              <w:t>Արդարադատության</w:t>
            </w:r>
            <w:proofErr w:type="spellEnd"/>
            <w:r w:rsidR="00FB54ED" w:rsidRPr="009344C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FB54ED"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նախա</w:t>
            </w:r>
            <w:r w:rsidR="00FB54ED" w:rsidRPr="009344CC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="00FB54ED"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ա</w:t>
            </w:r>
            <w:r w:rsidR="00FB54ED" w:rsidRPr="009344CC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="00FB54ED"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ություն</w:t>
            </w:r>
          </w:p>
          <w:p w:rsidR="001F7D32" w:rsidRPr="009344CC" w:rsidRDefault="001F7D32" w:rsidP="009344C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3402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5D323E" w:rsidRPr="009344CC" w:rsidRDefault="00B200F8" w:rsidP="009344C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344C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="00EE58DD" w:rsidRPr="009344CC">
              <w:rPr>
                <w:rFonts w:ascii="GHEA Grapalat" w:hAnsi="GHEA Grapalat"/>
                <w:color w:val="000000" w:themeColor="text1"/>
                <w:lang w:val="en-US"/>
              </w:rPr>
              <w:t>03.09</w:t>
            </w:r>
            <w:r w:rsidR="00FB54ED" w:rsidRPr="009344CC">
              <w:rPr>
                <w:rFonts w:ascii="GHEA Grapalat" w:hAnsi="GHEA Grapalat"/>
                <w:color w:val="000000" w:themeColor="text1"/>
                <w:lang w:val="en-US"/>
              </w:rPr>
              <w:t>.2021</w:t>
            </w:r>
            <w:r w:rsidR="00FB54ED" w:rsidRPr="009344CC">
              <w:rPr>
                <w:rFonts w:ascii="GHEA Grapalat" w:hAnsi="GHEA Grapalat"/>
                <w:color w:val="000000" w:themeColor="text1"/>
                <w:lang w:val="hy-AM"/>
              </w:rPr>
              <w:t>թ.</w:t>
            </w:r>
          </w:p>
        </w:tc>
      </w:tr>
      <w:tr w:rsidR="005D323E" w:rsidRPr="009344CC" w:rsidTr="00E10936">
        <w:trPr>
          <w:trHeight w:val="92"/>
        </w:trPr>
        <w:tc>
          <w:tcPr>
            <w:tcW w:w="7848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D323E" w:rsidRPr="009344CC" w:rsidRDefault="005D323E" w:rsidP="009344C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D323E" w:rsidRPr="009344CC" w:rsidRDefault="00B200F8" w:rsidP="009344CC">
            <w:pPr>
              <w:spacing w:line="360" w:lineRule="auto"/>
              <w:rPr>
                <w:rFonts w:ascii="GHEA Grapalat" w:hAnsi="GHEA Grapalat"/>
                <w:color w:val="000000" w:themeColor="text1"/>
                <w:lang w:val="en-US"/>
              </w:rPr>
            </w:pPr>
            <w:r w:rsidRPr="009344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="00EE58DD" w:rsidRPr="009344CC">
              <w:rPr>
                <w:rFonts w:ascii="GHEA Grapalat" w:hAnsi="GHEA Grapalat"/>
                <w:color w:val="000000"/>
                <w:shd w:val="clear" w:color="auto" w:fill="FFFFFF"/>
              </w:rPr>
              <w:t>01/27.1/27646</w:t>
            </w:r>
            <w:r w:rsidR="00F23104" w:rsidRPr="009344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-2021</w:t>
            </w:r>
          </w:p>
        </w:tc>
      </w:tr>
      <w:tr w:rsidR="006B1DE3" w:rsidRPr="009344CC" w:rsidTr="00E10936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8864A9" w:rsidRPr="009344CC" w:rsidRDefault="00F5273A" w:rsidP="009344CC">
            <w:pPr>
              <w:tabs>
                <w:tab w:val="left" w:pos="10221"/>
              </w:tabs>
              <w:spacing w:line="360" w:lineRule="auto"/>
              <w:ind w:firstLine="372"/>
              <w:jc w:val="both"/>
              <w:rPr>
                <w:rFonts w:ascii="GHEA Grapalat" w:hAnsi="GHEA Grapalat"/>
                <w:lang w:val="af-ZA"/>
              </w:rPr>
            </w:pPr>
            <w:r w:rsidRPr="009344CC">
              <w:rPr>
                <w:rFonts w:ascii="GHEA Grapalat" w:hAnsi="GHEA Grapalat" w:cs="Sylfaen"/>
                <w:lang w:val="hy-AM"/>
              </w:rPr>
              <w:t>Նախագծի վերաբերյալ առարկություններ չունենք:</w:t>
            </w:r>
          </w:p>
        </w:tc>
        <w:tc>
          <w:tcPr>
            <w:tcW w:w="539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3A4F97" w:rsidRPr="009344CC" w:rsidRDefault="003A4F97" w:rsidP="009344C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EE58DD" w:rsidRPr="009344CC" w:rsidTr="005E1258">
        <w:trPr>
          <w:trHeight w:val="199"/>
        </w:trPr>
        <w:tc>
          <w:tcPr>
            <w:tcW w:w="7848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en-US"/>
              </w:rPr>
            </w:pP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Ֆ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ինանսնե</w:t>
            </w:r>
            <w:r w:rsidRPr="009344CC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ի</w:t>
            </w:r>
            <w:r w:rsidRPr="009344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նախա</w:t>
            </w:r>
            <w:r w:rsidRPr="009344CC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ա</w:t>
            </w:r>
            <w:r w:rsidRPr="009344CC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ություն</w:t>
            </w:r>
          </w:p>
          <w:p w:rsidR="00EE58DD" w:rsidRPr="009344CC" w:rsidRDefault="00EE58DD" w:rsidP="009344C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3402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344CC">
              <w:rPr>
                <w:rFonts w:ascii="GHEA Grapalat" w:hAnsi="GHEA Grapalat"/>
                <w:color w:val="000000" w:themeColor="text1"/>
                <w:lang w:val="en-US"/>
              </w:rPr>
              <w:t xml:space="preserve"> 10.08.2021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>թ.</w:t>
            </w:r>
          </w:p>
        </w:tc>
      </w:tr>
      <w:tr w:rsidR="00EE58DD" w:rsidRPr="009344CC" w:rsidTr="005E1258">
        <w:trPr>
          <w:trHeight w:val="92"/>
        </w:trPr>
        <w:tc>
          <w:tcPr>
            <w:tcW w:w="7848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rPr>
                <w:rFonts w:ascii="GHEA Grapalat" w:hAnsi="GHEA Grapalat"/>
                <w:color w:val="000000" w:themeColor="text1"/>
                <w:lang w:val="en-US"/>
              </w:rPr>
            </w:pPr>
            <w:r w:rsidRPr="009344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01/8-1/12683-2021</w:t>
            </w:r>
          </w:p>
        </w:tc>
      </w:tr>
      <w:tr w:rsidR="00EE58DD" w:rsidRPr="009344CC" w:rsidTr="00E10936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tabs>
                <w:tab w:val="left" w:pos="851"/>
              </w:tabs>
              <w:spacing w:line="360" w:lineRule="auto"/>
              <w:ind w:firstLine="252"/>
              <w:jc w:val="both"/>
              <w:rPr>
                <w:rFonts w:ascii="GHEA Grapalat" w:hAnsi="GHEA Grapalat"/>
                <w:lang w:val="af-ZA"/>
              </w:rPr>
            </w:pPr>
            <w:r w:rsidRPr="009344CC">
              <w:rPr>
                <w:rFonts w:ascii="GHEA Grapalat" w:hAnsi="GHEA Grapalat"/>
                <w:lang w:val="hy-AM"/>
              </w:rPr>
              <w:t>Առարկություն</w:t>
            </w:r>
            <w:proofErr w:type="spellStart"/>
            <w:r w:rsidRPr="009344CC">
              <w:rPr>
                <w:rFonts w:ascii="GHEA Grapalat" w:hAnsi="GHEA Grapalat"/>
                <w:lang w:val="en-US"/>
              </w:rPr>
              <w:t>ներ</w:t>
            </w:r>
            <w:proofErr w:type="spellEnd"/>
            <w:r w:rsidRPr="009344CC">
              <w:rPr>
                <w:rFonts w:ascii="GHEA Grapalat" w:hAnsi="GHEA Grapalat"/>
                <w:lang w:val="hy-AM"/>
              </w:rPr>
              <w:t xml:space="preserve"> կամ առաջարկություն</w:t>
            </w:r>
            <w:proofErr w:type="spellStart"/>
            <w:r w:rsidRPr="009344CC">
              <w:rPr>
                <w:rFonts w:ascii="GHEA Grapalat" w:hAnsi="GHEA Grapalat"/>
                <w:lang w:val="en-US"/>
              </w:rPr>
              <w:t>ներ</w:t>
            </w:r>
            <w:proofErr w:type="spellEnd"/>
            <w:r w:rsidRPr="009344CC">
              <w:rPr>
                <w:rFonts w:ascii="GHEA Grapalat" w:hAnsi="GHEA Grapalat"/>
                <w:lang w:val="hy-AM"/>
              </w:rPr>
              <w:t xml:space="preserve"> չկա</w:t>
            </w:r>
            <w:r w:rsidRPr="009344CC">
              <w:rPr>
                <w:rFonts w:ascii="GHEA Grapalat" w:hAnsi="GHEA Grapalat"/>
                <w:lang w:val="en-US"/>
              </w:rPr>
              <w:t>ն</w:t>
            </w:r>
            <w:r w:rsidRPr="009344CC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39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EE58DD" w:rsidRPr="009344CC" w:rsidTr="00410316">
        <w:trPr>
          <w:trHeight w:val="199"/>
        </w:trPr>
        <w:tc>
          <w:tcPr>
            <w:tcW w:w="7848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344CC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Բնապահպանության</w:t>
            </w:r>
            <w:r w:rsidRPr="009344C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և</w:t>
            </w:r>
            <w:r w:rsidRPr="009344C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ըն</w:t>
            </w:r>
            <w:r w:rsidRPr="009344CC">
              <w:rPr>
                <w:rFonts w:ascii="GHEA Grapalat" w:hAnsi="GHEA Grapalat" w:cs="Verdana"/>
                <w:color w:val="000000"/>
                <w:shd w:val="clear" w:color="auto" w:fill="FFFFFF"/>
              </w:rPr>
              <w:t>դ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ե</w:t>
            </w:r>
            <w:r w:rsidRPr="009344CC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քի</w:t>
            </w:r>
            <w:r w:rsidRPr="009344C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տեսչական</w:t>
            </w:r>
            <w:r w:rsidRPr="009344C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մա</w:t>
            </w:r>
            <w:r w:rsidRPr="009344CC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մին</w:t>
            </w:r>
          </w:p>
        </w:tc>
        <w:tc>
          <w:tcPr>
            <w:tcW w:w="3402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344CC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>29.08.2021թ.</w:t>
            </w:r>
          </w:p>
        </w:tc>
      </w:tr>
      <w:tr w:rsidR="00EE58DD" w:rsidRPr="009344CC" w:rsidTr="00410316">
        <w:trPr>
          <w:trHeight w:val="92"/>
        </w:trPr>
        <w:tc>
          <w:tcPr>
            <w:tcW w:w="7848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rPr>
                <w:rFonts w:ascii="GHEA Grapalat" w:hAnsi="GHEA Grapalat"/>
                <w:color w:val="000000" w:themeColor="text1"/>
              </w:rPr>
            </w:pPr>
            <w:r w:rsidRPr="009344CC">
              <w:rPr>
                <w:rFonts w:ascii="GHEA Grapalat" w:hAnsi="GHEA Grapalat"/>
                <w:color w:val="000000"/>
                <w:shd w:val="clear" w:color="auto" w:fill="FFFFFF"/>
              </w:rPr>
              <w:t>01/007/1/3475-2021</w:t>
            </w:r>
          </w:p>
        </w:tc>
      </w:tr>
      <w:tr w:rsidR="00EE58DD" w:rsidRPr="009344CC" w:rsidTr="00E10936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pStyle w:val="NoSpacing"/>
              <w:spacing w:line="360" w:lineRule="auto"/>
              <w:ind w:firstLine="34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>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ՀՀ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կառավարության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2003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թվականի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ապրիլի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17-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ի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թիվ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523-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Ն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որոշման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մեջ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փոփոխություններ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կատարելու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մասին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 Կառավարության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որոշման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նախագծի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վերաբերյալ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կազմակերպել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համատեղ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մասնագիտական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քննարկումներ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հաշվի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առնելով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որ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գրունտային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ջրերը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համարվում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են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ստորգետնյա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ոչ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ստատիկ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պաշարներ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և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Հայաստանի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Հանրապետության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ազգային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ջրային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պաշարների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վրա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չունեն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էական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Arial"/>
                <w:color w:val="000000" w:themeColor="text1"/>
                <w:lang w:val="hy-AM"/>
              </w:rPr>
              <w:t>ազդեցություն։</w:t>
            </w:r>
          </w:p>
        </w:tc>
        <w:tc>
          <w:tcPr>
            <w:tcW w:w="539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344CC">
              <w:rPr>
                <w:rFonts w:ascii="GHEA Grapalat" w:hAnsi="GHEA Grapalat"/>
                <w:lang w:val="hy-AM"/>
              </w:rPr>
              <w:t>Ընդունվել է։</w:t>
            </w:r>
          </w:p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344CC">
              <w:rPr>
                <w:rFonts w:ascii="GHEA Grapalat" w:hAnsi="GHEA Grapalat"/>
                <w:lang w:val="hy-AM"/>
              </w:rPr>
              <w:t xml:space="preserve">Կազմակերպվել է քննարկում։ </w:t>
            </w:r>
          </w:p>
        </w:tc>
      </w:tr>
      <w:tr w:rsidR="00EE58DD" w:rsidRPr="009344CC" w:rsidTr="006A3B6E">
        <w:trPr>
          <w:trHeight w:val="199"/>
        </w:trPr>
        <w:tc>
          <w:tcPr>
            <w:tcW w:w="7848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Բնապահպանության</w:t>
            </w:r>
            <w:r w:rsidRPr="009344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9344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</w:t>
            </w:r>
            <w:r w:rsidRPr="009344CC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դ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</w:t>
            </w:r>
            <w:r w:rsidRPr="009344CC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քի</w:t>
            </w:r>
            <w:r w:rsidRPr="009344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տեսչական</w:t>
            </w:r>
            <w:r w:rsidRPr="009344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</w:t>
            </w:r>
            <w:r w:rsidRPr="009344CC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մին</w:t>
            </w:r>
          </w:p>
        </w:tc>
        <w:tc>
          <w:tcPr>
            <w:tcW w:w="3402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12.09.2021թ.</w:t>
            </w:r>
          </w:p>
        </w:tc>
      </w:tr>
      <w:tr w:rsidR="00EE58DD" w:rsidRPr="009344CC" w:rsidTr="006A3B6E">
        <w:trPr>
          <w:trHeight w:val="92"/>
        </w:trPr>
        <w:tc>
          <w:tcPr>
            <w:tcW w:w="7848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rPr>
                <w:rFonts w:ascii="GHEA Grapalat" w:hAnsi="GHEA Grapalat"/>
                <w:color w:val="000000" w:themeColor="text1"/>
              </w:rPr>
            </w:pPr>
            <w:r w:rsidRPr="009344CC">
              <w:rPr>
                <w:rFonts w:ascii="GHEA Grapalat" w:hAnsi="GHEA Grapalat"/>
                <w:color w:val="000000"/>
                <w:shd w:val="clear" w:color="auto" w:fill="FFFFFF"/>
              </w:rPr>
              <w:t>01/007/4/3583-2021</w:t>
            </w:r>
          </w:p>
        </w:tc>
      </w:tr>
      <w:tr w:rsidR="00EE58DD" w:rsidRPr="009344CC" w:rsidTr="00E10936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ind w:right="144"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344CC">
              <w:rPr>
                <w:rFonts w:ascii="GHEA Grapalat" w:eastAsia="Calibri" w:hAnsi="GHEA Grapalat" w:cs="Sylfaen"/>
                <w:lang w:val="hy-AM"/>
              </w:rPr>
              <w:t xml:space="preserve">Ի լրումն Բնապահպանության և ընդերքի տեսչական մարմնի 2021 թվականի օգոստոսի 6-ի թիվ 01/007/1/3475-2021 գրության՝ Շրջակա միջավայրի նախարարությունում 2021 թվականի </w:t>
            </w:r>
            <w:r w:rsidRPr="009344CC">
              <w:rPr>
                <w:rFonts w:ascii="GHEA Grapalat" w:eastAsia="Calibri" w:hAnsi="GHEA Grapalat" w:cs="Sylfaen"/>
                <w:lang w:val="hy-AM"/>
              </w:rPr>
              <w:lastRenderedPageBreak/>
              <w:t xml:space="preserve">օգոստոսի 9-ին տեղի ունեցած մասնագիտական քննարկումների արդյունքներից ելնելով՝ առաջարկում եմ ՀՀ կառավարության 2003 թվականի ապրիլի 17-ի թիվ 523-Ն որոշման մեջ փոփոխություններ կատարելու մասին կառավարության որոշման նախագծի 3-րդ կետը </w:t>
            </w:r>
            <w:r w:rsidRPr="009344CC">
              <w:rPr>
                <w:rFonts w:ascii="GHEA Grapalat" w:eastAsia="Calibri" w:hAnsi="GHEA Grapalat" w:cs="Sylfaen"/>
              </w:rPr>
              <w:t>լրացնել</w:t>
            </w:r>
            <w:r w:rsidRPr="009344CC">
              <w:rPr>
                <w:rFonts w:ascii="GHEA Grapalat" w:eastAsia="Calibri" w:hAnsi="GHEA Grapalat" w:cs="Sylfaen"/>
                <w:lang w:val="hy-AM"/>
              </w:rPr>
              <w:t xml:space="preserve"> հետևյալ նախադասությամբ՝ Գրունտային ջրերի օգտագործման համար հորատման աշխատանքներ իրականացնելու դեպքում պետք է ներկայացվի հիդրոերկրաբանական հորատանցքի նախագծային երկրաբանատեխնիկական  կտրվածքը։</w:t>
            </w:r>
          </w:p>
        </w:tc>
        <w:tc>
          <w:tcPr>
            <w:tcW w:w="539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344CC">
              <w:rPr>
                <w:rFonts w:ascii="GHEA Grapalat" w:hAnsi="GHEA Grapalat"/>
                <w:lang w:val="hy-AM"/>
              </w:rPr>
              <w:lastRenderedPageBreak/>
              <w:t xml:space="preserve">Չի ընդունվել։ </w:t>
            </w:r>
          </w:p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344CC">
              <w:rPr>
                <w:rFonts w:ascii="GHEA Grapalat" w:hAnsi="GHEA Grapalat"/>
                <w:lang w:val="hy-AM"/>
              </w:rPr>
              <w:t xml:space="preserve"> Համաձայն ՀՀ ջրային օրենսգրքի 37.1-րդ հոդվածի և ՀՀ կառավարության </w:t>
            </w:r>
            <w:r w:rsidRPr="009344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2003 թվականի  մարտի 7-ի N 218-Ն</w:t>
            </w:r>
            <w:r w:rsidRPr="009344CC">
              <w:rPr>
                <w:rFonts w:ascii="GHEA Grapalat" w:hAnsi="GHEA Grapalat"/>
                <w:lang w:val="hy-AM"/>
              </w:rPr>
              <w:t xml:space="preserve"> որոշման </w:t>
            </w:r>
            <w:r w:rsidRPr="009344CC">
              <w:rPr>
                <w:rFonts w:ascii="GHEA Grapalat" w:hAnsi="GHEA Grapalat"/>
                <w:lang w:val="hy-AM"/>
              </w:rPr>
              <w:lastRenderedPageBreak/>
              <w:t xml:space="preserve">պահանջների </w:t>
            </w:r>
            <w:r w:rsidRPr="009344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հորատանցքի միջոցով ջրօգտագործումն իրականացվում է հորատանցքի նախագծային երկրաբանատեխնիկական կտրվածքի հիման վրա։</w:t>
            </w:r>
          </w:p>
        </w:tc>
      </w:tr>
      <w:tr w:rsidR="00EE58DD" w:rsidRPr="009344CC" w:rsidTr="00E10936">
        <w:trPr>
          <w:trHeight w:val="199"/>
        </w:trPr>
        <w:tc>
          <w:tcPr>
            <w:tcW w:w="7848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 xml:space="preserve">                        Էկոնոմիկայի</w:t>
            </w:r>
            <w:r w:rsidRPr="009344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</w:t>
            </w:r>
            <w:r w:rsidRPr="009344CC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</w:t>
            </w:r>
            <w:r w:rsidRPr="009344CC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ություն</w:t>
            </w:r>
          </w:p>
        </w:tc>
        <w:tc>
          <w:tcPr>
            <w:tcW w:w="3402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05.08.2021թ.</w:t>
            </w:r>
          </w:p>
        </w:tc>
      </w:tr>
      <w:tr w:rsidR="00EE58DD" w:rsidRPr="009344CC" w:rsidTr="00E10936">
        <w:trPr>
          <w:trHeight w:val="92"/>
        </w:trPr>
        <w:tc>
          <w:tcPr>
            <w:tcW w:w="7848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344CC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01/11361-2021</w:t>
            </w:r>
          </w:p>
        </w:tc>
      </w:tr>
      <w:tr w:rsidR="00EE58DD" w:rsidRPr="009344CC" w:rsidTr="00E10936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ind w:firstLine="283"/>
              <w:rPr>
                <w:rFonts w:ascii="GHEA Grapalat" w:hAnsi="GHEA Grapalat"/>
                <w:lang w:val="af-ZA"/>
              </w:rPr>
            </w:pPr>
            <w:r w:rsidRPr="009344CC">
              <w:rPr>
                <w:rFonts w:ascii="GHEA Grapalat" w:hAnsi="GHEA Grapalat"/>
                <w:lang w:val="hy-AM"/>
              </w:rPr>
              <w:t>Առարկություններ կամ առաջարկություններ չկա</w:t>
            </w:r>
            <w:r w:rsidRPr="009344CC">
              <w:rPr>
                <w:rFonts w:ascii="GHEA Grapalat" w:hAnsi="GHEA Grapalat"/>
                <w:lang w:val="en-US"/>
              </w:rPr>
              <w:t>ն</w:t>
            </w:r>
            <w:r w:rsidRPr="009344CC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39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EE58DD" w:rsidRPr="009344CC" w:rsidTr="00E10936">
        <w:trPr>
          <w:trHeight w:val="199"/>
        </w:trPr>
        <w:tc>
          <w:tcPr>
            <w:tcW w:w="7848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ա</w:t>
            </w:r>
            <w:r w:rsidRPr="009344CC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ածքային</w:t>
            </w:r>
            <w:r w:rsidRPr="009344C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կառավա</w:t>
            </w:r>
            <w:r w:rsidRPr="009344CC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ման</w:t>
            </w:r>
            <w:r w:rsidRPr="009344C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և</w:t>
            </w:r>
            <w:r w:rsidRPr="009344C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ենթակառուցվածքնե</w:t>
            </w:r>
            <w:r w:rsidRPr="009344CC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ի</w:t>
            </w:r>
            <w:r w:rsidRPr="009344C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նախա</w:t>
            </w:r>
            <w:r w:rsidRPr="009344CC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ա</w:t>
            </w:r>
            <w:r w:rsidRPr="009344CC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ություն</w:t>
            </w:r>
          </w:p>
        </w:tc>
        <w:tc>
          <w:tcPr>
            <w:tcW w:w="3402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  <w:r w:rsidRPr="009344CC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9344CC">
              <w:rPr>
                <w:rFonts w:ascii="GHEA Grapalat" w:hAnsi="GHEA Grapalat"/>
                <w:color w:val="000000" w:themeColor="text1"/>
                <w:lang w:val="hy-AM"/>
              </w:rPr>
              <w:t>11.08.2021թ</w:t>
            </w:r>
            <w:r w:rsidRPr="009344CC">
              <w:rPr>
                <w:rFonts w:ascii="GHEA Grapalat" w:eastAsia="MS Mincho" w:hAnsi="GHEA Grapalat" w:cs="MS Mincho"/>
                <w:color w:val="000000" w:themeColor="text1"/>
                <w:lang w:val="hy-AM"/>
              </w:rPr>
              <w:t>.</w:t>
            </w:r>
          </w:p>
        </w:tc>
      </w:tr>
      <w:tr w:rsidR="00EE58DD" w:rsidRPr="009344CC" w:rsidTr="00266E93">
        <w:trPr>
          <w:trHeight w:val="92"/>
        </w:trPr>
        <w:tc>
          <w:tcPr>
            <w:tcW w:w="7848" w:type="dxa"/>
            <w:gridSpan w:val="2"/>
            <w:vMerge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EE58DD" w:rsidRPr="009344CC" w:rsidRDefault="00EE58DD" w:rsidP="009344C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344C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9344CC">
              <w:rPr>
                <w:rFonts w:ascii="GHEA Grapalat" w:hAnsi="GHEA Grapalat" w:cs="Sylfaen"/>
                <w:color w:val="000000"/>
                <w:shd w:val="clear" w:color="auto" w:fill="FFFFFF"/>
              </w:rPr>
              <w:t>ԳՍ</w:t>
            </w:r>
            <w:r w:rsidRPr="009344CC">
              <w:rPr>
                <w:rFonts w:ascii="GHEA Grapalat" w:hAnsi="GHEA Grapalat"/>
                <w:color w:val="000000"/>
                <w:shd w:val="clear" w:color="auto" w:fill="FFFFFF"/>
              </w:rPr>
              <w:t>/15.3/20544-2021</w:t>
            </w:r>
          </w:p>
        </w:tc>
      </w:tr>
      <w:tr w:rsidR="00EE58DD" w:rsidRPr="009344CC" w:rsidTr="00266E93">
        <w:trPr>
          <w:trHeight w:val="92"/>
        </w:trPr>
        <w:tc>
          <w:tcPr>
            <w:tcW w:w="585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9344CC">
              <w:rPr>
                <w:rFonts w:ascii="GHEA Grapalat" w:hAnsi="GHEA Grapalat"/>
                <w:noProof/>
                <w:lang w:val="hy-AM"/>
              </w:rPr>
              <w:t xml:space="preserve">     Նախագիծը քննարկվել է ՀՀ մարզպետարանների և Ջրային կոմիտեի հետ։</w:t>
            </w:r>
          </w:p>
          <w:p w:rsidR="00EE58DD" w:rsidRPr="009344CC" w:rsidRDefault="00EE58DD" w:rsidP="009344CC">
            <w:pPr>
              <w:spacing w:line="360" w:lineRule="auto"/>
              <w:ind w:firstLine="342"/>
              <w:jc w:val="both"/>
              <w:rPr>
                <w:rFonts w:ascii="GHEA Grapalat" w:hAnsi="GHEA Grapalat"/>
                <w:lang w:val="hy-AM"/>
              </w:rPr>
            </w:pPr>
            <w:r w:rsidRPr="009344CC">
              <w:rPr>
                <w:rFonts w:ascii="GHEA Grapalat" w:hAnsi="GHEA Grapalat"/>
                <w:noProof/>
                <w:lang w:val="hy-AM"/>
              </w:rPr>
              <w:t xml:space="preserve">Քննարկման արդյունքներով գտնում ենք, որ լրացուցիչ պարզաբանման կարիք ունի նախագծի 1-ին կետի 1-ին ենթակետը, մասնավորապես՝ արդյոք ՀՀ շրջակա միջավայրի նախարարությունը հայցվող տեղեկատվությունն օգտագործելու է ջրավազանային կառավարման պլանի հետ համադրելու համար և ինչ գործիքակազմ կարող է կիրառվել ջրօգտագործողի նկատմամբ,  և ըստ այդմ առաջարկում ենք խմբագրել նախագիծը։ </w:t>
            </w:r>
          </w:p>
        </w:tc>
        <w:tc>
          <w:tcPr>
            <w:tcW w:w="539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2D6840" w:rsidP="009344C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344CC">
              <w:rPr>
                <w:rFonts w:ascii="GHEA Grapalat" w:hAnsi="GHEA Grapalat"/>
                <w:lang w:val="hy-AM"/>
              </w:rPr>
              <w:t>Ընդունվել է։</w:t>
            </w:r>
          </w:p>
          <w:p w:rsidR="00EE58DD" w:rsidRPr="009344CC" w:rsidRDefault="00C10266" w:rsidP="009344C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344CC">
              <w:rPr>
                <w:rFonts w:ascii="GHEA Grapalat" w:hAnsi="GHEA Grapalat"/>
                <w:noProof/>
                <w:lang w:val="hy-AM"/>
              </w:rPr>
              <w:t xml:space="preserve">Պարզաբանում։ </w:t>
            </w:r>
            <w:r w:rsidR="00EE58DD" w:rsidRPr="009344CC">
              <w:rPr>
                <w:rFonts w:ascii="GHEA Grapalat" w:hAnsi="GHEA Grapalat"/>
                <w:noProof/>
                <w:lang w:val="hy-AM"/>
              </w:rPr>
              <w:t xml:space="preserve">Շրջակա միջավայրի նախարարությունը հայցվող տեղեկատվությունն օգտագործելու է ջրավազանային կառավարման պլանի հետ համադրելու համար, ջրավազանային կառավարման պլաններով այլ բան նախատեսված չլինելու և </w:t>
            </w:r>
            <w:r w:rsidR="00EE58DD" w:rsidRPr="009344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ազատ ջրօգտագործման թույլտվություն ստանալու պահանջներին չհամապատասխանելու </w:t>
            </w:r>
            <w:r w:rsidR="00EE58DD" w:rsidRPr="009344CC">
              <w:rPr>
                <w:rFonts w:ascii="GHEA Grapalat" w:hAnsi="GHEA Grapalat"/>
                <w:noProof/>
                <w:lang w:val="hy-AM"/>
              </w:rPr>
              <w:t xml:space="preserve"> դեպքում կկիրառվի ՀՀ ջրային օրենսգրքով </w:t>
            </w:r>
            <w:r w:rsidR="00EE58DD" w:rsidRPr="009344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սահմանված ջրօգտագործման թույլտվություն տալու ընթացակարգը։</w:t>
            </w:r>
            <w:r w:rsidR="00EE58DD" w:rsidRPr="009344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</w:tc>
      </w:tr>
      <w:tr w:rsidR="00EE58DD" w:rsidRPr="009344CC" w:rsidTr="00266E93">
        <w:trPr>
          <w:trHeight w:val="92"/>
        </w:trPr>
        <w:tc>
          <w:tcPr>
            <w:tcW w:w="585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ind w:right="77" w:firstLine="252"/>
              <w:jc w:val="both"/>
              <w:rPr>
                <w:rFonts w:ascii="GHEA Grapalat" w:hAnsi="GHEA Grapalat"/>
                <w:noProof/>
                <w:lang w:val="hy-AM"/>
              </w:rPr>
            </w:pPr>
            <w:proofErr w:type="spellStart"/>
            <w:r w:rsidRPr="009344CC">
              <w:rPr>
                <w:rFonts w:ascii="GHEA Grapalat" w:hAnsi="GHEA Grapalat"/>
                <w:color w:val="000000"/>
                <w:lang w:val="en-US"/>
              </w:rPr>
              <w:lastRenderedPageBreak/>
              <w:t>Ջրային</w:t>
            </w:r>
            <w:proofErr w:type="spellEnd"/>
            <w:r w:rsidRPr="009344C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344CC">
              <w:rPr>
                <w:rFonts w:ascii="GHEA Grapalat" w:hAnsi="GHEA Grapalat"/>
                <w:color w:val="000000"/>
                <w:lang w:val="en-US"/>
              </w:rPr>
              <w:t>կոմիտեն</w:t>
            </w:r>
            <w:proofErr w:type="spellEnd"/>
            <w:r w:rsidRPr="009344CC">
              <w:rPr>
                <w:rFonts w:ascii="GHEA Grapalat" w:hAnsi="GHEA Grapalat"/>
                <w:color w:val="000000"/>
                <w:lang w:val="hy-AM"/>
              </w:rPr>
              <w:t xml:space="preserve"> առաջարկություններ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չունի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>:</w:t>
            </w:r>
          </w:p>
        </w:tc>
        <w:tc>
          <w:tcPr>
            <w:tcW w:w="539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EE58DD" w:rsidRPr="009344CC" w:rsidTr="00266E93">
        <w:trPr>
          <w:trHeight w:val="92"/>
        </w:trPr>
        <w:tc>
          <w:tcPr>
            <w:tcW w:w="585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ind w:right="77" w:firstLine="252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344CC">
              <w:rPr>
                <w:rFonts w:ascii="GHEA Grapalat" w:hAnsi="GHEA Grapalat"/>
                <w:color w:val="000000"/>
                <w:lang w:val="hy-AM"/>
              </w:rPr>
              <w:t>ՀՀ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Արագածոտնի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մարզպետարանը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առարկություններ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և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առաջարկություններ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չունի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>:</w:t>
            </w:r>
          </w:p>
        </w:tc>
        <w:tc>
          <w:tcPr>
            <w:tcW w:w="539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EE58DD" w:rsidRPr="009344CC" w:rsidTr="00266E93">
        <w:trPr>
          <w:trHeight w:val="92"/>
        </w:trPr>
        <w:tc>
          <w:tcPr>
            <w:tcW w:w="585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ind w:firstLine="252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9344CC">
              <w:rPr>
                <w:rFonts w:ascii="GHEA Grapalat" w:hAnsi="GHEA Grapalat"/>
                <w:noProof/>
                <w:lang w:val="hy-AM"/>
              </w:rPr>
              <w:t xml:space="preserve">ՀՀ Արարատի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մարզպետարանը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առարկություններ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և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առաջարկություններ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չունի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>:</w:t>
            </w:r>
          </w:p>
        </w:tc>
        <w:tc>
          <w:tcPr>
            <w:tcW w:w="539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EE58DD" w:rsidRPr="009344CC" w:rsidTr="00266E93">
        <w:trPr>
          <w:trHeight w:val="92"/>
        </w:trPr>
        <w:tc>
          <w:tcPr>
            <w:tcW w:w="585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9344CC">
              <w:rPr>
                <w:rFonts w:ascii="GHEA Grapalat" w:eastAsia="Calibri" w:hAnsi="GHEA Grapalat"/>
                <w:lang w:val="hy-AM" w:eastAsia="en-US"/>
              </w:rPr>
              <w:t xml:space="preserve">    </w:t>
            </w:r>
            <w:r w:rsidRPr="009344CC">
              <w:rPr>
                <w:rFonts w:ascii="GHEA Grapalat" w:hAnsi="GHEA Grapalat"/>
                <w:lang w:val="hy-AM"/>
              </w:rPr>
              <w:t>ՀՀ Արմավիրի մարզպետարան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ը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առարկություններ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և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առաջարկություններ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չունի</w:t>
            </w:r>
          </w:p>
        </w:tc>
        <w:tc>
          <w:tcPr>
            <w:tcW w:w="539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EE58DD" w:rsidRPr="009344CC" w:rsidTr="00266E93">
        <w:trPr>
          <w:trHeight w:val="92"/>
        </w:trPr>
        <w:tc>
          <w:tcPr>
            <w:tcW w:w="585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ind w:firstLine="252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9344CC">
              <w:rPr>
                <w:rFonts w:ascii="GHEA Grapalat" w:hAnsi="GHEA Grapalat"/>
                <w:lang w:val="hy-AM"/>
              </w:rPr>
              <w:t>ՀՀ Գեղարքունիքի մարզպետարան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ը առարկություններ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և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առաջարկություններ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չունի</w:t>
            </w:r>
          </w:p>
        </w:tc>
        <w:tc>
          <w:tcPr>
            <w:tcW w:w="539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EE58DD" w:rsidRPr="009344CC" w:rsidTr="00266E93">
        <w:trPr>
          <w:trHeight w:val="92"/>
        </w:trPr>
        <w:tc>
          <w:tcPr>
            <w:tcW w:w="585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9344CC">
              <w:rPr>
                <w:rFonts w:ascii="GHEA Grapalat" w:hAnsi="GHEA Grapalat"/>
                <w:noProof/>
                <w:lang w:val="hy-AM"/>
              </w:rPr>
              <w:t xml:space="preserve">ՀՀ Կոտայքի </w:t>
            </w:r>
            <w:r w:rsidRPr="009344CC">
              <w:rPr>
                <w:rFonts w:ascii="GHEA Grapalat" w:hAnsi="GHEA Grapalat"/>
                <w:lang w:val="hy-AM"/>
              </w:rPr>
              <w:t>մարզպետարան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ը առարկություններ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և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առաջարկություններ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չունի։</w:t>
            </w:r>
          </w:p>
        </w:tc>
        <w:tc>
          <w:tcPr>
            <w:tcW w:w="539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EE58DD" w:rsidRPr="009344CC" w:rsidTr="00266E93">
        <w:trPr>
          <w:trHeight w:val="92"/>
        </w:trPr>
        <w:tc>
          <w:tcPr>
            <w:tcW w:w="585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9344CC">
              <w:rPr>
                <w:rFonts w:ascii="GHEA Grapalat" w:hAnsi="GHEA Grapalat"/>
                <w:lang w:val="hy-AM"/>
              </w:rPr>
              <w:t>ՀՀ Լոռու մարզպետարան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ը առարկություններ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և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առաջարկություններ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չունի։</w:t>
            </w:r>
          </w:p>
        </w:tc>
        <w:tc>
          <w:tcPr>
            <w:tcW w:w="539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EE58DD" w:rsidRPr="009344CC" w:rsidTr="00266E93">
        <w:trPr>
          <w:trHeight w:val="92"/>
        </w:trPr>
        <w:tc>
          <w:tcPr>
            <w:tcW w:w="585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9344CC">
              <w:rPr>
                <w:rFonts w:ascii="GHEA Grapalat" w:hAnsi="GHEA Grapalat" w:cs="Sylfaen"/>
                <w:color w:val="000000"/>
                <w:lang w:val="hy-AM"/>
              </w:rPr>
              <w:t>ՀՀ Շիրակի մարզպետարան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ը առարկություններ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և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առաջարկություններ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չունի։</w:t>
            </w:r>
          </w:p>
        </w:tc>
        <w:tc>
          <w:tcPr>
            <w:tcW w:w="539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EE58DD" w:rsidRPr="009344CC" w:rsidTr="00266E93">
        <w:trPr>
          <w:trHeight w:val="92"/>
        </w:trPr>
        <w:tc>
          <w:tcPr>
            <w:tcW w:w="585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9344CC">
              <w:rPr>
                <w:rFonts w:ascii="GHEA Grapalat" w:hAnsi="GHEA Grapalat"/>
                <w:noProof/>
                <w:lang w:val="hy-AM"/>
              </w:rPr>
              <w:t xml:space="preserve">ՀՀ Սյունիքի </w:t>
            </w:r>
            <w:r w:rsidRPr="009344CC">
              <w:rPr>
                <w:rFonts w:ascii="GHEA Grapalat" w:hAnsi="GHEA Grapalat" w:cs="Sylfaen"/>
                <w:color w:val="000000"/>
                <w:lang w:val="hy-AM"/>
              </w:rPr>
              <w:t>մարզպետարան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ը առարկություններ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և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առաջարկություններ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չունի։</w:t>
            </w:r>
          </w:p>
        </w:tc>
        <w:tc>
          <w:tcPr>
            <w:tcW w:w="539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EE58DD" w:rsidRPr="009344CC" w:rsidTr="00266E93">
        <w:trPr>
          <w:trHeight w:val="92"/>
        </w:trPr>
        <w:tc>
          <w:tcPr>
            <w:tcW w:w="585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ind w:right="77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9344CC">
              <w:rPr>
                <w:rFonts w:ascii="GHEA Grapalat" w:hAnsi="GHEA Grapalat"/>
                <w:color w:val="000000"/>
                <w:lang w:val="hy-AM"/>
              </w:rPr>
              <w:t>ՀՀ Տավուշի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մարզպետարանը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հայտնում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է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իր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eastAsiaTheme="minorHAnsi" w:hAnsi="GHEA Grapalat"/>
                <w:lang w:val="hy-AM"/>
              </w:rPr>
              <w:t>դրական</w:t>
            </w:r>
            <w:r w:rsidRPr="009344CC">
              <w:rPr>
                <w:rFonts w:ascii="GHEA Grapalat" w:eastAsiaTheme="minorHAnsi" w:hAnsi="GHEA Grapalat"/>
                <w:lang w:val="af-ZA"/>
              </w:rPr>
              <w:t xml:space="preserve"> </w:t>
            </w:r>
            <w:r w:rsidRPr="009344CC">
              <w:rPr>
                <w:rFonts w:ascii="GHEA Grapalat" w:eastAsiaTheme="minorHAnsi" w:hAnsi="GHEA Grapalat"/>
                <w:lang w:val="hy-AM"/>
              </w:rPr>
              <w:t xml:space="preserve"> դ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իրքորոշումը</w:t>
            </w:r>
            <w:r w:rsidRPr="009344CC">
              <w:rPr>
                <w:rFonts w:ascii="GHEA Grapalat" w:hAnsi="GHEA Grapalat"/>
                <w:color w:val="000000"/>
                <w:lang w:val="de-DE"/>
              </w:rPr>
              <w:t>:</w:t>
            </w:r>
          </w:p>
        </w:tc>
        <w:tc>
          <w:tcPr>
            <w:tcW w:w="539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EE58DD" w:rsidRPr="009344CC" w:rsidTr="00266E93">
        <w:trPr>
          <w:trHeight w:val="92"/>
        </w:trPr>
        <w:tc>
          <w:tcPr>
            <w:tcW w:w="585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ind w:right="7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344CC">
              <w:rPr>
                <w:rFonts w:ascii="GHEA Grapalat" w:hAnsi="GHEA Grapalat"/>
                <w:color w:val="000000"/>
                <w:lang w:val="hy-AM"/>
              </w:rPr>
              <w:t xml:space="preserve">ՀՀ Վայոց ձորի </w:t>
            </w:r>
            <w:r w:rsidRPr="009344CC">
              <w:rPr>
                <w:rFonts w:ascii="GHEA Grapalat" w:hAnsi="GHEA Grapalat" w:cs="Sylfaen"/>
                <w:color w:val="000000"/>
                <w:lang w:val="hy-AM"/>
              </w:rPr>
              <w:t>մարզպետարան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ը առարկություններ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և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առաջարկություններ</w:t>
            </w:r>
            <w:r w:rsidRPr="009344C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344CC">
              <w:rPr>
                <w:rFonts w:ascii="GHEA Grapalat" w:hAnsi="GHEA Grapalat"/>
                <w:color w:val="000000"/>
                <w:lang w:val="hy-AM"/>
              </w:rPr>
              <w:t>չունի։</w:t>
            </w:r>
          </w:p>
        </w:tc>
        <w:tc>
          <w:tcPr>
            <w:tcW w:w="539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E58DD" w:rsidRPr="009344CC" w:rsidRDefault="00EE58DD" w:rsidP="009344C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bookmarkEnd w:id="0"/>
    </w:tbl>
    <w:p w:rsidR="00B200F8" w:rsidRPr="009344CC" w:rsidRDefault="00B200F8" w:rsidP="009344CC">
      <w:pPr>
        <w:spacing w:line="360" w:lineRule="auto"/>
        <w:rPr>
          <w:rFonts w:ascii="GHEA Grapalat" w:hAnsi="GHEA Grapalat"/>
          <w:b/>
          <w:lang w:val="af-ZA"/>
        </w:rPr>
      </w:pPr>
    </w:p>
    <w:sectPr w:rsidR="00B200F8" w:rsidRPr="009344CC" w:rsidSect="003A4F97">
      <w:pgSz w:w="12240" w:h="15840"/>
      <w:pgMar w:top="426" w:right="425" w:bottom="568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7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12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9"/>
  </w:num>
  <w:num w:numId="9">
    <w:abstractNumId w:val="1"/>
  </w:num>
  <w:num w:numId="10">
    <w:abstractNumId w:val="0"/>
  </w:num>
  <w:num w:numId="11">
    <w:abstractNumId w:val="5"/>
  </w:num>
  <w:num w:numId="12">
    <w:abstractNumId w:val="6"/>
  </w:num>
  <w:num w:numId="13">
    <w:abstractNumId w:val="11"/>
  </w:num>
  <w:num w:numId="14">
    <w:abstractNumId w:val="2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1AAE"/>
    <w:rsid w:val="000027AF"/>
    <w:rsid w:val="000061F3"/>
    <w:rsid w:val="000124AD"/>
    <w:rsid w:val="00017565"/>
    <w:rsid w:val="00024FE8"/>
    <w:rsid w:val="000376E7"/>
    <w:rsid w:val="00045131"/>
    <w:rsid w:val="00053DB5"/>
    <w:rsid w:val="000567E6"/>
    <w:rsid w:val="00056B85"/>
    <w:rsid w:val="000600E7"/>
    <w:rsid w:val="00062757"/>
    <w:rsid w:val="00062A36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547E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6643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11CD"/>
    <w:rsid w:val="0019340A"/>
    <w:rsid w:val="001A31EE"/>
    <w:rsid w:val="001A5817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74D7"/>
    <w:rsid w:val="001D66A4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6D7E"/>
    <w:rsid w:val="002134F4"/>
    <w:rsid w:val="00220C35"/>
    <w:rsid w:val="00221CE5"/>
    <w:rsid w:val="0022241D"/>
    <w:rsid w:val="0022653A"/>
    <w:rsid w:val="002332A0"/>
    <w:rsid w:val="00235E9E"/>
    <w:rsid w:val="00237A4C"/>
    <w:rsid w:val="002402E1"/>
    <w:rsid w:val="00240CE0"/>
    <w:rsid w:val="002446B6"/>
    <w:rsid w:val="0024604E"/>
    <w:rsid w:val="00262817"/>
    <w:rsid w:val="00262A5B"/>
    <w:rsid w:val="00265413"/>
    <w:rsid w:val="00266E93"/>
    <w:rsid w:val="00267216"/>
    <w:rsid w:val="002677F8"/>
    <w:rsid w:val="002728BD"/>
    <w:rsid w:val="00272ABF"/>
    <w:rsid w:val="00273297"/>
    <w:rsid w:val="00286629"/>
    <w:rsid w:val="00296BC8"/>
    <w:rsid w:val="002A56C6"/>
    <w:rsid w:val="002A5D8F"/>
    <w:rsid w:val="002A7958"/>
    <w:rsid w:val="002B0ADA"/>
    <w:rsid w:val="002B2283"/>
    <w:rsid w:val="002B25FB"/>
    <w:rsid w:val="002B4409"/>
    <w:rsid w:val="002B6A98"/>
    <w:rsid w:val="002C56DB"/>
    <w:rsid w:val="002C7D72"/>
    <w:rsid w:val="002D183B"/>
    <w:rsid w:val="002D2EF7"/>
    <w:rsid w:val="002D6430"/>
    <w:rsid w:val="002D6840"/>
    <w:rsid w:val="002D6B5C"/>
    <w:rsid w:val="002E1965"/>
    <w:rsid w:val="002E68E1"/>
    <w:rsid w:val="002E7207"/>
    <w:rsid w:val="002F041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650B8"/>
    <w:rsid w:val="00375C4A"/>
    <w:rsid w:val="00375EFA"/>
    <w:rsid w:val="00380D1B"/>
    <w:rsid w:val="00381B0F"/>
    <w:rsid w:val="00382E35"/>
    <w:rsid w:val="00383BCD"/>
    <w:rsid w:val="003928E9"/>
    <w:rsid w:val="00392DCD"/>
    <w:rsid w:val="0039373D"/>
    <w:rsid w:val="003964AC"/>
    <w:rsid w:val="003A0334"/>
    <w:rsid w:val="003A0D2B"/>
    <w:rsid w:val="003A4F97"/>
    <w:rsid w:val="003A51A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C7FF4"/>
    <w:rsid w:val="003E022D"/>
    <w:rsid w:val="003E2577"/>
    <w:rsid w:val="003E5DC8"/>
    <w:rsid w:val="003E685F"/>
    <w:rsid w:val="003F4092"/>
    <w:rsid w:val="003F4613"/>
    <w:rsid w:val="003F4B7C"/>
    <w:rsid w:val="003F7E10"/>
    <w:rsid w:val="004002D8"/>
    <w:rsid w:val="004043D2"/>
    <w:rsid w:val="004049B5"/>
    <w:rsid w:val="0040550F"/>
    <w:rsid w:val="00410316"/>
    <w:rsid w:val="004138F3"/>
    <w:rsid w:val="00415722"/>
    <w:rsid w:val="004174D6"/>
    <w:rsid w:val="0042640A"/>
    <w:rsid w:val="004317D5"/>
    <w:rsid w:val="0043577C"/>
    <w:rsid w:val="00440E01"/>
    <w:rsid w:val="00440F36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785"/>
    <w:rsid w:val="0046490E"/>
    <w:rsid w:val="00471A57"/>
    <w:rsid w:val="00481053"/>
    <w:rsid w:val="00484DBD"/>
    <w:rsid w:val="00487CA9"/>
    <w:rsid w:val="00494C26"/>
    <w:rsid w:val="004A02A9"/>
    <w:rsid w:val="004A330B"/>
    <w:rsid w:val="004B4A47"/>
    <w:rsid w:val="004B5954"/>
    <w:rsid w:val="004C3221"/>
    <w:rsid w:val="004C7400"/>
    <w:rsid w:val="004D0420"/>
    <w:rsid w:val="004D2151"/>
    <w:rsid w:val="004D4E72"/>
    <w:rsid w:val="004E1591"/>
    <w:rsid w:val="004E2168"/>
    <w:rsid w:val="004E3846"/>
    <w:rsid w:val="004E5C18"/>
    <w:rsid w:val="004E623F"/>
    <w:rsid w:val="004F09A7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3CA0"/>
    <w:rsid w:val="005245A7"/>
    <w:rsid w:val="00527AB5"/>
    <w:rsid w:val="0053225C"/>
    <w:rsid w:val="00544AA5"/>
    <w:rsid w:val="00544C1B"/>
    <w:rsid w:val="00545AA4"/>
    <w:rsid w:val="005472AA"/>
    <w:rsid w:val="00551192"/>
    <w:rsid w:val="00552068"/>
    <w:rsid w:val="0055325F"/>
    <w:rsid w:val="00554D2F"/>
    <w:rsid w:val="00557596"/>
    <w:rsid w:val="00557CC0"/>
    <w:rsid w:val="0056076E"/>
    <w:rsid w:val="00562670"/>
    <w:rsid w:val="00565DBD"/>
    <w:rsid w:val="00566772"/>
    <w:rsid w:val="0056798D"/>
    <w:rsid w:val="00575EF8"/>
    <w:rsid w:val="00582C78"/>
    <w:rsid w:val="00590BB2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2B80"/>
    <w:rsid w:val="005D323E"/>
    <w:rsid w:val="005E091E"/>
    <w:rsid w:val="005E4023"/>
    <w:rsid w:val="005E4BC2"/>
    <w:rsid w:val="005E5745"/>
    <w:rsid w:val="005E5B82"/>
    <w:rsid w:val="005F39CF"/>
    <w:rsid w:val="005F48DD"/>
    <w:rsid w:val="00604032"/>
    <w:rsid w:val="00616700"/>
    <w:rsid w:val="00616D9C"/>
    <w:rsid w:val="00616F7A"/>
    <w:rsid w:val="006172FA"/>
    <w:rsid w:val="006173B1"/>
    <w:rsid w:val="00622D86"/>
    <w:rsid w:val="00623815"/>
    <w:rsid w:val="00623947"/>
    <w:rsid w:val="00624992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1B6E"/>
    <w:rsid w:val="006A274D"/>
    <w:rsid w:val="006A4CAB"/>
    <w:rsid w:val="006B03AB"/>
    <w:rsid w:val="006B1DE3"/>
    <w:rsid w:val="006B27F9"/>
    <w:rsid w:val="006B5530"/>
    <w:rsid w:val="006B5BF8"/>
    <w:rsid w:val="006B6618"/>
    <w:rsid w:val="006B7AEA"/>
    <w:rsid w:val="006B7B90"/>
    <w:rsid w:val="006C176E"/>
    <w:rsid w:val="006C29B3"/>
    <w:rsid w:val="006C67C1"/>
    <w:rsid w:val="006D2245"/>
    <w:rsid w:val="006D6705"/>
    <w:rsid w:val="006E3671"/>
    <w:rsid w:val="006E627B"/>
    <w:rsid w:val="006F5DA7"/>
    <w:rsid w:val="006F7E1B"/>
    <w:rsid w:val="00702DAF"/>
    <w:rsid w:val="007031C1"/>
    <w:rsid w:val="007039BA"/>
    <w:rsid w:val="007074D8"/>
    <w:rsid w:val="00710336"/>
    <w:rsid w:val="007105DF"/>
    <w:rsid w:val="00711DB2"/>
    <w:rsid w:val="00720779"/>
    <w:rsid w:val="00724C0B"/>
    <w:rsid w:val="007259D3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4CA2"/>
    <w:rsid w:val="007958BF"/>
    <w:rsid w:val="0079746D"/>
    <w:rsid w:val="007A01E3"/>
    <w:rsid w:val="007A0E13"/>
    <w:rsid w:val="007A4181"/>
    <w:rsid w:val="007B11E0"/>
    <w:rsid w:val="007B49CA"/>
    <w:rsid w:val="007B6562"/>
    <w:rsid w:val="007B6C46"/>
    <w:rsid w:val="007B7666"/>
    <w:rsid w:val="007C078F"/>
    <w:rsid w:val="007C2F44"/>
    <w:rsid w:val="007C468F"/>
    <w:rsid w:val="007C6F11"/>
    <w:rsid w:val="007C72D7"/>
    <w:rsid w:val="007D34E2"/>
    <w:rsid w:val="007E1D75"/>
    <w:rsid w:val="007E57A7"/>
    <w:rsid w:val="007E798D"/>
    <w:rsid w:val="007F0274"/>
    <w:rsid w:val="007F4FB7"/>
    <w:rsid w:val="007F5A87"/>
    <w:rsid w:val="007F60AA"/>
    <w:rsid w:val="008003AB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54712"/>
    <w:rsid w:val="0086166F"/>
    <w:rsid w:val="0086571F"/>
    <w:rsid w:val="00872C5A"/>
    <w:rsid w:val="008759D3"/>
    <w:rsid w:val="00877970"/>
    <w:rsid w:val="00882ECD"/>
    <w:rsid w:val="00883668"/>
    <w:rsid w:val="008864A9"/>
    <w:rsid w:val="00887E27"/>
    <w:rsid w:val="00891B46"/>
    <w:rsid w:val="008942C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2720"/>
    <w:rsid w:val="008E35A7"/>
    <w:rsid w:val="008E5785"/>
    <w:rsid w:val="008E6FFD"/>
    <w:rsid w:val="008E7B87"/>
    <w:rsid w:val="008F1F29"/>
    <w:rsid w:val="008F447B"/>
    <w:rsid w:val="009002F2"/>
    <w:rsid w:val="00900BA8"/>
    <w:rsid w:val="0090118E"/>
    <w:rsid w:val="00904D94"/>
    <w:rsid w:val="00906ADB"/>
    <w:rsid w:val="00911251"/>
    <w:rsid w:val="00913682"/>
    <w:rsid w:val="00921DDC"/>
    <w:rsid w:val="00924B6E"/>
    <w:rsid w:val="00924BEA"/>
    <w:rsid w:val="0093028C"/>
    <w:rsid w:val="00934310"/>
    <w:rsid w:val="009344CC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53"/>
    <w:rsid w:val="009F1894"/>
    <w:rsid w:val="009F2F6D"/>
    <w:rsid w:val="009F5150"/>
    <w:rsid w:val="00A000FC"/>
    <w:rsid w:val="00A00CB0"/>
    <w:rsid w:val="00A00D4D"/>
    <w:rsid w:val="00A050A8"/>
    <w:rsid w:val="00A064D6"/>
    <w:rsid w:val="00A10451"/>
    <w:rsid w:val="00A110AB"/>
    <w:rsid w:val="00A11D03"/>
    <w:rsid w:val="00A25290"/>
    <w:rsid w:val="00A26EF2"/>
    <w:rsid w:val="00A270AA"/>
    <w:rsid w:val="00A30C59"/>
    <w:rsid w:val="00A30E05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85FA1"/>
    <w:rsid w:val="00A911B7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6EEC"/>
    <w:rsid w:val="00AF7059"/>
    <w:rsid w:val="00AF7611"/>
    <w:rsid w:val="00B00133"/>
    <w:rsid w:val="00B053DB"/>
    <w:rsid w:val="00B05C23"/>
    <w:rsid w:val="00B1157B"/>
    <w:rsid w:val="00B11BDB"/>
    <w:rsid w:val="00B12BD2"/>
    <w:rsid w:val="00B1521D"/>
    <w:rsid w:val="00B200F8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4C5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3E30"/>
    <w:rsid w:val="00B72373"/>
    <w:rsid w:val="00B7321C"/>
    <w:rsid w:val="00B743D6"/>
    <w:rsid w:val="00B75591"/>
    <w:rsid w:val="00B75D3D"/>
    <w:rsid w:val="00B75E62"/>
    <w:rsid w:val="00B80A42"/>
    <w:rsid w:val="00B80A91"/>
    <w:rsid w:val="00B80FF0"/>
    <w:rsid w:val="00B811D8"/>
    <w:rsid w:val="00B84A0E"/>
    <w:rsid w:val="00B85797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7FC"/>
    <w:rsid w:val="00BE204E"/>
    <w:rsid w:val="00BE2660"/>
    <w:rsid w:val="00BE6560"/>
    <w:rsid w:val="00BE772D"/>
    <w:rsid w:val="00BF5105"/>
    <w:rsid w:val="00C028E8"/>
    <w:rsid w:val="00C04AF7"/>
    <w:rsid w:val="00C05B5D"/>
    <w:rsid w:val="00C07D7A"/>
    <w:rsid w:val="00C07EB9"/>
    <w:rsid w:val="00C10266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46430"/>
    <w:rsid w:val="00C5127E"/>
    <w:rsid w:val="00C51E39"/>
    <w:rsid w:val="00C63256"/>
    <w:rsid w:val="00C6404A"/>
    <w:rsid w:val="00C64C25"/>
    <w:rsid w:val="00C6697D"/>
    <w:rsid w:val="00C70858"/>
    <w:rsid w:val="00C74C6E"/>
    <w:rsid w:val="00C75309"/>
    <w:rsid w:val="00C7693A"/>
    <w:rsid w:val="00C77C1A"/>
    <w:rsid w:val="00C813B2"/>
    <w:rsid w:val="00C871F4"/>
    <w:rsid w:val="00C87385"/>
    <w:rsid w:val="00C93A5A"/>
    <w:rsid w:val="00CA1680"/>
    <w:rsid w:val="00CA3929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3A1A"/>
    <w:rsid w:val="00CD451E"/>
    <w:rsid w:val="00CD776E"/>
    <w:rsid w:val="00CE0F57"/>
    <w:rsid w:val="00CE2AEC"/>
    <w:rsid w:val="00CF0184"/>
    <w:rsid w:val="00CF2644"/>
    <w:rsid w:val="00CF26AA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3368"/>
    <w:rsid w:val="00D24058"/>
    <w:rsid w:val="00D248D7"/>
    <w:rsid w:val="00D26EC1"/>
    <w:rsid w:val="00D3215B"/>
    <w:rsid w:val="00D4007C"/>
    <w:rsid w:val="00D5098C"/>
    <w:rsid w:val="00D53567"/>
    <w:rsid w:val="00D54711"/>
    <w:rsid w:val="00D56FAB"/>
    <w:rsid w:val="00D5746B"/>
    <w:rsid w:val="00D6141C"/>
    <w:rsid w:val="00D63168"/>
    <w:rsid w:val="00D64E7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1C9F"/>
    <w:rsid w:val="00D93682"/>
    <w:rsid w:val="00D94F30"/>
    <w:rsid w:val="00D96217"/>
    <w:rsid w:val="00DA1681"/>
    <w:rsid w:val="00DA6142"/>
    <w:rsid w:val="00DA756F"/>
    <w:rsid w:val="00DB0027"/>
    <w:rsid w:val="00DB0D8B"/>
    <w:rsid w:val="00DB21D1"/>
    <w:rsid w:val="00DB24F5"/>
    <w:rsid w:val="00DC0BBB"/>
    <w:rsid w:val="00DC1E27"/>
    <w:rsid w:val="00DC299C"/>
    <w:rsid w:val="00DC40EC"/>
    <w:rsid w:val="00DD0CB9"/>
    <w:rsid w:val="00DD3612"/>
    <w:rsid w:val="00DE2657"/>
    <w:rsid w:val="00DE3299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0936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6032"/>
    <w:rsid w:val="00E77638"/>
    <w:rsid w:val="00E7782E"/>
    <w:rsid w:val="00E83F78"/>
    <w:rsid w:val="00E85AE1"/>
    <w:rsid w:val="00E85BFC"/>
    <w:rsid w:val="00E94A00"/>
    <w:rsid w:val="00EB701E"/>
    <w:rsid w:val="00EB7673"/>
    <w:rsid w:val="00EC0896"/>
    <w:rsid w:val="00EC16F6"/>
    <w:rsid w:val="00EC4DE5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8DD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21F7"/>
    <w:rsid w:val="00F15C91"/>
    <w:rsid w:val="00F175F9"/>
    <w:rsid w:val="00F17A04"/>
    <w:rsid w:val="00F17BAC"/>
    <w:rsid w:val="00F22701"/>
    <w:rsid w:val="00F23104"/>
    <w:rsid w:val="00F24C7D"/>
    <w:rsid w:val="00F304EE"/>
    <w:rsid w:val="00F31989"/>
    <w:rsid w:val="00F31B86"/>
    <w:rsid w:val="00F34250"/>
    <w:rsid w:val="00F34547"/>
    <w:rsid w:val="00F35A7F"/>
    <w:rsid w:val="00F436B2"/>
    <w:rsid w:val="00F44DFD"/>
    <w:rsid w:val="00F46512"/>
    <w:rsid w:val="00F468FD"/>
    <w:rsid w:val="00F46F00"/>
    <w:rsid w:val="00F50DF6"/>
    <w:rsid w:val="00F513F8"/>
    <w:rsid w:val="00F5273A"/>
    <w:rsid w:val="00F67D6B"/>
    <w:rsid w:val="00F73932"/>
    <w:rsid w:val="00F74342"/>
    <w:rsid w:val="00F77FB9"/>
    <w:rsid w:val="00F77FBA"/>
    <w:rsid w:val="00F87A9C"/>
    <w:rsid w:val="00F92139"/>
    <w:rsid w:val="00F93B46"/>
    <w:rsid w:val="00FA5EC4"/>
    <w:rsid w:val="00FA7210"/>
    <w:rsid w:val="00FB54ED"/>
    <w:rsid w:val="00FB6CF5"/>
    <w:rsid w:val="00FC0046"/>
    <w:rsid w:val="00FC1C5D"/>
    <w:rsid w:val="00FC4006"/>
    <w:rsid w:val="00FD2138"/>
    <w:rsid w:val="00FD2D36"/>
    <w:rsid w:val="00FD3229"/>
    <w:rsid w:val="00FD3A6D"/>
    <w:rsid w:val="00FD683B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BF672-5359-4BE5-92B2-05B2280D5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https:/mul2-mta.gov.am/tasks/915981/oneclick/04Ampopatert.docx?token=e8ea29b963d66fe8e65774c9e541c9be</cp:keywords>
  <cp:lastModifiedBy>Komp</cp:lastModifiedBy>
  <cp:revision>112</cp:revision>
  <cp:lastPrinted>2021-04-20T13:50:00Z</cp:lastPrinted>
  <dcterms:created xsi:type="dcterms:W3CDTF">2021-06-15T05:21:00Z</dcterms:created>
  <dcterms:modified xsi:type="dcterms:W3CDTF">2021-09-14T07:27:00Z</dcterms:modified>
</cp:coreProperties>
</file>