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D79" w:rsidRDefault="00E9699E" w:rsidP="00D52A05">
      <w:pPr>
        <w:spacing w:line="276" w:lineRule="auto"/>
        <w:ind w:right="-275"/>
        <w:jc w:val="center"/>
        <w:rPr>
          <w:rFonts w:ascii="GHEA Grapalat" w:hAnsi="GHEA Grapalat" w:cs="Sylfaen"/>
          <w:bCs/>
          <w:lang w:val="hy-AM"/>
        </w:rPr>
      </w:pPr>
      <w:r w:rsidRPr="009B03E2">
        <w:rPr>
          <w:rFonts w:ascii="GHEA Grapalat" w:hAnsi="GHEA Grapalat" w:cs="Sylfaen"/>
          <w:bCs/>
          <w:lang w:val="hy-AM"/>
        </w:rPr>
        <w:t>ԱՄՓՈՓԱԹԵՐԹ</w:t>
      </w:r>
    </w:p>
    <w:p w:rsidR="00AE1D93" w:rsidRPr="00CF3918" w:rsidRDefault="00CF3918" w:rsidP="00D52A05">
      <w:pPr>
        <w:spacing w:line="276" w:lineRule="auto"/>
        <w:ind w:right="-275"/>
        <w:jc w:val="center"/>
        <w:rPr>
          <w:rFonts w:ascii="GHEA Grapalat" w:hAnsi="GHEA Grapalat"/>
          <w:bCs/>
          <w:lang w:val="hy-AM"/>
        </w:rPr>
      </w:pPr>
      <w:r w:rsidRPr="005F05F5">
        <w:rPr>
          <w:rFonts w:ascii="GHEA Grapalat" w:hAnsi="GHEA Grapalat"/>
          <w:bCs/>
          <w:lang w:val="hy-AM"/>
        </w:rPr>
        <w:t>«ՀԱՅԱՍՏԱՆԻ</w:t>
      </w:r>
      <w:r w:rsidRPr="005F05F5">
        <w:rPr>
          <w:rFonts w:ascii="GHEA Grapalat" w:hAnsi="GHEA Grapalat"/>
          <w:bCs/>
          <w:lang w:val="fr-FR"/>
        </w:rPr>
        <w:t xml:space="preserve"> </w:t>
      </w:r>
      <w:r w:rsidRPr="005F05F5">
        <w:rPr>
          <w:rFonts w:ascii="GHEA Grapalat" w:hAnsi="GHEA Grapalat"/>
          <w:bCs/>
          <w:lang w:val="hy-AM"/>
        </w:rPr>
        <w:t>ՀԱՆՐԱՊԵՏՈՒԹՅԱՆ</w:t>
      </w:r>
      <w:r w:rsidRPr="005F05F5">
        <w:rPr>
          <w:rFonts w:ascii="GHEA Grapalat" w:hAnsi="GHEA Grapalat"/>
          <w:bCs/>
          <w:lang w:val="fr-FR"/>
        </w:rPr>
        <w:t xml:space="preserve"> </w:t>
      </w:r>
      <w:r w:rsidRPr="005F05F5">
        <w:rPr>
          <w:rFonts w:ascii="GHEA Grapalat" w:hAnsi="GHEA Grapalat"/>
          <w:bCs/>
          <w:lang w:val="hy-AM"/>
        </w:rPr>
        <w:t>ԿԱՌԱՎԱ</w:t>
      </w:r>
      <w:r>
        <w:rPr>
          <w:rFonts w:ascii="GHEA Grapalat" w:hAnsi="GHEA Grapalat"/>
          <w:bCs/>
          <w:lang w:val="hy-AM"/>
        </w:rPr>
        <w:softHyphen/>
      </w:r>
      <w:r w:rsidRPr="005F05F5">
        <w:rPr>
          <w:rFonts w:ascii="GHEA Grapalat" w:hAnsi="GHEA Grapalat"/>
          <w:bCs/>
          <w:lang w:val="hy-AM"/>
        </w:rPr>
        <w:t>ՐՈՒԹՅԱՆ</w:t>
      </w:r>
      <w:r w:rsidRPr="005F05F5">
        <w:rPr>
          <w:rFonts w:ascii="GHEA Grapalat" w:hAnsi="GHEA Grapalat"/>
          <w:bCs/>
          <w:lang w:val="fr-FR"/>
        </w:rPr>
        <w:t xml:space="preserve"> 2015 </w:t>
      </w:r>
      <w:r w:rsidRPr="005F05F5">
        <w:rPr>
          <w:rFonts w:ascii="GHEA Grapalat" w:hAnsi="GHEA Grapalat"/>
          <w:bCs/>
          <w:lang w:val="hy-AM"/>
        </w:rPr>
        <w:t>ԹՎԱԿԱՆԻ</w:t>
      </w:r>
      <w:r w:rsidRPr="005F05F5">
        <w:rPr>
          <w:rFonts w:ascii="GHEA Grapalat" w:hAnsi="GHEA Grapalat"/>
          <w:bCs/>
          <w:lang w:val="fr-FR"/>
        </w:rPr>
        <w:t xml:space="preserve"> </w:t>
      </w:r>
      <w:r w:rsidRPr="005F05F5">
        <w:rPr>
          <w:rFonts w:ascii="GHEA Grapalat" w:hAnsi="GHEA Grapalat"/>
          <w:bCs/>
          <w:lang w:val="hy-AM"/>
        </w:rPr>
        <w:t>ՓԵՏՐՎԱՐԻ</w:t>
      </w:r>
      <w:r w:rsidRPr="005F05F5">
        <w:rPr>
          <w:rFonts w:ascii="GHEA Grapalat" w:hAnsi="GHEA Grapalat"/>
          <w:bCs/>
          <w:lang w:val="fr-FR"/>
        </w:rPr>
        <w:t xml:space="preserve"> 19-</w:t>
      </w:r>
      <w:r w:rsidRPr="005F05F5">
        <w:rPr>
          <w:rFonts w:ascii="GHEA Grapalat" w:hAnsi="GHEA Grapalat"/>
          <w:bCs/>
          <w:lang w:val="hy-AM"/>
        </w:rPr>
        <w:t>Ի</w:t>
      </w:r>
      <w:r w:rsidRPr="005F05F5">
        <w:rPr>
          <w:rFonts w:ascii="GHEA Grapalat" w:hAnsi="GHEA Grapalat"/>
          <w:bCs/>
          <w:lang w:val="fr-FR"/>
        </w:rPr>
        <w:t xml:space="preserve"> N205-</w:t>
      </w:r>
      <w:r w:rsidRPr="005F05F5">
        <w:rPr>
          <w:rFonts w:ascii="GHEA Grapalat" w:hAnsi="GHEA Grapalat"/>
          <w:bCs/>
          <w:lang w:val="hy-AM"/>
        </w:rPr>
        <w:t>Ն</w:t>
      </w:r>
      <w:r w:rsidRPr="005F05F5">
        <w:rPr>
          <w:rFonts w:ascii="GHEA Grapalat" w:hAnsi="GHEA Grapalat"/>
          <w:bCs/>
          <w:lang w:val="fr-FR"/>
        </w:rPr>
        <w:t xml:space="preserve"> </w:t>
      </w:r>
      <w:r>
        <w:rPr>
          <w:rFonts w:ascii="GHEA Grapalat" w:hAnsi="GHEA Grapalat"/>
          <w:bCs/>
          <w:lang w:val="hy-AM"/>
        </w:rPr>
        <w:t>ԵՎ</w:t>
      </w:r>
      <w:r w:rsidRPr="005F05F5">
        <w:rPr>
          <w:rFonts w:ascii="GHEA Grapalat" w:hAnsi="GHEA Grapalat"/>
          <w:bCs/>
          <w:lang w:val="fr-FR"/>
        </w:rPr>
        <w:t xml:space="preserve"> 2017 </w:t>
      </w:r>
      <w:r w:rsidRPr="005F05F5">
        <w:rPr>
          <w:rFonts w:ascii="GHEA Grapalat" w:hAnsi="GHEA Grapalat"/>
          <w:bCs/>
          <w:lang w:val="hy-AM"/>
        </w:rPr>
        <w:t>ԹՎԱԿԱՆԻ</w:t>
      </w:r>
      <w:r w:rsidRPr="005F05F5">
        <w:rPr>
          <w:rFonts w:ascii="GHEA Grapalat" w:hAnsi="GHEA Grapalat"/>
          <w:bCs/>
          <w:lang w:val="fr-FR"/>
        </w:rPr>
        <w:t xml:space="preserve"> </w:t>
      </w:r>
      <w:r w:rsidRPr="005F05F5">
        <w:rPr>
          <w:rFonts w:ascii="GHEA Grapalat" w:hAnsi="GHEA Grapalat"/>
          <w:bCs/>
          <w:lang w:val="hy-AM"/>
        </w:rPr>
        <w:t>ՀՈԿՏԵՄԲԵՐԻ</w:t>
      </w:r>
      <w:r w:rsidRPr="005F05F5">
        <w:rPr>
          <w:rFonts w:ascii="GHEA Grapalat" w:hAnsi="GHEA Grapalat"/>
          <w:bCs/>
          <w:lang w:val="fr-FR"/>
        </w:rPr>
        <w:t xml:space="preserve"> 5-</w:t>
      </w:r>
      <w:r w:rsidRPr="005F05F5">
        <w:rPr>
          <w:rFonts w:ascii="GHEA Grapalat" w:hAnsi="GHEA Grapalat"/>
          <w:bCs/>
          <w:lang w:val="hy-AM"/>
        </w:rPr>
        <w:t>Ի</w:t>
      </w:r>
      <w:r w:rsidRPr="005F05F5">
        <w:rPr>
          <w:rFonts w:ascii="GHEA Grapalat" w:hAnsi="GHEA Grapalat"/>
          <w:bCs/>
          <w:lang w:val="fr-FR"/>
        </w:rPr>
        <w:t xml:space="preserve"> N1321-</w:t>
      </w:r>
      <w:r w:rsidRPr="005F05F5">
        <w:rPr>
          <w:rFonts w:ascii="GHEA Grapalat" w:hAnsi="GHEA Grapalat"/>
          <w:bCs/>
          <w:lang w:val="hy-AM"/>
        </w:rPr>
        <w:t>Ն</w:t>
      </w:r>
      <w:r w:rsidRPr="005F05F5">
        <w:rPr>
          <w:rFonts w:ascii="GHEA Grapalat" w:hAnsi="GHEA Grapalat"/>
          <w:bCs/>
          <w:lang w:val="fr-FR"/>
        </w:rPr>
        <w:t xml:space="preserve"> </w:t>
      </w:r>
      <w:r w:rsidRPr="005F05F5">
        <w:rPr>
          <w:rFonts w:ascii="GHEA Grapalat" w:hAnsi="GHEA Grapalat"/>
          <w:bCs/>
          <w:lang w:val="hy-AM"/>
        </w:rPr>
        <w:t>ՈՐՈՇՈՒՄՆԵՐԻ</w:t>
      </w:r>
      <w:r w:rsidRPr="005F05F5">
        <w:rPr>
          <w:rFonts w:ascii="GHEA Grapalat" w:hAnsi="GHEA Grapalat"/>
          <w:bCs/>
          <w:lang w:val="fr-FR"/>
        </w:rPr>
        <w:t xml:space="preserve"> </w:t>
      </w:r>
      <w:r w:rsidRPr="005F05F5">
        <w:rPr>
          <w:rFonts w:ascii="GHEA Grapalat" w:hAnsi="GHEA Grapalat"/>
          <w:bCs/>
          <w:lang w:val="hy-AM"/>
        </w:rPr>
        <w:t>ՄԵՋ</w:t>
      </w:r>
      <w:r w:rsidRPr="005F05F5">
        <w:rPr>
          <w:rFonts w:ascii="GHEA Grapalat" w:hAnsi="GHEA Grapalat"/>
          <w:bCs/>
          <w:lang w:val="fr-FR"/>
        </w:rPr>
        <w:t xml:space="preserve"> </w:t>
      </w:r>
      <w:r w:rsidRPr="005F05F5">
        <w:rPr>
          <w:rFonts w:ascii="GHEA Grapalat" w:hAnsi="GHEA Grapalat"/>
          <w:bCs/>
          <w:lang w:val="hy-AM"/>
        </w:rPr>
        <w:t xml:space="preserve">ՓՈՓՈԽՈՒԹՅՈՒՆՆԵՐ </w:t>
      </w:r>
      <w:r>
        <w:rPr>
          <w:rFonts w:ascii="GHEA Grapalat" w:hAnsi="GHEA Grapalat"/>
          <w:bCs/>
          <w:lang w:val="hy-AM"/>
        </w:rPr>
        <w:t>ԵՎ</w:t>
      </w:r>
      <w:r w:rsidRPr="005F05F5">
        <w:rPr>
          <w:rFonts w:ascii="GHEA Grapalat" w:hAnsi="GHEA Grapalat"/>
          <w:bCs/>
          <w:lang w:val="fr-FR"/>
        </w:rPr>
        <w:t xml:space="preserve"> </w:t>
      </w:r>
      <w:r w:rsidRPr="005F05F5">
        <w:rPr>
          <w:rFonts w:ascii="GHEA Grapalat" w:hAnsi="GHEA Grapalat"/>
          <w:bCs/>
          <w:lang w:val="hy-AM"/>
        </w:rPr>
        <w:t>ԼՐԱՑՈՒՄՆԵՐ</w:t>
      </w:r>
      <w:r w:rsidRPr="005F05F5">
        <w:rPr>
          <w:rFonts w:ascii="GHEA Grapalat" w:hAnsi="GHEA Grapalat"/>
          <w:bCs/>
          <w:lang w:val="fr-FR"/>
        </w:rPr>
        <w:t xml:space="preserve"> </w:t>
      </w:r>
      <w:r w:rsidRPr="005F05F5">
        <w:rPr>
          <w:rFonts w:ascii="GHEA Grapalat" w:hAnsi="GHEA Grapalat"/>
          <w:bCs/>
          <w:lang w:val="hy-AM"/>
        </w:rPr>
        <w:t>ԿԱՏԱՐԵԼՈՒ</w:t>
      </w:r>
      <w:r w:rsidRPr="005F05F5">
        <w:rPr>
          <w:rFonts w:ascii="GHEA Grapalat" w:hAnsi="GHEA Grapalat"/>
          <w:bCs/>
          <w:lang w:val="fr-FR"/>
        </w:rPr>
        <w:t xml:space="preserve"> </w:t>
      </w:r>
      <w:r w:rsidRPr="005F05F5">
        <w:rPr>
          <w:rFonts w:ascii="GHEA Grapalat" w:hAnsi="GHEA Grapalat"/>
          <w:bCs/>
          <w:lang w:val="hy-AM"/>
        </w:rPr>
        <w:t>ՄԱՍԻՆ»</w:t>
      </w:r>
      <w:r w:rsidRPr="005F05F5">
        <w:rPr>
          <w:rFonts w:ascii="GHEA Grapalat" w:hAnsi="GHEA Grapalat"/>
          <w:lang w:val="hy-AM"/>
        </w:rPr>
        <w:t xml:space="preserve"> </w:t>
      </w:r>
      <w:r w:rsidRPr="005F05F5">
        <w:rPr>
          <w:rFonts w:ascii="GHEA Grapalat" w:hAnsi="GHEA Grapalat"/>
          <w:lang w:val="fr-FR"/>
        </w:rPr>
        <w:t xml:space="preserve">ՀՀ </w:t>
      </w:r>
      <w:r w:rsidRPr="005F05F5">
        <w:rPr>
          <w:rFonts w:ascii="GHEA Grapalat" w:hAnsi="GHEA Grapalat"/>
          <w:lang w:val="hy-AM"/>
        </w:rPr>
        <w:t>ԿԱՌԱՎԱՐՈՒԹՅԱՆ</w:t>
      </w:r>
      <w:r w:rsidRPr="005F05F5">
        <w:rPr>
          <w:rFonts w:ascii="GHEA Grapalat" w:hAnsi="GHEA Grapalat"/>
          <w:lang w:val="fr-FR"/>
        </w:rPr>
        <w:t xml:space="preserve"> ՈՐՈՇՄԱՆ ՆԱԽԱԳ</w:t>
      </w:r>
      <w:r>
        <w:rPr>
          <w:rFonts w:ascii="GHEA Grapalat" w:hAnsi="GHEA Grapalat"/>
          <w:lang w:val="hy-AM"/>
        </w:rPr>
        <w:t>ԾԻ</w:t>
      </w:r>
    </w:p>
    <w:p w:rsidR="003D359B" w:rsidRPr="009B03E2" w:rsidRDefault="003D359B" w:rsidP="007C6E82">
      <w:pPr>
        <w:spacing w:line="360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44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1843"/>
        <w:gridCol w:w="3969"/>
      </w:tblGrid>
      <w:tr w:rsidR="00E9699E" w:rsidRPr="009B03E2" w:rsidTr="009D652F">
        <w:trPr>
          <w:trHeight w:val="292"/>
        </w:trPr>
        <w:tc>
          <w:tcPr>
            <w:tcW w:w="10490" w:type="dxa"/>
            <w:gridSpan w:val="2"/>
            <w:vMerge w:val="restart"/>
            <w:shd w:val="clear" w:color="auto" w:fill="BFBFBF" w:themeFill="background1" w:themeFillShade="BF"/>
          </w:tcPr>
          <w:p w:rsidR="00E9699E" w:rsidRPr="009B03E2" w:rsidRDefault="007327F2" w:rsidP="0061641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 w:cs="Sylfaen"/>
                <w:b/>
                <w:lang w:val="hy-AM"/>
              </w:rPr>
              <w:t>ՀՀ</w:t>
            </w:r>
            <w:r w:rsidR="005479D1" w:rsidRPr="009B03E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hyperlink r:id="rId8" w:history="1">
              <w:r w:rsidR="00CF3918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ֆինանս</w:t>
              </w:r>
              <w:r w:rsidR="0061641B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ատնտեսական նախարարական կոմիտե</w:t>
              </w:r>
            </w:hyperlink>
            <w:r w:rsidR="005479D1" w:rsidRPr="009B03E2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3969" w:type="dxa"/>
            <w:shd w:val="clear" w:color="auto" w:fill="BFBFBF" w:themeFill="background1" w:themeFillShade="BF"/>
          </w:tcPr>
          <w:p w:rsidR="00E9699E" w:rsidRPr="009B03E2" w:rsidRDefault="0061641B" w:rsidP="0061641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23</w:t>
            </w:r>
            <w:r w:rsidR="002704A7" w:rsidRPr="009B03E2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="002704A7" w:rsidRPr="009B03E2">
              <w:rPr>
                <w:rFonts w:ascii="GHEA Grapalat" w:hAnsi="GHEA Grapalat" w:cs="Sylfaen"/>
                <w:lang w:val="hy-AM"/>
              </w:rPr>
              <w:t>.2021</w:t>
            </w:r>
            <w:r w:rsidR="007327F2" w:rsidRPr="009B03E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E9699E" w:rsidRPr="009B03E2" w:rsidTr="009D652F">
        <w:trPr>
          <w:trHeight w:val="292"/>
        </w:trPr>
        <w:tc>
          <w:tcPr>
            <w:tcW w:w="10490" w:type="dxa"/>
            <w:gridSpan w:val="2"/>
            <w:vMerge/>
            <w:shd w:val="clear" w:color="auto" w:fill="BFBFBF" w:themeFill="background1" w:themeFillShade="BF"/>
          </w:tcPr>
          <w:p w:rsidR="00E9699E" w:rsidRPr="009B03E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969" w:type="dxa"/>
            <w:shd w:val="clear" w:color="auto" w:fill="BFBFBF" w:themeFill="background1" w:themeFillShade="BF"/>
          </w:tcPr>
          <w:p w:rsidR="00E9699E" w:rsidRPr="009B03E2" w:rsidRDefault="00E9699E" w:rsidP="00CF391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1118D2" w:rsidRPr="0061641B" w:rsidTr="005E3354">
        <w:trPr>
          <w:trHeight w:val="1723"/>
        </w:trPr>
        <w:tc>
          <w:tcPr>
            <w:tcW w:w="864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118D2" w:rsidRPr="0011661C" w:rsidRDefault="005937A6" w:rsidP="005E3354">
            <w:pPr>
              <w:shd w:val="clear" w:color="auto" w:fill="FFFFFF"/>
              <w:tabs>
                <w:tab w:val="left" w:pos="525"/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 w:rsidRPr="00301E1F">
              <w:rPr>
                <w:rFonts w:ascii="GHEA Grapalat" w:hAnsi="GHEA Grapalat"/>
                <w:bCs/>
                <w:iCs/>
                <w:lang w:val="hy-AM"/>
              </w:rPr>
              <w:t xml:space="preserve">ՀՀ կենտրոնական բանկի կողմից առաջարկվել է </w:t>
            </w:r>
            <w:r w:rsidR="00CF3918" w:rsidRPr="00301E1F">
              <w:rPr>
                <w:rFonts w:ascii="GHEA Grapalat" w:hAnsi="GHEA Grapalat"/>
                <w:bCs/>
                <w:iCs/>
                <w:lang w:val="hy-AM"/>
              </w:rPr>
              <w:t xml:space="preserve">նախագծի </w:t>
            </w:r>
            <w:r w:rsidR="00CF3918" w:rsidRPr="00301E1F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1-ին կետի </w:t>
            </w:r>
            <w:r w:rsidR="00301E1F" w:rsidRPr="00301E1F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5</w:t>
            </w:r>
            <w:r w:rsidR="00301E1F" w:rsidRPr="00301E1F"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="00301E1F" w:rsidRPr="00301E1F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3</w:t>
            </w:r>
            <w:r w:rsidR="00CF3918" w:rsidRPr="00301E1F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-րդ ենթակետ</w:t>
            </w:r>
            <w:r w:rsidR="00BE3C74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ը</w:t>
            </w:r>
            <w:bookmarkStart w:id="0" w:name="_GoBack"/>
            <w:bookmarkEnd w:id="0"/>
            <w:r w:rsidR="00301E1F" w:rsidRPr="00301E1F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և 2-րդ կետի 5</w:t>
            </w:r>
            <w:r w:rsidR="00301E1F" w:rsidRPr="00301E1F"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="00301E1F" w:rsidRPr="00301E1F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3-րդ ենթակետը՝ «</w:t>
            </w:r>
            <w:r w:rsidR="00301E1F" w:rsidRPr="00301E1F">
              <w:rPr>
                <w:rFonts w:ascii="GHEA Grapalat" w:hAnsi="GHEA Grapalat"/>
                <w:lang w:val="hy-AM"/>
              </w:rPr>
              <w:t>ստուգվում է Հայաստանի Հանրապետության կենտրոնական բանկի միջոցով</w:t>
            </w:r>
            <w:r w:rsidR="00301E1F" w:rsidRPr="00301E1F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» բառերից հետո լրացնել «՝ Հայաստանի Հանրապետության </w:t>
            </w:r>
            <w:r w:rsidR="00301E1F" w:rsidRPr="00301E1F">
              <w:rPr>
                <w:rFonts w:ascii="GHEA Grapalat" w:hAnsi="GHEA Grapalat"/>
                <w:lang w:val="hy-AM"/>
              </w:rPr>
              <w:t>կենտրոնական բանկի և հարկային մարմնի համատեղ սահմանած կարգին համապատասխան</w:t>
            </w:r>
            <w:r w:rsidR="00301E1F" w:rsidRPr="00301E1F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» բառերով։ 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5D6A" w:rsidRPr="009B03E2" w:rsidRDefault="005C613B" w:rsidP="00060641">
            <w:pPr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:rsidR="00CE71CF" w:rsidRPr="00076619" w:rsidRDefault="005E3354" w:rsidP="005E3354">
            <w:pPr>
              <w:shd w:val="clear" w:color="auto" w:fill="FFFFFF"/>
              <w:tabs>
                <w:tab w:val="left" w:pos="525"/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 համապատասխան լրացումներ</w:t>
            </w:r>
            <w:r w:rsidR="005C613B" w:rsidRPr="009B03E2">
              <w:rPr>
                <w:rFonts w:ascii="GHEA Grapalat" w:hAnsi="GHEA Grapalat"/>
                <w:lang w:val="hy-AM"/>
              </w:rPr>
              <w:t>:</w:t>
            </w:r>
          </w:p>
          <w:p w:rsidR="00CE71CF" w:rsidRPr="00076619" w:rsidRDefault="00CE71CF" w:rsidP="00CE71CF">
            <w:pPr>
              <w:rPr>
                <w:rFonts w:ascii="GHEA Grapalat" w:hAnsi="GHEA Grapalat"/>
                <w:lang w:val="hy-AM"/>
              </w:rPr>
            </w:pPr>
          </w:p>
          <w:p w:rsidR="0011661C" w:rsidRPr="0011661C" w:rsidRDefault="0011661C" w:rsidP="00060AE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0B6557" w:rsidRPr="00C17D19" w:rsidRDefault="000B6557" w:rsidP="00E764DA">
      <w:pPr>
        <w:rPr>
          <w:rFonts w:ascii="GHEA Grapalat" w:hAnsi="GHEA Grapalat"/>
          <w:lang w:val="hy-AM"/>
        </w:rPr>
      </w:pPr>
    </w:p>
    <w:sectPr w:rsidR="000B6557" w:rsidRPr="00C17D19" w:rsidSect="009D652F">
      <w:headerReference w:type="default" r:id="rId9"/>
      <w:pgSz w:w="16838" w:h="11906" w:orient="landscape" w:code="9"/>
      <w:pgMar w:top="1701" w:right="1138" w:bottom="8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EF1" w:rsidRDefault="000A1EF1" w:rsidP="00787761">
      <w:r>
        <w:separator/>
      </w:r>
    </w:p>
  </w:endnote>
  <w:endnote w:type="continuationSeparator" w:id="0">
    <w:p w:rsidR="000A1EF1" w:rsidRDefault="000A1EF1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gg_Times1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EF1" w:rsidRDefault="000A1EF1" w:rsidP="00787761">
      <w:r>
        <w:separator/>
      </w:r>
    </w:p>
  </w:footnote>
  <w:footnote w:type="continuationSeparator" w:id="0">
    <w:p w:rsidR="000A1EF1" w:rsidRDefault="000A1EF1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80246"/>
      <w:docPartObj>
        <w:docPartGallery w:val="Page Numbers (Top of Page)"/>
        <w:docPartUnique/>
      </w:docPartObj>
    </w:sdtPr>
    <w:sdtEndPr/>
    <w:sdtContent>
      <w:p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33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11E3694D"/>
    <w:multiLevelType w:val="hybridMultilevel"/>
    <w:tmpl w:val="7706C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F0B86"/>
    <w:multiLevelType w:val="hybridMultilevel"/>
    <w:tmpl w:val="0038BAC4"/>
    <w:lvl w:ilvl="0" w:tplc="04090011">
      <w:start w:val="1"/>
      <w:numFmt w:val="decimal"/>
      <w:lvlText w:val="%1)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27603E73"/>
    <w:multiLevelType w:val="hybridMultilevel"/>
    <w:tmpl w:val="5742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B4573"/>
    <w:multiLevelType w:val="hybridMultilevel"/>
    <w:tmpl w:val="7512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8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>
    <w:nsid w:val="7A8C2BF3"/>
    <w:multiLevelType w:val="hybridMultilevel"/>
    <w:tmpl w:val="89029F2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5"/>
  </w:num>
  <w:num w:numId="5">
    <w:abstractNumId w:val="7"/>
  </w:num>
  <w:num w:numId="6">
    <w:abstractNumId w:val="2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47376"/>
    <w:rsid w:val="000474B6"/>
    <w:rsid w:val="00060641"/>
    <w:rsid w:val="00060AEB"/>
    <w:rsid w:val="000742E4"/>
    <w:rsid w:val="0007593A"/>
    <w:rsid w:val="00076619"/>
    <w:rsid w:val="0008087D"/>
    <w:rsid w:val="000944C6"/>
    <w:rsid w:val="000A1EF1"/>
    <w:rsid w:val="000B6557"/>
    <w:rsid w:val="000B6C75"/>
    <w:rsid w:val="000D3243"/>
    <w:rsid w:val="000E1201"/>
    <w:rsid w:val="000F47EA"/>
    <w:rsid w:val="000F5694"/>
    <w:rsid w:val="001001A8"/>
    <w:rsid w:val="001118D2"/>
    <w:rsid w:val="00112F11"/>
    <w:rsid w:val="0011661C"/>
    <w:rsid w:val="00120511"/>
    <w:rsid w:val="0013273D"/>
    <w:rsid w:val="00134208"/>
    <w:rsid w:val="00140BFD"/>
    <w:rsid w:val="00147189"/>
    <w:rsid w:val="00153186"/>
    <w:rsid w:val="00172AA4"/>
    <w:rsid w:val="001976FC"/>
    <w:rsid w:val="001A4A40"/>
    <w:rsid w:val="001A66F6"/>
    <w:rsid w:val="001B49BA"/>
    <w:rsid w:val="001C5882"/>
    <w:rsid w:val="001C6D1F"/>
    <w:rsid w:val="001D6B0D"/>
    <w:rsid w:val="001E7CE0"/>
    <w:rsid w:val="001F6488"/>
    <w:rsid w:val="002024A3"/>
    <w:rsid w:val="00231B74"/>
    <w:rsid w:val="002336B9"/>
    <w:rsid w:val="0023625F"/>
    <w:rsid w:val="00243C06"/>
    <w:rsid w:val="00261031"/>
    <w:rsid w:val="00267C23"/>
    <w:rsid w:val="002704A7"/>
    <w:rsid w:val="002829A7"/>
    <w:rsid w:val="00286749"/>
    <w:rsid w:val="0028765A"/>
    <w:rsid w:val="002C51C1"/>
    <w:rsid w:val="002C745C"/>
    <w:rsid w:val="002C754C"/>
    <w:rsid w:val="002D3AF7"/>
    <w:rsid w:val="002F1FE6"/>
    <w:rsid w:val="00301E1F"/>
    <w:rsid w:val="00302085"/>
    <w:rsid w:val="0032307B"/>
    <w:rsid w:val="00327110"/>
    <w:rsid w:val="0033467F"/>
    <w:rsid w:val="003673C0"/>
    <w:rsid w:val="003939EB"/>
    <w:rsid w:val="0039410F"/>
    <w:rsid w:val="003A2352"/>
    <w:rsid w:val="003A6585"/>
    <w:rsid w:val="003B2733"/>
    <w:rsid w:val="003D359B"/>
    <w:rsid w:val="003D420A"/>
    <w:rsid w:val="003F2B21"/>
    <w:rsid w:val="003F76DB"/>
    <w:rsid w:val="00417F72"/>
    <w:rsid w:val="00421BF4"/>
    <w:rsid w:val="00424642"/>
    <w:rsid w:val="00426A22"/>
    <w:rsid w:val="00432ED6"/>
    <w:rsid w:val="0043779A"/>
    <w:rsid w:val="004572BC"/>
    <w:rsid w:val="004633A8"/>
    <w:rsid w:val="00466240"/>
    <w:rsid w:val="0047109B"/>
    <w:rsid w:val="0048381D"/>
    <w:rsid w:val="00491125"/>
    <w:rsid w:val="004A517D"/>
    <w:rsid w:val="004A7720"/>
    <w:rsid w:val="004D2847"/>
    <w:rsid w:val="004D6032"/>
    <w:rsid w:val="004F6E60"/>
    <w:rsid w:val="00500AC2"/>
    <w:rsid w:val="0050561C"/>
    <w:rsid w:val="005158C3"/>
    <w:rsid w:val="00531F92"/>
    <w:rsid w:val="00533B1C"/>
    <w:rsid w:val="005361E9"/>
    <w:rsid w:val="00537C3E"/>
    <w:rsid w:val="00546E59"/>
    <w:rsid w:val="005479D1"/>
    <w:rsid w:val="00557939"/>
    <w:rsid w:val="00591861"/>
    <w:rsid w:val="005937A6"/>
    <w:rsid w:val="005B7128"/>
    <w:rsid w:val="005C613B"/>
    <w:rsid w:val="005D6136"/>
    <w:rsid w:val="005E3354"/>
    <w:rsid w:val="005F214E"/>
    <w:rsid w:val="005F7CCC"/>
    <w:rsid w:val="0060294A"/>
    <w:rsid w:val="00611FF7"/>
    <w:rsid w:val="0061641B"/>
    <w:rsid w:val="00625955"/>
    <w:rsid w:val="00631FD1"/>
    <w:rsid w:val="00645F8D"/>
    <w:rsid w:val="00662781"/>
    <w:rsid w:val="00681C08"/>
    <w:rsid w:val="00695F68"/>
    <w:rsid w:val="006C2D5C"/>
    <w:rsid w:val="006D72FA"/>
    <w:rsid w:val="006E5152"/>
    <w:rsid w:val="006F1045"/>
    <w:rsid w:val="007327F2"/>
    <w:rsid w:val="0073292B"/>
    <w:rsid w:val="00762D71"/>
    <w:rsid w:val="00787761"/>
    <w:rsid w:val="007A1B70"/>
    <w:rsid w:val="007A5673"/>
    <w:rsid w:val="007B09D9"/>
    <w:rsid w:val="007B35DA"/>
    <w:rsid w:val="007B5D79"/>
    <w:rsid w:val="007C67AC"/>
    <w:rsid w:val="007C6E82"/>
    <w:rsid w:val="007E0A8B"/>
    <w:rsid w:val="007E2B81"/>
    <w:rsid w:val="008060CA"/>
    <w:rsid w:val="008061CD"/>
    <w:rsid w:val="0080683F"/>
    <w:rsid w:val="0081024F"/>
    <w:rsid w:val="008170D0"/>
    <w:rsid w:val="00831368"/>
    <w:rsid w:val="00845CAC"/>
    <w:rsid w:val="008464DF"/>
    <w:rsid w:val="00846873"/>
    <w:rsid w:val="00860505"/>
    <w:rsid w:val="00860DA6"/>
    <w:rsid w:val="00877CE8"/>
    <w:rsid w:val="0089127D"/>
    <w:rsid w:val="008966C7"/>
    <w:rsid w:val="008968BB"/>
    <w:rsid w:val="008A044C"/>
    <w:rsid w:val="008A299F"/>
    <w:rsid w:val="008A54A9"/>
    <w:rsid w:val="008C06CE"/>
    <w:rsid w:val="008D16E1"/>
    <w:rsid w:val="008D3BFA"/>
    <w:rsid w:val="008E26E0"/>
    <w:rsid w:val="008E51E4"/>
    <w:rsid w:val="00903D1D"/>
    <w:rsid w:val="0094167F"/>
    <w:rsid w:val="00955DED"/>
    <w:rsid w:val="009567F9"/>
    <w:rsid w:val="009601C0"/>
    <w:rsid w:val="00993169"/>
    <w:rsid w:val="009A1B72"/>
    <w:rsid w:val="009A2E05"/>
    <w:rsid w:val="009B03E2"/>
    <w:rsid w:val="009C5E43"/>
    <w:rsid w:val="009D652F"/>
    <w:rsid w:val="009E3BDE"/>
    <w:rsid w:val="009F01E3"/>
    <w:rsid w:val="009F3693"/>
    <w:rsid w:val="009F544E"/>
    <w:rsid w:val="00A25A50"/>
    <w:rsid w:val="00A30404"/>
    <w:rsid w:val="00A44925"/>
    <w:rsid w:val="00A568A7"/>
    <w:rsid w:val="00A66A1E"/>
    <w:rsid w:val="00A737A4"/>
    <w:rsid w:val="00A83E52"/>
    <w:rsid w:val="00A92C5D"/>
    <w:rsid w:val="00A96513"/>
    <w:rsid w:val="00A966EA"/>
    <w:rsid w:val="00A9711C"/>
    <w:rsid w:val="00AA1D54"/>
    <w:rsid w:val="00AA608E"/>
    <w:rsid w:val="00AB75D7"/>
    <w:rsid w:val="00AB7F1B"/>
    <w:rsid w:val="00AC244E"/>
    <w:rsid w:val="00AE1D93"/>
    <w:rsid w:val="00AE3F58"/>
    <w:rsid w:val="00AF4DFB"/>
    <w:rsid w:val="00B00059"/>
    <w:rsid w:val="00B04D76"/>
    <w:rsid w:val="00B06190"/>
    <w:rsid w:val="00B12C25"/>
    <w:rsid w:val="00B72F13"/>
    <w:rsid w:val="00B73A3D"/>
    <w:rsid w:val="00B73E5C"/>
    <w:rsid w:val="00B90735"/>
    <w:rsid w:val="00B91219"/>
    <w:rsid w:val="00B941B3"/>
    <w:rsid w:val="00B97807"/>
    <w:rsid w:val="00BA0A82"/>
    <w:rsid w:val="00BA4A38"/>
    <w:rsid w:val="00BA7DC1"/>
    <w:rsid w:val="00BC15B8"/>
    <w:rsid w:val="00BD58E5"/>
    <w:rsid w:val="00BD6EE5"/>
    <w:rsid w:val="00BE3507"/>
    <w:rsid w:val="00BE3C74"/>
    <w:rsid w:val="00BF2A3E"/>
    <w:rsid w:val="00C06B33"/>
    <w:rsid w:val="00C10F38"/>
    <w:rsid w:val="00C15739"/>
    <w:rsid w:val="00C17D19"/>
    <w:rsid w:val="00C244CB"/>
    <w:rsid w:val="00C80C5C"/>
    <w:rsid w:val="00CC556B"/>
    <w:rsid w:val="00CD439C"/>
    <w:rsid w:val="00CE02BC"/>
    <w:rsid w:val="00CE3C7C"/>
    <w:rsid w:val="00CE71CF"/>
    <w:rsid w:val="00CF360F"/>
    <w:rsid w:val="00CF3918"/>
    <w:rsid w:val="00CF7D3F"/>
    <w:rsid w:val="00D207D9"/>
    <w:rsid w:val="00D30EE9"/>
    <w:rsid w:val="00D36759"/>
    <w:rsid w:val="00D52364"/>
    <w:rsid w:val="00D52A05"/>
    <w:rsid w:val="00D62512"/>
    <w:rsid w:val="00D63608"/>
    <w:rsid w:val="00D67E2F"/>
    <w:rsid w:val="00D720FE"/>
    <w:rsid w:val="00DC0006"/>
    <w:rsid w:val="00DD22C8"/>
    <w:rsid w:val="00DE73DB"/>
    <w:rsid w:val="00E06E12"/>
    <w:rsid w:val="00E172EB"/>
    <w:rsid w:val="00E20E2E"/>
    <w:rsid w:val="00E2570D"/>
    <w:rsid w:val="00E316A2"/>
    <w:rsid w:val="00E47C13"/>
    <w:rsid w:val="00E671F7"/>
    <w:rsid w:val="00E764DA"/>
    <w:rsid w:val="00E76CF8"/>
    <w:rsid w:val="00E874CD"/>
    <w:rsid w:val="00E9699E"/>
    <w:rsid w:val="00E96A7E"/>
    <w:rsid w:val="00EA3547"/>
    <w:rsid w:val="00EA590F"/>
    <w:rsid w:val="00EC60EC"/>
    <w:rsid w:val="00EE5E93"/>
    <w:rsid w:val="00EF1B15"/>
    <w:rsid w:val="00F050F6"/>
    <w:rsid w:val="00F07E66"/>
    <w:rsid w:val="00F1685C"/>
    <w:rsid w:val="00F3525C"/>
    <w:rsid w:val="00F35D6A"/>
    <w:rsid w:val="00F42A86"/>
    <w:rsid w:val="00F47DC6"/>
    <w:rsid w:val="00F520A9"/>
    <w:rsid w:val="00F5335A"/>
    <w:rsid w:val="00F55EAB"/>
    <w:rsid w:val="00F60798"/>
    <w:rsid w:val="00F75828"/>
    <w:rsid w:val="00F816D4"/>
    <w:rsid w:val="00FC0AC9"/>
    <w:rsid w:val="00FC3942"/>
    <w:rsid w:val="00FD6773"/>
    <w:rsid w:val="00FD7848"/>
    <w:rsid w:val="00FE5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References,Дэд гарчиг,IBL List Paragraph,List Paragraph1,Paragraph,BULLET Liste,Numbered List Paragraph,Bullet paras,Liste 1,Table no. List Paragraph,Colorful List - Accent 11,List Paragraph (numbered (a)),Normal 1,lp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customStyle="1" w:styleId="Armenian">
    <w:name w:val="Armenian"/>
    <w:basedOn w:val="Normal"/>
    <w:qFormat/>
    <w:rsid w:val="00140BFD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styleId="Strong">
    <w:name w:val="Strong"/>
    <w:basedOn w:val="DefaultParagraphFont"/>
    <w:uiPriority w:val="22"/>
    <w:qFormat/>
    <w:rsid w:val="00C17D19"/>
    <w:rPr>
      <w:b/>
      <w:bCs/>
    </w:rPr>
  </w:style>
  <w:style w:type="character" w:customStyle="1" w:styleId="ListParagraphChar">
    <w:name w:val="List Paragraph Char"/>
    <w:aliases w:val="Akapit z listą BS Char,References Char,Дэд гарчиг Char,IBL List Paragraph Char,List Paragraph1 Char,Paragraph Char,BULLET Liste Char,Numbered List Paragraph Char,Bullet paras Char,Liste 1 Char,Table no. List Paragraph Char,lp1 Char"/>
    <w:link w:val="ListParagraph"/>
    <w:uiPriority w:val="34"/>
    <w:qFormat/>
    <w:locked/>
    <w:rsid w:val="00CF3918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112F11"/>
    <w:pPr>
      <w:spacing w:before="100" w:beforeAutospacing="1" w:after="100" w:afterAutospacing="1"/>
    </w:pPr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56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structure/228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4BD77-C1E6-4B37-A739-8F9AB0B05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https://mul2.gov.am/tasks/496359/oneclick/5_ampopatert FTK_1321n_205n.docx?token=472ab5469f89cfc2d54132aecca22b68</cp:keywords>
  <dc:description/>
  <cp:lastModifiedBy>Ashot Semerjyan</cp:lastModifiedBy>
  <cp:revision>8</cp:revision>
  <cp:lastPrinted>2021-03-12T12:53:00Z</cp:lastPrinted>
  <dcterms:created xsi:type="dcterms:W3CDTF">2021-08-31T07:45:00Z</dcterms:created>
  <dcterms:modified xsi:type="dcterms:W3CDTF">2021-09-23T12:58:00Z</dcterms:modified>
</cp:coreProperties>
</file>