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C1B" w:rsidRDefault="00B17C1B" w:rsidP="0023653B">
      <w:pPr>
        <w:spacing w:after="0" w:line="240" w:lineRule="auto"/>
        <w:jc w:val="center"/>
        <w:rPr>
          <w:rFonts w:ascii="GHEA Grapalat" w:eastAsia="Times New Roman" w:hAnsi="GHEA Grapalat" w:cs="Times New Roman"/>
          <w:sz w:val="24"/>
          <w:szCs w:val="24"/>
        </w:rPr>
      </w:pPr>
      <w:r w:rsidRPr="00212602">
        <w:rPr>
          <w:rFonts w:ascii="GHEA Grapalat" w:eastAsia="Times New Roman" w:hAnsi="GHEA Grapalat" w:cs="Times New Roman"/>
          <w:sz w:val="24"/>
          <w:szCs w:val="24"/>
        </w:rPr>
        <w:t>ԱՄՓՈՓԱԹԵՐԹ</w:t>
      </w:r>
      <w:r w:rsidR="00865182">
        <w:rPr>
          <w:rFonts w:ascii="GHEA Grapalat" w:eastAsia="Times New Roman" w:hAnsi="GHEA Grapalat" w:cs="Times New Roman"/>
          <w:sz w:val="24"/>
          <w:szCs w:val="24"/>
          <w:lang w:val="hy-AM"/>
        </w:rPr>
        <w:t xml:space="preserve"> </w:t>
      </w:r>
      <w:r w:rsidR="008C2A66">
        <w:rPr>
          <w:rFonts w:ascii="GHEA Grapalat" w:eastAsia="Times New Roman" w:hAnsi="GHEA Grapalat" w:cs="Times New Roman"/>
          <w:sz w:val="24"/>
          <w:szCs w:val="24"/>
        </w:rPr>
        <w:t>3</w:t>
      </w:r>
    </w:p>
    <w:p w:rsidR="0023653B" w:rsidRPr="008C2A66" w:rsidRDefault="0023653B" w:rsidP="0023653B">
      <w:pPr>
        <w:spacing w:after="0" w:line="240" w:lineRule="auto"/>
        <w:jc w:val="center"/>
        <w:rPr>
          <w:rFonts w:ascii="GHEA Grapalat" w:eastAsia="Times New Roman" w:hAnsi="GHEA Grapalat" w:cs="Times New Roman"/>
          <w:sz w:val="24"/>
          <w:szCs w:val="24"/>
        </w:rPr>
      </w:pPr>
    </w:p>
    <w:p w:rsidR="00B17C1B" w:rsidRPr="00212602" w:rsidRDefault="00B17C1B" w:rsidP="0051594F">
      <w:pPr>
        <w:spacing w:after="0" w:line="360" w:lineRule="auto"/>
        <w:ind w:firstLine="374"/>
        <w:jc w:val="center"/>
        <w:rPr>
          <w:rFonts w:ascii="GHEA Grapalat" w:eastAsia="Times New Roman" w:hAnsi="GHEA Grapalat" w:cs="Times New Roman"/>
          <w:sz w:val="24"/>
          <w:szCs w:val="24"/>
        </w:rPr>
      </w:pPr>
      <w:r w:rsidRPr="00212602">
        <w:rPr>
          <w:rFonts w:ascii="GHEA Grapalat" w:hAnsi="GHEA Grapalat"/>
          <w:color w:val="000000"/>
          <w:sz w:val="24"/>
          <w:szCs w:val="24"/>
          <w:shd w:val="clear" w:color="auto" w:fill="FFFFFF"/>
        </w:rPr>
        <w:t xml:space="preserve">«ՀԱՅԱՍՏԱՆԻ ՀԱՆՐԱՊԵՏՈՒԹՅԱՆ ԿԱՌԱՎԱՐՈՒԹՅԱՆ 2007 ԹՎԱԿԱՆԻ ՄԱՅԻՍԻ 24-Ի N 806-Ն ՈՐՈՇՄԱՆ ՄԵՋ ՓՈՓՈԽՈՒԹՅՈՒՆՆԵՐ </w:t>
      </w:r>
      <w:r w:rsidRPr="00212602">
        <w:rPr>
          <w:rFonts w:ascii="GHEA Grapalat" w:hAnsi="GHEA Grapalat"/>
          <w:color w:val="000000"/>
          <w:sz w:val="24"/>
          <w:szCs w:val="24"/>
          <w:shd w:val="clear" w:color="auto" w:fill="FFFFFF"/>
          <w:lang w:val="hy-AM"/>
        </w:rPr>
        <w:t>ԵՎ</w:t>
      </w:r>
      <w:r w:rsidRPr="00212602">
        <w:rPr>
          <w:rFonts w:ascii="GHEA Grapalat" w:hAnsi="GHEA Grapalat"/>
          <w:color w:val="000000"/>
          <w:sz w:val="24"/>
          <w:szCs w:val="24"/>
          <w:shd w:val="clear" w:color="auto" w:fill="FFFFFF"/>
        </w:rPr>
        <w:t xml:space="preserve"> ԼՐԱՑՈՒՄՆԵՐ ԿԱՏԱՐԵԼՈՒ ՄԱՍԻՆ» ԿԱՌԱՎԱՐՈՒԹՅԱՆ ՈՐՈՇՄԱՆ ՆԱԽԱԳԾ</w:t>
      </w:r>
      <w:r w:rsidRPr="00212602">
        <w:rPr>
          <w:rFonts w:ascii="GHEA Grapalat" w:eastAsia="Times New Roman" w:hAnsi="GHEA Grapalat" w:cs="Times New Roman"/>
          <w:sz w:val="24"/>
          <w:szCs w:val="24"/>
        </w:rPr>
        <w:t>Ի</w:t>
      </w:r>
    </w:p>
    <w:p w:rsidR="00B17C1B" w:rsidRPr="00212602" w:rsidRDefault="00B17C1B" w:rsidP="0051594F">
      <w:pPr>
        <w:spacing w:after="0" w:line="360" w:lineRule="auto"/>
        <w:ind w:firstLine="375"/>
        <w:jc w:val="center"/>
        <w:rPr>
          <w:rFonts w:ascii="GHEA Grapalat" w:eastAsia="Times New Roman" w:hAnsi="GHEA Grapalat" w:cs="Times New Roman"/>
          <w:sz w:val="24"/>
          <w:szCs w:val="24"/>
        </w:rPr>
      </w:pPr>
      <w:r w:rsidRPr="00212602">
        <w:rPr>
          <w:rFonts w:ascii="Calibri" w:eastAsia="Times New Roman" w:hAnsi="Calibri" w:cs="Calibri"/>
          <w:sz w:val="24"/>
          <w:szCs w:val="24"/>
        </w:rPr>
        <w:t>     </w:t>
      </w:r>
      <w:r w:rsidRPr="00212602">
        <w:rPr>
          <w:rFonts w:ascii="GHEA Grapalat" w:eastAsia="Times New Roman" w:hAnsi="GHEA Grapalat" w:cs="Times New Roman"/>
          <w:sz w:val="24"/>
          <w:szCs w:val="24"/>
        </w:rPr>
        <w:t xml:space="preserve"> </w:t>
      </w:r>
      <w:r w:rsidRPr="00212602">
        <w:rPr>
          <w:rFonts w:ascii="Calibri" w:eastAsia="Times New Roman" w:hAnsi="Calibri" w:cs="Calibri"/>
          <w:sz w:val="24"/>
          <w:szCs w:val="24"/>
        </w:rPr>
        <w:t> </w:t>
      </w:r>
    </w:p>
    <w:tbl>
      <w:tblPr>
        <w:tblW w:w="1473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2"/>
        <w:gridCol w:w="3490"/>
      </w:tblGrid>
      <w:tr w:rsidR="00B17C1B" w:rsidRPr="00212602" w:rsidTr="00D018BB">
        <w:trPr>
          <w:tblCellSpacing w:w="0" w:type="dxa"/>
          <w:jc w:val="center"/>
        </w:trPr>
        <w:tc>
          <w:tcPr>
            <w:tcW w:w="1124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17C1B" w:rsidRPr="00212602" w:rsidRDefault="00B17C1B" w:rsidP="0051594F">
            <w:pPr>
              <w:spacing w:after="0" w:line="360" w:lineRule="auto"/>
              <w:jc w:val="center"/>
              <w:rPr>
                <w:rFonts w:ascii="GHEA Grapalat" w:eastAsia="Times New Roman" w:hAnsi="GHEA Grapalat" w:cs="Times New Roman"/>
                <w:sz w:val="24"/>
                <w:szCs w:val="24"/>
                <w:lang w:val="hy-AM"/>
              </w:rPr>
            </w:pPr>
            <w:r w:rsidRPr="00212602">
              <w:rPr>
                <w:rFonts w:ascii="GHEA Grapalat" w:eastAsia="Times New Roman" w:hAnsi="GHEA Grapalat" w:cs="Times New Roman"/>
                <w:sz w:val="24"/>
                <w:szCs w:val="24"/>
              </w:rPr>
              <w:t xml:space="preserve">1. </w:t>
            </w:r>
            <w:r>
              <w:rPr>
                <w:rFonts w:ascii="GHEA Grapalat" w:eastAsia="Times New Roman" w:hAnsi="GHEA Grapalat" w:cs="Times New Roman"/>
                <w:sz w:val="24"/>
                <w:szCs w:val="24"/>
                <w:lang w:val="hy-AM"/>
              </w:rPr>
              <w:t>Վարչապետի աշխատակազմ</w:t>
            </w:r>
          </w:p>
        </w:tc>
        <w:tc>
          <w:tcPr>
            <w:tcW w:w="3490" w:type="dxa"/>
            <w:tcBorders>
              <w:top w:val="outset" w:sz="6" w:space="0" w:color="auto"/>
              <w:left w:val="outset" w:sz="6" w:space="0" w:color="auto"/>
              <w:bottom w:val="outset" w:sz="6" w:space="0" w:color="auto"/>
              <w:right w:val="outset" w:sz="6" w:space="0" w:color="auto"/>
            </w:tcBorders>
            <w:shd w:val="clear" w:color="auto" w:fill="D0D0D0"/>
            <w:hideMark/>
          </w:tcPr>
          <w:p w:rsidR="00B17C1B" w:rsidRPr="00212602" w:rsidRDefault="00D018BB" w:rsidP="008C2A66">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8C2A66">
              <w:rPr>
                <w:rFonts w:ascii="GHEA Grapalat" w:eastAsia="Times New Roman" w:hAnsi="GHEA Grapalat" w:cs="Times New Roman"/>
                <w:sz w:val="24"/>
                <w:szCs w:val="24"/>
              </w:rPr>
              <w:t>7</w:t>
            </w:r>
            <w:r>
              <w:rPr>
                <w:rFonts w:ascii="GHEA Grapalat" w:eastAsia="Times New Roman" w:hAnsi="GHEA Grapalat" w:cs="Times New Roman"/>
                <w:sz w:val="24"/>
                <w:szCs w:val="24"/>
                <w:lang w:val="hy-AM"/>
              </w:rPr>
              <w:t>.0</w:t>
            </w:r>
            <w:r w:rsidR="008C2A66">
              <w:rPr>
                <w:rFonts w:ascii="GHEA Grapalat" w:eastAsia="Times New Roman" w:hAnsi="GHEA Grapalat" w:cs="Times New Roman"/>
                <w:sz w:val="24"/>
                <w:szCs w:val="24"/>
              </w:rPr>
              <w:t>8</w:t>
            </w:r>
            <w:r w:rsidR="00B17C1B" w:rsidRPr="00212602">
              <w:rPr>
                <w:rFonts w:ascii="GHEA Grapalat" w:eastAsia="Times New Roman" w:hAnsi="GHEA Grapalat" w:cs="Times New Roman"/>
                <w:sz w:val="24"/>
                <w:szCs w:val="24"/>
                <w:lang w:val="hy-AM"/>
              </w:rPr>
              <w:t>.2021թ.</w:t>
            </w:r>
          </w:p>
        </w:tc>
      </w:tr>
      <w:tr w:rsidR="00B17C1B" w:rsidRPr="00212602" w:rsidTr="00D018BB">
        <w:trPr>
          <w:tblCellSpacing w:w="0" w:type="dxa"/>
          <w:jc w:val="center"/>
        </w:trPr>
        <w:tc>
          <w:tcPr>
            <w:tcW w:w="11242" w:type="dxa"/>
            <w:vMerge/>
            <w:tcBorders>
              <w:top w:val="outset" w:sz="6" w:space="0" w:color="auto"/>
              <w:left w:val="outset" w:sz="6" w:space="0" w:color="auto"/>
              <w:bottom w:val="outset" w:sz="6" w:space="0" w:color="auto"/>
              <w:right w:val="outset" w:sz="6" w:space="0" w:color="auto"/>
            </w:tcBorders>
            <w:vAlign w:val="center"/>
            <w:hideMark/>
          </w:tcPr>
          <w:p w:rsidR="00B17C1B" w:rsidRPr="00212602" w:rsidRDefault="00B17C1B" w:rsidP="0051594F">
            <w:pPr>
              <w:spacing w:after="0" w:line="360" w:lineRule="auto"/>
              <w:rPr>
                <w:rFonts w:ascii="GHEA Grapalat" w:eastAsia="Times New Roman" w:hAnsi="GHEA Grapalat" w:cs="Times New Roman"/>
                <w:sz w:val="24"/>
                <w:szCs w:val="24"/>
                <w:lang w:val="hy-AM"/>
              </w:rPr>
            </w:pPr>
          </w:p>
        </w:tc>
        <w:tc>
          <w:tcPr>
            <w:tcW w:w="3490" w:type="dxa"/>
            <w:tcBorders>
              <w:top w:val="outset" w:sz="6" w:space="0" w:color="auto"/>
              <w:left w:val="outset" w:sz="6" w:space="0" w:color="auto"/>
              <w:bottom w:val="outset" w:sz="6" w:space="0" w:color="auto"/>
              <w:right w:val="outset" w:sz="6" w:space="0" w:color="auto"/>
            </w:tcBorders>
            <w:shd w:val="clear" w:color="auto" w:fill="D0D0D0"/>
            <w:hideMark/>
          </w:tcPr>
          <w:p w:rsidR="00B17C1B" w:rsidRPr="00D018BB" w:rsidRDefault="00D018BB" w:rsidP="0051594F">
            <w:pPr>
              <w:spacing w:after="0" w:line="360" w:lineRule="auto"/>
              <w:jc w:val="center"/>
              <w:rPr>
                <w:rFonts w:ascii="GHEA Grapalat" w:eastAsia="Times New Roman" w:hAnsi="GHEA Grapalat" w:cs="Times New Roman"/>
                <w:sz w:val="24"/>
                <w:szCs w:val="24"/>
                <w:lang w:val="hy-AM"/>
              </w:rPr>
            </w:pPr>
            <w:r w:rsidRPr="00D018BB">
              <w:rPr>
                <w:rFonts w:ascii="GHEA Grapalat" w:eastAsia="Times New Roman" w:hAnsi="GHEA Grapalat" w:cs="Times New Roman"/>
                <w:sz w:val="24"/>
                <w:szCs w:val="24"/>
                <w:lang w:val="hy-AM"/>
              </w:rPr>
              <w:t>N</w:t>
            </w:r>
            <w:r w:rsidRPr="008C2A66">
              <w:rPr>
                <w:rFonts w:ascii="GHEA Grapalat" w:eastAsia="Times New Roman" w:hAnsi="GHEA Grapalat" w:cs="Times New Roman"/>
                <w:sz w:val="24"/>
                <w:szCs w:val="24"/>
                <w:lang w:val="hy-AM"/>
              </w:rPr>
              <w:t xml:space="preserve"> </w:t>
            </w:r>
            <w:r w:rsidR="008C2A66" w:rsidRPr="008C2A66">
              <w:rPr>
                <w:rFonts w:ascii="GHEA Grapalat" w:eastAsia="Times New Roman" w:hAnsi="GHEA Grapalat" w:cs="Times New Roman"/>
                <w:sz w:val="24"/>
                <w:szCs w:val="24"/>
                <w:lang w:val="hy-AM"/>
              </w:rPr>
              <w:t>02/12.23/29146</w:t>
            </w:r>
          </w:p>
        </w:tc>
      </w:tr>
      <w:tr w:rsidR="00B17C1B" w:rsidRPr="00D23D9F" w:rsidTr="0023653B">
        <w:trPr>
          <w:tblCellSpacing w:w="0" w:type="dxa"/>
          <w:jc w:val="center"/>
        </w:trPr>
        <w:tc>
          <w:tcPr>
            <w:tcW w:w="11242" w:type="dxa"/>
            <w:tcBorders>
              <w:top w:val="outset" w:sz="6" w:space="0" w:color="auto"/>
              <w:left w:val="outset" w:sz="6" w:space="0" w:color="auto"/>
              <w:bottom w:val="outset" w:sz="6" w:space="0" w:color="auto"/>
              <w:right w:val="outset" w:sz="6" w:space="0" w:color="auto"/>
            </w:tcBorders>
          </w:tcPr>
          <w:p w:rsidR="0023653B" w:rsidRPr="001F3A59" w:rsidRDefault="0023653B" w:rsidP="0023653B">
            <w:pPr>
              <w:shd w:val="clear" w:color="auto" w:fill="FFFFFF"/>
              <w:spacing w:after="0" w:line="360" w:lineRule="auto"/>
              <w:ind w:left="150" w:right="75" w:firstLine="540"/>
              <w:jc w:val="both"/>
              <w:rPr>
                <w:rFonts w:ascii="GHEA Grapalat" w:eastAsia="Times New Roman" w:hAnsi="GHEA Grapalat" w:cs="GHEA Grapalat"/>
                <w:bCs/>
                <w:sz w:val="24"/>
                <w:szCs w:val="24"/>
              </w:rPr>
            </w:pPr>
            <w:r w:rsidRPr="005903DC">
              <w:rPr>
                <w:rFonts w:ascii="GHEA Grapalat" w:eastAsia="Times New Roman" w:hAnsi="GHEA Grapalat" w:cs="Times New Roman"/>
                <w:bCs/>
                <w:sz w:val="24"/>
                <w:szCs w:val="24"/>
              </w:rPr>
              <w:t>«</w:t>
            </w:r>
            <w:r>
              <w:rPr>
                <w:rFonts w:ascii="GHEA Grapalat" w:eastAsia="Times New Roman" w:hAnsi="GHEA Grapalat" w:cs="Times New Roman"/>
                <w:bCs/>
                <w:sz w:val="24"/>
                <w:szCs w:val="24"/>
              </w:rPr>
              <w:t>Հ</w:t>
            </w:r>
            <w:r w:rsidRPr="005903DC">
              <w:rPr>
                <w:rFonts w:ascii="GHEA Grapalat" w:eastAsia="Times New Roman" w:hAnsi="GHEA Grapalat" w:cs="Times New Roman"/>
                <w:bCs/>
                <w:sz w:val="24"/>
                <w:szCs w:val="24"/>
              </w:rPr>
              <w:t xml:space="preserve">այաստանի </w:t>
            </w:r>
            <w:r>
              <w:rPr>
                <w:rFonts w:ascii="GHEA Grapalat" w:eastAsia="Times New Roman" w:hAnsi="GHEA Grapalat" w:cs="Times New Roman"/>
                <w:bCs/>
                <w:sz w:val="24"/>
                <w:szCs w:val="24"/>
              </w:rPr>
              <w:t>Հ</w:t>
            </w:r>
            <w:r w:rsidRPr="005903DC">
              <w:rPr>
                <w:rFonts w:ascii="GHEA Grapalat" w:eastAsia="Times New Roman" w:hAnsi="GHEA Grapalat" w:cs="Times New Roman"/>
                <w:bCs/>
                <w:sz w:val="24"/>
                <w:szCs w:val="24"/>
              </w:rPr>
              <w:t>անրապետության կառավարության</w:t>
            </w:r>
            <w:r w:rsidRPr="005903DC">
              <w:rPr>
                <w:rFonts w:ascii="GHEA Grapalat" w:eastAsia="Times New Roman" w:hAnsi="GHEA Grapalat" w:cs="Times New Roman"/>
                <w:bCs/>
                <w:sz w:val="24"/>
                <w:szCs w:val="24"/>
                <w:lang w:val="hy-AM"/>
              </w:rPr>
              <w:t xml:space="preserve"> </w:t>
            </w:r>
            <w:r w:rsidRPr="005903DC">
              <w:rPr>
                <w:rFonts w:ascii="GHEA Grapalat" w:eastAsia="Times New Roman" w:hAnsi="GHEA Grapalat" w:cs="Times New Roman"/>
                <w:bCs/>
                <w:sz w:val="24"/>
                <w:szCs w:val="24"/>
              </w:rPr>
              <w:t xml:space="preserve">2007 </w:t>
            </w:r>
            <w:r w:rsidRPr="005903DC">
              <w:rPr>
                <w:rFonts w:ascii="GHEA Grapalat" w:eastAsia="Times New Roman" w:hAnsi="GHEA Grapalat" w:cs="Times New Roman"/>
                <w:bCs/>
                <w:sz w:val="24"/>
                <w:szCs w:val="24"/>
                <w:lang w:val="hy-AM"/>
              </w:rPr>
              <w:t xml:space="preserve">թվականի մայիսի 24-ի </w:t>
            </w:r>
            <w:r>
              <w:rPr>
                <w:rFonts w:ascii="GHEA Grapalat" w:eastAsia="Times New Roman" w:hAnsi="GHEA Grapalat" w:cs="Times New Roman"/>
                <w:bCs/>
                <w:sz w:val="24"/>
                <w:szCs w:val="24"/>
              </w:rPr>
              <w:t>N</w:t>
            </w:r>
            <w:r w:rsidRPr="005903DC">
              <w:rPr>
                <w:rFonts w:ascii="GHEA Grapalat" w:hAnsi="GHEA Grapalat"/>
                <w:sz w:val="24"/>
                <w:szCs w:val="24"/>
                <w:shd w:val="clear" w:color="auto" w:fill="FFFFFF"/>
              </w:rPr>
              <w:t xml:space="preserve"> 806-</w:t>
            </w:r>
            <w:r>
              <w:rPr>
                <w:rFonts w:ascii="GHEA Grapalat" w:hAnsi="GHEA Grapalat"/>
                <w:sz w:val="24"/>
                <w:szCs w:val="24"/>
                <w:shd w:val="clear" w:color="auto" w:fill="FFFFFF"/>
              </w:rPr>
              <w:t>N</w:t>
            </w:r>
            <w:r w:rsidRPr="005903DC">
              <w:rPr>
                <w:rFonts w:ascii="GHEA Grapalat" w:hAnsi="GHEA Grapalat"/>
                <w:sz w:val="24"/>
                <w:szCs w:val="24"/>
                <w:shd w:val="clear" w:color="auto" w:fill="FFFFFF"/>
              </w:rPr>
              <w:t xml:space="preserve"> </w:t>
            </w:r>
            <w:r w:rsidRPr="005903DC">
              <w:rPr>
                <w:rFonts w:ascii="GHEA Grapalat" w:eastAsia="Times New Roman" w:hAnsi="GHEA Grapalat" w:cs="Times New Roman"/>
                <w:bCs/>
                <w:sz w:val="24"/>
                <w:szCs w:val="24"/>
                <w:lang w:val="hy-AM"/>
              </w:rPr>
              <w:t xml:space="preserve">որոշման </w:t>
            </w:r>
            <w:r w:rsidRPr="005903DC">
              <w:rPr>
                <w:rFonts w:ascii="GHEA Grapalat" w:eastAsia="Times New Roman" w:hAnsi="GHEA Grapalat" w:cs="Times New Roman"/>
                <w:bCs/>
                <w:sz w:val="24"/>
                <w:szCs w:val="24"/>
              </w:rPr>
              <w:t>մեջ</w:t>
            </w:r>
            <w:r w:rsidRPr="005903DC">
              <w:rPr>
                <w:rFonts w:ascii="Calibri" w:eastAsia="Times New Roman" w:hAnsi="Calibri" w:cs="Calibri"/>
                <w:bCs/>
                <w:sz w:val="24"/>
                <w:szCs w:val="24"/>
              </w:rPr>
              <w:t> </w:t>
            </w:r>
            <w:r w:rsidRPr="005903DC">
              <w:rPr>
                <w:rFonts w:ascii="GHEA Grapalat" w:eastAsia="Times New Roman" w:hAnsi="GHEA Grapalat" w:cs="GHEA Grapalat"/>
                <w:bCs/>
                <w:sz w:val="24"/>
                <w:szCs w:val="24"/>
              </w:rPr>
              <w:t>փոփոխություն</w:t>
            </w:r>
            <w:r w:rsidRPr="005903DC">
              <w:rPr>
                <w:rFonts w:ascii="GHEA Grapalat" w:eastAsia="Times New Roman" w:hAnsi="GHEA Grapalat" w:cs="GHEA Grapalat"/>
                <w:bCs/>
                <w:sz w:val="24"/>
                <w:szCs w:val="24"/>
                <w:lang w:val="hy-AM"/>
              </w:rPr>
              <w:t xml:space="preserve">ներ </w:t>
            </w:r>
            <w:r>
              <w:rPr>
                <w:rFonts w:ascii="GHEA Grapalat" w:eastAsia="Times New Roman" w:hAnsi="GHEA Grapalat" w:cs="GHEA Grapalat"/>
                <w:bCs/>
                <w:sz w:val="24"/>
                <w:szCs w:val="24"/>
              </w:rPr>
              <w:t>և</w:t>
            </w:r>
            <w:r w:rsidRPr="005903DC">
              <w:rPr>
                <w:rFonts w:ascii="GHEA Grapalat" w:eastAsia="Times New Roman" w:hAnsi="GHEA Grapalat" w:cs="GHEA Grapalat"/>
                <w:bCs/>
                <w:sz w:val="24"/>
                <w:szCs w:val="24"/>
                <w:lang w:val="hy-AM"/>
              </w:rPr>
              <w:t xml:space="preserve"> լրացումներ կատարելու</w:t>
            </w:r>
            <w:r w:rsidRPr="005903DC">
              <w:rPr>
                <w:rFonts w:ascii="GHEA Grapalat" w:eastAsia="Times New Roman" w:hAnsi="GHEA Grapalat" w:cs="Times New Roman"/>
                <w:bCs/>
                <w:sz w:val="24"/>
                <w:szCs w:val="24"/>
              </w:rPr>
              <w:t xml:space="preserve"> </w:t>
            </w:r>
            <w:r w:rsidRPr="005903DC">
              <w:rPr>
                <w:rFonts w:ascii="GHEA Grapalat" w:eastAsia="Times New Roman" w:hAnsi="GHEA Grapalat" w:cs="GHEA Grapalat"/>
                <w:bCs/>
                <w:sz w:val="24"/>
                <w:szCs w:val="24"/>
              </w:rPr>
              <w:t xml:space="preserve">մասին» </w:t>
            </w:r>
            <w:r>
              <w:rPr>
                <w:rFonts w:ascii="GHEA Grapalat" w:eastAsia="Times New Roman" w:hAnsi="GHEA Grapalat" w:cs="GHEA Grapalat"/>
                <w:bCs/>
                <w:sz w:val="24"/>
                <w:szCs w:val="24"/>
              </w:rPr>
              <w:t>ՀՀ</w:t>
            </w:r>
            <w:r w:rsidRPr="005903DC">
              <w:rPr>
                <w:rFonts w:ascii="GHEA Grapalat" w:eastAsia="Times New Roman" w:hAnsi="GHEA Grapalat" w:cs="GHEA Grapalat"/>
                <w:bCs/>
                <w:sz w:val="24"/>
                <w:szCs w:val="24"/>
              </w:rPr>
              <w:t xml:space="preserve"> կառավարության որոշման նախագծի վերաբերյալ</w:t>
            </w:r>
            <w:r w:rsidRPr="005903DC">
              <w:rPr>
                <w:rFonts w:ascii="GHEA Grapalat" w:eastAsia="Times New Roman" w:hAnsi="GHEA Grapalat"/>
                <w:bCs/>
                <w:sz w:val="24"/>
                <w:szCs w:val="24"/>
              </w:rPr>
              <w:t xml:space="preserve"> </w:t>
            </w:r>
            <w:r w:rsidRPr="005903DC">
              <w:rPr>
                <w:rFonts w:ascii="GHEA Grapalat" w:eastAsia="Times New Roman" w:hAnsi="GHEA Grapalat"/>
                <w:sz w:val="24"/>
                <w:szCs w:val="24"/>
                <w:lang w:val="hy-AM"/>
              </w:rPr>
              <w:t xml:space="preserve">առկա </w:t>
            </w:r>
            <w:r w:rsidRPr="005903DC">
              <w:rPr>
                <w:rFonts w:ascii="GHEA Grapalat" w:eastAsia="Times New Roman" w:hAnsi="GHEA Grapalat"/>
                <w:sz w:val="24"/>
                <w:szCs w:val="24"/>
              </w:rPr>
              <w:t>են</w:t>
            </w:r>
            <w:r w:rsidRPr="005903DC">
              <w:rPr>
                <w:rFonts w:ascii="GHEA Grapalat" w:eastAsia="Times New Roman" w:hAnsi="GHEA Grapalat"/>
                <w:sz w:val="24"/>
                <w:szCs w:val="24"/>
                <w:lang w:val="hy-AM"/>
              </w:rPr>
              <w:t xml:space="preserve"> հետևյալ նկատառում</w:t>
            </w:r>
            <w:r w:rsidRPr="005903DC">
              <w:rPr>
                <w:rFonts w:ascii="GHEA Grapalat" w:eastAsia="Times New Roman" w:hAnsi="GHEA Grapalat"/>
                <w:sz w:val="24"/>
                <w:szCs w:val="24"/>
              </w:rPr>
              <w:t>ներ</w:t>
            </w:r>
            <w:r w:rsidRPr="005903DC">
              <w:rPr>
                <w:rFonts w:ascii="GHEA Grapalat" w:eastAsia="Times New Roman" w:hAnsi="GHEA Grapalat"/>
                <w:sz w:val="24"/>
                <w:szCs w:val="24"/>
                <w:lang w:val="hy-AM"/>
              </w:rPr>
              <w:t>ը.</w:t>
            </w:r>
          </w:p>
          <w:p w:rsidR="00B17C1B" w:rsidRPr="0023653B" w:rsidRDefault="0023653B" w:rsidP="00390C49">
            <w:pPr>
              <w:pStyle w:val="ListParagraph"/>
              <w:numPr>
                <w:ilvl w:val="0"/>
                <w:numId w:val="3"/>
              </w:numPr>
              <w:shd w:val="clear" w:color="auto" w:fill="FFFFFF"/>
              <w:tabs>
                <w:tab w:val="left" w:pos="645"/>
              </w:tabs>
              <w:spacing w:after="0" w:line="360" w:lineRule="auto"/>
              <w:ind w:left="87" w:right="75" w:firstLine="198"/>
              <w:jc w:val="both"/>
              <w:rPr>
                <w:rFonts w:ascii="GHEA Grapalat" w:hAnsi="GHEA Grapalat"/>
                <w:sz w:val="24"/>
                <w:szCs w:val="24"/>
              </w:rPr>
            </w:pPr>
            <w:r w:rsidRPr="0023653B">
              <w:rPr>
                <w:rFonts w:ascii="GHEA Grapalat" w:eastAsia="Times New Roman" w:hAnsi="GHEA Grapalat" w:cs="Times New Roman"/>
                <w:bCs/>
                <w:sz w:val="24"/>
                <w:szCs w:val="24"/>
              </w:rPr>
              <w:t>«Հայաստանի Հանրապետության կառավարության</w:t>
            </w:r>
            <w:r w:rsidRPr="0023653B">
              <w:rPr>
                <w:rFonts w:ascii="GHEA Grapalat" w:eastAsia="Times New Roman" w:hAnsi="GHEA Grapalat" w:cs="Times New Roman"/>
                <w:bCs/>
                <w:sz w:val="24"/>
                <w:szCs w:val="24"/>
                <w:lang w:val="hy-AM"/>
              </w:rPr>
              <w:t xml:space="preserve"> </w:t>
            </w:r>
            <w:r w:rsidRPr="0023653B">
              <w:rPr>
                <w:rFonts w:ascii="GHEA Grapalat" w:eastAsia="Times New Roman" w:hAnsi="GHEA Grapalat" w:cs="Times New Roman"/>
                <w:bCs/>
                <w:sz w:val="24"/>
                <w:szCs w:val="24"/>
              </w:rPr>
              <w:t xml:space="preserve">2007 </w:t>
            </w:r>
            <w:r w:rsidRPr="0023653B">
              <w:rPr>
                <w:rFonts w:ascii="GHEA Grapalat" w:eastAsia="Times New Roman" w:hAnsi="GHEA Grapalat" w:cs="Times New Roman"/>
                <w:bCs/>
                <w:sz w:val="24"/>
                <w:szCs w:val="24"/>
                <w:lang w:val="hy-AM"/>
              </w:rPr>
              <w:t xml:space="preserve">թվականի մայիսի 24-ի </w:t>
            </w:r>
            <w:r w:rsidRPr="0023653B">
              <w:rPr>
                <w:rFonts w:ascii="GHEA Grapalat" w:eastAsia="Times New Roman" w:hAnsi="GHEA Grapalat" w:cs="Times New Roman"/>
                <w:bCs/>
                <w:sz w:val="24"/>
                <w:szCs w:val="24"/>
              </w:rPr>
              <w:t>N</w:t>
            </w:r>
            <w:r w:rsidRPr="0023653B">
              <w:rPr>
                <w:rFonts w:ascii="GHEA Grapalat" w:hAnsi="GHEA Grapalat"/>
                <w:sz w:val="24"/>
                <w:szCs w:val="24"/>
                <w:shd w:val="clear" w:color="auto" w:fill="FFFFFF"/>
              </w:rPr>
              <w:t xml:space="preserve"> 806-N </w:t>
            </w:r>
            <w:r w:rsidRPr="0023653B">
              <w:rPr>
                <w:rFonts w:ascii="GHEA Grapalat" w:eastAsia="Times New Roman" w:hAnsi="GHEA Grapalat" w:cs="Times New Roman"/>
                <w:bCs/>
                <w:sz w:val="24"/>
                <w:szCs w:val="24"/>
                <w:lang w:val="hy-AM"/>
              </w:rPr>
              <w:t xml:space="preserve">որոշման </w:t>
            </w:r>
            <w:r w:rsidRPr="0023653B">
              <w:rPr>
                <w:rFonts w:ascii="GHEA Grapalat" w:eastAsia="Times New Roman" w:hAnsi="GHEA Grapalat" w:cs="Times New Roman"/>
                <w:bCs/>
                <w:sz w:val="24"/>
                <w:szCs w:val="24"/>
              </w:rPr>
              <w:t>մեջ</w:t>
            </w:r>
            <w:r w:rsidRPr="0023653B">
              <w:rPr>
                <w:rFonts w:ascii="Calibri" w:eastAsia="Times New Roman" w:hAnsi="Calibri" w:cs="Calibri"/>
                <w:bCs/>
                <w:sz w:val="24"/>
                <w:szCs w:val="24"/>
              </w:rPr>
              <w:t> </w:t>
            </w:r>
            <w:r w:rsidRPr="0023653B">
              <w:rPr>
                <w:rFonts w:ascii="GHEA Grapalat" w:eastAsia="Times New Roman" w:hAnsi="GHEA Grapalat" w:cs="GHEA Grapalat"/>
                <w:bCs/>
                <w:sz w:val="24"/>
                <w:szCs w:val="24"/>
              </w:rPr>
              <w:t>փոփոխություն</w:t>
            </w:r>
            <w:r w:rsidRPr="0023653B">
              <w:rPr>
                <w:rFonts w:ascii="GHEA Grapalat" w:eastAsia="Times New Roman" w:hAnsi="GHEA Grapalat" w:cs="GHEA Grapalat"/>
                <w:bCs/>
                <w:sz w:val="24"/>
                <w:szCs w:val="24"/>
                <w:lang w:val="hy-AM"/>
              </w:rPr>
              <w:t xml:space="preserve">ներ </w:t>
            </w:r>
            <w:r w:rsidRPr="0023653B">
              <w:rPr>
                <w:rFonts w:ascii="GHEA Grapalat" w:eastAsia="Times New Roman" w:hAnsi="GHEA Grapalat" w:cs="GHEA Grapalat"/>
                <w:bCs/>
                <w:sz w:val="24"/>
                <w:szCs w:val="24"/>
              </w:rPr>
              <w:t>և</w:t>
            </w:r>
            <w:r w:rsidRPr="0023653B">
              <w:rPr>
                <w:rFonts w:ascii="GHEA Grapalat" w:eastAsia="Times New Roman" w:hAnsi="GHEA Grapalat" w:cs="GHEA Grapalat"/>
                <w:bCs/>
                <w:sz w:val="24"/>
                <w:szCs w:val="24"/>
                <w:lang w:val="hy-AM"/>
              </w:rPr>
              <w:t xml:space="preserve"> լրացումներ կատարելու</w:t>
            </w:r>
            <w:r w:rsidRPr="0023653B">
              <w:rPr>
                <w:rFonts w:ascii="GHEA Grapalat" w:eastAsia="Times New Roman" w:hAnsi="GHEA Grapalat" w:cs="Times New Roman"/>
                <w:bCs/>
                <w:sz w:val="24"/>
                <w:szCs w:val="24"/>
              </w:rPr>
              <w:t xml:space="preserve"> </w:t>
            </w:r>
            <w:r w:rsidRPr="0023653B">
              <w:rPr>
                <w:rFonts w:ascii="GHEA Grapalat" w:eastAsia="Times New Roman" w:hAnsi="GHEA Grapalat" w:cs="GHEA Grapalat"/>
                <w:bCs/>
                <w:sz w:val="24"/>
                <w:szCs w:val="24"/>
              </w:rPr>
              <w:t>մասին» ՀՀ կառավարության որոշման նախագծի (այսուհետ՝ նախագիծ) 1-ին մասի 1-ին կետով (</w:t>
            </w:r>
            <w:r w:rsidRPr="0023653B">
              <w:rPr>
                <w:rFonts w:ascii="GHEA Grapalat" w:hAnsi="GHEA Grapalat"/>
                <w:sz w:val="24"/>
                <w:szCs w:val="24"/>
                <w:shd w:val="clear" w:color="auto" w:fill="FFFFFF"/>
              </w:rPr>
              <w:t>«</w:t>
            </w:r>
            <w:r w:rsidRPr="0023653B">
              <w:rPr>
                <w:rFonts w:ascii="GHEA Grapalat" w:hAnsi="GHEA Grapalat"/>
                <w:sz w:val="24"/>
                <w:szCs w:val="24"/>
                <w:shd w:val="clear" w:color="auto" w:fill="FFFFFF"/>
                <w:lang w:val="hy-AM"/>
              </w:rPr>
              <w:t>Պետական անտառները և անտառային հողերն օգտագործման տալու կարգ</w:t>
            </w:r>
            <w:r w:rsidRPr="0023653B">
              <w:rPr>
                <w:rFonts w:ascii="GHEA Grapalat" w:hAnsi="GHEA Grapalat"/>
                <w:sz w:val="24"/>
                <w:szCs w:val="24"/>
                <w:shd w:val="clear" w:color="auto" w:fill="FFFFFF"/>
              </w:rPr>
              <w:t xml:space="preserve">ի» </w:t>
            </w:r>
            <w:r w:rsidRPr="0023653B">
              <w:rPr>
                <w:rFonts w:ascii="GHEA Grapalat" w:hAnsi="GHEA Grapalat" w:cs="Sylfaen"/>
                <w:sz w:val="24"/>
                <w:szCs w:val="24"/>
              </w:rPr>
              <w:t>2-րդ կետ) նախատեսվող կարգավորման անժամկետ սահմանումը խնդրահարույց է, ուստի՝ նպատակահարմար է նախատեսել անցումային դրույթ անտառները և անտառային հողերը հատակագծի (հողամասի հատակագծի) հիման վրա օգտագործման տրամադրելու կարգավորման համար՝ որոշակի ժամկետային սահմանափակման կիրառման մասով:</w:t>
            </w:r>
            <w:r w:rsidRPr="0023653B">
              <w:rPr>
                <w:rFonts w:ascii="GHEA Grapalat" w:hAnsi="GHEA Grapalat"/>
                <w:sz w:val="24"/>
                <w:szCs w:val="24"/>
              </w:rPr>
              <w:t xml:space="preserve"> </w:t>
            </w:r>
          </w:p>
        </w:tc>
        <w:tc>
          <w:tcPr>
            <w:tcW w:w="3490" w:type="dxa"/>
            <w:tcBorders>
              <w:top w:val="outset" w:sz="6" w:space="0" w:color="auto"/>
              <w:left w:val="outset" w:sz="6" w:space="0" w:color="auto"/>
              <w:bottom w:val="outset" w:sz="6" w:space="0" w:color="auto"/>
              <w:right w:val="outset" w:sz="6" w:space="0" w:color="auto"/>
            </w:tcBorders>
          </w:tcPr>
          <w:p w:rsidR="00BB4F14" w:rsidRDefault="00170400" w:rsidP="00170400">
            <w:pPr>
              <w:spacing w:after="0" w:line="360" w:lineRule="auto"/>
              <w:ind w:left="55"/>
              <w:jc w:val="center"/>
              <w:rPr>
                <w:rFonts w:ascii="GHEA Grapalat" w:eastAsia="Times New Roman" w:hAnsi="GHEA Grapalat" w:cs="Times New Roman"/>
                <w:b/>
                <w:sz w:val="24"/>
                <w:szCs w:val="24"/>
                <w:lang w:val="hy-AM"/>
              </w:rPr>
            </w:pPr>
            <w:r w:rsidRPr="00170400">
              <w:rPr>
                <w:rFonts w:ascii="GHEA Grapalat" w:eastAsia="Times New Roman" w:hAnsi="GHEA Grapalat" w:cs="Times New Roman"/>
                <w:b/>
                <w:sz w:val="24"/>
                <w:szCs w:val="24"/>
                <w:lang w:val="hy-AM"/>
              </w:rPr>
              <w:t>Չի ընդունվել։</w:t>
            </w:r>
          </w:p>
          <w:p w:rsidR="00170400" w:rsidRPr="00170400" w:rsidRDefault="00170400" w:rsidP="00BA5A35">
            <w:pPr>
              <w:spacing w:after="0" w:line="360" w:lineRule="auto"/>
              <w:ind w:left="55"/>
              <w:jc w:val="both"/>
              <w:rPr>
                <w:rFonts w:ascii="GHEA Grapalat" w:eastAsia="Times New Roman" w:hAnsi="GHEA Grapalat" w:cs="Times New Roman"/>
                <w:b/>
                <w:sz w:val="24"/>
                <w:szCs w:val="24"/>
                <w:lang w:val="hy-AM"/>
              </w:rPr>
            </w:pPr>
            <w:r>
              <w:rPr>
                <w:rFonts w:ascii="GHEA Grapalat" w:eastAsia="Times New Roman" w:hAnsi="GHEA Grapalat" w:cs="Times New Roman"/>
                <w:sz w:val="24"/>
                <w:szCs w:val="24"/>
                <w:lang w:val="hy-AM"/>
              </w:rPr>
              <w:t>Որոշման 2-րդ կետում կատարվող լրացման տրամաբանությունն այն է, որ եթե տվյալ անտառտնտեսությունը չունի կառավարման պլան, ապա միայն այդ դեպքում անտառների օգտագործման տրամադրումը կիրականացվի հողերի հատակագծի հիման վրա։ Անցումային դրույթ որոշակի ժամկետով դնելը հնարավոր չէ</w:t>
            </w:r>
            <w:r w:rsidR="00937289">
              <w:rPr>
                <w:rFonts w:ascii="GHEA Grapalat" w:eastAsia="Times New Roman" w:hAnsi="GHEA Grapalat" w:cs="Times New Roman"/>
                <w:sz w:val="24"/>
                <w:szCs w:val="24"/>
                <w:lang w:val="hy-AM"/>
              </w:rPr>
              <w:t xml:space="preserve">, քանի որ այս պահին 17 </w:t>
            </w:r>
            <w:r w:rsidR="00937289">
              <w:rPr>
                <w:rFonts w:ascii="GHEA Grapalat" w:eastAsia="Times New Roman" w:hAnsi="GHEA Grapalat" w:cs="Times New Roman"/>
                <w:sz w:val="24"/>
                <w:szCs w:val="24"/>
                <w:lang w:val="hy-AM"/>
              </w:rPr>
              <w:lastRenderedPageBreak/>
              <w:t xml:space="preserve">անտառտնտեսությունները չունեն </w:t>
            </w:r>
            <w:r w:rsidR="00BA5A35">
              <w:rPr>
                <w:rFonts w:ascii="GHEA Grapalat" w:eastAsia="Times New Roman" w:hAnsi="GHEA Grapalat" w:cs="Times New Roman"/>
                <w:sz w:val="24"/>
                <w:szCs w:val="24"/>
                <w:lang w:val="hy-AM"/>
              </w:rPr>
              <w:t>անտառա</w:t>
            </w:r>
            <w:r w:rsidR="00937289">
              <w:rPr>
                <w:rFonts w:ascii="GHEA Grapalat" w:eastAsia="Times New Roman" w:hAnsi="GHEA Grapalat" w:cs="Times New Roman"/>
                <w:sz w:val="24"/>
                <w:szCs w:val="24"/>
                <w:lang w:val="hy-AM"/>
              </w:rPr>
              <w:t>կառավարման պլաններ, միջազգային դոնոր կազմակերպությունների և պետական բյուջեի</w:t>
            </w:r>
            <w:r>
              <w:rPr>
                <w:rFonts w:ascii="GHEA Grapalat" w:eastAsia="Times New Roman" w:hAnsi="GHEA Grapalat" w:cs="Times New Roman"/>
                <w:sz w:val="24"/>
                <w:szCs w:val="24"/>
                <w:lang w:val="hy-AM"/>
              </w:rPr>
              <w:t xml:space="preserve"> </w:t>
            </w:r>
            <w:r w:rsidR="00937289">
              <w:rPr>
                <w:rFonts w:ascii="GHEA Grapalat" w:eastAsia="Times New Roman" w:hAnsi="GHEA Grapalat" w:cs="Times New Roman"/>
                <w:sz w:val="24"/>
                <w:szCs w:val="24"/>
                <w:lang w:val="hy-AM"/>
              </w:rPr>
              <w:t xml:space="preserve">միջոցներով մշակման փուլում են </w:t>
            </w:r>
            <w:r w:rsidR="00E54AB5">
              <w:rPr>
                <w:rFonts w:ascii="GHEA Grapalat" w:eastAsia="Times New Roman" w:hAnsi="GHEA Grapalat" w:cs="Times New Roman"/>
                <w:sz w:val="24"/>
                <w:szCs w:val="24"/>
                <w:lang w:val="hy-AM"/>
              </w:rPr>
              <w:t>9 անտառակառավարման պլանների նախագծերը</w:t>
            </w:r>
            <w:r w:rsidR="00BA5A35">
              <w:rPr>
                <w:rFonts w:ascii="GHEA Grapalat" w:eastAsia="Times New Roman" w:hAnsi="GHEA Grapalat" w:cs="Times New Roman"/>
                <w:sz w:val="24"/>
                <w:szCs w:val="24"/>
                <w:lang w:val="hy-AM"/>
              </w:rPr>
              <w:t xml:space="preserve">։ Բյուջետային գործընթացի շրջանակներում շրջակա միջավայրի նախարարության հայտով ներկայացված գումարները ՀՀ 2022-2024 թվականների պետական միջնաժամկետ ծախսերի ծրագրով նախատեսված չեն։ Միաժամանակ 2022 թվականի բյուջետային գործընթացի շրջանակում ներկայացվել է համապատասխան հայտ, ինչով նախատեսվում է 3 անտառտնտեսությունների </w:t>
            </w:r>
            <w:r w:rsidR="00BA5A35">
              <w:rPr>
                <w:rFonts w:ascii="GHEA Grapalat" w:eastAsia="Times New Roman" w:hAnsi="GHEA Grapalat" w:cs="Times New Roman"/>
                <w:sz w:val="24"/>
                <w:szCs w:val="24"/>
                <w:lang w:val="hy-AM"/>
              </w:rPr>
              <w:lastRenderedPageBreak/>
              <w:t>անտառ</w:t>
            </w:r>
            <w:r w:rsidR="00E54AB5">
              <w:rPr>
                <w:rFonts w:ascii="GHEA Grapalat" w:eastAsia="Times New Roman" w:hAnsi="GHEA Grapalat" w:cs="Times New Roman"/>
                <w:sz w:val="24"/>
                <w:szCs w:val="24"/>
                <w:lang w:val="hy-AM"/>
              </w:rPr>
              <w:t>ա</w:t>
            </w:r>
            <w:r w:rsidR="00BA5A35">
              <w:rPr>
                <w:rFonts w:ascii="GHEA Grapalat" w:eastAsia="Times New Roman" w:hAnsi="GHEA Grapalat" w:cs="Times New Roman"/>
                <w:sz w:val="24"/>
                <w:szCs w:val="24"/>
                <w:lang w:val="hy-AM"/>
              </w:rPr>
              <w:t xml:space="preserve">կառավարման պլանների կազմման միջոցառումը։  </w:t>
            </w:r>
            <w:r w:rsidR="00937289">
              <w:rPr>
                <w:rFonts w:ascii="GHEA Grapalat" w:eastAsia="Times New Roman" w:hAnsi="GHEA Grapalat" w:cs="Times New Roman"/>
                <w:sz w:val="24"/>
                <w:szCs w:val="24"/>
                <w:lang w:val="hy-AM"/>
              </w:rPr>
              <w:t xml:space="preserve">Կառավարության </w:t>
            </w:r>
            <w:r w:rsidR="00BA5A35">
              <w:rPr>
                <w:rFonts w:ascii="GHEA Grapalat" w:eastAsia="Times New Roman" w:hAnsi="GHEA Grapalat" w:cs="Times New Roman"/>
                <w:sz w:val="24"/>
                <w:szCs w:val="24"/>
                <w:lang w:val="hy-AM"/>
              </w:rPr>
              <w:t xml:space="preserve">միջոցառումների </w:t>
            </w:r>
            <w:r w:rsidR="00937289">
              <w:rPr>
                <w:rFonts w:ascii="GHEA Grapalat" w:eastAsia="Times New Roman" w:hAnsi="GHEA Grapalat" w:cs="Times New Roman"/>
                <w:sz w:val="24"/>
                <w:szCs w:val="24"/>
                <w:lang w:val="hy-AM"/>
              </w:rPr>
              <w:t>5-ամյա ծրագրի նախագծում</w:t>
            </w:r>
            <w:r w:rsidR="00BA5A35">
              <w:rPr>
                <w:rFonts w:ascii="GHEA Grapalat" w:eastAsia="Times New Roman" w:hAnsi="GHEA Grapalat" w:cs="Times New Roman"/>
                <w:sz w:val="24"/>
                <w:szCs w:val="24"/>
                <w:lang w:val="hy-AM"/>
              </w:rPr>
              <w:t xml:space="preserve"> ևս նախատեսված են 8 անտառտնտեսությունների անտառակառավարման պլանների մշակումը։</w:t>
            </w:r>
          </w:p>
        </w:tc>
      </w:tr>
      <w:tr w:rsidR="0023653B" w:rsidRPr="00D23D9F" w:rsidTr="0023653B">
        <w:trPr>
          <w:tblCellSpacing w:w="0" w:type="dxa"/>
          <w:jc w:val="center"/>
        </w:trPr>
        <w:tc>
          <w:tcPr>
            <w:tcW w:w="11242" w:type="dxa"/>
            <w:tcBorders>
              <w:top w:val="outset" w:sz="6" w:space="0" w:color="auto"/>
              <w:left w:val="outset" w:sz="6" w:space="0" w:color="auto"/>
              <w:bottom w:val="outset" w:sz="6" w:space="0" w:color="auto"/>
              <w:right w:val="outset" w:sz="6" w:space="0" w:color="auto"/>
            </w:tcBorders>
          </w:tcPr>
          <w:p w:rsidR="0023653B" w:rsidRPr="0023653B" w:rsidRDefault="0023653B" w:rsidP="00390C49">
            <w:pPr>
              <w:pStyle w:val="ListParagraph"/>
              <w:numPr>
                <w:ilvl w:val="0"/>
                <w:numId w:val="3"/>
              </w:numPr>
              <w:shd w:val="clear" w:color="auto" w:fill="FFFFFF"/>
              <w:tabs>
                <w:tab w:val="left" w:pos="660"/>
              </w:tabs>
              <w:spacing w:after="0" w:line="360" w:lineRule="auto"/>
              <w:ind w:left="87" w:right="75" w:firstLine="261"/>
              <w:jc w:val="both"/>
              <w:rPr>
                <w:rFonts w:ascii="GHEA Grapalat" w:eastAsia="Times New Roman" w:hAnsi="GHEA Grapalat" w:cs="Times New Roman"/>
                <w:bCs/>
                <w:sz w:val="24"/>
                <w:szCs w:val="24"/>
                <w:lang w:val="hy-AM"/>
              </w:rPr>
            </w:pPr>
            <w:r w:rsidRPr="0023653B">
              <w:rPr>
                <w:rFonts w:ascii="GHEA Grapalat" w:eastAsia="Times New Roman" w:hAnsi="GHEA Grapalat" w:cs="Times New Roman"/>
                <w:bCs/>
                <w:sz w:val="24"/>
                <w:szCs w:val="24"/>
                <w:lang w:val="hy-AM"/>
              </w:rPr>
              <w:lastRenderedPageBreak/>
              <w:t>Լրացուցիչ հիմնավորման կարիք ունի նախագծի 1-ին մասի 3-րդ կետով նախատեսվող փոփոխությունը:</w:t>
            </w:r>
          </w:p>
        </w:tc>
        <w:tc>
          <w:tcPr>
            <w:tcW w:w="3490" w:type="dxa"/>
            <w:tcBorders>
              <w:top w:val="outset" w:sz="6" w:space="0" w:color="auto"/>
              <w:left w:val="outset" w:sz="6" w:space="0" w:color="auto"/>
              <w:bottom w:val="outset" w:sz="6" w:space="0" w:color="auto"/>
              <w:right w:val="outset" w:sz="6" w:space="0" w:color="auto"/>
            </w:tcBorders>
          </w:tcPr>
          <w:p w:rsidR="0023653B" w:rsidRPr="003F5949" w:rsidRDefault="008D4A7F" w:rsidP="003614C7">
            <w:pPr>
              <w:spacing w:after="0" w:line="360" w:lineRule="auto"/>
              <w:ind w:left="55"/>
              <w:rPr>
                <w:rFonts w:ascii="GHEA Grapalat" w:eastAsia="Times New Roman" w:hAnsi="GHEA Grapalat" w:cs="Times New Roman"/>
                <w:b/>
                <w:sz w:val="24"/>
                <w:szCs w:val="24"/>
                <w:lang w:val="hy-AM"/>
              </w:rPr>
            </w:pPr>
            <w:r w:rsidRPr="003F5949">
              <w:rPr>
                <w:rFonts w:ascii="GHEA Grapalat" w:eastAsia="Times New Roman" w:hAnsi="GHEA Grapalat" w:cs="Times New Roman"/>
                <w:b/>
                <w:sz w:val="24"/>
                <w:szCs w:val="24"/>
                <w:lang w:val="hy-AM"/>
              </w:rPr>
              <w:t>Ընդունվել է</w:t>
            </w:r>
            <w:r w:rsidR="003F5949">
              <w:rPr>
                <w:rFonts w:ascii="GHEA Grapalat" w:eastAsia="Times New Roman" w:hAnsi="GHEA Grapalat" w:cs="Times New Roman"/>
                <w:b/>
                <w:sz w:val="24"/>
                <w:szCs w:val="24"/>
                <w:lang w:val="hy-AM"/>
              </w:rPr>
              <w:t>։</w:t>
            </w:r>
          </w:p>
          <w:p w:rsidR="008D4A7F" w:rsidRPr="00BB4F14" w:rsidRDefault="003F5949" w:rsidP="003614C7">
            <w:pPr>
              <w:spacing w:after="0" w:line="360" w:lineRule="auto"/>
              <w:ind w:left="5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1-ին կ</w:t>
            </w:r>
            <w:r w:rsidR="008D4A7F">
              <w:rPr>
                <w:rFonts w:ascii="GHEA Grapalat" w:eastAsia="Times New Roman" w:hAnsi="GHEA Grapalat" w:cs="Times New Roman"/>
                <w:sz w:val="24"/>
                <w:szCs w:val="24"/>
                <w:lang w:val="hy-AM"/>
              </w:rPr>
              <w:t>ետ</w:t>
            </w:r>
            <w:r>
              <w:rPr>
                <w:rFonts w:ascii="GHEA Grapalat" w:eastAsia="Times New Roman" w:hAnsi="GHEA Grapalat" w:cs="Times New Roman"/>
                <w:sz w:val="24"/>
                <w:szCs w:val="24"/>
                <w:lang w:val="hy-AM"/>
              </w:rPr>
              <w:t xml:space="preserve">ի 3-րդ ենթակետը խմբագրվել է, հաշվի առնելով, որ Կարգում դրվել է նաև դիմումների ներկայացման   հետ կապված կարգավորումներ։ </w:t>
            </w:r>
          </w:p>
        </w:tc>
      </w:tr>
      <w:tr w:rsidR="00D018BB" w:rsidRPr="00D23D9F" w:rsidTr="00D018BB">
        <w:trPr>
          <w:tblCellSpacing w:w="0" w:type="dxa"/>
          <w:jc w:val="center"/>
        </w:trPr>
        <w:tc>
          <w:tcPr>
            <w:tcW w:w="11242" w:type="dxa"/>
            <w:tcBorders>
              <w:top w:val="outset" w:sz="6" w:space="0" w:color="auto"/>
              <w:left w:val="outset" w:sz="6" w:space="0" w:color="auto"/>
              <w:bottom w:val="outset" w:sz="6" w:space="0" w:color="auto"/>
              <w:right w:val="outset" w:sz="6" w:space="0" w:color="auto"/>
            </w:tcBorders>
          </w:tcPr>
          <w:p w:rsidR="00D018BB" w:rsidRPr="00170400" w:rsidRDefault="0023653B" w:rsidP="00390C49">
            <w:pPr>
              <w:pStyle w:val="ListParagraph"/>
              <w:numPr>
                <w:ilvl w:val="0"/>
                <w:numId w:val="3"/>
              </w:numPr>
              <w:shd w:val="clear" w:color="auto" w:fill="FFFFFF"/>
              <w:tabs>
                <w:tab w:val="left" w:pos="618"/>
              </w:tabs>
              <w:spacing w:after="0" w:line="360" w:lineRule="auto"/>
              <w:ind w:left="105" w:right="93" w:firstLine="198"/>
              <w:jc w:val="both"/>
              <w:rPr>
                <w:rFonts w:ascii="GHEA Grapalat" w:hAnsi="GHEA Grapalat"/>
                <w:sz w:val="24"/>
                <w:szCs w:val="24"/>
                <w:shd w:val="clear" w:color="auto" w:fill="FFFFFF"/>
                <w:lang w:val="hy-AM"/>
              </w:rPr>
            </w:pPr>
            <w:r w:rsidRPr="0023653B">
              <w:rPr>
                <w:rFonts w:ascii="GHEA Grapalat" w:hAnsi="GHEA Grapalat" w:cs="Arial"/>
                <w:sz w:val="24"/>
                <w:szCs w:val="24"/>
                <w:shd w:val="clear" w:color="auto" w:fill="FFFFFF"/>
                <w:lang w:val="hy-AM"/>
              </w:rPr>
              <w:t>Խմբագրման</w:t>
            </w:r>
            <w:r w:rsidRPr="0023653B">
              <w:rPr>
                <w:rFonts w:ascii="GHEA Grapalat" w:hAnsi="GHEA Grapalat"/>
                <w:sz w:val="24"/>
                <w:szCs w:val="24"/>
                <w:shd w:val="clear" w:color="auto" w:fill="FFFFFF"/>
                <w:lang w:val="hy-AM"/>
              </w:rPr>
              <w:t xml:space="preserve"> և հստակեցման կարիք ունի նախագծի 1-ին մասի 4-րդ կետով նախատեսվող և 9.1 կետում «գնահատելու նպատակով ընդունում է դիմումներ» առաջարկվող կարգավորումը, քանի որ այն տեղեկությունները, որոնք ներկայացվում են դիմումին կից, որևէ կերպ չեն պարունակում ներուժին վերաբերելի դրույթ: Բացի այդ, նույն հոդվածի շրջանակներում առաջարկվում է համապատասխան կարգավորում, համաձայն որի՝ անտառների կամ անտառային հողերի </w:t>
            </w:r>
            <w:r w:rsidRPr="0023653B">
              <w:rPr>
                <w:rFonts w:ascii="GHEA Grapalat" w:hAnsi="GHEA Grapalat"/>
                <w:sz w:val="24"/>
                <w:szCs w:val="24"/>
                <w:shd w:val="clear" w:color="auto" w:fill="FFFFFF"/>
                <w:lang w:val="hy-AM"/>
              </w:rPr>
              <w:lastRenderedPageBreak/>
              <w:t>նկատմամբ վարձակալության կամ անհատույց օգտագործման իրավունք ձեռք բերելու վերաբերյալ դիմումներն  ընդունում են «Հայանտառ» պետական ոչ առևտրային կազմակերպությունը կամ համապատասխան «Անտառտնտեսություն» մասնաճյուղը, ինչը հակասում է ՀՀ անտառային օրենսգրքին (7.1-րդ հոդվածի 2-րդ մասի 19-րդ կետ), ուստի՝ անհրաժեշտ է նախագծով առաջարկվող կարգավորումը համապատասխանեցնել ՀՀ անտառային օրենսգրքի պահանջներին:</w:t>
            </w:r>
          </w:p>
        </w:tc>
        <w:tc>
          <w:tcPr>
            <w:tcW w:w="3490" w:type="dxa"/>
            <w:tcBorders>
              <w:top w:val="outset" w:sz="6" w:space="0" w:color="auto"/>
              <w:left w:val="outset" w:sz="6" w:space="0" w:color="auto"/>
              <w:bottom w:val="outset" w:sz="6" w:space="0" w:color="auto"/>
              <w:right w:val="outset" w:sz="6" w:space="0" w:color="auto"/>
            </w:tcBorders>
          </w:tcPr>
          <w:p w:rsidR="00CB4C2F" w:rsidRDefault="003F5949" w:rsidP="0051594F">
            <w:pPr>
              <w:spacing w:after="0" w:line="360" w:lineRule="auto"/>
              <w:ind w:left="55"/>
              <w:rPr>
                <w:rFonts w:ascii="GHEA Grapalat" w:eastAsia="Times New Roman" w:hAnsi="GHEA Grapalat" w:cs="Calibri"/>
                <w:b/>
                <w:sz w:val="24"/>
                <w:szCs w:val="24"/>
                <w:lang w:val="hy-AM"/>
              </w:rPr>
            </w:pPr>
            <w:r w:rsidRPr="003F5949">
              <w:rPr>
                <w:rFonts w:ascii="GHEA Grapalat" w:eastAsia="Times New Roman" w:hAnsi="GHEA Grapalat" w:cs="Calibri"/>
                <w:b/>
                <w:sz w:val="24"/>
                <w:szCs w:val="24"/>
                <w:lang w:val="hy-AM"/>
              </w:rPr>
              <w:lastRenderedPageBreak/>
              <w:t>Ընդունվել է մասամբ։</w:t>
            </w:r>
          </w:p>
          <w:p w:rsidR="003F5949" w:rsidRDefault="003F5949" w:rsidP="0051594F">
            <w:pPr>
              <w:spacing w:after="0" w:line="360" w:lineRule="auto"/>
              <w:ind w:left="55"/>
              <w:rPr>
                <w:rFonts w:ascii="GHEA Grapalat" w:eastAsia="Times New Roman" w:hAnsi="GHEA Grapalat" w:cs="Calibri"/>
                <w:sz w:val="24"/>
                <w:szCs w:val="24"/>
                <w:lang w:val="hy-AM"/>
              </w:rPr>
            </w:pPr>
            <w:r>
              <w:rPr>
                <w:rFonts w:ascii="GHEA Grapalat" w:eastAsia="Times New Roman" w:hAnsi="GHEA Grapalat" w:cs="Calibri"/>
                <w:sz w:val="24"/>
                <w:szCs w:val="24"/>
                <w:lang w:val="hy-AM"/>
              </w:rPr>
              <w:t>Նախագծով առաջարկվող 9</w:t>
            </w:r>
            <w:r w:rsidRPr="0023653B">
              <w:rPr>
                <w:rFonts w:ascii="GHEA Grapalat" w:hAnsi="GHEA Grapalat"/>
                <w:sz w:val="24"/>
                <w:szCs w:val="24"/>
                <w:shd w:val="clear" w:color="auto" w:fill="FFFFFF"/>
                <w:lang w:val="hy-AM"/>
              </w:rPr>
              <w:t>.</w:t>
            </w:r>
            <w:r w:rsidRPr="003F5949">
              <w:rPr>
                <w:rFonts w:ascii="GHEA Grapalat" w:eastAsia="Times New Roman" w:hAnsi="GHEA Grapalat" w:cs="Calibri"/>
                <w:sz w:val="24"/>
                <w:szCs w:val="24"/>
                <w:lang w:val="hy-AM"/>
              </w:rPr>
              <w:t>1-րդ</w:t>
            </w:r>
            <w:r>
              <w:rPr>
                <w:rFonts w:ascii="GHEA Grapalat" w:eastAsia="Times New Roman" w:hAnsi="GHEA Grapalat" w:cs="Calibri"/>
                <w:sz w:val="24"/>
                <w:szCs w:val="24"/>
                <w:lang w:val="hy-AM"/>
              </w:rPr>
              <w:t xml:space="preserve"> </w:t>
            </w:r>
            <w:r w:rsidRPr="003F5949">
              <w:rPr>
                <w:rFonts w:ascii="GHEA Grapalat" w:eastAsia="Times New Roman" w:hAnsi="GHEA Grapalat" w:cs="Calibri"/>
                <w:sz w:val="24"/>
                <w:szCs w:val="24"/>
                <w:lang w:val="hy-AM"/>
              </w:rPr>
              <w:t>կետը խմբագրվել է</w:t>
            </w:r>
            <w:r w:rsidR="00D71D60">
              <w:rPr>
                <w:rFonts w:ascii="GHEA Grapalat" w:eastAsia="Times New Roman" w:hAnsi="GHEA Grapalat" w:cs="Calibri"/>
                <w:sz w:val="24"/>
                <w:szCs w:val="24"/>
                <w:lang w:val="hy-AM"/>
              </w:rPr>
              <w:t xml:space="preserve"> համ</w:t>
            </w:r>
            <w:r w:rsidR="00ED4E91">
              <w:rPr>
                <w:rFonts w:ascii="GHEA Grapalat" w:eastAsia="Times New Roman" w:hAnsi="GHEA Grapalat" w:cs="Calibri"/>
                <w:sz w:val="24"/>
                <w:szCs w:val="24"/>
                <w:lang w:val="hy-AM"/>
              </w:rPr>
              <w:t>աձայն առաջարկության առաջին մասի։ Ի</w:t>
            </w:r>
            <w:r w:rsidR="00D71D60">
              <w:rPr>
                <w:rFonts w:ascii="GHEA Grapalat" w:eastAsia="Times New Roman" w:hAnsi="GHEA Grapalat" w:cs="Calibri"/>
                <w:sz w:val="24"/>
                <w:szCs w:val="24"/>
                <w:lang w:val="hy-AM"/>
              </w:rPr>
              <w:t xml:space="preserve">նչ </w:t>
            </w:r>
            <w:r w:rsidR="00D71D60">
              <w:rPr>
                <w:rFonts w:ascii="GHEA Grapalat" w:eastAsia="Times New Roman" w:hAnsi="GHEA Grapalat" w:cs="Calibri"/>
                <w:sz w:val="24"/>
                <w:szCs w:val="24"/>
                <w:lang w:val="hy-AM"/>
              </w:rPr>
              <w:lastRenderedPageBreak/>
              <w:t xml:space="preserve">վերաբերում է </w:t>
            </w:r>
            <w:r w:rsidR="00D71D60" w:rsidRPr="0023653B">
              <w:rPr>
                <w:rFonts w:ascii="GHEA Grapalat" w:hAnsi="GHEA Grapalat"/>
                <w:sz w:val="24"/>
                <w:szCs w:val="24"/>
                <w:shd w:val="clear" w:color="auto" w:fill="FFFFFF"/>
                <w:lang w:val="hy-AM"/>
              </w:rPr>
              <w:t xml:space="preserve"> ՀՀ անտառային օրենսգրքին</w:t>
            </w:r>
            <w:r w:rsidR="00D71D60">
              <w:rPr>
                <w:rFonts w:ascii="GHEA Grapalat" w:hAnsi="GHEA Grapalat"/>
                <w:sz w:val="24"/>
                <w:szCs w:val="24"/>
                <w:shd w:val="clear" w:color="auto" w:fill="FFFFFF"/>
                <w:lang w:val="hy-AM"/>
              </w:rPr>
              <w:t xml:space="preserve"> </w:t>
            </w:r>
            <w:r w:rsidR="00D71D60" w:rsidRPr="0023653B">
              <w:rPr>
                <w:rFonts w:ascii="GHEA Grapalat" w:hAnsi="GHEA Grapalat"/>
                <w:sz w:val="24"/>
                <w:szCs w:val="24"/>
                <w:shd w:val="clear" w:color="auto" w:fill="FFFFFF"/>
                <w:lang w:val="hy-AM"/>
              </w:rPr>
              <w:t>7.1-րդ հոդվածի 2-րդ մասի 19-րդ կետ</w:t>
            </w:r>
            <w:r w:rsidR="00D71D60">
              <w:rPr>
                <w:rFonts w:ascii="GHEA Grapalat" w:hAnsi="GHEA Grapalat"/>
                <w:sz w:val="24"/>
                <w:szCs w:val="24"/>
                <w:shd w:val="clear" w:color="auto" w:fill="FFFFFF"/>
                <w:lang w:val="hy-AM"/>
              </w:rPr>
              <w:t>ին կարգավորման հակասմանը, ապա դա այդպես չէ քանի որ Անտառային կոմիտեն վերոնշյալ</w:t>
            </w:r>
            <w:r w:rsidR="00ED4E91">
              <w:rPr>
                <w:rFonts w:ascii="GHEA Grapalat" w:hAnsi="GHEA Grapalat"/>
                <w:sz w:val="24"/>
                <w:szCs w:val="24"/>
                <w:shd w:val="clear" w:color="auto" w:fill="FFFFFF"/>
                <w:lang w:val="hy-AM"/>
              </w:rPr>
              <w:t>՝</w:t>
            </w:r>
            <w:r w:rsidR="00D71D60">
              <w:rPr>
                <w:rFonts w:ascii="GHEA Grapalat" w:hAnsi="GHEA Grapalat"/>
                <w:sz w:val="24"/>
                <w:szCs w:val="24"/>
                <w:shd w:val="clear" w:color="auto" w:fill="FFFFFF"/>
                <w:lang w:val="hy-AM"/>
              </w:rPr>
              <w:t xml:space="preserve"> 19-րդ կետով</w:t>
            </w:r>
          </w:p>
          <w:p w:rsidR="00D71D60" w:rsidRPr="00D71D60" w:rsidRDefault="00D71D60" w:rsidP="0051594F">
            <w:pPr>
              <w:spacing w:after="0" w:line="360" w:lineRule="auto"/>
              <w:ind w:left="55"/>
              <w:rPr>
                <w:rFonts w:ascii="GHEA Grapalat" w:eastAsia="Times New Roman" w:hAnsi="GHEA Grapalat" w:cs="Calibri"/>
                <w:sz w:val="24"/>
                <w:szCs w:val="24"/>
                <w:lang w:val="hy-AM"/>
              </w:rPr>
            </w:pPr>
            <w:r w:rsidRPr="00D71D60">
              <w:rPr>
                <w:rFonts w:ascii="GHEA Grapalat" w:hAnsi="GHEA Grapalat" w:cs="Arial"/>
                <w:sz w:val="24"/>
                <w:szCs w:val="24"/>
                <w:lang w:val="hy-AM"/>
              </w:rPr>
              <w:t>իրականացնում</w:t>
            </w:r>
            <w:r w:rsidRPr="00D71D60">
              <w:rPr>
                <w:rFonts w:ascii="GHEA Grapalat" w:hAnsi="GHEA Grapalat"/>
                <w:sz w:val="24"/>
                <w:szCs w:val="24"/>
                <w:lang w:val="hy-AM"/>
              </w:rPr>
              <w:t xml:space="preserve"> </w:t>
            </w:r>
            <w:r w:rsidRPr="00D71D60">
              <w:rPr>
                <w:rFonts w:ascii="GHEA Grapalat" w:hAnsi="GHEA Grapalat" w:cs="Arial"/>
                <w:sz w:val="24"/>
                <w:szCs w:val="24"/>
                <w:lang w:val="hy-AM"/>
              </w:rPr>
              <w:t>է</w:t>
            </w:r>
            <w:r w:rsidRPr="00D71D60">
              <w:rPr>
                <w:rFonts w:ascii="GHEA Grapalat" w:hAnsi="GHEA Grapalat"/>
                <w:sz w:val="24"/>
                <w:szCs w:val="24"/>
                <w:lang w:val="hy-AM"/>
              </w:rPr>
              <w:t xml:space="preserve"> </w:t>
            </w:r>
            <w:r w:rsidRPr="00D71D60">
              <w:rPr>
                <w:rFonts w:ascii="GHEA Grapalat" w:hAnsi="GHEA Grapalat" w:cs="Arial"/>
                <w:sz w:val="24"/>
                <w:szCs w:val="24"/>
                <w:lang w:val="hy-AM"/>
              </w:rPr>
              <w:t>օրենսդրությամբ</w:t>
            </w:r>
            <w:r w:rsidRPr="00D71D60">
              <w:rPr>
                <w:rFonts w:ascii="GHEA Grapalat" w:hAnsi="GHEA Grapalat"/>
                <w:sz w:val="24"/>
                <w:szCs w:val="24"/>
                <w:lang w:val="hy-AM"/>
              </w:rPr>
              <w:t xml:space="preserve"> </w:t>
            </w:r>
            <w:r w:rsidRPr="00D71D60">
              <w:rPr>
                <w:rFonts w:ascii="GHEA Grapalat" w:hAnsi="GHEA Grapalat" w:cs="Arial"/>
                <w:sz w:val="24"/>
                <w:szCs w:val="24"/>
                <w:lang w:val="hy-AM"/>
              </w:rPr>
              <w:t>սահմանված</w:t>
            </w:r>
            <w:r w:rsidRPr="00D71D60">
              <w:rPr>
                <w:rFonts w:ascii="GHEA Grapalat" w:hAnsi="GHEA Grapalat"/>
                <w:sz w:val="24"/>
                <w:szCs w:val="24"/>
                <w:lang w:val="hy-AM"/>
              </w:rPr>
              <w:t xml:space="preserve"> </w:t>
            </w:r>
            <w:r w:rsidRPr="00D71D60">
              <w:rPr>
                <w:rFonts w:ascii="GHEA Grapalat" w:hAnsi="GHEA Grapalat" w:cs="Arial"/>
                <w:sz w:val="24"/>
                <w:szCs w:val="24"/>
                <w:lang w:val="hy-AM"/>
              </w:rPr>
              <w:t>կարգով</w:t>
            </w:r>
            <w:r w:rsidRPr="00D71D60">
              <w:rPr>
                <w:rFonts w:ascii="GHEA Grapalat" w:hAnsi="GHEA Grapalat"/>
                <w:sz w:val="24"/>
                <w:szCs w:val="24"/>
                <w:lang w:val="hy-AM"/>
              </w:rPr>
              <w:t xml:space="preserve"> </w:t>
            </w:r>
            <w:r w:rsidRPr="00D71D60">
              <w:rPr>
                <w:rFonts w:ascii="GHEA Grapalat" w:hAnsi="GHEA Grapalat" w:cs="Arial"/>
                <w:sz w:val="24"/>
                <w:szCs w:val="24"/>
                <w:lang w:val="hy-AM"/>
              </w:rPr>
              <w:t>անտառների</w:t>
            </w:r>
            <w:r w:rsidRPr="00D71D60">
              <w:rPr>
                <w:rFonts w:ascii="GHEA Grapalat" w:hAnsi="GHEA Grapalat"/>
                <w:sz w:val="24"/>
                <w:szCs w:val="24"/>
                <w:lang w:val="hy-AM"/>
              </w:rPr>
              <w:t xml:space="preserve"> </w:t>
            </w:r>
            <w:r w:rsidRPr="00D71D60">
              <w:rPr>
                <w:rFonts w:ascii="GHEA Grapalat" w:hAnsi="GHEA Grapalat" w:cs="Arial"/>
                <w:sz w:val="24"/>
                <w:szCs w:val="24"/>
                <w:lang w:val="hy-AM"/>
              </w:rPr>
              <w:t>կամ</w:t>
            </w:r>
            <w:r w:rsidRPr="00D71D60">
              <w:rPr>
                <w:rFonts w:ascii="GHEA Grapalat" w:hAnsi="GHEA Grapalat"/>
                <w:sz w:val="24"/>
                <w:szCs w:val="24"/>
                <w:lang w:val="hy-AM"/>
              </w:rPr>
              <w:t xml:space="preserve"> </w:t>
            </w:r>
            <w:r w:rsidRPr="00D71D60">
              <w:rPr>
                <w:rFonts w:ascii="GHEA Grapalat" w:hAnsi="GHEA Grapalat" w:cs="Arial"/>
                <w:sz w:val="24"/>
                <w:szCs w:val="24"/>
                <w:lang w:val="hy-AM"/>
              </w:rPr>
              <w:t>անտառային</w:t>
            </w:r>
            <w:r w:rsidRPr="00D71D60">
              <w:rPr>
                <w:rFonts w:ascii="GHEA Grapalat" w:hAnsi="GHEA Grapalat"/>
                <w:sz w:val="24"/>
                <w:szCs w:val="24"/>
                <w:lang w:val="hy-AM"/>
              </w:rPr>
              <w:t xml:space="preserve"> </w:t>
            </w:r>
            <w:r w:rsidRPr="00D71D60">
              <w:rPr>
                <w:rFonts w:ascii="GHEA Grapalat" w:hAnsi="GHEA Grapalat" w:cs="Arial"/>
                <w:sz w:val="24"/>
                <w:szCs w:val="24"/>
                <w:lang w:val="hy-AM"/>
              </w:rPr>
              <w:t>հողերի</w:t>
            </w:r>
            <w:r w:rsidRPr="00D71D60">
              <w:rPr>
                <w:rFonts w:ascii="GHEA Grapalat" w:hAnsi="GHEA Grapalat"/>
                <w:sz w:val="24"/>
                <w:szCs w:val="24"/>
                <w:lang w:val="hy-AM"/>
              </w:rPr>
              <w:t xml:space="preserve"> </w:t>
            </w:r>
            <w:r w:rsidRPr="00D71D60">
              <w:rPr>
                <w:rFonts w:ascii="GHEA Grapalat" w:hAnsi="GHEA Grapalat" w:cs="Arial"/>
                <w:sz w:val="24"/>
                <w:szCs w:val="24"/>
                <w:lang w:val="hy-AM"/>
              </w:rPr>
              <w:t>նկատմամբ</w:t>
            </w:r>
            <w:r w:rsidRPr="00D71D60">
              <w:rPr>
                <w:rFonts w:ascii="GHEA Grapalat" w:hAnsi="GHEA Grapalat"/>
                <w:sz w:val="24"/>
                <w:szCs w:val="24"/>
                <w:lang w:val="hy-AM"/>
              </w:rPr>
              <w:t xml:space="preserve"> </w:t>
            </w:r>
            <w:r w:rsidRPr="00D71D60">
              <w:rPr>
                <w:rFonts w:ascii="GHEA Grapalat" w:hAnsi="GHEA Grapalat" w:cs="Arial"/>
                <w:sz w:val="24"/>
                <w:szCs w:val="24"/>
                <w:lang w:val="hy-AM"/>
              </w:rPr>
              <w:t>վարձակալության</w:t>
            </w:r>
            <w:r w:rsidRPr="00D71D60">
              <w:rPr>
                <w:rFonts w:ascii="GHEA Grapalat" w:hAnsi="GHEA Grapalat"/>
                <w:sz w:val="24"/>
                <w:szCs w:val="24"/>
                <w:lang w:val="hy-AM"/>
              </w:rPr>
              <w:t xml:space="preserve"> </w:t>
            </w:r>
            <w:r w:rsidRPr="00D71D60">
              <w:rPr>
                <w:rFonts w:ascii="GHEA Grapalat" w:hAnsi="GHEA Grapalat" w:cs="Arial"/>
                <w:sz w:val="24"/>
                <w:szCs w:val="24"/>
                <w:lang w:val="hy-AM"/>
              </w:rPr>
              <w:t>կամ</w:t>
            </w:r>
            <w:r w:rsidRPr="00D71D60">
              <w:rPr>
                <w:rFonts w:ascii="GHEA Grapalat" w:hAnsi="GHEA Grapalat"/>
                <w:sz w:val="24"/>
                <w:szCs w:val="24"/>
                <w:lang w:val="hy-AM"/>
              </w:rPr>
              <w:t xml:space="preserve"> </w:t>
            </w:r>
            <w:r w:rsidRPr="00D71D60">
              <w:rPr>
                <w:rFonts w:ascii="GHEA Grapalat" w:hAnsi="GHEA Grapalat" w:cs="Arial"/>
                <w:sz w:val="24"/>
                <w:szCs w:val="24"/>
                <w:lang w:val="hy-AM"/>
              </w:rPr>
              <w:t>անհատույց</w:t>
            </w:r>
            <w:r w:rsidRPr="00D71D60">
              <w:rPr>
                <w:rFonts w:ascii="GHEA Grapalat" w:hAnsi="GHEA Grapalat"/>
                <w:sz w:val="24"/>
                <w:szCs w:val="24"/>
                <w:lang w:val="hy-AM"/>
              </w:rPr>
              <w:t xml:space="preserve"> </w:t>
            </w:r>
            <w:r w:rsidRPr="00D71D60">
              <w:rPr>
                <w:rFonts w:ascii="GHEA Grapalat" w:hAnsi="GHEA Grapalat" w:cs="Arial"/>
                <w:sz w:val="24"/>
                <w:szCs w:val="24"/>
                <w:lang w:val="hy-AM"/>
              </w:rPr>
              <w:t>օգտագործման</w:t>
            </w:r>
            <w:r w:rsidRPr="00D71D60">
              <w:rPr>
                <w:rFonts w:ascii="GHEA Grapalat" w:hAnsi="GHEA Grapalat"/>
                <w:sz w:val="24"/>
                <w:szCs w:val="24"/>
                <w:lang w:val="hy-AM"/>
              </w:rPr>
              <w:t xml:space="preserve"> </w:t>
            </w:r>
            <w:r w:rsidRPr="00D71D60">
              <w:rPr>
                <w:rFonts w:ascii="GHEA Grapalat" w:hAnsi="GHEA Grapalat" w:cs="Arial"/>
                <w:sz w:val="24"/>
                <w:szCs w:val="24"/>
                <w:lang w:val="hy-AM"/>
              </w:rPr>
              <w:t>իրավունքի</w:t>
            </w:r>
            <w:r w:rsidRPr="00D71D60">
              <w:rPr>
                <w:rFonts w:ascii="GHEA Grapalat" w:hAnsi="GHEA Grapalat"/>
                <w:sz w:val="24"/>
                <w:szCs w:val="24"/>
                <w:lang w:val="hy-AM"/>
              </w:rPr>
              <w:t xml:space="preserve"> </w:t>
            </w:r>
            <w:r w:rsidRPr="00D71D60">
              <w:rPr>
                <w:rFonts w:ascii="GHEA Grapalat" w:hAnsi="GHEA Grapalat" w:cs="Arial"/>
                <w:sz w:val="24"/>
                <w:szCs w:val="24"/>
                <w:lang w:val="hy-AM"/>
              </w:rPr>
              <w:t>ձեռքբերման</w:t>
            </w:r>
            <w:r w:rsidRPr="00D71D60">
              <w:rPr>
                <w:rFonts w:ascii="GHEA Grapalat" w:hAnsi="GHEA Grapalat"/>
                <w:sz w:val="24"/>
                <w:szCs w:val="24"/>
                <w:lang w:val="hy-AM"/>
              </w:rPr>
              <w:t xml:space="preserve"> </w:t>
            </w:r>
            <w:r w:rsidRPr="00D71D60">
              <w:rPr>
                <w:rFonts w:ascii="GHEA Grapalat" w:hAnsi="GHEA Grapalat" w:cs="Arial"/>
                <w:b/>
                <w:sz w:val="24"/>
                <w:szCs w:val="24"/>
                <w:lang w:val="hy-AM"/>
              </w:rPr>
              <w:t>հայտերի</w:t>
            </w:r>
            <w:r w:rsidRPr="00D71D60">
              <w:rPr>
                <w:rFonts w:ascii="GHEA Grapalat" w:hAnsi="GHEA Grapalat"/>
                <w:b/>
                <w:sz w:val="24"/>
                <w:szCs w:val="24"/>
                <w:lang w:val="hy-AM"/>
              </w:rPr>
              <w:t xml:space="preserve"> </w:t>
            </w:r>
            <w:r w:rsidRPr="00D71D60">
              <w:rPr>
                <w:rFonts w:ascii="GHEA Grapalat" w:hAnsi="GHEA Grapalat" w:cs="Arial"/>
                <w:b/>
                <w:sz w:val="24"/>
                <w:szCs w:val="24"/>
                <w:lang w:val="hy-AM"/>
              </w:rPr>
              <w:t>ընդունումը</w:t>
            </w:r>
            <w:r w:rsidRPr="00D71D60">
              <w:rPr>
                <w:rFonts w:ascii="GHEA Grapalat" w:hAnsi="GHEA Grapalat"/>
                <w:b/>
                <w:sz w:val="24"/>
                <w:szCs w:val="24"/>
                <w:lang w:val="hy-AM"/>
              </w:rPr>
              <w:t xml:space="preserve"> </w:t>
            </w:r>
            <w:r w:rsidRPr="00D71D60">
              <w:rPr>
                <w:rFonts w:ascii="GHEA Grapalat" w:hAnsi="GHEA Grapalat" w:cs="Arial"/>
                <w:sz w:val="24"/>
                <w:szCs w:val="24"/>
                <w:lang w:val="hy-AM"/>
              </w:rPr>
              <w:t>և</w:t>
            </w:r>
            <w:r w:rsidRPr="00D71D60">
              <w:rPr>
                <w:rFonts w:ascii="GHEA Grapalat" w:hAnsi="GHEA Grapalat"/>
                <w:sz w:val="24"/>
                <w:szCs w:val="24"/>
                <w:lang w:val="hy-AM"/>
              </w:rPr>
              <w:t xml:space="preserve"> </w:t>
            </w:r>
            <w:r w:rsidRPr="00D71D60">
              <w:rPr>
                <w:rFonts w:ascii="GHEA Grapalat" w:hAnsi="GHEA Grapalat" w:cs="Arial"/>
                <w:sz w:val="24"/>
                <w:szCs w:val="24"/>
                <w:lang w:val="hy-AM"/>
              </w:rPr>
              <w:t>մրցույթների</w:t>
            </w:r>
            <w:r w:rsidRPr="00D71D60">
              <w:rPr>
                <w:rFonts w:ascii="GHEA Grapalat" w:hAnsi="GHEA Grapalat"/>
                <w:sz w:val="24"/>
                <w:szCs w:val="24"/>
                <w:lang w:val="hy-AM"/>
              </w:rPr>
              <w:t xml:space="preserve"> </w:t>
            </w:r>
            <w:r w:rsidRPr="00D71D60">
              <w:rPr>
                <w:rFonts w:ascii="GHEA Grapalat" w:hAnsi="GHEA Grapalat" w:cs="Arial"/>
                <w:sz w:val="24"/>
                <w:szCs w:val="24"/>
                <w:lang w:val="hy-AM"/>
              </w:rPr>
              <w:t>կազմակերպումը</w:t>
            </w:r>
            <w:r w:rsidRPr="00D71D60">
              <w:rPr>
                <w:rFonts w:ascii="GHEA Grapalat" w:hAnsi="GHEA Grapalat"/>
                <w:sz w:val="24"/>
                <w:szCs w:val="24"/>
                <w:lang w:val="hy-AM"/>
              </w:rPr>
              <w:t xml:space="preserve">, </w:t>
            </w:r>
            <w:r w:rsidRPr="00D71D60">
              <w:rPr>
                <w:rFonts w:ascii="GHEA Grapalat" w:hAnsi="GHEA Grapalat" w:cs="Arial"/>
                <w:sz w:val="24"/>
                <w:szCs w:val="24"/>
                <w:lang w:val="hy-AM"/>
              </w:rPr>
              <w:t>համաձայնության</w:t>
            </w:r>
            <w:r w:rsidRPr="00D71D60">
              <w:rPr>
                <w:rFonts w:ascii="GHEA Grapalat" w:hAnsi="GHEA Grapalat"/>
                <w:sz w:val="24"/>
                <w:szCs w:val="24"/>
                <w:lang w:val="hy-AM"/>
              </w:rPr>
              <w:t xml:space="preserve"> </w:t>
            </w:r>
            <w:r w:rsidRPr="00D71D60">
              <w:rPr>
                <w:rFonts w:ascii="GHEA Grapalat" w:hAnsi="GHEA Grapalat" w:cs="Arial"/>
                <w:sz w:val="24"/>
                <w:szCs w:val="24"/>
                <w:lang w:val="hy-AM"/>
              </w:rPr>
              <w:t>տրամադրումը</w:t>
            </w:r>
            <w:r>
              <w:rPr>
                <w:rFonts w:ascii="GHEA Grapalat" w:hAnsi="GHEA Grapalat"/>
                <w:sz w:val="24"/>
                <w:szCs w:val="24"/>
                <w:lang w:val="hy-AM"/>
              </w:rPr>
              <w:t xml:space="preserve">։ Խոսքը գնում է ոչ թե հայտերի ընդունմանը, այլ </w:t>
            </w:r>
            <w:r w:rsidRPr="00D71D60">
              <w:rPr>
                <w:rFonts w:ascii="GHEA Grapalat" w:hAnsi="GHEA Grapalat"/>
                <w:b/>
                <w:sz w:val="24"/>
                <w:szCs w:val="24"/>
                <w:lang w:val="hy-AM"/>
              </w:rPr>
              <w:t>դիմումների</w:t>
            </w:r>
            <w:r>
              <w:rPr>
                <w:rFonts w:ascii="GHEA Grapalat" w:hAnsi="GHEA Grapalat"/>
                <w:sz w:val="24"/>
                <w:szCs w:val="24"/>
                <w:lang w:val="hy-AM"/>
              </w:rPr>
              <w:t xml:space="preserve"> ընդունմանը։ </w:t>
            </w:r>
            <w:r>
              <w:rPr>
                <w:rFonts w:ascii="GHEA Grapalat" w:hAnsi="GHEA Grapalat"/>
                <w:sz w:val="24"/>
                <w:szCs w:val="24"/>
                <w:lang w:val="hy-AM"/>
              </w:rPr>
              <w:lastRenderedPageBreak/>
              <w:t>Այս ընթացակարգը ներդրվել է հաշվի առնելով, որ հեռավոր մարզերի տնտեսվարողները կարող են դիմել հենց իրենց տարածքի &lt;&lt;անտառտնտեսություն&gt;&gt; մասնաճյուղերին։</w:t>
            </w:r>
          </w:p>
        </w:tc>
      </w:tr>
      <w:tr w:rsidR="00D018BB" w:rsidRPr="00D23D9F" w:rsidTr="00D018BB">
        <w:trPr>
          <w:tblCellSpacing w:w="0" w:type="dxa"/>
          <w:jc w:val="center"/>
        </w:trPr>
        <w:tc>
          <w:tcPr>
            <w:tcW w:w="11242" w:type="dxa"/>
            <w:tcBorders>
              <w:top w:val="outset" w:sz="6" w:space="0" w:color="auto"/>
              <w:left w:val="outset" w:sz="6" w:space="0" w:color="auto"/>
              <w:bottom w:val="outset" w:sz="6" w:space="0" w:color="auto"/>
              <w:right w:val="outset" w:sz="6" w:space="0" w:color="auto"/>
            </w:tcBorders>
          </w:tcPr>
          <w:p w:rsidR="00D018BB" w:rsidRPr="0023653B" w:rsidRDefault="0023653B" w:rsidP="00390C49">
            <w:pPr>
              <w:pStyle w:val="ListParagraph"/>
              <w:numPr>
                <w:ilvl w:val="0"/>
                <w:numId w:val="3"/>
              </w:numPr>
              <w:shd w:val="clear" w:color="auto" w:fill="FFFFFF"/>
              <w:tabs>
                <w:tab w:val="left" w:pos="690"/>
              </w:tabs>
              <w:spacing w:after="0" w:line="360" w:lineRule="auto"/>
              <w:ind w:left="105" w:right="75" w:firstLine="243"/>
              <w:jc w:val="both"/>
              <w:rPr>
                <w:rFonts w:ascii="GHEA Grapalat" w:eastAsia="Times New Roman" w:hAnsi="GHEA Grapalat" w:cs="Times New Roman"/>
                <w:sz w:val="24"/>
                <w:szCs w:val="24"/>
                <w:lang w:val="hy-AM"/>
              </w:rPr>
            </w:pPr>
            <w:r w:rsidRPr="0023653B">
              <w:rPr>
                <w:rFonts w:ascii="GHEA Grapalat" w:eastAsia="Times New Roman" w:hAnsi="GHEA Grapalat" w:cs="Times New Roman"/>
                <w:sz w:val="24"/>
                <w:szCs w:val="24"/>
                <w:lang w:val="hy-AM"/>
              </w:rPr>
              <w:lastRenderedPageBreak/>
              <w:t>Հիմնովին խմբագրման կարիք ունի նախագծի 1-ին մասի 4-րդ կետով առաջարկվող և 9.3 կետով ներկայացվող բովանդակությունը. մասնավորապես՝ վերջինիս 1-ին կետի ձևակերպումից հասկանալի չէ, թե ի՞նչ սահմանափակումների մասին է խոսքը, իսկ 3,4,5,6,7-րդ կետերը բովանդակային վերախմբագրման կարիք ունեն, քանի որ տեղ գտած ձևակերպումներն ունեն կամայական բնույթ, ինչպես նաև շարադրված են թերի:</w:t>
            </w:r>
          </w:p>
        </w:tc>
        <w:tc>
          <w:tcPr>
            <w:tcW w:w="3490" w:type="dxa"/>
            <w:tcBorders>
              <w:top w:val="outset" w:sz="6" w:space="0" w:color="auto"/>
              <w:left w:val="outset" w:sz="6" w:space="0" w:color="auto"/>
              <w:bottom w:val="outset" w:sz="6" w:space="0" w:color="auto"/>
              <w:right w:val="outset" w:sz="6" w:space="0" w:color="auto"/>
            </w:tcBorders>
          </w:tcPr>
          <w:p w:rsidR="0042569E" w:rsidRDefault="00D23D9F" w:rsidP="0042569E">
            <w:pPr>
              <w:spacing w:after="0" w:line="360" w:lineRule="auto"/>
              <w:ind w:left="55"/>
              <w:rPr>
                <w:rFonts w:ascii="GHEA Grapalat" w:eastAsia="Times New Roman" w:hAnsi="GHEA Grapalat" w:cs="Calibri"/>
                <w:b/>
                <w:sz w:val="24"/>
                <w:szCs w:val="24"/>
                <w:lang w:val="hy-AM"/>
              </w:rPr>
            </w:pPr>
            <w:r>
              <w:rPr>
                <w:rFonts w:ascii="GHEA Grapalat" w:eastAsia="Times New Roman" w:hAnsi="GHEA Grapalat" w:cs="Calibri"/>
                <w:b/>
                <w:sz w:val="24"/>
                <w:szCs w:val="24"/>
                <w:lang w:val="hy-AM"/>
              </w:rPr>
              <w:t>Ընդունվել է</w:t>
            </w:r>
            <w:bookmarkStart w:id="0" w:name="_GoBack"/>
            <w:bookmarkEnd w:id="0"/>
            <w:r w:rsidR="0042569E" w:rsidRPr="003F5949">
              <w:rPr>
                <w:rFonts w:ascii="GHEA Grapalat" w:eastAsia="Times New Roman" w:hAnsi="GHEA Grapalat" w:cs="Calibri"/>
                <w:b/>
                <w:sz w:val="24"/>
                <w:szCs w:val="24"/>
                <w:lang w:val="hy-AM"/>
              </w:rPr>
              <w:t>։</w:t>
            </w:r>
          </w:p>
          <w:p w:rsidR="00652792" w:rsidRDefault="0042569E" w:rsidP="0042569E">
            <w:pPr>
              <w:spacing w:after="0" w:line="360" w:lineRule="auto"/>
              <w:ind w:left="55"/>
              <w:rPr>
                <w:rFonts w:ascii="GHEA Grapalat" w:eastAsia="Times New Roman" w:hAnsi="GHEA Grapalat" w:cs="Calibri"/>
                <w:sz w:val="24"/>
                <w:szCs w:val="24"/>
                <w:lang w:val="hy-AM"/>
              </w:rPr>
            </w:pPr>
            <w:r>
              <w:rPr>
                <w:rFonts w:ascii="GHEA Grapalat" w:eastAsia="Times New Roman" w:hAnsi="GHEA Grapalat" w:cs="Calibri"/>
                <w:sz w:val="24"/>
                <w:szCs w:val="24"/>
                <w:lang w:val="hy-AM"/>
              </w:rPr>
              <w:t>Նախագծով առաջարկվող 9</w:t>
            </w:r>
            <w:r w:rsidRPr="0023653B">
              <w:rPr>
                <w:rFonts w:ascii="GHEA Grapalat" w:hAnsi="GHEA Grapalat"/>
                <w:sz w:val="24"/>
                <w:szCs w:val="24"/>
                <w:shd w:val="clear" w:color="auto" w:fill="FFFFFF"/>
                <w:lang w:val="hy-AM"/>
              </w:rPr>
              <w:t>.</w:t>
            </w:r>
            <w:r>
              <w:rPr>
                <w:rFonts w:ascii="GHEA Grapalat" w:eastAsia="Times New Roman" w:hAnsi="GHEA Grapalat" w:cs="Calibri"/>
                <w:sz w:val="24"/>
                <w:szCs w:val="24"/>
                <w:lang w:val="hy-AM"/>
              </w:rPr>
              <w:t>3</w:t>
            </w:r>
            <w:r w:rsidRPr="003F5949">
              <w:rPr>
                <w:rFonts w:ascii="GHEA Grapalat" w:eastAsia="Times New Roman" w:hAnsi="GHEA Grapalat" w:cs="Calibri"/>
                <w:sz w:val="24"/>
                <w:szCs w:val="24"/>
                <w:lang w:val="hy-AM"/>
              </w:rPr>
              <w:t>-րդ</w:t>
            </w:r>
            <w:r>
              <w:rPr>
                <w:rFonts w:ascii="GHEA Grapalat" w:eastAsia="Times New Roman" w:hAnsi="GHEA Grapalat" w:cs="Calibri"/>
                <w:sz w:val="24"/>
                <w:szCs w:val="24"/>
                <w:lang w:val="hy-AM"/>
              </w:rPr>
              <w:t xml:space="preserve"> </w:t>
            </w:r>
            <w:r w:rsidR="00D95DD1">
              <w:rPr>
                <w:rFonts w:ascii="GHEA Grapalat" w:eastAsia="Times New Roman" w:hAnsi="GHEA Grapalat" w:cs="Calibri"/>
                <w:sz w:val="24"/>
                <w:szCs w:val="24"/>
                <w:lang w:val="hy-AM"/>
              </w:rPr>
              <w:t xml:space="preserve">կետը խմբագրվել է, </w:t>
            </w:r>
          </w:p>
          <w:p w:rsidR="00D018BB" w:rsidRDefault="00D95DD1" w:rsidP="0042569E">
            <w:pPr>
              <w:spacing w:after="0" w:line="360" w:lineRule="auto"/>
              <w:ind w:left="55"/>
              <w:rPr>
                <w:rFonts w:ascii="GHEA Grapalat" w:eastAsia="Times New Roman" w:hAnsi="GHEA Grapalat" w:cs="Calibri"/>
                <w:sz w:val="24"/>
                <w:szCs w:val="24"/>
                <w:lang w:val="hy-AM"/>
              </w:rPr>
            </w:pPr>
            <w:r>
              <w:rPr>
                <w:rFonts w:ascii="GHEA Grapalat" w:eastAsia="Times New Roman" w:hAnsi="GHEA Grapalat" w:cs="Calibri"/>
                <w:sz w:val="24"/>
                <w:szCs w:val="24"/>
                <w:lang w:val="hy-AM"/>
              </w:rPr>
              <w:t xml:space="preserve">1-ին և 2-րդ ենթակետերը իմաստային առումով նույնն են, ուստի թողնվել է միայն 2-րդ կետը։ </w:t>
            </w:r>
          </w:p>
          <w:p w:rsidR="00D23D9F" w:rsidRPr="005134F8" w:rsidRDefault="00502FF5" w:rsidP="00D23D9F">
            <w:pPr>
              <w:spacing w:after="0" w:line="360" w:lineRule="auto"/>
              <w:ind w:left="55"/>
              <w:rPr>
                <w:rFonts w:ascii="GHEA Grapalat" w:eastAsia="Times New Roman" w:hAnsi="GHEA Grapalat" w:cs="Arial"/>
                <w:sz w:val="24"/>
                <w:szCs w:val="24"/>
                <w:lang w:val="hy-AM"/>
              </w:rPr>
            </w:pPr>
            <w:r>
              <w:rPr>
                <w:rFonts w:ascii="GHEA Grapalat" w:eastAsia="Times New Roman" w:hAnsi="GHEA Grapalat" w:cs="Calibri"/>
                <w:sz w:val="24"/>
                <w:szCs w:val="24"/>
                <w:lang w:val="hy-AM"/>
              </w:rPr>
              <w:t>3-րդ կետը հանվել է,</w:t>
            </w:r>
            <w:r w:rsidR="00D23D9F">
              <w:rPr>
                <w:rFonts w:ascii="GHEA Grapalat" w:eastAsia="Times New Roman" w:hAnsi="GHEA Grapalat" w:cs="Calibri"/>
                <w:sz w:val="24"/>
                <w:szCs w:val="24"/>
                <w:lang w:val="hy-AM"/>
              </w:rPr>
              <w:t xml:space="preserve"> մնացած կետերը խմբագրվել են։ </w:t>
            </w:r>
          </w:p>
          <w:p w:rsidR="00502FF5" w:rsidRPr="005134F8" w:rsidRDefault="00502FF5" w:rsidP="0042569E">
            <w:pPr>
              <w:spacing w:after="0" w:line="360" w:lineRule="auto"/>
              <w:ind w:left="55"/>
              <w:rPr>
                <w:rFonts w:ascii="GHEA Grapalat" w:eastAsia="Times New Roman" w:hAnsi="GHEA Grapalat" w:cs="Arial"/>
                <w:sz w:val="24"/>
                <w:szCs w:val="24"/>
                <w:lang w:val="hy-AM"/>
              </w:rPr>
            </w:pPr>
          </w:p>
        </w:tc>
      </w:tr>
    </w:tbl>
    <w:p w:rsidR="005A24DC" w:rsidRPr="00B17C1B" w:rsidRDefault="005A24DC" w:rsidP="0051594F">
      <w:pPr>
        <w:spacing w:line="360" w:lineRule="auto"/>
        <w:rPr>
          <w:lang w:val="hy-AM"/>
        </w:rPr>
      </w:pPr>
    </w:p>
    <w:sectPr w:rsidR="005A24DC" w:rsidRPr="00B17C1B" w:rsidSect="0023653B">
      <w:pgSz w:w="15840" w:h="12240" w:orient="landscape"/>
      <w:pgMar w:top="90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9D2D14"/>
    <w:multiLevelType w:val="hybridMultilevel"/>
    <w:tmpl w:val="A25E97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A132CF"/>
    <w:multiLevelType w:val="hybridMultilevel"/>
    <w:tmpl w:val="816CA3DC"/>
    <w:lvl w:ilvl="0" w:tplc="C0F65582">
      <w:start w:val="1"/>
      <w:numFmt w:val="decimal"/>
      <w:lvlText w:val="%1."/>
      <w:lvlJc w:val="left"/>
      <w:pPr>
        <w:ind w:left="4320" w:hanging="360"/>
      </w:pPr>
      <w:rPr>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4A43582"/>
    <w:multiLevelType w:val="hybridMultilevel"/>
    <w:tmpl w:val="B4220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2A26"/>
    <w:rsid w:val="000A29E0"/>
    <w:rsid w:val="00170400"/>
    <w:rsid w:val="0023653B"/>
    <w:rsid w:val="00237093"/>
    <w:rsid w:val="002F6855"/>
    <w:rsid w:val="00330336"/>
    <w:rsid w:val="003614C7"/>
    <w:rsid w:val="00390C49"/>
    <w:rsid w:val="003F5949"/>
    <w:rsid w:val="0042569E"/>
    <w:rsid w:val="004D6AE8"/>
    <w:rsid w:val="00502FF5"/>
    <w:rsid w:val="005134F8"/>
    <w:rsid w:val="0051594F"/>
    <w:rsid w:val="005A24DC"/>
    <w:rsid w:val="00652792"/>
    <w:rsid w:val="006D273A"/>
    <w:rsid w:val="0070765C"/>
    <w:rsid w:val="00754BD0"/>
    <w:rsid w:val="00865182"/>
    <w:rsid w:val="008C2A66"/>
    <w:rsid w:val="008D4A7F"/>
    <w:rsid w:val="00937289"/>
    <w:rsid w:val="00983772"/>
    <w:rsid w:val="009B7C6D"/>
    <w:rsid w:val="00A16C0E"/>
    <w:rsid w:val="00B17C1B"/>
    <w:rsid w:val="00B240D6"/>
    <w:rsid w:val="00BA2F22"/>
    <w:rsid w:val="00BA5A35"/>
    <w:rsid w:val="00BB4F14"/>
    <w:rsid w:val="00BD6076"/>
    <w:rsid w:val="00CB4C2F"/>
    <w:rsid w:val="00D018BB"/>
    <w:rsid w:val="00D23D9F"/>
    <w:rsid w:val="00D71D60"/>
    <w:rsid w:val="00D95DD1"/>
    <w:rsid w:val="00E54AB5"/>
    <w:rsid w:val="00E77F7F"/>
    <w:rsid w:val="00ED4E91"/>
    <w:rsid w:val="00EE4B2D"/>
    <w:rsid w:val="00F72A26"/>
    <w:rsid w:val="00FB4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859AA"/>
  <w15:chartTrackingRefBased/>
  <w15:docId w15:val="{9E134045-39AB-44BA-8984-41F0A8A4D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C1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C1B"/>
    <w:pPr>
      <w:ind w:left="720"/>
      <w:contextualSpacing/>
    </w:pPr>
  </w:style>
  <w:style w:type="character" w:customStyle="1" w:styleId="Bodytext2">
    <w:name w:val="Body text (2)"/>
    <w:basedOn w:val="DefaultParagraphFont"/>
    <w:rsid w:val="00D018BB"/>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styleId="Emphasis">
    <w:name w:val="Emphasis"/>
    <w:basedOn w:val="DefaultParagraphFont"/>
    <w:qFormat/>
    <w:rsid w:val="00D018BB"/>
    <w:rPr>
      <w:i/>
      <w:iCs/>
    </w:rPr>
  </w:style>
  <w:style w:type="character" w:customStyle="1" w:styleId="NormalWebChar">
    <w:name w:val="Normal (Web) Char"/>
    <w:aliases w:val="webb Char"/>
    <w:link w:val="NormalWeb"/>
    <w:uiPriority w:val="99"/>
    <w:locked/>
    <w:rsid w:val="00D018BB"/>
    <w:rPr>
      <w:rFonts w:ascii="Times New Roman" w:eastAsia="Times New Roman" w:hAnsi="Times New Roman" w:cs="Times New Roman"/>
      <w:sz w:val="24"/>
      <w:szCs w:val="24"/>
      <w:lang w:val="ru-RU" w:eastAsia="ru-RU"/>
    </w:rPr>
  </w:style>
  <w:style w:type="paragraph" w:styleId="NormalWeb">
    <w:name w:val="Normal (Web)"/>
    <w:aliases w:val="webb"/>
    <w:basedOn w:val="Normal"/>
    <w:link w:val="NormalWebChar"/>
    <w:uiPriority w:val="99"/>
    <w:unhideWhenUsed/>
    <w:qFormat/>
    <w:rsid w:val="00D018B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83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37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E148B-F35F-43E1-838B-F7A5D3C9E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5</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https://mul2-mnp.gov.am/tasks/184325/oneclick/Ampopatert-3.docx?token=14a43697b63aea6afc453a41365115ac</cp:keywords>
  <dc:description/>
  <cp:lastModifiedBy>Windows User</cp:lastModifiedBy>
  <cp:revision>39</cp:revision>
  <cp:lastPrinted>2021-08-31T06:22:00Z</cp:lastPrinted>
  <dcterms:created xsi:type="dcterms:W3CDTF">2021-06-29T11:01:00Z</dcterms:created>
  <dcterms:modified xsi:type="dcterms:W3CDTF">2021-08-31T13:37:00Z</dcterms:modified>
</cp:coreProperties>
</file>