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F40CAE" w:rsidRDefault="000658D9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F40CAE" w:rsidRDefault="00BD524A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1ECD4A9E" w:rsidR="00BD524A" w:rsidRPr="00F40CAE" w:rsidRDefault="00BD524A" w:rsidP="00BD524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F5037A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ՎԵՐԱԲԱՇԽՈՒՄ ԵՎ ՓՈՓՈԽՈՒԹՅՈՒՆ, ՀԱՅԱՍՏԱՆԻ ՀԱՆՐԱՊԵՏՈՒԹՅԱՆ ԿԱՌԱՎԱՐՈՒԹՅԱՆ 2020 ԹՎԱԿԱՆԻ ԴԵԿՏԵՄԲԵՐԻ 30-Ի N 2215-Ն ՈՐՈՇՄԱՆ ՄԵՋ ՓՈՓՈԽՈՒԹՅՈՒՆՆԵՐ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ԵՎ </w:t>
      </w:r>
      <w:r w:rsidR="00F5037A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 ՀԱՆՐԱՊԵՏՈՒԹՅԱՆ ՏԱՐԱԾՔԱՅԻՆ ԿԱՌԱՎԱՐՄԱՆ ԵՎ ԵՆԹԱԿԱՌՈՒՑՎԱԾՔՆԵՐԻ ՆԱԽԱՐԱՐՈՒԹՅԱՆԸ ԳՈՒՄԱՐ ՀԱՏԿԱՑՆԵԼՈՒ ՄԱՍԻՆ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Pr="00F40CAE" w:rsidRDefault="000658D9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F40CAE" w:rsidRDefault="00542197" w:rsidP="00F40CAE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02E3FD8E" w:rsidR="000658D9" w:rsidRPr="00F40CAE" w:rsidRDefault="00714277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մասին»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կառավարության 2020 թվականի դեկտեմբերի 30-ի N 2215-Ն որոշման մեջ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և Հայաստանի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տարածքային կառավարման և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ենթակառուցվածքների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նախարարությանը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գումար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հատկացնելու</w:t>
      </w:r>
      <w:proofErr w:type="spellEnd"/>
      <w:r w:rsidR="00893F20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որոշման </w:t>
      </w:r>
      <w:proofErr w:type="spellStart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 պայմանավորված է.</w:t>
      </w:r>
    </w:p>
    <w:p w14:paraId="0FF939B2" w14:textId="77777777" w:rsidR="00F40CAE" w:rsidRDefault="001D749E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6B994C91" w14:textId="26894F13" w:rsidR="00BC6072" w:rsidRPr="00F40CAE" w:rsidRDefault="00F40CAE" w:rsidP="00770F3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5B972E0A" w:rsidR="00C06BEC" w:rsidRPr="00F40CAE" w:rsidRDefault="00C06BE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57297088"/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966012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05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7531B3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966012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7531B3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F40CA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F40CA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F40CA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Արցախի Հանրապետություն տեղափոխվել է </w:t>
      </w:r>
      <w:r w:rsidR="00AC0DD8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45338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0"/>
      <w:r w:rsidR="00535CBF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2A6262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535CBF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2A6262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461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535CBF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F40CA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F40CA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F40CA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08.12.2020թ. N 1991-Ն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1" w:name="_Hlk75766119"/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1"/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F40CAE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որոշումների։ Հայաստանի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Հանրապետությունից Արցախի Հանրապետություն քաղաքացիների ուղևորափոխադրման գործընթացը շարունակվում է և </w:t>
      </w:r>
      <w:r w:rsidR="001D749E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3C9CB8B9" w:rsidR="00C06BEC" w:rsidRPr="00F40CAE" w:rsidRDefault="002B5795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BD524A" w:rsidRPr="00F40CAE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F40CAE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2021-</w:t>
      </w:r>
      <w:r w:rsidR="00042DE5" w:rsidRPr="00042DE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30</w:t>
      </w:r>
      <w:r w:rsidR="00BD524A" w:rsidRPr="00F40CAE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="005B7AB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BD524A" w:rsidRPr="00F40CAE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2021թթ</w:t>
      </w:r>
      <w:r w:rsidR="00BD524A" w:rsidRPr="00F40CAE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06BE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աղաքապետարանի կողմից կազմակերպված ուղևորափոխադրումների արդյունքում Հայաստանի Հանրապետությունից Արցախի Հանրապետություն տեղափոխվել է</w:t>
      </w:r>
      <w:r w:rsidR="001751A6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042DE5" w:rsidRPr="00042DE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592</w:t>
      </w:r>
      <w:r w:rsidR="00C06BE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F40C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տեղափոխման ծախսերը կազմում են </w:t>
      </w:r>
      <w:r w:rsidR="009045D3" w:rsidRPr="00042DE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042DE5" w:rsidRPr="00042DE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9D202D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042DE5" w:rsidRPr="00042DE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24</w:t>
      </w:r>
      <w:r w:rsidR="005B7ABA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9D202D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06BE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00</w:t>
      </w:r>
      <w:r w:rsidR="009D202D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C06BEC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դրամ, որը դեռևս չի փոխհատուցվել։</w:t>
      </w:r>
    </w:p>
    <w:p w14:paraId="7C22F279" w14:textId="6D6EC1D1" w:rsidR="00F50F04" w:rsidRPr="00042DE5" w:rsidRDefault="00AD0D89" w:rsidP="00F40CAE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9E56A5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տեղեկացնում ենք, որ 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>նոյեմբերի 16-ի N 1800-Ա որոշմա</w:t>
      </w:r>
      <w:r w:rsidR="009E56A5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>ն 3-րդ կետի համաձայն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E56A5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նախարարությունը` մարզպետարաններից և Երևանի քաղաքապետարանի կողմից ներկայացված</w:t>
      </w:r>
      <w:r w:rsidR="009E56A5" w:rsidRPr="00F40CAE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 </w:t>
      </w:r>
      <w:r w:rsidR="009E56A5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հաշվետվություններն ստանալուց, ամփոփելուց հետո Հայաստանի Հանրապետության կառավարության քննարկմանն է ներկայացնում Հայաստանի Հանրապետության կառավարության որոշման նախագիծ` Հայաստանի Հանրապետության կառավարության պահուստային ֆոնդից վերաբաշխում կատարելու և </w:t>
      </w:r>
      <w:r w:rsidR="00691C47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>հաշվետվություն ներկայացրած</w:t>
      </w:r>
      <w:r w:rsidR="009E56A5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մարմիններին գումար հատկացնելու մասին:</w:t>
      </w:r>
    </w:p>
    <w:p w14:paraId="798D96BE" w14:textId="54D2CE0F" w:rsidR="00BC6072" w:rsidRPr="00F40CAE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Pr="00F40CAE" w:rsidRDefault="00BC6072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F40CAE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22507E9" w14:textId="75A726C2" w:rsidR="00BC6072" w:rsidRPr="00F40CAE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0E9A6570" w:rsidR="002C00A3" w:rsidRPr="00F40CAE" w:rsidRDefault="002C00A3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045D3" w:rsidRPr="00042DE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1</w:t>
      </w:r>
      <w:r w:rsidR="0033647A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6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,</w:t>
      </w:r>
      <w:r w:rsidR="0033647A" w:rsidRPr="0033647A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24</w:t>
      </w:r>
      <w:r w:rsidR="00830723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,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00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0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</w:t>
      </w:r>
      <w:r w:rsidR="00AD0D89" w:rsidRPr="00F40CA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E60B54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B34294" w:rsidRPr="00F40CAE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="00E60B54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34294" w:rsidRPr="00F40CAE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2021-</w:t>
      </w:r>
      <w:r w:rsidR="0033647A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30</w:t>
      </w:r>
      <w:r w:rsidR="00B34294" w:rsidRPr="00F40CAE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="00830723" w:rsidRPr="00F40CA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B34294" w:rsidRPr="00F40CAE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2021թթ</w:t>
      </w:r>
      <w:r w:rsidR="00BD524A" w:rsidRPr="00F40CAE">
        <w:rPr>
          <w:rFonts w:ascii="GHEA Grapalat" w:eastAsia="MS Gothic" w:hAnsi="GHEA Grapalat" w:cs="MS Gothic"/>
          <w:color w:val="000000" w:themeColor="text1"/>
          <w:sz w:val="24"/>
          <w:szCs w:val="24"/>
          <w:lang w:val="af-ZA"/>
        </w:rPr>
        <w:t xml:space="preserve"> </w:t>
      </w:r>
      <w:r w:rsidR="00C26B59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246631ED" w14:textId="74D6EF59" w:rsidR="004505FF" w:rsidRPr="00F40CAE" w:rsidRDefault="004505FF" w:rsidP="00A97B31">
      <w:pPr>
        <w:pStyle w:val="a6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F40CAE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1C40DDD7" w:rsidR="006546C3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F40C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F40CAE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F40CA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F40CAE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14:paraId="165F8724" w14:textId="1A221AD1" w:rsidR="00B34136" w:rsidRPr="009C4891" w:rsidRDefault="00B34136" w:rsidP="009C4891">
      <w:pPr>
        <w:pStyle w:val="a6"/>
        <w:numPr>
          <w:ilvl w:val="0"/>
          <w:numId w:val="3"/>
        </w:numPr>
        <w:shd w:val="clear" w:color="auto" w:fill="FFFFFF"/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9C4891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9C4891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24A15946" w:rsidR="00B34136" w:rsidRPr="009C4891" w:rsidRDefault="00BD4DC6" w:rsidP="00A97B31">
      <w:pPr>
        <w:spacing w:after="0" w:line="360" w:lineRule="auto"/>
        <w:ind w:firstLine="720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Կառավարության 2021 թվականի օգոստոսի 18-ի N 1363-Ա որոշմամբ հաստատված Կառավարության 2021-2026թթ </w:t>
      </w:r>
      <w:r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ծրագրի</w:t>
      </w: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</w:t>
      </w:r>
      <w:r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1</w:t>
      </w: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-</w:t>
      </w:r>
      <w:r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ին</w:t>
      </w: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</w:t>
      </w:r>
      <w:r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գլխի</w:t>
      </w: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</w:t>
      </w:r>
      <w:r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«</w:t>
      </w:r>
      <w:r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1</w:t>
      </w:r>
      <w:r w:rsidR="009C4891"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</w:t>
      </w:r>
      <w:r w:rsidRPr="009C4891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Ղարաբաղյան հիմնախնդիր</w:t>
      </w:r>
      <w:r w:rsidRPr="00BD4DC6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» բաժնի</w:t>
      </w:r>
      <w:r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հետ</w:t>
      </w:r>
      <w:r w:rsidR="009C4891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  <w:bookmarkStart w:id="2" w:name="_GoBack"/>
      <w:bookmarkEnd w:id="2"/>
    </w:p>
    <w:sectPr w:rsidR="00B34136" w:rsidRPr="009C4891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F41"/>
    <w:rsid w:val="000A2D7D"/>
    <w:rsid w:val="000B7E69"/>
    <w:rsid w:val="000C373B"/>
    <w:rsid w:val="000C3B3E"/>
    <w:rsid w:val="000F224C"/>
    <w:rsid w:val="001137E7"/>
    <w:rsid w:val="00120C4F"/>
    <w:rsid w:val="001751A6"/>
    <w:rsid w:val="001D16FB"/>
    <w:rsid w:val="001D22C1"/>
    <w:rsid w:val="001D4097"/>
    <w:rsid w:val="001D749E"/>
    <w:rsid w:val="00200A61"/>
    <w:rsid w:val="0022140F"/>
    <w:rsid w:val="0022594E"/>
    <w:rsid w:val="00265EEB"/>
    <w:rsid w:val="002764EF"/>
    <w:rsid w:val="002A4723"/>
    <w:rsid w:val="002A6262"/>
    <w:rsid w:val="002B5795"/>
    <w:rsid w:val="002B5B75"/>
    <w:rsid w:val="002C00A3"/>
    <w:rsid w:val="002C2420"/>
    <w:rsid w:val="002E6963"/>
    <w:rsid w:val="002F0AD6"/>
    <w:rsid w:val="003102B7"/>
    <w:rsid w:val="0033255B"/>
    <w:rsid w:val="0033647A"/>
    <w:rsid w:val="00380BED"/>
    <w:rsid w:val="00382220"/>
    <w:rsid w:val="00384F0D"/>
    <w:rsid w:val="00390113"/>
    <w:rsid w:val="003A1CB8"/>
    <w:rsid w:val="003A4014"/>
    <w:rsid w:val="003C5723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4F21A4"/>
    <w:rsid w:val="00501144"/>
    <w:rsid w:val="005109AB"/>
    <w:rsid w:val="0051566B"/>
    <w:rsid w:val="005329EB"/>
    <w:rsid w:val="00535CBF"/>
    <w:rsid w:val="00536290"/>
    <w:rsid w:val="00542197"/>
    <w:rsid w:val="00544967"/>
    <w:rsid w:val="00547020"/>
    <w:rsid w:val="005635C3"/>
    <w:rsid w:val="005756E6"/>
    <w:rsid w:val="005B7ABA"/>
    <w:rsid w:val="005D4C23"/>
    <w:rsid w:val="00625543"/>
    <w:rsid w:val="00625B4A"/>
    <w:rsid w:val="00631A11"/>
    <w:rsid w:val="00636A50"/>
    <w:rsid w:val="0064079B"/>
    <w:rsid w:val="006546C3"/>
    <w:rsid w:val="00655616"/>
    <w:rsid w:val="00664A6C"/>
    <w:rsid w:val="00665D68"/>
    <w:rsid w:val="00691C47"/>
    <w:rsid w:val="006958B0"/>
    <w:rsid w:val="0069634B"/>
    <w:rsid w:val="006D606D"/>
    <w:rsid w:val="006E46EB"/>
    <w:rsid w:val="0070509B"/>
    <w:rsid w:val="00706E2E"/>
    <w:rsid w:val="00714277"/>
    <w:rsid w:val="007406A6"/>
    <w:rsid w:val="007531B3"/>
    <w:rsid w:val="00764977"/>
    <w:rsid w:val="00770F3B"/>
    <w:rsid w:val="007734AB"/>
    <w:rsid w:val="00775E8A"/>
    <w:rsid w:val="00785714"/>
    <w:rsid w:val="007C4056"/>
    <w:rsid w:val="007C6B17"/>
    <w:rsid w:val="007E0F28"/>
    <w:rsid w:val="007F3962"/>
    <w:rsid w:val="008155B7"/>
    <w:rsid w:val="00815B91"/>
    <w:rsid w:val="00822F90"/>
    <w:rsid w:val="00830723"/>
    <w:rsid w:val="00872BEE"/>
    <w:rsid w:val="00882142"/>
    <w:rsid w:val="00885BD2"/>
    <w:rsid w:val="00887C87"/>
    <w:rsid w:val="00892D22"/>
    <w:rsid w:val="00893F20"/>
    <w:rsid w:val="008F634A"/>
    <w:rsid w:val="00900D77"/>
    <w:rsid w:val="009045D3"/>
    <w:rsid w:val="0095554B"/>
    <w:rsid w:val="00966012"/>
    <w:rsid w:val="0099090A"/>
    <w:rsid w:val="00994E56"/>
    <w:rsid w:val="009C4891"/>
    <w:rsid w:val="009D0182"/>
    <w:rsid w:val="009D049E"/>
    <w:rsid w:val="009D202D"/>
    <w:rsid w:val="009E56A5"/>
    <w:rsid w:val="009F1A0E"/>
    <w:rsid w:val="009F68D2"/>
    <w:rsid w:val="00A0748D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F190C"/>
    <w:rsid w:val="00B34136"/>
    <w:rsid w:val="00B34294"/>
    <w:rsid w:val="00B35BE3"/>
    <w:rsid w:val="00B432F2"/>
    <w:rsid w:val="00B53062"/>
    <w:rsid w:val="00B63670"/>
    <w:rsid w:val="00BA0CF0"/>
    <w:rsid w:val="00BA60F8"/>
    <w:rsid w:val="00BB0DFC"/>
    <w:rsid w:val="00BB1C89"/>
    <w:rsid w:val="00BC6072"/>
    <w:rsid w:val="00BD1F60"/>
    <w:rsid w:val="00BD4DC6"/>
    <w:rsid w:val="00BD524A"/>
    <w:rsid w:val="00BD6908"/>
    <w:rsid w:val="00C06BEC"/>
    <w:rsid w:val="00C22E1A"/>
    <w:rsid w:val="00C26B59"/>
    <w:rsid w:val="00C4595E"/>
    <w:rsid w:val="00C47131"/>
    <w:rsid w:val="00C52385"/>
    <w:rsid w:val="00C5345C"/>
    <w:rsid w:val="00C57824"/>
    <w:rsid w:val="00C64075"/>
    <w:rsid w:val="00C7704A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34E7F"/>
    <w:rsid w:val="00D41585"/>
    <w:rsid w:val="00D46803"/>
    <w:rsid w:val="00D82118"/>
    <w:rsid w:val="00D964E0"/>
    <w:rsid w:val="00DA0FED"/>
    <w:rsid w:val="00DA2D72"/>
    <w:rsid w:val="00DC786E"/>
    <w:rsid w:val="00DE33D1"/>
    <w:rsid w:val="00DF2BA2"/>
    <w:rsid w:val="00E02D2C"/>
    <w:rsid w:val="00E2146B"/>
    <w:rsid w:val="00E34C91"/>
    <w:rsid w:val="00E36A9D"/>
    <w:rsid w:val="00E463CA"/>
    <w:rsid w:val="00E60B54"/>
    <w:rsid w:val="00E863FA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74373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02D41-CBD6-4867-AA04-9D04A2927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605</Words>
  <Characters>3454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h.aperyan</cp:lastModifiedBy>
  <cp:revision>45</cp:revision>
  <dcterms:created xsi:type="dcterms:W3CDTF">2021-06-28T06:57:00Z</dcterms:created>
  <dcterms:modified xsi:type="dcterms:W3CDTF">2021-10-01T13:20:00Z</dcterms:modified>
</cp:coreProperties>
</file>