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049F" w:rsidRPr="001B049F" w:rsidRDefault="001B049F" w:rsidP="001B049F">
      <w:pPr>
        <w:spacing w:after="0" w:line="360" w:lineRule="auto"/>
        <w:jc w:val="center"/>
        <w:rPr>
          <w:rFonts w:ascii="GHEA Grapalat" w:hAnsi="GHEA Grapalat"/>
          <w:b/>
          <w:sz w:val="24"/>
          <w:szCs w:val="24"/>
        </w:rPr>
      </w:pPr>
      <w:r w:rsidRPr="001B049F">
        <w:rPr>
          <w:rFonts w:ascii="GHEA Grapalat" w:hAnsi="GHEA Grapalat"/>
          <w:b/>
          <w:sz w:val="24"/>
          <w:szCs w:val="24"/>
        </w:rPr>
        <w:t>ԱՄՓՈՓԱԹԵՐԹ</w:t>
      </w:r>
    </w:p>
    <w:p w:rsidR="00596CFF" w:rsidRDefault="001B049F" w:rsidP="001B049F">
      <w:pPr>
        <w:spacing w:after="0" w:line="360" w:lineRule="auto"/>
        <w:jc w:val="center"/>
        <w:rPr>
          <w:rFonts w:ascii="GHEA Grapalat" w:hAnsi="GHEA Grapalat"/>
          <w:sz w:val="24"/>
          <w:szCs w:val="24"/>
        </w:rPr>
      </w:pPr>
      <w:r w:rsidRPr="001B049F">
        <w:rPr>
          <w:rFonts w:ascii="GHEA Grapalat" w:hAnsi="GHEA Grapalat"/>
          <w:b/>
          <w:sz w:val="24"/>
          <w:szCs w:val="24"/>
          <w:lang w:val="hy-AM"/>
        </w:rPr>
        <w:t>«</w:t>
      </w:r>
      <w:r w:rsidRPr="001B049F">
        <w:rPr>
          <w:rFonts w:ascii="GHEA Grapalat" w:hAnsi="GHEA Grapalat"/>
          <w:b/>
          <w:sz w:val="24"/>
          <w:szCs w:val="24"/>
        </w:rPr>
        <w:t>ՀԱՅԱՍՏԱՆԻ ՀԱՆՐԱՊԵՏՈՒԹՅԱՆ ԿԱՌԱՎԱՐՈՒԹՅԱՆ 2019 ԹՎԱԿԱՆԻ ՓԵՏՐՎԱՐԻ 15-Ի N 89-Ն ՈՐՈՇՄԱՆ ՄԵՋ ՓՈՓՈԽՈՒԹՅՈՒՆ ԿԱՏԱՐԵԼՈՒ ՄԱՍԻՆ</w:t>
      </w:r>
      <w:r w:rsidRPr="001B049F">
        <w:rPr>
          <w:rFonts w:ascii="GHEA Grapalat" w:hAnsi="GHEA Grapalat"/>
          <w:b/>
          <w:sz w:val="24"/>
          <w:szCs w:val="24"/>
          <w:lang w:val="hy-AM"/>
        </w:rPr>
        <w:t>» ԿԱՌԱՎԱՐՈՒԹՅԱՆ ՈՐՈՇՄԱՆ</w:t>
      </w:r>
      <w:r w:rsidRPr="001B049F">
        <w:rPr>
          <w:rFonts w:ascii="GHEA Grapalat" w:hAnsi="GHEA Grapalat"/>
          <w:b/>
          <w:sz w:val="24"/>
          <w:szCs w:val="24"/>
        </w:rPr>
        <w:t xml:space="preserve"> ՆԱԽԱԳԾԻ</w:t>
      </w:r>
    </w:p>
    <w:p w:rsidR="001B049F" w:rsidRDefault="001B049F" w:rsidP="001B049F">
      <w:pPr>
        <w:spacing w:after="0" w:line="360" w:lineRule="auto"/>
        <w:jc w:val="center"/>
        <w:rPr>
          <w:rFonts w:ascii="GHEA Grapalat" w:hAnsi="GHEA Grapalat"/>
          <w:sz w:val="24"/>
          <w:szCs w:val="24"/>
        </w:rPr>
      </w:pPr>
    </w:p>
    <w:tbl>
      <w:tblPr>
        <w:tblW w:w="5000" w:type="pct"/>
        <w:tblLook w:val="04A0" w:firstRow="1" w:lastRow="0" w:firstColumn="1" w:lastColumn="0" w:noHBand="0" w:noVBand="1"/>
      </w:tblPr>
      <w:tblGrid>
        <w:gridCol w:w="8195"/>
        <w:gridCol w:w="6931"/>
      </w:tblGrid>
      <w:tr w:rsidR="00E64666" w:rsidRPr="00E64666" w:rsidTr="00E64666">
        <w:trPr>
          <w:trHeight w:val="20"/>
        </w:trPr>
        <w:tc>
          <w:tcPr>
            <w:tcW w:w="2709" w:type="pct"/>
            <w:vMerge w:val="restart"/>
            <w:tcBorders>
              <w:top w:val="single" w:sz="4" w:space="0" w:color="auto"/>
              <w:left w:val="single" w:sz="4" w:space="0" w:color="auto"/>
              <w:bottom w:val="single" w:sz="4" w:space="0" w:color="auto"/>
              <w:right w:val="single" w:sz="4" w:space="0" w:color="auto"/>
            </w:tcBorders>
            <w:shd w:val="clear" w:color="000000" w:fill="D0D0D0"/>
            <w:vAlign w:val="center"/>
            <w:hideMark/>
          </w:tcPr>
          <w:p w:rsidR="00E64666" w:rsidRPr="00E64666" w:rsidRDefault="00E64666" w:rsidP="00E64666">
            <w:pPr>
              <w:spacing w:after="0" w:line="360" w:lineRule="auto"/>
              <w:jc w:val="center"/>
              <w:rPr>
                <w:rFonts w:ascii="GHEA Grapalat" w:eastAsia="Times New Roman" w:hAnsi="GHEA Grapalat" w:cs="Calibri"/>
                <w:b/>
                <w:bCs/>
                <w:color w:val="000000"/>
                <w:sz w:val="24"/>
                <w:szCs w:val="24"/>
                <w:lang w:val="en-US"/>
              </w:rPr>
            </w:pPr>
            <w:r w:rsidRPr="00E64666">
              <w:rPr>
                <w:rFonts w:ascii="GHEA Grapalat" w:eastAsia="Times New Roman" w:hAnsi="GHEA Grapalat" w:cs="Calibri"/>
                <w:b/>
                <w:bCs/>
                <w:color w:val="000000"/>
                <w:sz w:val="24"/>
                <w:szCs w:val="24"/>
                <w:lang w:val="en-US"/>
              </w:rPr>
              <w:t xml:space="preserve">1. ՀՀ </w:t>
            </w:r>
            <w:proofErr w:type="spellStart"/>
            <w:r w:rsidRPr="00E64666">
              <w:rPr>
                <w:rFonts w:ascii="GHEA Grapalat" w:eastAsia="Times New Roman" w:hAnsi="GHEA Grapalat" w:cs="Calibri"/>
                <w:b/>
                <w:bCs/>
                <w:color w:val="000000"/>
                <w:sz w:val="24"/>
                <w:szCs w:val="24"/>
                <w:lang w:val="en-US"/>
              </w:rPr>
              <w:t>պաշտպանության</w:t>
            </w:r>
            <w:proofErr w:type="spellEnd"/>
            <w:r w:rsidRPr="00E64666">
              <w:rPr>
                <w:rFonts w:ascii="GHEA Grapalat" w:eastAsia="Times New Roman" w:hAnsi="GHEA Grapalat" w:cs="Calibri"/>
                <w:b/>
                <w:bCs/>
                <w:color w:val="000000"/>
                <w:sz w:val="24"/>
                <w:szCs w:val="24"/>
                <w:lang w:val="en-US"/>
              </w:rPr>
              <w:t xml:space="preserve"> </w:t>
            </w:r>
            <w:proofErr w:type="spellStart"/>
            <w:r w:rsidRPr="00E64666">
              <w:rPr>
                <w:rFonts w:ascii="GHEA Grapalat" w:eastAsia="Times New Roman" w:hAnsi="GHEA Grapalat" w:cs="Calibri"/>
                <w:b/>
                <w:bCs/>
                <w:color w:val="000000"/>
                <w:sz w:val="24"/>
                <w:szCs w:val="24"/>
                <w:lang w:val="en-US"/>
              </w:rPr>
              <w:t>նախարարություն</w:t>
            </w:r>
            <w:proofErr w:type="spellEnd"/>
            <w:r w:rsidRPr="00E64666">
              <w:rPr>
                <w:rFonts w:ascii="GHEA Grapalat" w:eastAsia="Times New Roman" w:hAnsi="GHEA Grapalat" w:cs="Calibri"/>
                <w:b/>
                <w:bCs/>
                <w:color w:val="000000"/>
                <w:sz w:val="24"/>
                <w:szCs w:val="24"/>
                <w:lang w:val="en-US"/>
              </w:rPr>
              <w:t xml:space="preserve"> </w:t>
            </w:r>
          </w:p>
        </w:tc>
        <w:tc>
          <w:tcPr>
            <w:tcW w:w="2291" w:type="pct"/>
            <w:tcBorders>
              <w:top w:val="single" w:sz="4" w:space="0" w:color="auto"/>
              <w:left w:val="nil"/>
              <w:bottom w:val="single" w:sz="4" w:space="0" w:color="auto"/>
              <w:right w:val="single" w:sz="4" w:space="0" w:color="auto"/>
            </w:tcBorders>
            <w:shd w:val="clear" w:color="000000" w:fill="D0D0D0"/>
            <w:vAlign w:val="center"/>
            <w:hideMark/>
          </w:tcPr>
          <w:p w:rsidR="00E64666" w:rsidRPr="00E64666" w:rsidRDefault="00E64666" w:rsidP="00E64666">
            <w:pPr>
              <w:spacing w:after="0" w:line="360" w:lineRule="auto"/>
              <w:jc w:val="center"/>
              <w:rPr>
                <w:rFonts w:ascii="GHEA Grapalat" w:eastAsia="Times New Roman" w:hAnsi="GHEA Grapalat" w:cs="Calibri"/>
                <w:b/>
                <w:bCs/>
                <w:color w:val="000000"/>
                <w:sz w:val="24"/>
                <w:szCs w:val="24"/>
                <w:lang w:val="en-US"/>
              </w:rPr>
            </w:pPr>
            <w:r w:rsidRPr="00E64666">
              <w:rPr>
                <w:rFonts w:ascii="GHEA Grapalat" w:eastAsia="Times New Roman" w:hAnsi="GHEA Grapalat" w:cs="Calibri"/>
                <w:b/>
                <w:bCs/>
                <w:color w:val="000000"/>
                <w:sz w:val="24"/>
                <w:szCs w:val="24"/>
                <w:lang w:val="en-US"/>
              </w:rPr>
              <w:t>07.10.2021թ.</w:t>
            </w:r>
          </w:p>
        </w:tc>
      </w:tr>
      <w:tr w:rsidR="00E64666" w:rsidRPr="00E64666" w:rsidTr="00E64666">
        <w:trPr>
          <w:trHeight w:val="20"/>
        </w:trPr>
        <w:tc>
          <w:tcPr>
            <w:tcW w:w="2709" w:type="pct"/>
            <w:vMerge/>
            <w:tcBorders>
              <w:top w:val="single" w:sz="4" w:space="0" w:color="auto"/>
              <w:left w:val="single" w:sz="4" w:space="0" w:color="auto"/>
              <w:bottom w:val="single" w:sz="4" w:space="0" w:color="auto"/>
              <w:right w:val="single" w:sz="4" w:space="0" w:color="auto"/>
            </w:tcBorders>
            <w:vAlign w:val="center"/>
            <w:hideMark/>
          </w:tcPr>
          <w:p w:rsidR="00E64666" w:rsidRPr="00E64666" w:rsidRDefault="00E64666" w:rsidP="00E64666">
            <w:pPr>
              <w:spacing w:after="0" w:line="360" w:lineRule="auto"/>
              <w:rPr>
                <w:rFonts w:ascii="GHEA Grapalat" w:eastAsia="Times New Roman" w:hAnsi="GHEA Grapalat" w:cs="Calibri"/>
                <w:b/>
                <w:bCs/>
                <w:color w:val="000000"/>
                <w:sz w:val="24"/>
                <w:szCs w:val="24"/>
                <w:lang w:val="en-US"/>
              </w:rPr>
            </w:pPr>
          </w:p>
        </w:tc>
        <w:tc>
          <w:tcPr>
            <w:tcW w:w="2291" w:type="pct"/>
            <w:tcBorders>
              <w:top w:val="nil"/>
              <w:left w:val="nil"/>
              <w:bottom w:val="single" w:sz="4" w:space="0" w:color="auto"/>
              <w:right w:val="single" w:sz="4" w:space="0" w:color="auto"/>
            </w:tcBorders>
            <w:shd w:val="clear" w:color="000000" w:fill="D0D0D0"/>
            <w:vAlign w:val="center"/>
            <w:hideMark/>
          </w:tcPr>
          <w:p w:rsidR="00E64666" w:rsidRPr="00E64666" w:rsidRDefault="00E64666" w:rsidP="00E64666">
            <w:pPr>
              <w:spacing w:after="0" w:line="360" w:lineRule="auto"/>
              <w:jc w:val="center"/>
              <w:rPr>
                <w:rFonts w:ascii="GHEA Grapalat" w:eastAsia="Times New Roman" w:hAnsi="GHEA Grapalat" w:cs="Calibri"/>
                <w:b/>
                <w:bCs/>
                <w:color w:val="000000"/>
                <w:sz w:val="24"/>
                <w:szCs w:val="24"/>
                <w:lang w:val="en-US"/>
              </w:rPr>
            </w:pPr>
            <w:r w:rsidRPr="00E64666">
              <w:rPr>
                <w:rFonts w:ascii="GHEA Grapalat" w:eastAsia="Times New Roman" w:hAnsi="GHEA Grapalat" w:cs="Calibri"/>
                <w:b/>
                <w:bCs/>
                <w:color w:val="000000"/>
                <w:sz w:val="24"/>
                <w:szCs w:val="24"/>
                <w:lang w:val="en-US"/>
              </w:rPr>
              <w:t>N ՊՆ/510/5402-2021</w:t>
            </w:r>
          </w:p>
        </w:tc>
      </w:tr>
      <w:tr w:rsidR="00E64666" w:rsidRPr="00E64666" w:rsidTr="00E64666">
        <w:trPr>
          <w:trHeight w:val="20"/>
        </w:trPr>
        <w:tc>
          <w:tcPr>
            <w:tcW w:w="2709" w:type="pct"/>
            <w:tcBorders>
              <w:top w:val="nil"/>
              <w:left w:val="single" w:sz="4" w:space="0" w:color="auto"/>
              <w:bottom w:val="single" w:sz="4" w:space="0" w:color="auto"/>
              <w:right w:val="single" w:sz="4" w:space="0" w:color="auto"/>
            </w:tcBorders>
            <w:shd w:val="clear" w:color="000000" w:fill="FFFFFF"/>
            <w:hideMark/>
          </w:tcPr>
          <w:p w:rsidR="00E64666" w:rsidRPr="00BC175E" w:rsidRDefault="00E64666" w:rsidP="00E64666">
            <w:pPr>
              <w:spacing w:after="0" w:line="360" w:lineRule="auto"/>
              <w:jc w:val="both"/>
              <w:rPr>
                <w:rFonts w:ascii="GHEA Grapalat" w:eastAsia="Times New Roman" w:hAnsi="GHEA Grapalat" w:cs="Calibri"/>
                <w:color w:val="000000"/>
                <w:sz w:val="24"/>
                <w:szCs w:val="24"/>
              </w:rPr>
            </w:pPr>
            <w:r w:rsidRPr="00BC175E">
              <w:rPr>
                <w:rFonts w:ascii="GHEA Grapalat" w:eastAsia="Times New Roman" w:hAnsi="GHEA Grapalat" w:cs="Calibri"/>
                <w:color w:val="000000"/>
                <w:sz w:val="24"/>
                <w:szCs w:val="24"/>
              </w:rPr>
              <w:t>1</w:t>
            </w:r>
            <w:r>
              <w:rPr>
                <w:rFonts w:ascii="GHEA Grapalat" w:eastAsia="Times New Roman" w:hAnsi="GHEA Grapalat" w:cs="Calibri"/>
                <w:color w:val="000000"/>
                <w:sz w:val="24"/>
                <w:szCs w:val="24"/>
                <w:lang w:val="hy-AM"/>
              </w:rPr>
              <w:t>.</w:t>
            </w:r>
            <w:r w:rsidRPr="00BC175E">
              <w:rPr>
                <w:rFonts w:ascii="GHEA Grapalat" w:eastAsia="Times New Roman" w:hAnsi="GHEA Grapalat" w:cs="Calibri"/>
                <w:color w:val="000000"/>
                <w:sz w:val="24"/>
                <w:szCs w:val="24"/>
              </w:rPr>
              <w:t xml:space="preserve"> 2021 </w:t>
            </w:r>
            <w:proofErr w:type="spellStart"/>
            <w:r w:rsidRPr="00E64666">
              <w:rPr>
                <w:rFonts w:ascii="GHEA Grapalat" w:eastAsia="Times New Roman" w:hAnsi="GHEA Grapalat" w:cs="Calibri"/>
                <w:color w:val="000000"/>
                <w:sz w:val="24"/>
                <w:szCs w:val="24"/>
                <w:lang w:val="en-US"/>
              </w:rPr>
              <w:t>թվականի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հոկտեմբերի</w:t>
            </w:r>
            <w:proofErr w:type="spellEnd"/>
            <w:r w:rsidRPr="00BC175E">
              <w:rPr>
                <w:rFonts w:ascii="GHEA Grapalat" w:eastAsia="Times New Roman" w:hAnsi="GHEA Grapalat" w:cs="Calibri"/>
                <w:color w:val="000000"/>
                <w:sz w:val="24"/>
                <w:szCs w:val="24"/>
              </w:rPr>
              <w:t xml:space="preserve"> 5-</w:t>
            </w:r>
            <w:r w:rsidRPr="00E64666">
              <w:rPr>
                <w:rFonts w:ascii="GHEA Grapalat" w:eastAsia="Times New Roman" w:hAnsi="GHEA Grapalat" w:cs="Calibri"/>
                <w:color w:val="000000"/>
                <w:sz w:val="24"/>
                <w:szCs w:val="24"/>
                <w:lang w:val="en-US"/>
              </w:rPr>
              <w:t>ի</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Ձեր</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N</w:t>
            </w:r>
            <w:r w:rsidRPr="00BC175E">
              <w:rPr>
                <w:rFonts w:ascii="GHEA Grapalat" w:eastAsia="Times New Roman" w:hAnsi="GHEA Grapalat" w:cs="Calibri"/>
                <w:color w:val="000000"/>
                <w:sz w:val="24"/>
                <w:szCs w:val="24"/>
              </w:rPr>
              <w:t xml:space="preserve"> 02/11/34148-2021 </w:t>
            </w:r>
            <w:proofErr w:type="spellStart"/>
            <w:r w:rsidRPr="00E64666">
              <w:rPr>
                <w:rFonts w:ascii="GHEA Grapalat" w:eastAsia="Times New Roman" w:hAnsi="GHEA Grapalat" w:cs="Calibri"/>
                <w:color w:val="000000"/>
                <w:sz w:val="24"/>
                <w:szCs w:val="24"/>
                <w:lang w:val="en-US"/>
              </w:rPr>
              <w:t>գրության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առնչությամբ</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հայտնում</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եմ</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որ</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Հայաստանի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Հանրապետության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կառավարության</w:t>
            </w:r>
            <w:proofErr w:type="spellEnd"/>
            <w:r w:rsidRPr="00BC175E">
              <w:rPr>
                <w:rFonts w:ascii="GHEA Grapalat" w:eastAsia="Times New Roman" w:hAnsi="GHEA Grapalat" w:cs="Calibri"/>
                <w:color w:val="000000"/>
                <w:sz w:val="24"/>
                <w:szCs w:val="24"/>
              </w:rPr>
              <w:t xml:space="preserve"> 2019 </w:t>
            </w:r>
            <w:proofErr w:type="spellStart"/>
            <w:r w:rsidRPr="00E64666">
              <w:rPr>
                <w:rFonts w:ascii="GHEA Grapalat" w:eastAsia="Times New Roman" w:hAnsi="GHEA Grapalat" w:cs="Calibri"/>
                <w:color w:val="000000"/>
                <w:sz w:val="24"/>
                <w:szCs w:val="24"/>
                <w:lang w:val="en-US"/>
              </w:rPr>
              <w:t>թվականի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փետրվարի</w:t>
            </w:r>
            <w:proofErr w:type="spellEnd"/>
            <w:r w:rsidRPr="00BC175E">
              <w:rPr>
                <w:rFonts w:ascii="GHEA Grapalat" w:eastAsia="Times New Roman" w:hAnsi="GHEA Grapalat" w:cs="Calibri"/>
                <w:color w:val="000000"/>
                <w:sz w:val="24"/>
                <w:szCs w:val="24"/>
              </w:rPr>
              <w:t xml:space="preserve"> 15-</w:t>
            </w:r>
            <w:r w:rsidRPr="00E64666">
              <w:rPr>
                <w:rFonts w:ascii="GHEA Grapalat" w:eastAsia="Times New Roman" w:hAnsi="GHEA Grapalat" w:cs="Calibri"/>
                <w:color w:val="000000"/>
                <w:sz w:val="24"/>
                <w:szCs w:val="24"/>
                <w:lang w:val="en-US"/>
              </w:rPr>
              <w:t>ի</w:t>
            </w:r>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N</w:t>
            </w:r>
            <w:r w:rsidRPr="00BC175E">
              <w:rPr>
                <w:rFonts w:ascii="GHEA Grapalat" w:eastAsia="Times New Roman" w:hAnsi="GHEA Grapalat" w:cs="Calibri"/>
                <w:color w:val="000000"/>
                <w:sz w:val="24"/>
                <w:szCs w:val="24"/>
              </w:rPr>
              <w:t xml:space="preserve"> 89-</w:t>
            </w:r>
            <w:r w:rsidRPr="00E64666">
              <w:rPr>
                <w:rFonts w:ascii="GHEA Grapalat" w:eastAsia="Times New Roman" w:hAnsi="GHEA Grapalat" w:cs="Calibri"/>
                <w:color w:val="000000"/>
                <w:sz w:val="24"/>
                <w:szCs w:val="24"/>
                <w:lang w:val="en-US"/>
              </w:rPr>
              <w:t>Ն</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որոշման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մեջ</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փոփոխություն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կատարելու</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մասին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Կառավա</w:t>
            </w:r>
            <w:proofErr w:type="spellEnd"/>
            <w:r w:rsidRPr="00BC175E">
              <w:rPr>
                <w:rFonts w:ascii="GHEA Grapalat" w:eastAsia="Times New Roman" w:hAnsi="GHEA Grapalat" w:cs="Calibri"/>
                <w:color w:val="000000"/>
                <w:sz w:val="24"/>
                <w:szCs w:val="24"/>
              </w:rPr>
              <w:t>-</w:t>
            </w:r>
            <w:proofErr w:type="spellStart"/>
            <w:r w:rsidRPr="00E64666">
              <w:rPr>
                <w:rFonts w:ascii="GHEA Grapalat" w:eastAsia="Times New Roman" w:hAnsi="GHEA Grapalat" w:cs="Calibri"/>
                <w:color w:val="000000"/>
                <w:sz w:val="24"/>
                <w:szCs w:val="24"/>
                <w:lang w:val="en-US"/>
              </w:rPr>
              <w:t>րության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որոշման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նախագծի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վերաբերյալ</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դիտողություններ</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և</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առաջարկություններ</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չունենք</w:t>
            </w:r>
            <w:proofErr w:type="spellEnd"/>
            <w:r w:rsidRPr="00BC175E">
              <w:rPr>
                <w:rFonts w:ascii="GHEA Grapalat" w:eastAsia="Times New Roman" w:hAnsi="GHEA Grapalat" w:cs="Calibri"/>
                <w:color w:val="000000"/>
                <w:sz w:val="24"/>
                <w:szCs w:val="24"/>
              </w:rPr>
              <w:t>:</w:t>
            </w:r>
          </w:p>
        </w:tc>
        <w:tc>
          <w:tcPr>
            <w:tcW w:w="2291" w:type="pct"/>
            <w:tcBorders>
              <w:top w:val="nil"/>
              <w:left w:val="nil"/>
              <w:bottom w:val="single" w:sz="4" w:space="0" w:color="auto"/>
              <w:right w:val="single" w:sz="4" w:space="0" w:color="auto"/>
            </w:tcBorders>
            <w:shd w:val="clear" w:color="000000" w:fill="FFFFFF"/>
            <w:hideMark/>
          </w:tcPr>
          <w:p w:rsidR="00E64666" w:rsidRPr="00E64666" w:rsidRDefault="00E64666" w:rsidP="00E64666">
            <w:pPr>
              <w:spacing w:after="0" w:line="360" w:lineRule="auto"/>
              <w:rPr>
                <w:rFonts w:ascii="GHEA Grapalat" w:eastAsia="Times New Roman" w:hAnsi="GHEA Grapalat" w:cs="Calibri"/>
                <w:b/>
                <w:bCs/>
                <w:color w:val="000000"/>
                <w:sz w:val="24"/>
                <w:szCs w:val="24"/>
                <w:lang w:val="en-US"/>
              </w:rPr>
            </w:pPr>
            <w:r w:rsidRPr="00E64666">
              <w:rPr>
                <w:rFonts w:ascii="GHEA Grapalat" w:eastAsia="Times New Roman" w:hAnsi="GHEA Grapalat" w:cs="Calibri"/>
                <w:b/>
                <w:bCs/>
                <w:color w:val="000000"/>
                <w:sz w:val="24"/>
                <w:szCs w:val="24"/>
                <w:lang w:val="en-US"/>
              </w:rPr>
              <w:t xml:space="preserve">1. </w:t>
            </w:r>
            <w:proofErr w:type="spellStart"/>
            <w:r w:rsidRPr="00E64666">
              <w:rPr>
                <w:rFonts w:ascii="GHEA Grapalat" w:eastAsia="Times New Roman" w:hAnsi="GHEA Grapalat" w:cs="Calibri"/>
                <w:b/>
                <w:bCs/>
                <w:color w:val="000000"/>
                <w:sz w:val="24"/>
                <w:szCs w:val="24"/>
                <w:lang w:val="en-US"/>
              </w:rPr>
              <w:t>Ընդունվել</w:t>
            </w:r>
            <w:proofErr w:type="spellEnd"/>
            <w:r w:rsidRPr="00E64666">
              <w:rPr>
                <w:rFonts w:ascii="GHEA Grapalat" w:eastAsia="Times New Roman" w:hAnsi="GHEA Grapalat" w:cs="Calibri"/>
                <w:b/>
                <w:bCs/>
                <w:color w:val="000000"/>
                <w:sz w:val="24"/>
                <w:szCs w:val="24"/>
                <w:lang w:val="en-US"/>
              </w:rPr>
              <w:t xml:space="preserve"> է ի </w:t>
            </w:r>
            <w:proofErr w:type="spellStart"/>
            <w:r w:rsidRPr="00E64666">
              <w:rPr>
                <w:rFonts w:ascii="GHEA Grapalat" w:eastAsia="Times New Roman" w:hAnsi="GHEA Grapalat" w:cs="Calibri"/>
                <w:b/>
                <w:bCs/>
                <w:color w:val="000000"/>
                <w:sz w:val="24"/>
                <w:szCs w:val="24"/>
                <w:lang w:val="en-US"/>
              </w:rPr>
              <w:t>գիտություն</w:t>
            </w:r>
            <w:proofErr w:type="spellEnd"/>
            <w:r w:rsidRPr="00E64666">
              <w:rPr>
                <w:rFonts w:ascii="GHEA Grapalat" w:eastAsia="Times New Roman" w:hAnsi="GHEA Grapalat" w:cs="Calibri"/>
                <w:b/>
                <w:bCs/>
                <w:color w:val="000000"/>
                <w:sz w:val="24"/>
                <w:szCs w:val="24"/>
                <w:lang w:val="en-US"/>
              </w:rPr>
              <w:t>։</w:t>
            </w:r>
          </w:p>
        </w:tc>
      </w:tr>
      <w:tr w:rsidR="00E64666" w:rsidRPr="00E64666" w:rsidTr="00E64666">
        <w:trPr>
          <w:trHeight w:val="20"/>
        </w:trPr>
        <w:tc>
          <w:tcPr>
            <w:tcW w:w="2709" w:type="pct"/>
            <w:vMerge w:val="restart"/>
            <w:tcBorders>
              <w:top w:val="nil"/>
              <w:left w:val="single" w:sz="4" w:space="0" w:color="auto"/>
              <w:bottom w:val="single" w:sz="4" w:space="0" w:color="auto"/>
              <w:right w:val="single" w:sz="4" w:space="0" w:color="auto"/>
            </w:tcBorders>
            <w:shd w:val="clear" w:color="000000" w:fill="D0D0D0"/>
            <w:vAlign w:val="center"/>
            <w:hideMark/>
          </w:tcPr>
          <w:p w:rsidR="00E64666" w:rsidRPr="00E64666" w:rsidRDefault="00E64666" w:rsidP="00E64666">
            <w:pPr>
              <w:spacing w:after="0" w:line="360" w:lineRule="auto"/>
              <w:jc w:val="center"/>
              <w:rPr>
                <w:rFonts w:ascii="GHEA Grapalat" w:eastAsia="Times New Roman" w:hAnsi="GHEA Grapalat" w:cs="Calibri"/>
                <w:b/>
                <w:bCs/>
                <w:color w:val="000000"/>
                <w:sz w:val="24"/>
                <w:szCs w:val="24"/>
                <w:lang w:val="en-US"/>
              </w:rPr>
            </w:pPr>
            <w:r w:rsidRPr="00E64666">
              <w:rPr>
                <w:rFonts w:ascii="GHEA Grapalat" w:eastAsia="Times New Roman" w:hAnsi="GHEA Grapalat" w:cs="Calibri"/>
                <w:b/>
                <w:bCs/>
                <w:color w:val="000000"/>
                <w:sz w:val="24"/>
                <w:szCs w:val="24"/>
                <w:lang w:val="en-US"/>
              </w:rPr>
              <w:t xml:space="preserve">2. </w:t>
            </w:r>
            <w:proofErr w:type="spellStart"/>
            <w:r w:rsidRPr="00E64666">
              <w:rPr>
                <w:rFonts w:ascii="GHEA Grapalat" w:eastAsia="Times New Roman" w:hAnsi="GHEA Grapalat" w:cs="Calibri"/>
                <w:b/>
                <w:bCs/>
                <w:color w:val="000000"/>
                <w:sz w:val="24"/>
                <w:szCs w:val="24"/>
                <w:lang w:val="en-US"/>
              </w:rPr>
              <w:t>Ֆինանսների</w:t>
            </w:r>
            <w:proofErr w:type="spellEnd"/>
            <w:r w:rsidRPr="00E64666">
              <w:rPr>
                <w:rFonts w:ascii="GHEA Grapalat" w:eastAsia="Times New Roman" w:hAnsi="GHEA Grapalat" w:cs="Calibri"/>
                <w:b/>
                <w:bCs/>
                <w:color w:val="000000"/>
                <w:sz w:val="24"/>
                <w:szCs w:val="24"/>
                <w:lang w:val="en-US"/>
              </w:rPr>
              <w:t xml:space="preserve"> </w:t>
            </w:r>
            <w:proofErr w:type="spellStart"/>
            <w:r w:rsidRPr="00E64666">
              <w:rPr>
                <w:rFonts w:ascii="GHEA Grapalat" w:eastAsia="Times New Roman" w:hAnsi="GHEA Grapalat" w:cs="Calibri"/>
                <w:b/>
                <w:bCs/>
                <w:color w:val="000000"/>
                <w:sz w:val="24"/>
                <w:szCs w:val="24"/>
                <w:lang w:val="en-US"/>
              </w:rPr>
              <w:t>նախարարություն</w:t>
            </w:r>
            <w:proofErr w:type="spellEnd"/>
          </w:p>
        </w:tc>
        <w:tc>
          <w:tcPr>
            <w:tcW w:w="2291" w:type="pct"/>
            <w:tcBorders>
              <w:top w:val="nil"/>
              <w:left w:val="nil"/>
              <w:bottom w:val="single" w:sz="4" w:space="0" w:color="auto"/>
              <w:right w:val="single" w:sz="4" w:space="0" w:color="auto"/>
            </w:tcBorders>
            <w:shd w:val="clear" w:color="000000" w:fill="D0D0D0"/>
            <w:vAlign w:val="center"/>
            <w:hideMark/>
          </w:tcPr>
          <w:p w:rsidR="00E64666" w:rsidRPr="00E64666" w:rsidRDefault="00E64666" w:rsidP="00E64666">
            <w:pPr>
              <w:spacing w:after="0" w:line="360" w:lineRule="auto"/>
              <w:jc w:val="center"/>
              <w:rPr>
                <w:rFonts w:ascii="GHEA Grapalat" w:eastAsia="Times New Roman" w:hAnsi="GHEA Grapalat" w:cs="Calibri"/>
                <w:b/>
                <w:bCs/>
                <w:color w:val="000000"/>
                <w:sz w:val="24"/>
                <w:szCs w:val="24"/>
                <w:lang w:val="en-US"/>
              </w:rPr>
            </w:pPr>
            <w:r w:rsidRPr="00E64666">
              <w:rPr>
                <w:rFonts w:ascii="GHEA Grapalat" w:eastAsia="Times New Roman" w:hAnsi="GHEA Grapalat" w:cs="Calibri"/>
                <w:b/>
                <w:bCs/>
                <w:color w:val="000000"/>
                <w:sz w:val="24"/>
                <w:szCs w:val="24"/>
                <w:lang w:val="en-US"/>
              </w:rPr>
              <w:t>05.10.2021թ.</w:t>
            </w:r>
          </w:p>
        </w:tc>
      </w:tr>
      <w:tr w:rsidR="00E64666" w:rsidRPr="00E64666" w:rsidTr="00E64666">
        <w:trPr>
          <w:trHeight w:val="20"/>
        </w:trPr>
        <w:tc>
          <w:tcPr>
            <w:tcW w:w="2709" w:type="pct"/>
            <w:vMerge/>
            <w:tcBorders>
              <w:top w:val="nil"/>
              <w:left w:val="single" w:sz="4" w:space="0" w:color="auto"/>
              <w:bottom w:val="single" w:sz="4" w:space="0" w:color="auto"/>
              <w:right w:val="single" w:sz="4" w:space="0" w:color="auto"/>
            </w:tcBorders>
            <w:vAlign w:val="center"/>
            <w:hideMark/>
          </w:tcPr>
          <w:p w:rsidR="00E64666" w:rsidRPr="00E64666" w:rsidRDefault="00E64666" w:rsidP="00E64666">
            <w:pPr>
              <w:spacing w:after="0" w:line="360" w:lineRule="auto"/>
              <w:rPr>
                <w:rFonts w:ascii="GHEA Grapalat" w:eastAsia="Times New Roman" w:hAnsi="GHEA Grapalat" w:cs="Calibri"/>
                <w:b/>
                <w:bCs/>
                <w:color w:val="000000"/>
                <w:sz w:val="24"/>
                <w:szCs w:val="24"/>
                <w:lang w:val="en-US"/>
              </w:rPr>
            </w:pPr>
          </w:p>
        </w:tc>
        <w:tc>
          <w:tcPr>
            <w:tcW w:w="2291" w:type="pct"/>
            <w:tcBorders>
              <w:top w:val="nil"/>
              <w:left w:val="nil"/>
              <w:bottom w:val="single" w:sz="4" w:space="0" w:color="auto"/>
              <w:right w:val="single" w:sz="4" w:space="0" w:color="auto"/>
            </w:tcBorders>
            <w:shd w:val="clear" w:color="000000" w:fill="D0D0D0"/>
            <w:vAlign w:val="center"/>
            <w:hideMark/>
          </w:tcPr>
          <w:p w:rsidR="00E64666" w:rsidRPr="00E64666" w:rsidRDefault="00E64666" w:rsidP="00E64666">
            <w:pPr>
              <w:spacing w:after="0" w:line="360" w:lineRule="auto"/>
              <w:jc w:val="center"/>
              <w:rPr>
                <w:rFonts w:ascii="GHEA Grapalat" w:eastAsia="Times New Roman" w:hAnsi="GHEA Grapalat" w:cs="Calibri"/>
                <w:b/>
                <w:bCs/>
                <w:color w:val="000000"/>
                <w:sz w:val="24"/>
                <w:szCs w:val="24"/>
                <w:lang w:val="en-US"/>
              </w:rPr>
            </w:pPr>
            <w:r w:rsidRPr="00E64666">
              <w:rPr>
                <w:rFonts w:ascii="GHEA Grapalat" w:eastAsia="Times New Roman" w:hAnsi="GHEA Grapalat" w:cs="Calibri"/>
                <w:b/>
                <w:bCs/>
                <w:color w:val="000000"/>
                <w:sz w:val="24"/>
                <w:szCs w:val="24"/>
                <w:lang w:val="en-US"/>
              </w:rPr>
              <w:t>N 01/11-1/16250-2021</w:t>
            </w:r>
          </w:p>
        </w:tc>
      </w:tr>
      <w:tr w:rsidR="00E64666" w:rsidRPr="00E64666" w:rsidTr="00E64666">
        <w:trPr>
          <w:trHeight w:val="494"/>
        </w:trPr>
        <w:tc>
          <w:tcPr>
            <w:tcW w:w="2709" w:type="pct"/>
            <w:vMerge w:val="restart"/>
            <w:tcBorders>
              <w:top w:val="nil"/>
              <w:left w:val="single" w:sz="4" w:space="0" w:color="auto"/>
              <w:bottom w:val="single" w:sz="4" w:space="0" w:color="auto"/>
              <w:right w:val="single" w:sz="4" w:space="0" w:color="auto"/>
            </w:tcBorders>
            <w:shd w:val="clear" w:color="000000" w:fill="FFFFFF"/>
            <w:vAlign w:val="center"/>
            <w:hideMark/>
          </w:tcPr>
          <w:p w:rsidR="00E64666" w:rsidRPr="00BC175E" w:rsidRDefault="00E64666" w:rsidP="00E64666">
            <w:pPr>
              <w:spacing w:after="0" w:line="360" w:lineRule="auto"/>
              <w:jc w:val="both"/>
              <w:rPr>
                <w:rFonts w:ascii="GHEA Grapalat" w:eastAsia="Times New Roman" w:hAnsi="GHEA Grapalat" w:cs="Calibri"/>
                <w:color w:val="000000"/>
                <w:sz w:val="24"/>
                <w:szCs w:val="24"/>
              </w:rPr>
            </w:pPr>
            <w:r w:rsidRPr="00BC175E">
              <w:rPr>
                <w:rFonts w:ascii="GHEA Grapalat" w:eastAsia="Times New Roman" w:hAnsi="GHEA Grapalat" w:cs="Calibri"/>
                <w:color w:val="000000"/>
                <w:sz w:val="24"/>
                <w:szCs w:val="24"/>
              </w:rPr>
              <w:t xml:space="preserve">1. </w:t>
            </w:r>
            <w:r w:rsidRPr="00E64666">
              <w:rPr>
                <w:rFonts w:ascii="GHEA Grapalat" w:eastAsia="Times New Roman" w:hAnsi="GHEA Grapalat" w:cs="Calibri"/>
                <w:color w:val="000000"/>
                <w:sz w:val="24"/>
                <w:szCs w:val="24"/>
                <w:lang w:val="en-US"/>
              </w:rPr>
              <w:t>ՀՀ</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ֆինանսների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նախարարությունն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ուսումնասիրել</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է</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Հայաստանի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Հանրապետության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կառավարության</w:t>
            </w:r>
            <w:proofErr w:type="spellEnd"/>
            <w:r w:rsidRPr="00BC175E">
              <w:rPr>
                <w:rFonts w:ascii="GHEA Grapalat" w:eastAsia="Times New Roman" w:hAnsi="GHEA Grapalat" w:cs="Calibri"/>
                <w:color w:val="000000"/>
                <w:sz w:val="24"/>
                <w:szCs w:val="24"/>
              </w:rPr>
              <w:t xml:space="preserve"> 2019 </w:t>
            </w:r>
            <w:proofErr w:type="spellStart"/>
            <w:r w:rsidRPr="00E64666">
              <w:rPr>
                <w:rFonts w:ascii="GHEA Grapalat" w:eastAsia="Times New Roman" w:hAnsi="GHEA Grapalat" w:cs="Calibri"/>
                <w:color w:val="000000"/>
                <w:sz w:val="24"/>
                <w:szCs w:val="24"/>
                <w:lang w:val="en-US"/>
              </w:rPr>
              <w:t>թվականի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փետրվարի</w:t>
            </w:r>
            <w:proofErr w:type="spellEnd"/>
            <w:r w:rsidRPr="00BC175E">
              <w:rPr>
                <w:rFonts w:ascii="GHEA Grapalat" w:eastAsia="Times New Roman" w:hAnsi="GHEA Grapalat" w:cs="Calibri"/>
                <w:color w:val="000000"/>
                <w:sz w:val="24"/>
                <w:szCs w:val="24"/>
              </w:rPr>
              <w:t xml:space="preserve"> 15-</w:t>
            </w:r>
            <w:r w:rsidRPr="00E64666">
              <w:rPr>
                <w:rFonts w:ascii="GHEA Grapalat" w:eastAsia="Times New Roman" w:hAnsi="GHEA Grapalat" w:cs="Calibri"/>
                <w:color w:val="000000"/>
                <w:sz w:val="24"/>
                <w:szCs w:val="24"/>
                <w:lang w:val="en-US"/>
              </w:rPr>
              <w:t>ի</w:t>
            </w:r>
            <w:r w:rsidRPr="00BC175E">
              <w:rPr>
                <w:rFonts w:ascii="GHEA Grapalat" w:eastAsia="Times New Roman" w:hAnsi="GHEA Grapalat" w:cs="Calibri"/>
                <w:color w:val="000000"/>
                <w:sz w:val="24"/>
                <w:szCs w:val="24"/>
              </w:rPr>
              <w:t xml:space="preserve"> </w:t>
            </w:r>
            <w:r>
              <w:rPr>
                <w:rFonts w:ascii="GHEA Grapalat" w:eastAsia="Times New Roman" w:hAnsi="GHEA Grapalat" w:cs="Calibri"/>
                <w:color w:val="000000"/>
                <w:sz w:val="24"/>
                <w:szCs w:val="24"/>
                <w:lang w:val="en-US"/>
              </w:rPr>
              <w:t>N</w:t>
            </w:r>
            <w:r w:rsidRPr="00BC175E">
              <w:rPr>
                <w:rFonts w:ascii="GHEA Grapalat" w:eastAsia="Times New Roman" w:hAnsi="GHEA Grapalat" w:cs="Calibri"/>
                <w:color w:val="000000"/>
                <w:sz w:val="24"/>
                <w:szCs w:val="24"/>
              </w:rPr>
              <w:t xml:space="preserve"> 89-</w:t>
            </w:r>
            <w:r w:rsidRPr="00E64666">
              <w:rPr>
                <w:rFonts w:ascii="GHEA Grapalat" w:eastAsia="Times New Roman" w:hAnsi="GHEA Grapalat" w:cs="Calibri"/>
                <w:color w:val="000000"/>
                <w:sz w:val="24"/>
                <w:szCs w:val="24"/>
                <w:lang w:val="en-US"/>
              </w:rPr>
              <w:t>Ն</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որոշման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մեջ</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փոփոխություն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կատարելու</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մասին</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ՀՀ</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կառավարության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որոշման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նախագիծը</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և</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հայտնում</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է</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որ</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դիտողություններ</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և</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առաջարկություններ</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չունի</w:t>
            </w:r>
            <w:proofErr w:type="spellEnd"/>
            <w:r w:rsidRPr="00BC175E">
              <w:rPr>
                <w:rFonts w:ascii="GHEA Grapalat" w:eastAsia="Times New Roman" w:hAnsi="GHEA Grapalat" w:cs="Calibri"/>
                <w:color w:val="000000"/>
                <w:sz w:val="24"/>
                <w:szCs w:val="24"/>
              </w:rPr>
              <w:t>:</w:t>
            </w:r>
          </w:p>
        </w:tc>
        <w:tc>
          <w:tcPr>
            <w:tcW w:w="2291" w:type="pct"/>
            <w:vMerge w:val="restart"/>
            <w:tcBorders>
              <w:top w:val="nil"/>
              <w:left w:val="single" w:sz="4" w:space="0" w:color="auto"/>
              <w:bottom w:val="single" w:sz="4" w:space="0" w:color="auto"/>
              <w:right w:val="single" w:sz="4" w:space="0" w:color="auto"/>
            </w:tcBorders>
            <w:shd w:val="clear" w:color="000000" w:fill="FFFFFF"/>
            <w:hideMark/>
          </w:tcPr>
          <w:p w:rsidR="00E64666" w:rsidRPr="00E64666" w:rsidRDefault="00E64666" w:rsidP="00E64666">
            <w:pPr>
              <w:spacing w:after="0" w:line="360" w:lineRule="auto"/>
              <w:rPr>
                <w:rFonts w:ascii="GHEA Grapalat" w:eastAsia="Times New Roman" w:hAnsi="GHEA Grapalat" w:cs="Calibri"/>
                <w:b/>
                <w:bCs/>
                <w:color w:val="000000"/>
                <w:sz w:val="24"/>
                <w:szCs w:val="24"/>
                <w:lang w:val="en-US"/>
              </w:rPr>
            </w:pPr>
            <w:r w:rsidRPr="00E64666">
              <w:rPr>
                <w:rFonts w:ascii="GHEA Grapalat" w:eastAsia="Times New Roman" w:hAnsi="GHEA Grapalat" w:cs="Calibri"/>
                <w:b/>
                <w:bCs/>
                <w:color w:val="000000"/>
                <w:sz w:val="24"/>
                <w:szCs w:val="24"/>
                <w:lang w:val="en-US"/>
              </w:rPr>
              <w:t xml:space="preserve">1. </w:t>
            </w:r>
            <w:proofErr w:type="spellStart"/>
            <w:r w:rsidRPr="00E64666">
              <w:rPr>
                <w:rFonts w:ascii="GHEA Grapalat" w:eastAsia="Times New Roman" w:hAnsi="GHEA Grapalat" w:cs="Calibri"/>
                <w:b/>
                <w:bCs/>
                <w:color w:val="000000"/>
                <w:sz w:val="24"/>
                <w:szCs w:val="24"/>
                <w:lang w:val="en-US"/>
              </w:rPr>
              <w:t>Ընդունվել</w:t>
            </w:r>
            <w:proofErr w:type="spellEnd"/>
            <w:r w:rsidRPr="00E64666">
              <w:rPr>
                <w:rFonts w:ascii="GHEA Grapalat" w:eastAsia="Times New Roman" w:hAnsi="GHEA Grapalat" w:cs="Calibri"/>
                <w:b/>
                <w:bCs/>
                <w:color w:val="000000"/>
                <w:sz w:val="24"/>
                <w:szCs w:val="24"/>
                <w:lang w:val="en-US"/>
              </w:rPr>
              <w:t xml:space="preserve"> է ի </w:t>
            </w:r>
            <w:proofErr w:type="spellStart"/>
            <w:r w:rsidRPr="00E64666">
              <w:rPr>
                <w:rFonts w:ascii="GHEA Grapalat" w:eastAsia="Times New Roman" w:hAnsi="GHEA Grapalat" w:cs="Calibri"/>
                <w:b/>
                <w:bCs/>
                <w:color w:val="000000"/>
                <w:sz w:val="24"/>
                <w:szCs w:val="24"/>
                <w:lang w:val="en-US"/>
              </w:rPr>
              <w:t>գիտություն</w:t>
            </w:r>
            <w:proofErr w:type="spellEnd"/>
            <w:r w:rsidRPr="00E64666">
              <w:rPr>
                <w:rFonts w:ascii="GHEA Grapalat" w:eastAsia="Times New Roman" w:hAnsi="GHEA Grapalat" w:cs="Calibri"/>
                <w:b/>
                <w:bCs/>
                <w:color w:val="000000"/>
                <w:sz w:val="24"/>
                <w:szCs w:val="24"/>
                <w:lang w:val="en-US"/>
              </w:rPr>
              <w:t>։</w:t>
            </w:r>
          </w:p>
        </w:tc>
      </w:tr>
      <w:tr w:rsidR="00E64666" w:rsidRPr="00E64666" w:rsidTr="00E64666">
        <w:trPr>
          <w:trHeight w:val="494"/>
        </w:trPr>
        <w:tc>
          <w:tcPr>
            <w:tcW w:w="2709" w:type="pct"/>
            <w:vMerge/>
            <w:tcBorders>
              <w:top w:val="nil"/>
              <w:left w:val="single" w:sz="4" w:space="0" w:color="auto"/>
              <w:bottom w:val="single" w:sz="4" w:space="0" w:color="auto"/>
              <w:right w:val="single" w:sz="4" w:space="0" w:color="auto"/>
            </w:tcBorders>
            <w:vAlign w:val="center"/>
            <w:hideMark/>
          </w:tcPr>
          <w:p w:rsidR="00E64666" w:rsidRPr="00E64666" w:rsidRDefault="00E64666" w:rsidP="00E64666">
            <w:pPr>
              <w:spacing w:after="0" w:line="360" w:lineRule="auto"/>
              <w:rPr>
                <w:rFonts w:ascii="GHEA Grapalat" w:eastAsia="Times New Roman" w:hAnsi="GHEA Grapalat" w:cs="Calibri"/>
                <w:color w:val="000000"/>
                <w:sz w:val="24"/>
                <w:szCs w:val="24"/>
                <w:lang w:val="en-US"/>
              </w:rPr>
            </w:pPr>
          </w:p>
        </w:tc>
        <w:tc>
          <w:tcPr>
            <w:tcW w:w="2291" w:type="pct"/>
            <w:vMerge/>
            <w:tcBorders>
              <w:top w:val="nil"/>
              <w:left w:val="single" w:sz="4" w:space="0" w:color="auto"/>
              <w:bottom w:val="single" w:sz="4" w:space="0" w:color="auto"/>
              <w:right w:val="single" w:sz="4" w:space="0" w:color="auto"/>
            </w:tcBorders>
            <w:vAlign w:val="center"/>
            <w:hideMark/>
          </w:tcPr>
          <w:p w:rsidR="00E64666" w:rsidRPr="00E64666" w:rsidRDefault="00E64666" w:rsidP="00E64666">
            <w:pPr>
              <w:spacing w:after="0" w:line="360" w:lineRule="auto"/>
              <w:rPr>
                <w:rFonts w:ascii="GHEA Grapalat" w:eastAsia="Times New Roman" w:hAnsi="GHEA Grapalat" w:cs="Calibri"/>
                <w:b/>
                <w:bCs/>
                <w:color w:val="000000"/>
                <w:sz w:val="24"/>
                <w:szCs w:val="24"/>
                <w:lang w:val="en-US"/>
              </w:rPr>
            </w:pPr>
          </w:p>
        </w:tc>
      </w:tr>
      <w:tr w:rsidR="00E64666" w:rsidRPr="00E64666" w:rsidTr="00E64666">
        <w:trPr>
          <w:trHeight w:val="494"/>
        </w:trPr>
        <w:tc>
          <w:tcPr>
            <w:tcW w:w="2709" w:type="pct"/>
            <w:vMerge/>
            <w:tcBorders>
              <w:top w:val="nil"/>
              <w:left w:val="single" w:sz="4" w:space="0" w:color="auto"/>
              <w:bottom w:val="single" w:sz="4" w:space="0" w:color="auto"/>
              <w:right w:val="single" w:sz="4" w:space="0" w:color="auto"/>
            </w:tcBorders>
            <w:vAlign w:val="center"/>
            <w:hideMark/>
          </w:tcPr>
          <w:p w:rsidR="00E64666" w:rsidRPr="00E64666" w:rsidRDefault="00E64666" w:rsidP="00E64666">
            <w:pPr>
              <w:spacing w:after="0" w:line="360" w:lineRule="auto"/>
              <w:rPr>
                <w:rFonts w:ascii="GHEA Grapalat" w:eastAsia="Times New Roman" w:hAnsi="GHEA Grapalat" w:cs="Calibri"/>
                <w:color w:val="000000"/>
                <w:sz w:val="24"/>
                <w:szCs w:val="24"/>
                <w:lang w:val="en-US"/>
              </w:rPr>
            </w:pPr>
          </w:p>
        </w:tc>
        <w:tc>
          <w:tcPr>
            <w:tcW w:w="2291" w:type="pct"/>
            <w:vMerge/>
            <w:tcBorders>
              <w:top w:val="nil"/>
              <w:left w:val="single" w:sz="4" w:space="0" w:color="auto"/>
              <w:bottom w:val="single" w:sz="4" w:space="0" w:color="auto"/>
              <w:right w:val="single" w:sz="4" w:space="0" w:color="auto"/>
            </w:tcBorders>
            <w:vAlign w:val="center"/>
            <w:hideMark/>
          </w:tcPr>
          <w:p w:rsidR="00E64666" w:rsidRPr="00E64666" w:rsidRDefault="00E64666" w:rsidP="00E64666">
            <w:pPr>
              <w:spacing w:after="0" w:line="360" w:lineRule="auto"/>
              <w:rPr>
                <w:rFonts w:ascii="GHEA Grapalat" w:eastAsia="Times New Roman" w:hAnsi="GHEA Grapalat" w:cs="Calibri"/>
                <w:b/>
                <w:bCs/>
                <w:color w:val="000000"/>
                <w:sz w:val="24"/>
                <w:szCs w:val="24"/>
                <w:lang w:val="en-US"/>
              </w:rPr>
            </w:pPr>
          </w:p>
        </w:tc>
      </w:tr>
      <w:tr w:rsidR="00E64666" w:rsidRPr="00E64666" w:rsidTr="00E64666">
        <w:trPr>
          <w:trHeight w:val="494"/>
        </w:trPr>
        <w:tc>
          <w:tcPr>
            <w:tcW w:w="2709" w:type="pct"/>
            <w:vMerge/>
            <w:tcBorders>
              <w:top w:val="nil"/>
              <w:left w:val="single" w:sz="4" w:space="0" w:color="auto"/>
              <w:bottom w:val="single" w:sz="4" w:space="0" w:color="auto"/>
              <w:right w:val="single" w:sz="4" w:space="0" w:color="auto"/>
            </w:tcBorders>
            <w:vAlign w:val="center"/>
            <w:hideMark/>
          </w:tcPr>
          <w:p w:rsidR="00E64666" w:rsidRPr="00E64666" w:rsidRDefault="00E64666" w:rsidP="00E64666">
            <w:pPr>
              <w:spacing w:after="0" w:line="360" w:lineRule="auto"/>
              <w:rPr>
                <w:rFonts w:ascii="GHEA Grapalat" w:eastAsia="Times New Roman" w:hAnsi="GHEA Grapalat" w:cs="Calibri"/>
                <w:color w:val="000000"/>
                <w:sz w:val="24"/>
                <w:szCs w:val="24"/>
                <w:lang w:val="en-US"/>
              </w:rPr>
            </w:pPr>
          </w:p>
        </w:tc>
        <w:tc>
          <w:tcPr>
            <w:tcW w:w="2291" w:type="pct"/>
            <w:vMerge/>
            <w:tcBorders>
              <w:top w:val="nil"/>
              <w:left w:val="single" w:sz="4" w:space="0" w:color="auto"/>
              <w:bottom w:val="single" w:sz="4" w:space="0" w:color="auto"/>
              <w:right w:val="single" w:sz="4" w:space="0" w:color="auto"/>
            </w:tcBorders>
            <w:vAlign w:val="center"/>
            <w:hideMark/>
          </w:tcPr>
          <w:p w:rsidR="00E64666" w:rsidRPr="00E64666" w:rsidRDefault="00E64666" w:rsidP="00E64666">
            <w:pPr>
              <w:spacing w:after="0" w:line="360" w:lineRule="auto"/>
              <w:rPr>
                <w:rFonts w:ascii="GHEA Grapalat" w:eastAsia="Times New Roman" w:hAnsi="GHEA Grapalat" w:cs="Calibri"/>
                <w:b/>
                <w:bCs/>
                <w:color w:val="000000"/>
                <w:sz w:val="24"/>
                <w:szCs w:val="24"/>
                <w:lang w:val="en-US"/>
              </w:rPr>
            </w:pPr>
          </w:p>
        </w:tc>
      </w:tr>
      <w:tr w:rsidR="00E64666" w:rsidRPr="00E64666" w:rsidTr="00E64666">
        <w:trPr>
          <w:trHeight w:val="20"/>
        </w:trPr>
        <w:tc>
          <w:tcPr>
            <w:tcW w:w="2709" w:type="pct"/>
            <w:vMerge w:val="restart"/>
            <w:tcBorders>
              <w:top w:val="nil"/>
              <w:left w:val="single" w:sz="4" w:space="0" w:color="auto"/>
              <w:bottom w:val="single" w:sz="4" w:space="0" w:color="auto"/>
              <w:right w:val="single" w:sz="4" w:space="0" w:color="auto"/>
            </w:tcBorders>
            <w:shd w:val="clear" w:color="000000" w:fill="D0D0D0"/>
            <w:vAlign w:val="center"/>
            <w:hideMark/>
          </w:tcPr>
          <w:p w:rsidR="00E64666" w:rsidRPr="00E64666" w:rsidRDefault="00E64666" w:rsidP="00E64666">
            <w:pPr>
              <w:spacing w:after="0" w:line="360" w:lineRule="auto"/>
              <w:jc w:val="center"/>
              <w:rPr>
                <w:rFonts w:ascii="GHEA Grapalat" w:eastAsia="Times New Roman" w:hAnsi="GHEA Grapalat" w:cs="Calibri"/>
                <w:b/>
                <w:bCs/>
                <w:color w:val="000000"/>
                <w:sz w:val="24"/>
                <w:szCs w:val="24"/>
                <w:lang w:val="en-US"/>
              </w:rPr>
            </w:pPr>
            <w:r w:rsidRPr="00E64666">
              <w:rPr>
                <w:rFonts w:ascii="GHEA Grapalat" w:eastAsia="Times New Roman" w:hAnsi="GHEA Grapalat" w:cs="Calibri"/>
                <w:b/>
                <w:bCs/>
                <w:color w:val="000000"/>
                <w:sz w:val="24"/>
                <w:szCs w:val="24"/>
                <w:lang w:val="en-US"/>
              </w:rPr>
              <w:t xml:space="preserve">3. ՀՀ </w:t>
            </w:r>
            <w:proofErr w:type="spellStart"/>
            <w:r w:rsidRPr="00E64666">
              <w:rPr>
                <w:rFonts w:ascii="GHEA Grapalat" w:eastAsia="Times New Roman" w:hAnsi="GHEA Grapalat" w:cs="Calibri"/>
                <w:b/>
                <w:bCs/>
                <w:color w:val="000000"/>
                <w:sz w:val="24"/>
                <w:szCs w:val="24"/>
                <w:lang w:val="en-US"/>
              </w:rPr>
              <w:t>ոստիկանություն</w:t>
            </w:r>
            <w:proofErr w:type="spellEnd"/>
          </w:p>
        </w:tc>
        <w:tc>
          <w:tcPr>
            <w:tcW w:w="2291" w:type="pct"/>
            <w:tcBorders>
              <w:top w:val="nil"/>
              <w:left w:val="nil"/>
              <w:bottom w:val="single" w:sz="4" w:space="0" w:color="auto"/>
              <w:right w:val="single" w:sz="4" w:space="0" w:color="auto"/>
            </w:tcBorders>
            <w:shd w:val="clear" w:color="000000" w:fill="D0D0D0"/>
            <w:vAlign w:val="center"/>
            <w:hideMark/>
          </w:tcPr>
          <w:p w:rsidR="00E64666" w:rsidRPr="00E64666" w:rsidRDefault="00E64666" w:rsidP="00E64666">
            <w:pPr>
              <w:spacing w:after="0" w:line="360" w:lineRule="auto"/>
              <w:jc w:val="center"/>
              <w:rPr>
                <w:rFonts w:ascii="GHEA Grapalat" w:eastAsia="Times New Roman" w:hAnsi="GHEA Grapalat" w:cs="Calibri"/>
                <w:b/>
                <w:bCs/>
                <w:color w:val="000000"/>
                <w:sz w:val="24"/>
                <w:szCs w:val="24"/>
                <w:lang w:val="en-US"/>
              </w:rPr>
            </w:pPr>
            <w:r w:rsidRPr="00E64666">
              <w:rPr>
                <w:rFonts w:ascii="GHEA Grapalat" w:eastAsia="Times New Roman" w:hAnsi="GHEA Grapalat" w:cs="Calibri"/>
                <w:b/>
                <w:bCs/>
                <w:color w:val="000000"/>
                <w:sz w:val="24"/>
                <w:szCs w:val="24"/>
                <w:lang w:val="en-US"/>
              </w:rPr>
              <w:t>08.10.2021թ.</w:t>
            </w:r>
          </w:p>
        </w:tc>
      </w:tr>
      <w:tr w:rsidR="00E64666" w:rsidRPr="00E64666" w:rsidTr="00E64666">
        <w:trPr>
          <w:trHeight w:val="20"/>
        </w:trPr>
        <w:tc>
          <w:tcPr>
            <w:tcW w:w="2709" w:type="pct"/>
            <w:vMerge/>
            <w:tcBorders>
              <w:top w:val="nil"/>
              <w:left w:val="single" w:sz="4" w:space="0" w:color="auto"/>
              <w:bottom w:val="single" w:sz="4" w:space="0" w:color="auto"/>
              <w:right w:val="single" w:sz="4" w:space="0" w:color="auto"/>
            </w:tcBorders>
            <w:vAlign w:val="center"/>
            <w:hideMark/>
          </w:tcPr>
          <w:p w:rsidR="00E64666" w:rsidRPr="00E64666" w:rsidRDefault="00E64666" w:rsidP="00E64666">
            <w:pPr>
              <w:spacing w:after="0" w:line="360" w:lineRule="auto"/>
              <w:rPr>
                <w:rFonts w:ascii="GHEA Grapalat" w:eastAsia="Times New Roman" w:hAnsi="GHEA Grapalat" w:cs="Calibri"/>
                <w:b/>
                <w:bCs/>
                <w:color w:val="000000"/>
                <w:sz w:val="24"/>
                <w:szCs w:val="24"/>
                <w:lang w:val="en-US"/>
              </w:rPr>
            </w:pPr>
          </w:p>
        </w:tc>
        <w:tc>
          <w:tcPr>
            <w:tcW w:w="2291" w:type="pct"/>
            <w:tcBorders>
              <w:top w:val="nil"/>
              <w:left w:val="nil"/>
              <w:bottom w:val="single" w:sz="4" w:space="0" w:color="auto"/>
              <w:right w:val="single" w:sz="4" w:space="0" w:color="auto"/>
            </w:tcBorders>
            <w:shd w:val="clear" w:color="000000" w:fill="D9D9D9"/>
            <w:vAlign w:val="center"/>
            <w:hideMark/>
          </w:tcPr>
          <w:p w:rsidR="00E64666" w:rsidRPr="00E64666" w:rsidRDefault="00E64666" w:rsidP="00E64666">
            <w:pPr>
              <w:spacing w:after="0" w:line="360" w:lineRule="auto"/>
              <w:jc w:val="center"/>
              <w:rPr>
                <w:rFonts w:ascii="GHEA Grapalat" w:eastAsia="Times New Roman" w:hAnsi="GHEA Grapalat" w:cs="Calibri"/>
                <w:b/>
                <w:bCs/>
                <w:color w:val="000000"/>
                <w:sz w:val="24"/>
                <w:szCs w:val="24"/>
                <w:lang w:val="en-US"/>
              </w:rPr>
            </w:pPr>
            <w:r w:rsidRPr="00E64666">
              <w:rPr>
                <w:rFonts w:ascii="GHEA Grapalat" w:eastAsia="Times New Roman" w:hAnsi="GHEA Grapalat" w:cs="Calibri"/>
                <w:b/>
                <w:bCs/>
                <w:color w:val="000000"/>
                <w:sz w:val="24"/>
                <w:szCs w:val="24"/>
                <w:lang w:val="en-US"/>
              </w:rPr>
              <w:t>N 1/8/67463-21</w:t>
            </w:r>
          </w:p>
        </w:tc>
      </w:tr>
      <w:tr w:rsidR="00E64666" w:rsidRPr="00E64666" w:rsidTr="00E64666">
        <w:trPr>
          <w:trHeight w:val="494"/>
        </w:trPr>
        <w:tc>
          <w:tcPr>
            <w:tcW w:w="2709" w:type="pct"/>
            <w:vMerge w:val="restart"/>
            <w:tcBorders>
              <w:top w:val="nil"/>
              <w:left w:val="single" w:sz="4" w:space="0" w:color="auto"/>
              <w:bottom w:val="single" w:sz="4" w:space="0" w:color="auto"/>
              <w:right w:val="single" w:sz="4" w:space="0" w:color="auto"/>
            </w:tcBorders>
            <w:shd w:val="clear" w:color="000000" w:fill="FFFFFF"/>
            <w:vAlign w:val="center"/>
            <w:hideMark/>
          </w:tcPr>
          <w:p w:rsidR="00E64666" w:rsidRPr="00BC175E" w:rsidRDefault="00E64666" w:rsidP="00E64666">
            <w:pPr>
              <w:spacing w:after="0" w:line="360" w:lineRule="auto"/>
              <w:jc w:val="both"/>
              <w:rPr>
                <w:rFonts w:ascii="GHEA Grapalat" w:eastAsia="Times New Roman" w:hAnsi="GHEA Grapalat" w:cs="Calibri"/>
                <w:color w:val="000000"/>
                <w:sz w:val="24"/>
                <w:szCs w:val="24"/>
              </w:rPr>
            </w:pPr>
            <w:r w:rsidRPr="00BC175E">
              <w:rPr>
                <w:rFonts w:ascii="GHEA Grapalat" w:eastAsia="Times New Roman" w:hAnsi="GHEA Grapalat" w:cs="Calibri"/>
                <w:color w:val="000000"/>
                <w:sz w:val="24"/>
                <w:szCs w:val="24"/>
              </w:rPr>
              <w:lastRenderedPageBreak/>
              <w:t>1.</w:t>
            </w:r>
            <w:r w:rsidRPr="00E64666">
              <w:rPr>
                <w:rFonts w:ascii="GHEA Grapalat" w:eastAsia="Times New Roman" w:hAnsi="GHEA Grapalat" w:cs="Calibri"/>
                <w:color w:val="000000"/>
                <w:sz w:val="24"/>
                <w:szCs w:val="24"/>
                <w:lang w:val="en-US"/>
              </w:rPr>
              <w:t>Ի</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պատասխան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Ձեր</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թիվ</w:t>
            </w:r>
            <w:proofErr w:type="spellEnd"/>
            <w:r w:rsidRPr="00BC175E">
              <w:rPr>
                <w:rFonts w:ascii="GHEA Grapalat" w:eastAsia="Times New Roman" w:hAnsi="GHEA Grapalat" w:cs="Calibri"/>
                <w:color w:val="000000"/>
                <w:sz w:val="24"/>
                <w:szCs w:val="24"/>
              </w:rPr>
              <w:t xml:space="preserve"> 02/11/34148-2021 </w:t>
            </w:r>
            <w:proofErr w:type="spellStart"/>
            <w:r w:rsidRPr="00E64666">
              <w:rPr>
                <w:rFonts w:ascii="GHEA Grapalat" w:eastAsia="Times New Roman" w:hAnsi="GHEA Grapalat" w:cs="Calibri"/>
                <w:color w:val="000000"/>
                <w:sz w:val="24"/>
                <w:szCs w:val="24"/>
                <w:lang w:val="en-US"/>
              </w:rPr>
              <w:t>գրության</w:t>
            </w:r>
            <w:proofErr w:type="spellEnd"/>
            <w:r w:rsidRPr="00E64666">
              <w:rPr>
                <w:rFonts w:ascii="GHEA Grapalat" w:eastAsia="Times New Roman" w:hAnsi="GHEA Grapalat" w:cs="Calibri"/>
                <w:color w:val="000000"/>
                <w:sz w:val="24"/>
                <w:szCs w:val="24"/>
                <w:lang w:val="en-US"/>
              </w:rPr>
              <w:t>՝</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Հայաստանի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Հանրապետության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կառավարության</w:t>
            </w:r>
            <w:proofErr w:type="spellEnd"/>
            <w:r w:rsidRPr="00BC175E">
              <w:rPr>
                <w:rFonts w:ascii="GHEA Grapalat" w:eastAsia="Times New Roman" w:hAnsi="GHEA Grapalat" w:cs="Calibri"/>
                <w:color w:val="000000"/>
                <w:sz w:val="24"/>
                <w:szCs w:val="24"/>
              </w:rPr>
              <w:t xml:space="preserve"> 2019 </w:t>
            </w:r>
            <w:proofErr w:type="spellStart"/>
            <w:r w:rsidRPr="00E64666">
              <w:rPr>
                <w:rFonts w:ascii="GHEA Grapalat" w:eastAsia="Times New Roman" w:hAnsi="GHEA Grapalat" w:cs="Calibri"/>
                <w:color w:val="000000"/>
                <w:sz w:val="24"/>
                <w:szCs w:val="24"/>
                <w:lang w:val="en-US"/>
              </w:rPr>
              <w:t>թվականի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փետրվարի</w:t>
            </w:r>
            <w:proofErr w:type="spellEnd"/>
            <w:r w:rsidRPr="00BC175E">
              <w:rPr>
                <w:rFonts w:ascii="GHEA Grapalat" w:eastAsia="Times New Roman" w:hAnsi="GHEA Grapalat" w:cs="Calibri"/>
                <w:color w:val="000000"/>
                <w:sz w:val="24"/>
                <w:szCs w:val="24"/>
              </w:rPr>
              <w:t xml:space="preserve"> 15-</w:t>
            </w:r>
            <w:r w:rsidRPr="00E64666">
              <w:rPr>
                <w:rFonts w:ascii="GHEA Grapalat" w:eastAsia="Times New Roman" w:hAnsi="GHEA Grapalat" w:cs="Calibri"/>
                <w:color w:val="000000"/>
                <w:sz w:val="24"/>
                <w:szCs w:val="24"/>
                <w:lang w:val="en-US"/>
              </w:rPr>
              <w:t>ի</w:t>
            </w:r>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N</w:t>
            </w:r>
            <w:r w:rsidRPr="00BC175E">
              <w:rPr>
                <w:rFonts w:ascii="GHEA Grapalat" w:eastAsia="Times New Roman" w:hAnsi="GHEA Grapalat" w:cs="Calibri"/>
                <w:color w:val="000000"/>
                <w:sz w:val="24"/>
                <w:szCs w:val="24"/>
              </w:rPr>
              <w:t xml:space="preserve"> 89-</w:t>
            </w:r>
            <w:r w:rsidRPr="00E64666">
              <w:rPr>
                <w:rFonts w:ascii="GHEA Grapalat" w:eastAsia="Times New Roman" w:hAnsi="GHEA Grapalat" w:cs="Calibri"/>
                <w:color w:val="000000"/>
                <w:sz w:val="24"/>
                <w:szCs w:val="24"/>
                <w:lang w:val="en-US"/>
              </w:rPr>
              <w:t>Ն</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որոշման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մեջ</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փոփոխություն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կատարելու</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մասին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Կառավա</w:t>
            </w:r>
            <w:proofErr w:type="spellEnd"/>
            <w:r w:rsidRPr="00BC175E">
              <w:rPr>
                <w:rFonts w:ascii="GHEA Grapalat" w:eastAsia="Times New Roman" w:hAnsi="GHEA Grapalat" w:cs="Calibri"/>
                <w:color w:val="000000"/>
                <w:sz w:val="24"/>
                <w:szCs w:val="24"/>
              </w:rPr>
              <w:t>-</w:t>
            </w:r>
            <w:proofErr w:type="spellStart"/>
            <w:r w:rsidRPr="00E64666">
              <w:rPr>
                <w:rFonts w:ascii="GHEA Grapalat" w:eastAsia="Times New Roman" w:hAnsi="GHEA Grapalat" w:cs="Calibri"/>
                <w:color w:val="000000"/>
                <w:sz w:val="24"/>
                <w:szCs w:val="24"/>
                <w:lang w:val="en-US"/>
              </w:rPr>
              <w:t>րության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որոշման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նախագծի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վերաբերյալ</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առարկություններ</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և</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առաջարկություններ</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չունենք</w:t>
            </w:r>
            <w:proofErr w:type="spellEnd"/>
            <w:r w:rsidRPr="00BC175E">
              <w:rPr>
                <w:rFonts w:ascii="GHEA Grapalat" w:eastAsia="Times New Roman" w:hAnsi="GHEA Grapalat" w:cs="Calibri"/>
                <w:color w:val="000000"/>
                <w:sz w:val="24"/>
                <w:szCs w:val="24"/>
              </w:rPr>
              <w:t>:</w:t>
            </w:r>
          </w:p>
        </w:tc>
        <w:tc>
          <w:tcPr>
            <w:tcW w:w="2291" w:type="pct"/>
            <w:vMerge w:val="restart"/>
            <w:tcBorders>
              <w:top w:val="nil"/>
              <w:left w:val="single" w:sz="4" w:space="0" w:color="auto"/>
              <w:bottom w:val="single" w:sz="4" w:space="0" w:color="auto"/>
              <w:right w:val="single" w:sz="4" w:space="0" w:color="auto"/>
            </w:tcBorders>
            <w:shd w:val="clear" w:color="000000" w:fill="FFFFFF"/>
            <w:hideMark/>
          </w:tcPr>
          <w:p w:rsidR="00E64666" w:rsidRPr="00E64666" w:rsidRDefault="00E64666" w:rsidP="00E64666">
            <w:pPr>
              <w:spacing w:after="0" w:line="360" w:lineRule="auto"/>
              <w:rPr>
                <w:rFonts w:ascii="GHEA Grapalat" w:eastAsia="Times New Roman" w:hAnsi="GHEA Grapalat" w:cs="Calibri"/>
                <w:b/>
                <w:bCs/>
                <w:color w:val="000000"/>
                <w:sz w:val="24"/>
                <w:szCs w:val="24"/>
                <w:lang w:val="en-US"/>
              </w:rPr>
            </w:pPr>
            <w:r w:rsidRPr="00E64666">
              <w:rPr>
                <w:rFonts w:ascii="GHEA Grapalat" w:eastAsia="Times New Roman" w:hAnsi="GHEA Grapalat" w:cs="Calibri"/>
                <w:b/>
                <w:bCs/>
                <w:color w:val="000000"/>
                <w:sz w:val="24"/>
                <w:szCs w:val="24"/>
                <w:lang w:val="en-US"/>
              </w:rPr>
              <w:t xml:space="preserve">1. </w:t>
            </w:r>
            <w:proofErr w:type="spellStart"/>
            <w:r w:rsidRPr="00E64666">
              <w:rPr>
                <w:rFonts w:ascii="GHEA Grapalat" w:eastAsia="Times New Roman" w:hAnsi="GHEA Grapalat" w:cs="Calibri"/>
                <w:b/>
                <w:bCs/>
                <w:color w:val="000000"/>
                <w:sz w:val="24"/>
                <w:szCs w:val="24"/>
                <w:lang w:val="en-US"/>
              </w:rPr>
              <w:t>Ընդունվել</w:t>
            </w:r>
            <w:proofErr w:type="spellEnd"/>
            <w:r w:rsidRPr="00E64666">
              <w:rPr>
                <w:rFonts w:ascii="GHEA Grapalat" w:eastAsia="Times New Roman" w:hAnsi="GHEA Grapalat" w:cs="Calibri"/>
                <w:b/>
                <w:bCs/>
                <w:color w:val="000000"/>
                <w:sz w:val="24"/>
                <w:szCs w:val="24"/>
                <w:lang w:val="en-US"/>
              </w:rPr>
              <w:t xml:space="preserve"> է ի </w:t>
            </w:r>
            <w:proofErr w:type="spellStart"/>
            <w:r w:rsidRPr="00E64666">
              <w:rPr>
                <w:rFonts w:ascii="GHEA Grapalat" w:eastAsia="Times New Roman" w:hAnsi="GHEA Grapalat" w:cs="Calibri"/>
                <w:b/>
                <w:bCs/>
                <w:color w:val="000000"/>
                <w:sz w:val="24"/>
                <w:szCs w:val="24"/>
                <w:lang w:val="en-US"/>
              </w:rPr>
              <w:t>գիտություն</w:t>
            </w:r>
            <w:proofErr w:type="spellEnd"/>
            <w:r w:rsidRPr="00E64666">
              <w:rPr>
                <w:rFonts w:ascii="GHEA Grapalat" w:eastAsia="Times New Roman" w:hAnsi="GHEA Grapalat" w:cs="Calibri"/>
                <w:b/>
                <w:bCs/>
                <w:color w:val="000000"/>
                <w:sz w:val="24"/>
                <w:szCs w:val="24"/>
                <w:lang w:val="en-US"/>
              </w:rPr>
              <w:t>։</w:t>
            </w:r>
          </w:p>
        </w:tc>
      </w:tr>
      <w:tr w:rsidR="00E64666" w:rsidRPr="00E64666" w:rsidTr="00E64666">
        <w:trPr>
          <w:trHeight w:val="494"/>
        </w:trPr>
        <w:tc>
          <w:tcPr>
            <w:tcW w:w="2709" w:type="pct"/>
            <w:vMerge/>
            <w:tcBorders>
              <w:top w:val="nil"/>
              <w:left w:val="single" w:sz="4" w:space="0" w:color="auto"/>
              <w:bottom w:val="single" w:sz="4" w:space="0" w:color="auto"/>
              <w:right w:val="single" w:sz="4" w:space="0" w:color="auto"/>
            </w:tcBorders>
            <w:vAlign w:val="center"/>
            <w:hideMark/>
          </w:tcPr>
          <w:p w:rsidR="00E64666" w:rsidRPr="00E64666" w:rsidRDefault="00E64666" w:rsidP="00E64666">
            <w:pPr>
              <w:spacing w:after="0" w:line="360" w:lineRule="auto"/>
              <w:rPr>
                <w:rFonts w:ascii="GHEA Grapalat" w:eastAsia="Times New Roman" w:hAnsi="GHEA Grapalat" w:cs="Calibri"/>
                <w:color w:val="000000"/>
                <w:sz w:val="24"/>
                <w:szCs w:val="24"/>
                <w:lang w:val="en-US"/>
              </w:rPr>
            </w:pPr>
          </w:p>
        </w:tc>
        <w:tc>
          <w:tcPr>
            <w:tcW w:w="2291" w:type="pct"/>
            <w:vMerge/>
            <w:tcBorders>
              <w:top w:val="nil"/>
              <w:left w:val="single" w:sz="4" w:space="0" w:color="auto"/>
              <w:bottom w:val="single" w:sz="4" w:space="0" w:color="auto"/>
              <w:right w:val="single" w:sz="4" w:space="0" w:color="auto"/>
            </w:tcBorders>
            <w:vAlign w:val="center"/>
            <w:hideMark/>
          </w:tcPr>
          <w:p w:rsidR="00E64666" w:rsidRPr="00E64666" w:rsidRDefault="00E64666" w:rsidP="00E64666">
            <w:pPr>
              <w:spacing w:after="0" w:line="360" w:lineRule="auto"/>
              <w:rPr>
                <w:rFonts w:ascii="GHEA Grapalat" w:eastAsia="Times New Roman" w:hAnsi="GHEA Grapalat" w:cs="Calibri"/>
                <w:b/>
                <w:bCs/>
                <w:color w:val="000000"/>
                <w:sz w:val="24"/>
                <w:szCs w:val="24"/>
                <w:lang w:val="en-US"/>
              </w:rPr>
            </w:pPr>
          </w:p>
        </w:tc>
      </w:tr>
      <w:tr w:rsidR="00E64666" w:rsidRPr="00E64666" w:rsidTr="00E64666">
        <w:trPr>
          <w:trHeight w:val="20"/>
        </w:trPr>
        <w:tc>
          <w:tcPr>
            <w:tcW w:w="2709" w:type="pct"/>
            <w:vMerge w:val="restart"/>
            <w:tcBorders>
              <w:top w:val="nil"/>
              <w:left w:val="single" w:sz="4" w:space="0" w:color="auto"/>
              <w:bottom w:val="single" w:sz="4" w:space="0" w:color="auto"/>
              <w:right w:val="single" w:sz="4" w:space="0" w:color="auto"/>
            </w:tcBorders>
            <w:shd w:val="clear" w:color="000000" w:fill="D0D0D0"/>
            <w:vAlign w:val="center"/>
            <w:hideMark/>
          </w:tcPr>
          <w:p w:rsidR="00E64666" w:rsidRPr="00E64666" w:rsidRDefault="00E64666" w:rsidP="00E64666">
            <w:pPr>
              <w:spacing w:after="0" w:line="360" w:lineRule="auto"/>
              <w:jc w:val="center"/>
              <w:rPr>
                <w:rFonts w:ascii="GHEA Grapalat" w:eastAsia="Times New Roman" w:hAnsi="GHEA Grapalat" w:cs="Calibri"/>
                <w:b/>
                <w:bCs/>
                <w:color w:val="000000"/>
                <w:sz w:val="24"/>
                <w:szCs w:val="24"/>
                <w:lang w:val="en-US"/>
              </w:rPr>
            </w:pPr>
            <w:r w:rsidRPr="00E64666">
              <w:rPr>
                <w:rFonts w:ascii="GHEA Grapalat" w:eastAsia="Times New Roman" w:hAnsi="GHEA Grapalat" w:cs="Calibri"/>
                <w:b/>
                <w:bCs/>
                <w:color w:val="000000"/>
                <w:sz w:val="24"/>
                <w:szCs w:val="24"/>
                <w:lang w:val="en-US"/>
              </w:rPr>
              <w:t xml:space="preserve">4. </w:t>
            </w:r>
            <w:proofErr w:type="spellStart"/>
            <w:r w:rsidRPr="00E64666">
              <w:rPr>
                <w:rFonts w:ascii="GHEA Grapalat" w:eastAsia="Times New Roman" w:hAnsi="GHEA Grapalat" w:cs="Calibri"/>
                <w:b/>
                <w:bCs/>
                <w:color w:val="000000"/>
                <w:sz w:val="24"/>
                <w:szCs w:val="24"/>
                <w:lang w:val="en-US"/>
              </w:rPr>
              <w:t>Արդարադատության</w:t>
            </w:r>
            <w:proofErr w:type="spellEnd"/>
            <w:r w:rsidRPr="00E64666">
              <w:rPr>
                <w:rFonts w:ascii="GHEA Grapalat" w:eastAsia="Times New Roman" w:hAnsi="GHEA Grapalat" w:cs="Calibri"/>
                <w:b/>
                <w:bCs/>
                <w:color w:val="000000"/>
                <w:sz w:val="24"/>
                <w:szCs w:val="24"/>
                <w:lang w:val="en-US"/>
              </w:rPr>
              <w:t xml:space="preserve"> </w:t>
            </w:r>
            <w:proofErr w:type="spellStart"/>
            <w:r w:rsidRPr="00E64666">
              <w:rPr>
                <w:rFonts w:ascii="GHEA Grapalat" w:eastAsia="Times New Roman" w:hAnsi="GHEA Grapalat" w:cs="Calibri"/>
                <w:b/>
                <w:bCs/>
                <w:color w:val="000000"/>
                <w:sz w:val="24"/>
                <w:szCs w:val="24"/>
                <w:lang w:val="en-US"/>
              </w:rPr>
              <w:t>նախարարություն</w:t>
            </w:r>
            <w:proofErr w:type="spellEnd"/>
          </w:p>
        </w:tc>
        <w:tc>
          <w:tcPr>
            <w:tcW w:w="2291" w:type="pct"/>
            <w:tcBorders>
              <w:top w:val="nil"/>
              <w:left w:val="nil"/>
              <w:bottom w:val="single" w:sz="4" w:space="0" w:color="auto"/>
              <w:right w:val="single" w:sz="4" w:space="0" w:color="auto"/>
            </w:tcBorders>
            <w:shd w:val="clear" w:color="000000" w:fill="D0D0D0"/>
            <w:vAlign w:val="center"/>
            <w:hideMark/>
          </w:tcPr>
          <w:p w:rsidR="00E64666" w:rsidRPr="00E64666" w:rsidRDefault="00E64666" w:rsidP="00BC175E">
            <w:pPr>
              <w:spacing w:after="0" w:line="360" w:lineRule="auto"/>
              <w:jc w:val="center"/>
              <w:rPr>
                <w:rFonts w:ascii="GHEA Grapalat" w:eastAsia="Times New Roman" w:hAnsi="GHEA Grapalat" w:cs="Calibri"/>
                <w:b/>
                <w:bCs/>
                <w:color w:val="000000"/>
                <w:sz w:val="24"/>
                <w:szCs w:val="24"/>
                <w:lang w:val="en-US"/>
              </w:rPr>
            </w:pPr>
            <w:r w:rsidRPr="00E64666">
              <w:rPr>
                <w:rFonts w:ascii="GHEA Grapalat" w:eastAsia="Times New Roman" w:hAnsi="GHEA Grapalat" w:cs="Calibri"/>
                <w:b/>
                <w:bCs/>
                <w:color w:val="000000"/>
                <w:sz w:val="24"/>
                <w:szCs w:val="24"/>
                <w:lang w:val="en-US"/>
              </w:rPr>
              <w:t>07.</w:t>
            </w:r>
            <w:r w:rsidR="00BC175E">
              <w:rPr>
                <w:rFonts w:ascii="GHEA Grapalat" w:eastAsia="Times New Roman" w:hAnsi="GHEA Grapalat" w:cs="Calibri"/>
                <w:b/>
                <w:bCs/>
                <w:color w:val="000000"/>
                <w:sz w:val="24"/>
                <w:szCs w:val="24"/>
                <w:lang w:val="hy-AM"/>
              </w:rPr>
              <w:t>1</w:t>
            </w:r>
            <w:r w:rsidRPr="00E64666">
              <w:rPr>
                <w:rFonts w:ascii="GHEA Grapalat" w:eastAsia="Times New Roman" w:hAnsi="GHEA Grapalat" w:cs="Calibri"/>
                <w:b/>
                <w:bCs/>
                <w:color w:val="000000"/>
                <w:sz w:val="24"/>
                <w:szCs w:val="24"/>
                <w:lang w:val="en-US"/>
              </w:rPr>
              <w:t>0.2021թ.</w:t>
            </w:r>
          </w:p>
        </w:tc>
      </w:tr>
      <w:tr w:rsidR="00E64666" w:rsidRPr="00E64666" w:rsidTr="00E64666">
        <w:trPr>
          <w:trHeight w:val="20"/>
        </w:trPr>
        <w:tc>
          <w:tcPr>
            <w:tcW w:w="2709" w:type="pct"/>
            <w:vMerge/>
            <w:tcBorders>
              <w:top w:val="nil"/>
              <w:left w:val="single" w:sz="4" w:space="0" w:color="auto"/>
              <w:bottom w:val="single" w:sz="4" w:space="0" w:color="auto"/>
              <w:right w:val="single" w:sz="4" w:space="0" w:color="auto"/>
            </w:tcBorders>
            <w:vAlign w:val="center"/>
            <w:hideMark/>
          </w:tcPr>
          <w:p w:rsidR="00E64666" w:rsidRPr="00E64666" w:rsidRDefault="00E64666" w:rsidP="00E64666">
            <w:pPr>
              <w:spacing w:after="0" w:line="360" w:lineRule="auto"/>
              <w:rPr>
                <w:rFonts w:ascii="GHEA Grapalat" w:eastAsia="Times New Roman" w:hAnsi="GHEA Grapalat" w:cs="Calibri"/>
                <w:b/>
                <w:bCs/>
                <w:color w:val="000000"/>
                <w:sz w:val="24"/>
                <w:szCs w:val="24"/>
                <w:lang w:val="en-US"/>
              </w:rPr>
            </w:pPr>
          </w:p>
        </w:tc>
        <w:tc>
          <w:tcPr>
            <w:tcW w:w="2291" w:type="pct"/>
            <w:tcBorders>
              <w:top w:val="nil"/>
              <w:left w:val="nil"/>
              <w:bottom w:val="single" w:sz="4" w:space="0" w:color="auto"/>
              <w:right w:val="single" w:sz="4" w:space="0" w:color="auto"/>
            </w:tcBorders>
            <w:shd w:val="clear" w:color="000000" w:fill="D9D9D9"/>
            <w:vAlign w:val="center"/>
            <w:hideMark/>
          </w:tcPr>
          <w:p w:rsidR="00E64666" w:rsidRPr="00E64666" w:rsidRDefault="00E64666" w:rsidP="00E64666">
            <w:pPr>
              <w:spacing w:after="0" w:line="360" w:lineRule="auto"/>
              <w:jc w:val="center"/>
              <w:rPr>
                <w:rFonts w:ascii="GHEA Grapalat" w:eastAsia="Times New Roman" w:hAnsi="GHEA Grapalat" w:cs="Calibri"/>
                <w:b/>
                <w:bCs/>
                <w:color w:val="000000"/>
                <w:sz w:val="24"/>
                <w:szCs w:val="24"/>
                <w:lang w:val="en-US"/>
              </w:rPr>
            </w:pPr>
            <w:r w:rsidRPr="00E64666">
              <w:rPr>
                <w:rFonts w:ascii="GHEA Grapalat" w:eastAsia="Times New Roman" w:hAnsi="GHEA Grapalat" w:cs="Calibri"/>
                <w:b/>
                <w:bCs/>
                <w:color w:val="000000"/>
                <w:sz w:val="24"/>
                <w:szCs w:val="24"/>
                <w:lang w:val="en-US"/>
              </w:rPr>
              <w:t>N /10.1/31893-2021</w:t>
            </w:r>
          </w:p>
        </w:tc>
      </w:tr>
      <w:tr w:rsidR="00E64666" w:rsidRPr="00BC175E" w:rsidTr="00E64666">
        <w:trPr>
          <w:trHeight w:val="20"/>
        </w:trPr>
        <w:tc>
          <w:tcPr>
            <w:tcW w:w="2709" w:type="pct"/>
            <w:tcBorders>
              <w:top w:val="nil"/>
              <w:left w:val="single" w:sz="4" w:space="0" w:color="auto"/>
              <w:bottom w:val="single" w:sz="4" w:space="0" w:color="auto"/>
              <w:right w:val="single" w:sz="4" w:space="0" w:color="auto"/>
            </w:tcBorders>
            <w:shd w:val="clear" w:color="000000" w:fill="FFFFFF"/>
            <w:vAlign w:val="center"/>
            <w:hideMark/>
          </w:tcPr>
          <w:p w:rsidR="00E64666" w:rsidRPr="00BC175E" w:rsidRDefault="00E64666" w:rsidP="00E64666">
            <w:pPr>
              <w:spacing w:after="0" w:line="360" w:lineRule="auto"/>
              <w:jc w:val="both"/>
              <w:rPr>
                <w:rFonts w:ascii="GHEA Grapalat" w:eastAsia="Times New Roman" w:hAnsi="GHEA Grapalat" w:cs="Calibri"/>
                <w:color w:val="000000"/>
                <w:sz w:val="24"/>
                <w:szCs w:val="24"/>
              </w:rPr>
            </w:pPr>
            <w:r w:rsidRPr="00BC175E">
              <w:rPr>
                <w:rFonts w:ascii="GHEA Grapalat" w:eastAsia="Times New Roman" w:hAnsi="GHEA Grapalat" w:cs="Calibri"/>
                <w:color w:val="000000"/>
                <w:sz w:val="24"/>
                <w:szCs w:val="24"/>
              </w:rPr>
              <w:t xml:space="preserve">1. </w:t>
            </w:r>
            <w:proofErr w:type="spellStart"/>
            <w:r w:rsidRPr="00E64666">
              <w:rPr>
                <w:rFonts w:ascii="GHEA Grapalat" w:eastAsia="Times New Roman" w:hAnsi="GHEA Grapalat" w:cs="Calibri"/>
                <w:color w:val="000000"/>
                <w:sz w:val="24"/>
                <w:szCs w:val="24"/>
                <w:lang w:val="en-US"/>
              </w:rPr>
              <w:t>Կառավարության</w:t>
            </w:r>
            <w:proofErr w:type="spellEnd"/>
            <w:r w:rsidRPr="00BC175E">
              <w:rPr>
                <w:rFonts w:ascii="GHEA Grapalat" w:eastAsia="Times New Roman" w:hAnsi="GHEA Grapalat" w:cs="Calibri"/>
                <w:color w:val="000000"/>
                <w:sz w:val="24"/>
                <w:szCs w:val="24"/>
              </w:rPr>
              <w:t xml:space="preserve"> 2019 </w:t>
            </w:r>
            <w:proofErr w:type="spellStart"/>
            <w:r w:rsidRPr="00E64666">
              <w:rPr>
                <w:rFonts w:ascii="GHEA Grapalat" w:eastAsia="Times New Roman" w:hAnsi="GHEA Grapalat" w:cs="Calibri"/>
                <w:color w:val="000000"/>
                <w:sz w:val="24"/>
                <w:szCs w:val="24"/>
                <w:lang w:val="en-US"/>
              </w:rPr>
              <w:t>թվականի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փետրվարի</w:t>
            </w:r>
            <w:proofErr w:type="spellEnd"/>
            <w:r w:rsidRPr="00BC175E">
              <w:rPr>
                <w:rFonts w:ascii="GHEA Grapalat" w:eastAsia="Times New Roman" w:hAnsi="GHEA Grapalat" w:cs="Calibri"/>
                <w:color w:val="000000"/>
                <w:sz w:val="24"/>
                <w:szCs w:val="24"/>
              </w:rPr>
              <w:t xml:space="preserve"> 15-</w:t>
            </w:r>
            <w:r w:rsidRPr="00E64666">
              <w:rPr>
                <w:rFonts w:ascii="GHEA Grapalat" w:eastAsia="Times New Roman" w:hAnsi="GHEA Grapalat" w:cs="Calibri"/>
                <w:color w:val="000000"/>
                <w:sz w:val="24"/>
                <w:szCs w:val="24"/>
                <w:lang w:val="en-US"/>
              </w:rPr>
              <w:t>ի</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թիվ</w:t>
            </w:r>
            <w:proofErr w:type="spellEnd"/>
            <w:r w:rsidRPr="00BC175E">
              <w:rPr>
                <w:rFonts w:ascii="GHEA Grapalat" w:eastAsia="Times New Roman" w:hAnsi="GHEA Grapalat" w:cs="Calibri"/>
                <w:color w:val="000000"/>
                <w:sz w:val="24"/>
                <w:szCs w:val="24"/>
              </w:rPr>
              <w:t xml:space="preserve"> 89-</w:t>
            </w:r>
            <w:r w:rsidRPr="00E64666">
              <w:rPr>
                <w:rFonts w:ascii="GHEA Grapalat" w:eastAsia="Times New Roman" w:hAnsi="GHEA Grapalat" w:cs="Calibri"/>
                <w:color w:val="000000"/>
                <w:sz w:val="24"/>
                <w:szCs w:val="24"/>
                <w:lang w:val="en-US"/>
              </w:rPr>
              <w:t>Ն</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այսուհետ</w:t>
            </w:r>
            <w:proofErr w:type="spellEnd"/>
            <w:r w:rsidRPr="00E64666">
              <w:rPr>
                <w:rFonts w:ascii="GHEA Grapalat" w:eastAsia="Times New Roman" w:hAnsi="GHEA Grapalat" w:cs="Calibri"/>
                <w:color w:val="000000"/>
                <w:sz w:val="24"/>
                <w:szCs w:val="24"/>
                <w:lang w:val="en-US"/>
              </w:rPr>
              <w:t>՝</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թիվ</w:t>
            </w:r>
            <w:proofErr w:type="spellEnd"/>
            <w:r>
              <w:rPr>
                <w:rFonts w:ascii="GHEA Grapalat" w:eastAsia="Times New Roman" w:hAnsi="GHEA Grapalat" w:cs="Calibri"/>
                <w:color w:val="000000"/>
                <w:sz w:val="24"/>
                <w:szCs w:val="24"/>
                <w:lang w:val="hy-AM"/>
              </w:rPr>
              <w:t xml:space="preserve"> </w:t>
            </w:r>
            <w:r w:rsidRPr="00BC175E">
              <w:rPr>
                <w:rFonts w:ascii="GHEA Grapalat" w:eastAsia="Times New Roman" w:hAnsi="GHEA Grapalat" w:cs="Calibri"/>
                <w:color w:val="000000"/>
                <w:sz w:val="24"/>
                <w:szCs w:val="24"/>
              </w:rPr>
              <w:t>89-</w:t>
            </w:r>
            <w:r w:rsidRPr="00E64666">
              <w:rPr>
                <w:rFonts w:ascii="GHEA Grapalat" w:eastAsia="Times New Roman" w:hAnsi="GHEA Grapalat" w:cs="Calibri"/>
                <w:color w:val="000000"/>
                <w:sz w:val="24"/>
                <w:szCs w:val="24"/>
                <w:lang w:val="en-US"/>
              </w:rPr>
              <w:t>Ն</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որոշում</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որոշման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հավելվածով</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հաստատված</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կարգի</w:t>
            </w:r>
            <w:proofErr w:type="spellEnd"/>
            <w:r w:rsidRPr="00BC175E">
              <w:rPr>
                <w:rFonts w:ascii="GHEA Grapalat" w:eastAsia="Times New Roman" w:hAnsi="GHEA Grapalat" w:cs="Calibri"/>
                <w:color w:val="000000"/>
                <w:sz w:val="24"/>
                <w:szCs w:val="24"/>
              </w:rPr>
              <w:t xml:space="preserve"> 2-</w:t>
            </w:r>
            <w:proofErr w:type="spellStart"/>
            <w:r w:rsidRPr="00E64666">
              <w:rPr>
                <w:rFonts w:ascii="GHEA Grapalat" w:eastAsia="Times New Roman" w:hAnsi="GHEA Grapalat" w:cs="Calibri"/>
                <w:color w:val="000000"/>
                <w:sz w:val="24"/>
                <w:szCs w:val="24"/>
                <w:lang w:val="en-US"/>
              </w:rPr>
              <w:t>րդ</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կետի</w:t>
            </w:r>
            <w:proofErr w:type="spellEnd"/>
            <w:r w:rsidRPr="00BC175E">
              <w:rPr>
                <w:rFonts w:ascii="GHEA Grapalat" w:eastAsia="Times New Roman" w:hAnsi="GHEA Grapalat" w:cs="Calibri"/>
                <w:color w:val="000000"/>
                <w:sz w:val="24"/>
                <w:szCs w:val="24"/>
              </w:rPr>
              <w:t xml:space="preserve"> 2-</w:t>
            </w:r>
            <w:proofErr w:type="spellStart"/>
            <w:r w:rsidRPr="00E64666">
              <w:rPr>
                <w:rFonts w:ascii="GHEA Grapalat" w:eastAsia="Times New Roman" w:hAnsi="GHEA Grapalat" w:cs="Calibri"/>
                <w:color w:val="000000"/>
                <w:sz w:val="24"/>
                <w:szCs w:val="24"/>
                <w:lang w:val="en-US"/>
              </w:rPr>
              <w:t>րդ</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ենթակետի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համաձայն</w:t>
            </w:r>
            <w:proofErr w:type="spellEnd"/>
            <w:r w:rsidRPr="00E64666">
              <w:rPr>
                <w:rFonts w:ascii="GHEA Grapalat" w:eastAsia="Times New Roman" w:hAnsi="GHEA Grapalat" w:cs="Calibri"/>
                <w:color w:val="000000"/>
                <w:sz w:val="24"/>
                <w:szCs w:val="24"/>
                <w:lang w:val="en-US"/>
              </w:rPr>
              <w:t>՝</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սույն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կարգի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կիրառման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իմաստով</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բացառիկ</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դեպքեր</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են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համարվում</w:t>
            </w:r>
            <w:proofErr w:type="spellEnd"/>
            <w:r w:rsidRPr="00E64666">
              <w:rPr>
                <w:rFonts w:ascii="GHEA Grapalat" w:eastAsia="Times New Roman" w:hAnsi="GHEA Grapalat" w:cs="Calibri"/>
                <w:color w:val="000000"/>
                <w:sz w:val="24"/>
                <w:szCs w:val="24"/>
                <w:lang w:val="en-US"/>
              </w:rPr>
              <w:t>՝</w:t>
            </w:r>
            <w:r w:rsidRPr="00BC175E">
              <w:rPr>
                <w:rFonts w:ascii="GHEA Grapalat" w:eastAsia="Times New Roman" w:hAnsi="GHEA Grapalat" w:cs="Calibri"/>
                <w:color w:val="000000"/>
                <w:sz w:val="24"/>
                <w:szCs w:val="24"/>
              </w:rPr>
              <w:t xml:space="preserve"> 26 </w:t>
            </w:r>
            <w:proofErr w:type="spellStart"/>
            <w:r w:rsidRPr="00E64666">
              <w:rPr>
                <w:rFonts w:ascii="GHEA Grapalat" w:eastAsia="Times New Roman" w:hAnsi="GHEA Grapalat" w:cs="Calibri"/>
                <w:color w:val="000000"/>
                <w:sz w:val="24"/>
                <w:szCs w:val="24"/>
                <w:lang w:val="en-US"/>
              </w:rPr>
              <w:t>տարին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լրացած</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քաղաքացուն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սպորտի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բնագավառում</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գործունեության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համար</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Հայաստանի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Հանրապետության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կառավարության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կողմից</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նախկինում</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տարկետում</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տրված</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լինելու</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և</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այդ</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բնագավառում</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քաղաքացու</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կողմից</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Հայաստանի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Հանրապետության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կառավարության</w:t>
            </w:r>
            <w:proofErr w:type="spellEnd"/>
            <w:r w:rsidRPr="00BC175E">
              <w:rPr>
                <w:rFonts w:ascii="GHEA Grapalat" w:eastAsia="Times New Roman" w:hAnsi="GHEA Grapalat" w:cs="Calibri"/>
                <w:color w:val="000000"/>
                <w:sz w:val="24"/>
                <w:szCs w:val="24"/>
              </w:rPr>
              <w:t xml:space="preserve"> 2018 </w:t>
            </w:r>
            <w:proofErr w:type="spellStart"/>
            <w:r w:rsidRPr="00E64666">
              <w:rPr>
                <w:rFonts w:ascii="GHEA Grapalat" w:eastAsia="Times New Roman" w:hAnsi="GHEA Grapalat" w:cs="Calibri"/>
                <w:color w:val="000000"/>
                <w:sz w:val="24"/>
                <w:szCs w:val="24"/>
                <w:lang w:val="en-US"/>
              </w:rPr>
              <w:t>թվականի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ապրիլի</w:t>
            </w:r>
            <w:proofErr w:type="spellEnd"/>
            <w:r w:rsidRPr="00BC175E">
              <w:rPr>
                <w:rFonts w:ascii="GHEA Grapalat" w:eastAsia="Times New Roman" w:hAnsi="GHEA Grapalat" w:cs="Calibri"/>
                <w:color w:val="000000"/>
                <w:sz w:val="24"/>
                <w:szCs w:val="24"/>
              </w:rPr>
              <w:t xml:space="preserve"> 12-</w:t>
            </w:r>
            <w:r w:rsidRPr="00E64666">
              <w:rPr>
                <w:rFonts w:ascii="GHEA Grapalat" w:eastAsia="Times New Roman" w:hAnsi="GHEA Grapalat" w:cs="Calibri"/>
                <w:color w:val="000000"/>
                <w:sz w:val="24"/>
                <w:szCs w:val="24"/>
                <w:lang w:val="en-US"/>
              </w:rPr>
              <w:t>ի</w:t>
            </w:r>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N</w:t>
            </w:r>
            <w:r w:rsidRPr="00BC175E">
              <w:rPr>
                <w:rFonts w:ascii="GHEA Grapalat" w:eastAsia="Times New Roman" w:hAnsi="GHEA Grapalat" w:cs="Calibri"/>
                <w:color w:val="000000"/>
                <w:sz w:val="24"/>
                <w:szCs w:val="24"/>
              </w:rPr>
              <w:t xml:space="preserve"> 450-</w:t>
            </w:r>
            <w:r w:rsidRPr="00E64666">
              <w:rPr>
                <w:rFonts w:ascii="GHEA Grapalat" w:eastAsia="Times New Roman" w:hAnsi="GHEA Grapalat" w:cs="Calibri"/>
                <w:color w:val="000000"/>
                <w:sz w:val="24"/>
                <w:szCs w:val="24"/>
                <w:lang w:val="en-US"/>
              </w:rPr>
              <w:t>Ն</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որոշման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համաձայն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նշանակալի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նվաճումներ</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ունենալու</w:t>
            </w:r>
            <w:proofErr w:type="spellEnd"/>
            <w:r w:rsidRPr="00BC175E">
              <w:rPr>
                <w:rFonts w:ascii="GHEA Grapalat" w:eastAsia="Times New Roman" w:hAnsi="GHEA Grapalat" w:cs="Calibri"/>
                <w:color w:val="000000"/>
                <w:sz w:val="24"/>
                <w:szCs w:val="24"/>
              </w:rPr>
              <w:t xml:space="preserve"> (…) </w:t>
            </w:r>
            <w:proofErr w:type="spellStart"/>
            <w:r w:rsidRPr="00E64666">
              <w:rPr>
                <w:rFonts w:ascii="GHEA Grapalat" w:eastAsia="Times New Roman" w:hAnsi="GHEA Grapalat" w:cs="Calibri"/>
                <w:color w:val="000000"/>
                <w:sz w:val="24"/>
                <w:szCs w:val="24"/>
                <w:lang w:val="en-US"/>
              </w:rPr>
              <w:t>հանգամաքները</w:t>
            </w:r>
            <w:proofErr w:type="spellEnd"/>
            <w:r w:rsidRPr="00BC175E">
              <w:rPr>
                <w:rFonts w:ascii="GHEA Grapalat" w:eastAsia="Times New Roman" w:hAnsi="GHEA Grapalat" w:cs="Calibri"/>
                <w:color w:val="000000"/>
                <w:sz w:val="24"/>
                <w:szCs w:val="24"/>
              </w:rPr>
              <w:t>:</w:t>
            </w:r>
          </w:p>
          <w:p w:rsidR="00E64666" w:rsidRPr="00BC175E" w:rsidRDefault="00E64666" w:rsidP="00E64666">
            <w:pPr>
              <w:spacing w:after="0" w:line="360" w:lineRule="auto"/>
              <w:jc w:val="both"/>
              <w:rPr>
                <w:rFonts w:ascii="GHEA Grapalat" w:eastAsia="Times New Roman" w:hAnsi="GHEA Grapalat" w:cs="Calibri"/>
                <w:color w:val="000000"/>
                <w:sz w:val="24"/>
                <w:szCs w:val="24"/>
              </w:rPr>
            </w:pPr>
            <w:proofErr w:type="spellStart"/>
            <w:r w:rsidRPr="00E64666">
              <w:rPr>
                <w:rFonts w:ascii="GHEA Grapalat" w:eastAsia="Times New Roman" w:hAnsi="GHEA Grapalat" w:cs="Calibri"/>
                <w:color w:val="000000"/>
                <w:sz w:val="24"/>
                <w:szCs w:val="24"/>
                <w:lang w:val="en-US"/>
              </w:rPr>
              <w:t>Կառավարության</w:t>
            </w:r>
            <w:proofErr w:type="spellEnd"/>
            <w:r w:rsidRPr="00BC175E">
              <w:rPr>
                <w:rFonts w:ascii="GHEA Grapalat" w:eastAsia="Times New Roman" w:hAnsi="GHEA Grapalat" w:cs="Calibri"/>
                <w:color w:val="000000"/>
                <w:sz w:val="24"/>
                <w:szCs w:val="24"/>
              </w:rPr>
              <w:t xml:space="preserve"> 2018 </w:t>
            </w:r>
            <w:proofErr w:type="spellStart"/>
            <w:r w:rsidRPr="00E64666">
              <w:rPr>
                <w:rFonts w:ascii="GHEA Grapalat" w:eastAsia="Times New Roman" w:hAnsi="GHEA Grapalat" w:cs="Calibri"/>
                <w:color w:val="000000"/>
                <w:sz w:val="24"/>
                <w:szCs w:val="24"/>
                <w:lang w:val="en-US"/>
              </w:rPr>
              <w:t>թվականի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ապրիլի</w:t>
            </w:r>
            <w:proofErr w:type="spellEnd"/>
            <w:r w:rsidRPr="00BC175E">
              <w:rPr>
                <w:rFonts w:ascii="GHEA Grapalat" w:eastAsia="Times New Roman" w:hAnsi="GHEA Grapalat" w:cs="Calibri"/>
                <w:color w:val="000000"/>
                <w:sz w:val="24"/>
                <w:szCs w:val="24"/>
              </w:rPr>
              <w:t xml:space="preserve"> 12-</w:t>
            </w:r>
            <w:r w:rsidRPr="00E64666">
              <w:rPr>
                <w:rFonts w:ascii="GHEA Grapalat" w:eastAsia="Times New Roman" w:hAnsi="GHEA Grapalat" w:cs="Calibri"/>
                <w:color w:val="000000"/>
                <w:sz w:val="24"/>
                <w:szCs w:val="24"/>
                <w:lang w:val="en-US"/>
              </w:rPr>
              <w:t>ի</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թիվ</w:t>
            </w:r>
            <w:proofErr w:type="spellEnd"/>
            <w:r w:rsidRPr="00BC175E">
              <w:rPr>
                <w:rFonts w:ascii="GHEA Grapalat" w:eastAsia="Times New Roman" w:hAnsi="GHEA Grapalat" w:cs="Calibri"/>
                <w:color w:val="000000"/>
                <w:sz w:val="24"/>
                <w:szCs w:val="24"/>
              </w:rPr>
              <w:t xml:space="preserve"> 450-</w:t>
            </w:r>
            <w:r w:rsidRPr="00E64666">
              <w:rPr>
                <w:rFonts w:ascii="GHEA Grapalat" w:eastAsia="Times New Roman" w:hAnsi="GHEA Grapalat" w:cs="Calibri"/>
                <w:color w:val="000000"/>
                <w:sz w:val="24"/>
                <w:szCs w:val="24"/>
                <w:lang w:val="en-US"/>
              </w:rPr>
              <w:t>Ն</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այսուհետ</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թիվ</w:t>
            </w:r>
            <w:proofErr w:type="spellEnd"/>
            <w:r>
              <w:rPr>
                <w:rFonts w:ascii="GHEA Grapalat" w:eastAsia="Times New Roman" w:hAnsi="GHEA Grapalat" w:cs="Calibri"/>
                <w:color w:val="000000"/>
                <w:sz w:val="24"/>
                <w:szCs w:val="24"/>
                <w:lang w:val="hy-AM"/>
              </w:rPr>
              <w:t xml:space="preserve"> </w:t>
            </w:r>
            <w:r w:rsidRPr="00BC175E">
              <w:rPr>
                <w:rFonts w:ascii="GHEA Grapalat" w:eastAsia="Times New Roman" w:hAnsi="GHEA Grapalat" w:cs="Calibri"/>
                <w:color w:val="000000"/>
                <w:sz w:val="24"/>
                <w:szCs w:val="24"/>
              </w:rPr>
              <w:t>450-</w:t>
            </w:r>
            <w:r w:rsidRPr="00E64666">
              <w:rPr>
                <w:rFonts w:ascii="GHEA Grapalat" w:eastAsia="Times New Roman" w:hAnsi="GHEA Grapalat" w:cs="Calibri"/>
                <w:color w:val="000000"/>
                <w:sz w:val="24"/>
                <w:szCs w:val="24"/>
                <w:lang w:val="en-US"/>
              </w:rPr>
              <w:t>Ն</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որոշում</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որոշման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հավելվածի</w:t>
            </w:r>
            <w:proofErr w:type="spellEnd"/>
            <w:r w:rsidRPr="00BC175E">
              <w:rPr>
                <w:rFonts w:ascii="GHEA Grapalat" w:eastAsia="Times New Roman" w:hAnsi="GHEA Grapalat" w:cs="Calibri"/>
                <w:color w:val="000000"/>
                <w:sz w:val="24"/>
                <w:szCs w:val="24"/>
              </w:rPr>
              <w:t xml:space="preserve"> 6-</w:t>
            </w:r>
            <w:proofErr w:type="spellStart"/>
            <w:r w:rsidRPr="00E64666">
              <w:rPr>
                <w:rFonts w:ascii="GHEA Grapalat" w:eastAsia="Times New Roman" w:hAnsi="GHEA Grapalat" w:cs="Calibri"/>
                <w:color w:val="000000"/>
                <w:sz w:val="24"/>
                <w:szCs w:val="24"/>
                <w:lang w:val="en-US"/>
              </w:rPr>
              <w:t>րդ</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կետի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համաձայն</w:t>
            </w:r>
            <w:proofErr w:type="spellEnd"/>
            <w:r w:rsidRPr="00E64666">
              <w:rPr>
                <w:rFonts w:ascii="GHEA Grapalat" w:eastAsia="Times New Roman" w:hAnsi="GHEA Grapalat" w:cs="Calibri"/>
                <w:color w:val="000000"/>
                <w:sz w:val="24"/>
                <w:szCs w:val="24"/>
                <w:lang w:val="en-US"/>
              </w:rPr>
              <w:t>՝</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սույն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կարգի</w:t>
            </w:r>
            <w:proofErr w:type="spellEnd"/>
            <w:r w:rsidRPr="00BC175E">
              <w:rPr>
                <w:rFonts w:ascii="GHEA Grapalat" w:eastAsia="Times New Roman" w:hAnsi="GHEA Grapalat" w:cs="Calibri"/>
                <w:color w:val="000000"/>
                <w:sz w:val="24"/>
                <w:szCs w:val="24"/>
              </w:rPr>
              <w:t xml:space="preserve"> 5-</w:t>
            </w:r>
            <w:proofErr w:type="spellStart"/>
            <w:r w:rsidRPr="00E64666">
              <w:rPr>
                <w:rFonts w:ascii="GHEA Grapalat" w:eastAsia="Times New Roman" w:hAnsi="GHEA Grapalat" w:cs="Calibri"/>
                <w:color w:val="000000"/>
                <w:sz w:val="24"/>
                <w:szCs w:val="24"/>
                <w:lang w:val="en-US"/>
              </w:rPr>
              <w:t>րդ</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կետով</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նախատեսված</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պայմանները</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բավարարող</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քաղաքացուն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lastRenderedPageBreak/>
              <w:t>Հայաստանի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Հանրապետության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կառավարության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որոշմամբ</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տարկետում</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տրվում</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է</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առավելագույնը</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չորս</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տարի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ժամկետով</w:t>
            </w:r>
            <w:proofErr w:type="spellEnd"/>
            <w:r w:rsidRPr="00E64666">
              <w:rPr>
                <w:rFonts w:ascii="GHEA Grapalat" w:eastAsia="Times New Roman" w:hAnsi="GHEA Grapalat" w:cs="Calibri"/>
                <w:color w:val="000000"/>
                <w:sz w:val="24"/>
                <w:szCs w:val="24"/>
                <w:lang w:val="en-US"/>
              </w:rPr>
              <w:t>՝</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բացառությամբ</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Հայաստանի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ֆուտբոլի</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և</w:t>
            </w:r>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ֆուտզալի</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պատանեկան</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և</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երիտասարդական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ազգային</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հավաքականների</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մարզիկների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որոնց</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տարկետում</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է</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տրվում</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մինչև</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երկու</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տարի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ժամկետով</w:t>
            </w:r>
            <w:proofErr w:type="spellEnd"/>
            <w:r w:rsidRPr="00BC175E">
              <w:rPr>
                <w:rFonts w:ascii="GHEA Grapalat" w:eastAsia="Times New Roman" w:hAnsi="GHEA Grapalat" w:cs="Calibri"/>
                <w:color w:val="000000"/>
                <w:sz w:val="24"/>
                <w:szCs w:val="24"/>
              </w:rPr>
              <w:t xml:space="preserve"> (…):</w:t>
            </w:r>
          </w:p>
          <w:p w:rsidR="00E64666" w:rsidRPr="00BC175E" w:rsidRDefault="00E64666" w:rsidP="00E64666">
            <w:pPr>
              <w:spacing w:after="0" w:line="360" w:lineRule="auto"/>
              <w:jc w:val="both"/>
              <w:rPr>
                <w:rFonts w:ascii="GHEA Grapalat" w:eastAsia="Times New Roman" w:hAnsi="GHEA Grapalat" w:cs="Calibri"/>
                <w:color w:val="000000"/>
                <w:sz w:val="24"/>
                <w:szCs w:val="24"/>
              </w:rPr>
            </w:pPr>
            <w:proofErr w:type="spellStart"/>
            <w:r w:rsidRPr="00E64666">
              <w:rPr>
                <w:rFonts w:ascii="GHEA Grapalat" w:eastAsia="Times New Roman" w:hAnsi="GHEA Grapalat" w:cs="Calibri"/>
                <w:color w:val="000000"/>
                <w:sz w:val="24"/>
                <w:szCs w:val="24"/>
                <w:lang w:val="en-US"/>
              </w:rPr>
              <w:t>Վերոշարադրյալից</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պարզ</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է</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դառնում</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որ</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վկայակոչված</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իրավակարգավորումների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հիման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վրա</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քաղաքացին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կարող</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է</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սպորտի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բնագավառում</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նշանակալի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նվաճումների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համար</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ազատվել</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պարտադիր</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զինվորական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ծառայությունից</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հետևյալ</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պայմանների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միաժամանակյա</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առկայության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դեպքում</w:t>
            </w:r>
            <w:proofErr w:type="spellEnd"/>
            <w:r w:rsidRPr="00BC175E">
              <w:rPr>
                <w:rFonts w:ascii="GHEA Grapalat" w:eastAsia="Times New Roman" w:hAnsi="GHEA Grapalat" w:cs="Calibri"/>
                <w:color w:val="000000"/>
                <w:sz w:val="24"/>
                <w:szCs w:val="24"/>
              </w:rPr>
              <w:t>.</w:t>
            </w:r>
          </w:p>
          <w:p w:rsidR="00E64666" w:rsidRPr="00BC175E" w:rsidRDefault="00E64666" w:rsidP="00E64666">
            <w:pPr>
              <w:spacing w:after="0" w:line="360" w:lineRule="auto"/>
              <w:jc w:val="both"/>
              <w:rPr>
                <w:rFonts w:ascii="GHEA Grapalat" w:eastAsia="Times New Roman" w:hAnsi="GHEA Grapalat" w:cs="Calibri"/>
                <w:color w:val="000000"/>
                <w:sz w:val="24"/>
                <w:szCs w:val="24"/>
              </w:rPr>
            </w:pPr>
            <w:r w:rsidRPr="00E64666">
              <w:rPr>
                <w:rFonts w:ascii="GHEA Grapalat" w:eastAsia="Times New Roman" w:hAnsi="GHEA Grapalat" w:cs="Calibri"/>
                <w:color w:val="000000"/>
                <w:sz w:val="24"/>
                <w:szCs w:val="24"/>
                <w:lang w:val="en-US"/>
              </w:rPr>
              <w:t>ա</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լրացել</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է</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քաղաքացու</w:t>
            </w:r>
            <w:proofErr w:type="spellEnd"/>
            <w:r w:rsidRPr="00BC175E">
              <w:rPr>
                <w:rFonts w:ascii="GHEA Grapalat" w:eastAsia="Times New Roman" w:hAnsi="GHEA Grapalat" w:cs="Calibri"/>
                <w:color w:val="000000"/>
                <w:sz w:val="24"/>
                <w:szCs w:val="24"/>
              </w:rPr>
              <w:t xml:space="preserve"> 26 </w:t>
            </w:r>
            <w:proofErr w:type="spellStart"/>
            <w:r w:rsidRPr="00E64666">
              <w:rPr>
                <w:rFonts w:ascii="GHEA Grapalat" w:eastAsia="Times New Roman" w:hAnsi="GHEA Grapalat" w:cs="Calibri"/>
                <w:color w:val="000000"/>
                <w:sz w:val="24"/>
                <w:szCs w:val="24"/>
                <w:lang w:val="en-US"/>
              </w:rPr>
              <w:t>տարին</w:t>
            </w:r>
            <w:proofErr w:type="spellEnd"/>
            <w:r w:rsidRPr="00BC175E">
              <w:rPr>
                <w:rFonts w:ascii="GHEA Grapalat" w:eastAsia="Times New Roman" w:hAnsi="GHEA Grapalat" w:cs="Calibri"/>
                <w:color w:val="000000"/>
                <w:sz w:val="24"/>
                <w:szCs w:val="24"/>
              </w:rPr>
              <w:t>.</w:t>
            </w:r>
          </w:p>
          <w:p w:rsidR="00E64666" w:rsidRPr="00BC175E" w:rsidRDefault="00E64666" w:rsidP="00E64666">
            <w:pPr>
              <w:spacing w:after="0" w:line="360" w:lineRule="auto"/>
              <w:jc w:val="both"/>
              <w:rPr>
                <w:rFonts w:ascii="GHEA Grapalat" w:eastAsia="Times New Roman" w:hAnsi="GHEA Grapalat" w:cs="Calibri"/>
                <w:color w:val="000000"/>
                <w:sz w:val="24"/>
                <w:szCs w:val="24"/>
              </w:rPr>
            </w:pPr>
            <w:r w:rsidRPr="00E64666">
              <w:rPr>
                <w:rFonts w:ascii="GHEA Grapalat" w:eastAsia="Times New Roman" w:hAnsi="GHEA Grapalat" w:cs="Calibri"/>
                <w:color w:val="000000"/>
                <w:sz w:val="24"/>
                <w:szCs w:val="24"/>
                <w:lang w:val="en-US"/>
              </w:rPr>
              <w:t>բ</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քաղաքացուն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սպորտի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բնագավառում</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նշանակալի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նվաճումների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համար</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Հայաստանի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Հանրապետության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կառավարության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կողմից</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նախկինում</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տրված</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են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եղել</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տարկետումներ</w:t>
            </w:r>
            <w:proofErr w:type="spellEnd"/>
            <w:r w:rsidRPr="00BC175E">
              <w:rPr>
                <w:rFonts w:ascii="GHEA Grapalat" w:eastAsia="Times New Roman" w:hAnsi="GHEA Grapalat" w:cs="Calibri"/>
                <w:color w:val="000000"/>
                <w:sz w:val="24"/>
                <w:szCs w:val="24"/>
              </w:rPr>
              <w:t>.</w:t>
            </w:r>
          </w:p>
          <w:p w:rsidR="00E64666" w:rsidRPr="00BC175E" w:rsidRDefault="00E64666" w:rsidP="00E64666">
            <w:pPr>
              <w:spacing w:after="0" w:line="360" w:lineRule="auto"/>
              <w:jc w:val="both"/>
              <w:rPr>
                <w:rFonts w:ascii="GHEA Grapalat" w:eastAsia="Times New Roman" w:hAnsi="GHEA Grapalat" w:cs="Calibri"/>
                <w:color w:val="000000"/>
                <w:sz w:val="24"/>
                <w:szCs w:val="24"/>
              </w:rPr>
            </w:pPr>
            <w:proofErr w:type="spellStart"/>
            <w:r w:rsidRPr="00E64666">
              <w:rPr>
                <w:rFonts w:ascii="GHEA Grapalat" w:eastAsia="Times New Roman" w:hAnsi="GHEA Grapalat" w:cs="Calibri"/>
                <w:color w:val="000000"/>
                <w:sz w:val="24"/>
                <w:szCs w:val="24"/>
                <w:lang w:val="en-US"/>
              </w:rPr>
              <w:t>Կարևոր</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է</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ընդգծել</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որ</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քաղաքացուն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կարող</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է</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տրվել</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առավելագույնը</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չորս</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տարի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ժամկետով</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տարկետում</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Այսինքն</w:t>
            </w:r>
            <w:proofErr w:type="spellEnd"/>
            <w:r w:rsidRPr="00E64666">
              <w:rPr>
                <w:rFonts w:ascii="GHEA Grapalat" w:eastAsia="Times New Roman" w:hAnsi="GHEA Grapalat" w:cs="Calibri"/>
                <w:color w:val="000000"/>
                <w:sz w:val="24"/>
                <w:szCs w:val="24"/>
                <w:lang w:val="en-US"/>
              </w:rPr>
              <w:t>՝</w:t>
            </w:r>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տարկետումը</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կարող</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է</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լինել</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նաև</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օրինակ</w:t>
            </w:r>
            <w:proofErr w:type="spellEnd"/>
            <w:r w:rsidRPr="00BC175E">
              <w:rPr>
                <w:rFonts w:ascii="GHEA Grapalat" w:eastAsia="Times New Roman" w:hAnsi="GHEA Grapalat" w:cs="Calibri"/>
                <w:color w:val="000000"/>
                <w:sz w:val="24"/>
                <w:szCs w:val="24"/>
              </w:rPr>
              <w:t xml:space="preserve">, 6 </w:t>
            </w:r>
            <w:proofErr w:type="spellStart"/>
            <w:r w:rsidRPr="00E64666">
              <w:rPr>
                <w:rFonts w:ascii="GHEA Grapalat" w:eastAsia="Times New Roman" w:hAnsi="GHEA Grapalat" w:cs="Calibri"/>
                <w:color w:val="000000"/>
                <w:sz w:val="24"/>
                <w:szCs w:val="24"/>
                <w:lang w:val="en-US"/>
              </w:rPr>
              <w:t>ամիս</w:t>
            </w:r>
            <w:proofErr w:type="spellEnd"/>
            <w:r w:rsidRPr="00BC175E">
              <w:rPr>
                <w:rFonts w:ascii="GHEA Grapalat" w:eastAsia="Times New Roman" w:hAnsi="GHEA Grapalat" w:cs="Calibri"/>
                <w:color w:val="000000"/>
                <w:sz w:val="24"/>
                <w:szCs w:val="24"/>
              </w:rPr>
              <w:t xml:space="preserve">, 1 </w:t>
            </w:r>
            <w:proofErr w:type="spellStart"/>
            <w:r w:rsidRPr="00E64666">
              <w:rPr>
                <w:rFonts w:ascii="GHEA Grapalat" w:eastAsia="Times New Roman" w:hAnsi="GHEA Grapalat" w:cs="Calibri"/>
                <w:color w:val="000000"/>
                <w:sz w:val="24"/>
                <w:szCs w:val="24"/>
                <w:lang w:val="en-US"/>
              </w:rPr>
              <w:t>տարի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կամ</w:t>
            </w:r>
            <w:proofErr w:type="spellEnd"/>
            <w:r w:rsidRPr="00BC175E">
              <w:rPr>
                <w:rFonts w:ascii="GHEA Grapalat" w:eastAsia="Times New Roman" w:hAnsi="GHEA Grapalat" w:cs="Calibri"/>
                <w:color w:val="000000"/>
                <w:sz w:val="24"/>
                <w:szCs w:val="24"/>
              </w:rPr>
              <w:t xml:space="preserve"> 2 </w:t>
            </w:r>
            <w:proofErr w:type="spellStart"/>
            <w:r w:rsidRPr="00E64666">
              <w:rPr>
                <w:rFonts w:ascii="GHEA Grapalat" w:eastAsia="Times New Roman" w:hAnsi="GHEA Grapalat" w:cs="Calibri"/>
                <w:color w:val="000000"/>
                <w:sz w:val="24"/>
                <w:szCs w:val="24"/>
                <w:lang w:val="en-US"/>
              </w:rPr>
              <w:t>տարի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ժամկետով</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Հետևաբար</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գործող</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իրավակարգավորումների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պարագայում</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մինչ</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զինվորական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ծառայությունից</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ազատվելու</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համար</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նախատեսված</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նվազագույն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այսինքն</w:t>
            </w:r>
            <w:proofErr w:type="spellEnd"/>
            <w:r w:rsidRPr="00E64666">
              <w:rPr>
                <w:rFonts w:ascii="GHEA Grapalat" w:eastAsia="Times New Roman" w:hAnsi="GHEA Grapalat" w:cs="Calibri"/>
                <w:color w:val="000000"/>
                <w:sz w:val="24"/>
                <w:szCs w:val="24"/>
                <w:lang w:val="en-US"/>
              </w:rPr>
              <w:t>՝</w:t>
            </w:r>
            <w:r w:rsidRPr="00BC175E">
              <w:rPr>
                <w:rFonts w:ascii="GHEA Grapalat" w:eastAsia="Times New Roman" w:hAnsi="GHEA Grapalat" w:cs="Calibri"/>
                <w:color w:val="000000"/>
                <w:sz w:val="24"/>
                <w:szCs w:val="24"/>
              </w:rPr>
              <w:t xml:space="preserve"> 26 </w:t>
            </w:r>
            <w:proofErr w:type="spellStart"/>
            <w:r w:rsidRPr="00E64666">
              <w:rPr>
                <w:rFonts w:ascii="GHEA Grapalat" w:eastAsia="Times New Roman" w:hAnsi="GHEA Grapalat" w:cs="Calibri"/>
                <w:color w:val="000000"/>
                <w:sz w:val="24"/>
                <w:szCs w:val="24"/>
                <w:lang w:val="en-US"/>
              </w:rPr>
              <w:t>տարին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լրանալը</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քաղաքացու</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սպորտի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բնագավառում</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lastRenderedPageBreak/>
              <w:t>ունեցած</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նշանակալի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նվաճումների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քանակը</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ուղիղ</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համեմատական</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է</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նրան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տրված</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տարկետման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ժամկետի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հետ</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Հետևաբար</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եթե</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օրինակ</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քաղաքացուն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սպորտի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բնագավառում</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նշանակալի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նվաճումների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համար</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ամեն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անգամ</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տրվի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ոչ</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թե</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չորս</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այլ</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երկու</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տարի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ժամկետով</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տարկետում</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ապա</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քաղաքացին</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մինչև</w:t>
            </w:r>
            <w:r w:rsidRPr="00BC175E">
              <w:rPr>
                <w:rFonts w:ascii="GHEA Grapalat" w:eastAsia="Times New Roman" w:hAnsi="GHEA Grapalat" w:cs="Calibri"/>
                <w:color w:val="000000"/>
                <w:sz w:val="24"/>
                <w:szCs w:val="24"/>
              </w:rPr>
              <w:t xml:space="preserve"> 26 </w:t>
            </w:r>
            <w:proofErr w:type="spellStart"/>
            <w:r w:rsidRPr="00E64666">
              <w:rPr>
                <w:rFonts w:ascii="GHEA Grapalat" w:eastAsia="Times New Roman" w:hAnsi="GHEA Grapalat" w:cs="Calibri"/>
                <w:color w:val="000000"/>
                <w:sz w:val="24"/>
                <w:szCs w:val="24"/>
                <w:lang w:val="en-US"/>
              </w:rPr>
              <w:t>տարին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լրանալը</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պետք</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է</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սպորտի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բնագավառում</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ունենա</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առնվազն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չորս</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նշանակալի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նվաճում</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Իսկ</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եթե</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տարկետումը</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տրվել</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է</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չորս</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տարի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ժամկետով</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ապա</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այս</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պարագայում</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բավական</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է</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նաև</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սպորտի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բնագավառում</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երկու</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նշանակալի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նվաճումը</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Հարկ</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է</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նշել</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նաև</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որ</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Հայաստանի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ֆուտբոլի</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և</w:t>
            </w:r>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ֆուտզալի</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պատանեկան</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և</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երիտասարդական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ազգային</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հավաքականների</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մարզիկները</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պետք</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է</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ունենան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առնվազն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չորս</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նշանակալի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նվաճում</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քանի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որ</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նրանց</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տրվող</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տարկետման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առավելագույն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ժամկետը</w:t>
            </w:r>
            <w:proofErr w:type="spellEnd"/>
            <w:r w:rsidRPr="00BC175E">
              <w:rPr>
                <w:rFonts w:ascii="GHEA Grapalat" w:eastAsia="Times New Roman" w:hAnsi="GHEA Grapalat" w:cs="Calibri"/>
                <w:color w:val="000000"/>
                <w:sz w:val="24"/>
                <w:szCs w:val="24"/>
              </w:rPr>
              <w:t xml:space="preserve"> 2 </w:t>
            </w:r>
            <w:proofErr w:type="spellStart"/>
            <w:r w:rsidRPr="00E64666">
              <w:rPr>
                <w:rFonts w:ascii="GHEA Grapalat" w:eastAsia="Times New Roman" w:hAnsi="GHEA Grapalat" w:cs="Calibri"/>
                <w:color w:val="000000"/>
                <w:sz w:val="24"/>
                <w:szCs w:val="24"/>
                <w:lang w:val="en-US"/>
              </w:rPr>
              <w:t>տարին</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է</w:t>
            </w:r>
            <w:r w:rsidRPr="00BC175E">
              <w:rPr>
                <w:rFonts w:ascii="GHEA Grapalat" w:eastAsia="Times New Roman" w:hAnsi="GHEA Grapalat" w:cs="Calibri"/>
                <w:color w:val="000000"/>
                <w:sz w:val="24"/>
                <w:szCs w:val="24"/>
              </w:rPr>
              <w:t>:</w:t>
            </w:r>
          </w:p>
          <w:p w:rsidR="00E64666" w:rsidRDefault="00E64666" w:rsidP="00E64666">
            <w:pPr>
              <w:spacing w:after="0" w:line="360" w:lineRule="auto"/>
              <w:jc w:val="both"/>
              <w:rPr>
                <w:rFonts w:ascii="GHEA Grapalat" w:eastAsia="Times New Roman" w:hAnsi="GHEA Grapalat" w:cs="Calibri"/>
                <w:color w:val="000000"/>
                <w:sz w:val="24"/>
                <w:szCs w:val="24"/>
                <w:lang w:val="en-US"/>
              </w:rPr>
            </w:pPr>
            <w:proofErr w:type="spellStart"/>
            <w:r w:rsidRPr="00E64666">
              <w:rPr>
                <w:rFonts w:ascii="GHEA Grapalat" w:eastAsia="Times New Roman" w:hAnsi="GHEA Grapalat" w:cs="Calibri"/>
                <w:color w:val="000000"/>
                <w:sz w:val="24"/>
                <w:szCs w:val="24"/>
                <w:lang w:val="en-US"/>
              </w:rPr>
              <w:t>Միաժամանակ</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հարկ</w:t>
            </w:r>
            <w:proofErr w:type="spellEnd"/>
            <w:r w:rsidRPr="00E64666">
              <w:rPr>
                <w:rFonts w:ascii="GHEA Grapalat" w:eastAsia="Times New Roman" w:hAnsi="GHEA Grapalat" w:cs="Calibri"/>
                <w:color w:val="000000"/>
                <w:sz w:val="24"/>
                <w:szCs w:val="24"/>
                <w:lang w:val="en-US"/>
              </w:rPr>
              <w:t xml:space="preserve"> է </w:t>
            </w:r>
            <w:proofErr w:type="spellStart"/>
            <w:r w:rsidRPr="00E64666">
              <w:rPr>
                <w:rFonts w:ascii="GHEA Grapalat" w:eastAsia="Times New Roman" w:hAnsi="GHEA Grapalat" w:cs="Calibri"/>
                <w:color w:val="000000"/>
                <w:sz w:val="24"/>
                <w:szCs w:val="24"/>
                <w:lang w:val="en-US"/>
              </w:rPr>
              <w:t>շեշտել</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որ</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գործող</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կարագավորումների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համաձայն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թիվ</w:t>
            </w:r>
            <w:proofErr w:type="spellEnd"/>
            <w:r w:rsidRPr="00E64666">
              <w:rPr>
                <w:rFonts w:ascii="GHEA Grapalat" w:eastAsia="Times New Roman" w:hAnsi="GHEA Grapalat" w:cs="Calibri"/>
                <w:color w:val="000000"/>
                <w:sz w:val="24"/>
                <w:szCs w:val="24"/>
                <w:lang w:val="en-US"/>
              </w:rPr>
              <w:t xml:space="preserve"> 450-Ն </w:t>
            </w:r>
            <w:proofErr w:type="spellStart"/>
            <w:r w:rsidRPr="00E64666">
              <w:rPr>
                <w:rFonts w:ascii="GHEA Grapalat" w:eastAsia="Times New Roman" w:hAnsi="GHEA Grapalat" w:cs="Calibri"/>
                <w:color w:val="000000"/>
                <w:sz w:val="24"/>
                <w:szCs w:val="24"/>
                <w:lang w:val="en-US"/>
              </w:rPr>
              <w:t>որոշման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հաելվածի</w:t>
            </w:r>
            <w:proofErr w:type="spellEnd"/>
            <w:r w:rsidRPr="00E64666">
              <w:rPr>
                <w:rFonts w:ascii="GHEA Grapalat" w:eastAsia="Times New Roman" w:hAnsi="GHEA Grapalat" w:cs="Calibri"/>
                <w:color w:val="000000"/>
                <w:sz w:val="24"/>
                <w:szCs w:val="24"/>
                <w:lang w:val="en-US"/>
              </w:rPr>
              <w:t xml:space="preserve"> 6-րդ </w:t>
            </w:r>
            <w:proofErr w:type="spellStart"/>
            <w:proofErr w:type="gramStart"/>
            <w:r w:rsidRPr="00E64666">
              <w:rPr>
                <w:rFonts w:ascii="GHEA Grapalat" w:eastAsia="Times New Roman" w:hAnsi="GHEA Grapalat" w:cs="Calibri"/>
                <w:color w:val="000000"/>
                <w:sz w:val="24"/>
                <w:szCs w:val="24"/>
                <w:lang w:val="en-US"/>
              </w:rPr>
              <w:t>կետ</w:t>
            </w:r>
            <w:proofErr w:type="spellEnd"/>
            <w:r w:rsidRPr="00E64666">
              <w:rPr>
                <w:rFonts w:ascii="GHEA Grapalat" w:eastAsia="Times New Roman" w:hAnsi="GHEA Grapalat" w:cs="Calibri"/>
                <w:color w:val="000000"/>
                <w:sz w:val="24"/>
                <w:szCs w:val="24"/>
                <w:lang w:val="en-US"/>
              </w:rPr>
              <w:t>)՝</w:t>
            </w:r>
            <w:proofErr w:type="gram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անկախ</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սպորտի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բնագավառում</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նշանակալի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նվաճման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համար</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տրված</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տարկետման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ժամկետից</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քաղաքացին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պետք</w:t>
            </w:r>
            <w:proofErr w:type="spellEnd"/>
            <w:r w:rsidRPr="00E64666">
              <w:rPr>
                <w:rFonts w:ascii="GHEA Grapalat" w:eastAsia="Times New Roman" w:hAnsi="GHEA Grapalat" w:cs="Calibri"/>
                <w:color w:val="000000"/>
                <w:sz w:val="24"/>
                <w:szCs w:val="24"/>
                <w:lang w:val="en-US"/>
              </w:rPr>
              <w:t xml:space="preserve"> է </w:t>
            </w:r>
            <w:proofErr w:type="spellStart"/>
            <w:r w:rsidRPr="00E64666">
              <w:rPr>
                <w:rFonts w:ascii="GHEA Grapalat" w:eastAsia="Times New Roman" w:hAnsi="GHEA Grapalat" w:cs="Calibri"/>
                <w:color w:val="000000"/>
                <w:sz w:val="24"/>
                <w:szCs w:val="24"/>
                <w:lang w:val="en-US"/>
              </w:rPr>
              <w:t>զորակոչվի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եթե</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իրավասու</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մարմնի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ներկայացված</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տեղեկատվության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համաձայն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քաղաքացին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ընդգրկված</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չէ</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համապատասխան</w:t>
            </w:r>
            <w:proofErr w:type="spellEnd"/>
            <w:r w:rsidRPr="00E64666">
              <w:rPr>
                <w:rFonts w:ascii="GHEA Grapalat" w:eastAsia="Times New Roman" w:hAnsi="GHEA Grapalat" w:cs="Calibri"/>
                <w:color w:val="000000"/>
                <w:sz w:val="24"/>
                <w:szCs w:val="24"/>
                <w:lang w:val="en-US"/>
              </w:rPr>
              <w:t xml:space="preserve"> մարզաձևի </w:t>
            </w:r>
            <w:proofErr w:type="spellStart"/>
            <w:r w:rsidRPr="00E64666">
              <w:rPr>
                <w:rFonts w:ascii="GHEA Grapalat" w:eastAsia="Times New Roman" w:hAnsi="GHEA Grapalat" w:cs="Calibri"/>
                <w:color w:val="000000"/>
                <w:sz w:val="24"/>
                <w:szCs w:val="24"/>
                <w:lang w:val="en-US"/>
              </w:rPr>
              <w:t>ազգային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հավաքականում</w:t>
            </w:r>
            <w:proofErr w:type="spellEnd"/>
            <w:r w:rsidRPr="00E64666">
              <w:rPr>
                <w:rFonts w:ascii="GHEA Grapalat" w:eastAsia="Times New Roman" w:hAnsi="GHEA Grapalat" w:cs="Calibri"/>
                <w:color w:val="000000"/>
                <w:sz w:val="24"/>
                <w:szCs w:val="24"/>
                <w:lang w:val="en-US"/>
              </w:rPr>
              <w:t>:</w:t>
            </w:r>
          </w:p>
          <w:p w:rsidR="00E64666" w:rsidRDefault="00E64666" w:rsidP="00E64666">
            <w:pPr>
              <w:spacing w:after="0" w:line="360" w:lineRule="auto"/>
              <w:jc w:val="both"/>
              <w:rPr>
                <w:rFonts w:ascii="GHEA Grapalat" w:eastAsia="Times New Roman" w:hAnsi="GHEA Grapalat" w:cs="Calibri"/>
                <w:color w:val="000000"/>
                <w:sz w:val="24"/>
                <w:szCs w:val="24"/>
                <w:lang w:val="en-US"/>
              </w:rPr>
            </w:pPr>
            <w:r w:rsidRPr="00E64666">
              <w:rPr>
                <w:rFonts w:ascii="GHEA Grapalat" w:eastAsia="Times New Roman" w:hAnsi="GHEA Grapalat" w:cs="Calibri"/>
                <w:color w:val="000000"/>
                <w:sz w:val="24"/>
                <w:szCs w:val="24"/>
                <w:lang w:val="en-US"/>
              </w:rPr>
              <w:t>«</w:t>
            </w:r>
            <w:proofErr w:type="spellStart"/>
            <w:r w:rsidRPr="00E64666">
              <w:rPr>
                <w:rFonts w:ascii="GHEA Grapalat" w:eastAsia="Times New Roman" w:hAnsi="GHEA Grapalat" w:cs="Calibri"/>
                <w:color w:val="000000"/>
                <w:sz w:val="24"/>
                <w:szCs w:val="24"/>
                <w:lang w:val="en-US"/>
              </w:rPr>
              <w:t>Հայաստանի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Հանրապետության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կառավարության</w:t>
            </w:r>
            <w:proofErr w:type="spellEnd"/>
            <w:r w:rsidRPr="00E64666">
              <w:rPr>
                <w:rFonts w:ascii="GHEA Grapalat" w:eastAsia="Times New Roman" w:hAnsi="GHEA Grapalat" w:cs="Calibri"/>
                <w:color w:val="000000"/>
                <w:sz w:val="24"/>
                <w:szCs w:val="24"/>
                <w:lang w:val="en-US"/>
              </w:rPr>
              <w:t xml:space="preserve"> 2019 </w:t>
            </w:r>
            <w:proofErr w:type="spellStart"/>
            <w:r w:rsidRPr="00E64666">
              <w:rPr>
                <w:rFonts w:ascii="GHEA Grapalat" w:eastAsia="Times New Roman" w:hAnsi="GHEA Grapalat" w:cs="Calibri"/>
                <w:color w:val="000000"/>
                <w:sz w:val="24"/>
                <w:szCs w:val="24"/>
                <w:lang w:val="en-US"/>
              </w:rPr>
              <w:t>թվականի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փետրվարի</w:t>
            </w:r>
            <w:proofErr w:type="spellEnd"/>
            <w:r w:rsidRPr="00E64666">
              <w:rPr>
                <w:rFonts w:ascii="GHEA Grapalat" w:eastAsia="Times New Roman" w:hAnsi="GHEA Grapalat" w:cs="Calibri"/>
                <w:color w:val="000000"/>
                <w:sz w:val="24"/>
                <w:szCs w:val="24"/>
                <w:lang w:val="en-US"/>
              </w:rPr>
              <w:t xml:space="preserve"> 15-ի </w:t>
            </w:r>
            <w:r>
              <w:rPr>
                <w:rFonts w:ascii="GHEA Grapalat" w:eastAsia="Times New Roman" w:hAnsi="GHEA Grapalat" w:cs="Calibri"/>
                <w:color w:val="000000"/>
                <w:sz w:val="24"/>
                <w:szCs w:val="24"/>
                <w:lang w:val="en-US"/>
              </w:rPr>
              <w:t>N</w:t>
            </w:r>
            <w:r w:rsidRPr="00E64666">
              <w:rPr>
                <w:rFonts w:ascii="GHEA Grapalat" w:eastAsia="Times New Roman" w:hAnsi="GHEA Grapalat" w:cs="Calibri"/>
                <w:color w:val="000000"/>
                <w:sz w:val="24"/>
                <w:szCs w:val="24"/>
                <w:lang w:val="en-US"/>
              </w:rPr>
              <w:t xml:space="preserve"> 89-Ն </w:t>
            </w:r>
            <w:proofErr w:type="spellStart"/>
            <w:r w:rsidRPr="00E64666">
              <w:rPr>
                <w:rFonts w:ascii="GHEA Grapalat" w:eastAsia="Times New Roman" w:hAnsi="GHEA Grapalat" w:cs="Calibri"/>
                <w:color w:val="000000"/>
                <w:sz w:val="24"/>
                <w:szCs w:val="24"/>
                <w:lang w:val="en-US"/>
              </w:rPr>
              <w:t>որոշման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մեջ</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փոփոխություն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կատարելու</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մասին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lastRenderedPageBreak/>
              <w:t>Հայաստանի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Հանրապետության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կառավարության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որոշման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նախագծի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այսուհետ</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Նախագիծ</w:t>
            </w:r>
            <w:proofErr w:type="spellEnd"/>
            <w:r w:rsidRPr="00E64666">
              <w:rPr>
                <w:rFonts w:ascii="GHEA Grapalat" w:eastAsia="Times New Roman" w:hAnsi="GHEA Grapalat" w:cs="Calibri"/>
                <w:color w:val="000000"/>
                <w:sz w:val="24"/>
                <w:szCs w:val="24"/>
                <w:lang w:val="en-US"/>
              </w:rPr>
              <w:t xml:space="preserve">) 1-ին </w:t>
            </w:r>
            <w:proofErr w:type="spellStart"/>
            <w:r w:rsidRPr="00E64666">
              <w:rPr>
                <w:rFonts w:ascii="GHEA Grapalat" w:eastAsia="Times New Roman" w:hAnsi="GHEA Grapalat" w:cs="Calibri"/>
                <w:color w:val="000000"/>
                <w:sz w:val="24"/>
                <w:szCs w:val="24"/>
                <w:lang w:val="en-US"/>
              </w:rPr>
              <w:t>կետի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համաձայն</w:t>
            </w:r>
            <w:proofErr w:type="spellEnd"/>
            <w:r w:rsidRPr="00E64666">
              <w:rPr>
                <w:rFonts w:ascii="GHEA Grapalat" w:eastAsia="Times New Roman" w:hAnsi="GHEA Grapalat" w:cs="Calibri"/>
                <w:color w:val="000000"/>
                <w:sz w:val="24"/>
                <w:szCs w:val="24"/>
                <w:lang w:val="en-US"/>
              </w:rPr>
              <w:t xml:space="preserve">՝ (…) </w:t>
            </w:r>
            <w:proofErr w:type="spellStart"/>
            <w:r w:rsidRPr="00E64666">
              <w:rPr>
                <w:rFonts w:ascii="GHEA Grapalat" w:eastAsia="Times New Roman" w:hAnsi="GHEA Grapalat" w:cs="Calibri"/>
                <w:color w:val="000000"/>
                <w:sz w:val="24"/>
                <w:szCs w:val="24"/>
                <w:lang w:val="en-US"/>
              </w:rPr>
              <w:t>քաղաքացուն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Հայաստանի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Հանրապետության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կառավարության</w:t>
            </w:r>
            <w:proofErr w:type="spellEnd"/>
            <w:r w:rsidRPr="00E64666">
              <w:rPr>
                <w:rFonts w:ascii="GHEA Grapalat" w:eastAsia="Times New Roman" w:hAnsi="GHEA Grapalat" w:cs="Calibri"/>
                <w:color w:val="000000"/>
                <w:sz w:val="24"/>
                <w:szCs w:val="24"/>
                <w:lang w:val="en-US"/>
              </w:rPr>
              <w:t xml:space="preserve"> 2018 </w:t>
            </w:r>
            <w:proofErr w:type="spellStart"/>
            <w:r w:rsidRPr="00E64666">
              <w:rPr>
                <w:rFonts w:ascii="GHEA Grapalat" w:eastAsia="Times New Roman" w:hAnsi="GHEA Grapalat" w:cs="Calibri"/>
                <w:color w:val="000000"/>
                <w:sz w:val="24"/>
                <w:szCs w:val="24"/>
                <w:lang w:val="en-US"/>
              </w:rPr>
              <w:t>թվականի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ապրիլի</w:t>
            </w:r>
            <w:proofErr w:type="spellEnd"/>
            <w:r w:rsidRPr="00E64666">
              <w:rPr>
                <w:rFonts w:ascii="GHEA Grapalat" w:eastAsia="Times New Roman" w:hAnsi="GHEA Grapalat" w:cs="Calibri"/>
                <w:color w:val="000000"/>
                <w:sz w:val="24"/>
                <w:szCs w:val="24"/>
                <w:lang w:val="en-US"/>
              </w:rPr>
              <w:t xml:space="preserve"> 12-ի N 450-Ն </w:t>
            </w:r>
            <w:proofErr w:type="spellStart"/>
            <w:r w:rsidRPr="00E64666">
              <w:rPr>
                <w:rFonts w:ascii="GHEA Grapalat" w:eastAsia="Times New Roman" w:hAnsi="GHEA Grapalat" w:cs="Calibri"/>
                <w:color w:val="000000"/>
                <w:sz w:val="24"/>
                <w:szCs w:val="24"/>
                <w:lang w:val="en-US"/>
              </w:rPr>
              <w:t>որոշմամբ</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հաստատված</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կարգի</w:t>
            </w:r>
            <w:proofErr w:type="spellEnd"/>
            <w:r w:rsidRPr="00E64666">
              <w:rPr>
                <w:rFonts w:ascii="GHEA Grapalat" w:eastAsia="Times New Roman" w:hAnsi="GHEA Grapalat" w:cs="Calibri"/>
                <w:color w:val="000000"/>
                <w:sz w:val="24"/>
                <w:szCs w:val="24"/>
                <w:lang w:val="en-US"/>
              </w:rPr>
              <w:t xml:space="preserve"> 7-րդ </w:t>
            </w:r>
            <w:proofErr w:type="spellStart"/>
            <w:r w:rsidRPr="00E64666">
              <w:rPr>
                <w:rFonts w:ascii="GHEA Grapalat" w:eastAsia="Times New Roman" w:hAnsi="GHEA Grapalat" w:cs="Calibri"/>
                <w:color w:val="000000"/>
                <w:sz w:val="24"/>
                <w:szCs w:val="24"/>
                <w:lang w:val="en-US"/>
              </w:rPr>
              <w:t>կետին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համապատասխան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սպորտի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բնագավառում</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գործունեության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համար</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Հայաստանի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Հանրապետության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կառավարության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կողմից</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նախկինում</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տարկետում</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տրված</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լինելու</w:t>
            </w:r>
            <w:proofErr w:type="spellEnd"/>
            <w:r w:rsidRPr="00E64666">
              <w:rPr>
                <w:rFonts w:ascii="GHEA Grapalat" w:eastAsia="Times New Roman" w:hAnsi="GHEA Grapalat" w:cs="Calibri"/>
                <w:color w:val="000000"/>
                <w:sz w:val="24"/>
                <w:szCs w:val="24"/>
                <w:lang w:val="en-US"/>
              </w:rPr>
              <w:t xml:space="preserve"> և </w:t>
            </w:r>
            <w:proofErr w:type="spellStart"/>
            <w:r w:rsidRPr="00E64666">
              <w:rPr>
                <w:rFonts w:ascii="GHEA Grapalat" w:eastAsia="Times New Roman" w:hAnsi="GHEA Grapalat" w:cs="Calibri"/>
                <w:color w:val="000000"/>
                <w:sz w:val="24"/>
                <w:szCs w:val="24"/>
                <w:lang w:val="en-US"/>
              </w:rPr>
              <w:t>այդ</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բնագավառում</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քաղաքացու</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կողմից</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Հանրապետության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կառավարության</w:t>
            </w:r>
            <w:proofErr w:type="spellEnd"/>
            <w:r w:rsidRPr="00E64666">
              <w:rPr>
                <w:rFonts w:ascii="GHEA Grapalat" w:eastAsia="Times New Roman" w:hAnsi="GHEA Grapalat" w:cs="Calibri"/>
                <w:color w:val="000000"/>
                <w:sz w:val="24"/>
                <w:szCs w:val="24"/>
                <w:lang w:val="en-US"/>
              </w:rPr>
              <w:t xml:space="preserve"> 2018 </w:t>
            </w:r>
            <w:proofErr w:type="spellStart"/>
            <w:r w:rsidRPr="00E64666">
              <w:rPr>
                <w:rFonts w:ascii="GHEA Grapalat" w:eastAsia="Times New Roman" w:hAnsi="GHEA Grapalat" w:cs="Calibri"/>
                <w:color w:val="000000"/>
                <w:sz w:val="24"/>
                <w:szCs w:val="24"/>
                <w:lang w:val="en-US"/>
              </w:rPr>
              <w:t>թվականի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ապրիլի</w:t>
            </w:r>
            <w:proofErr w:type="spellEnd"/>
            <w:r w:rsidRPr="00E64666">
              <w:rPr>
                <w:rFonts w:ascii="GHEA Grapalat" w:eastAsia="Times New Roman" w:hAnsi="GHEA Grapalat" w:cs="Calibri"/>
                <w:color w:val="000000"/>
                <w:sz w:val="24"/>
                <w:szCs w:val="24"/>
                <w:lang w:val="en-US"/>
              </w:rPr>
              <w:t xml:space="preserve"> 12-ի N 450-Ն </w:t>
            </w:r>
            <w:proofErr w:type="spellStart"/>
            <w:r w:rsidRPr="00E64666">
              <w:rPr>
                <w:rFonts w:ascii="GHEA Grapalat" w:eastAsia="Times New Roman" w:hAnsi="GHEA Grapalat" w:cs="Calibri"/>
                <w:color w:val="000000"/>
                <w:sz w:val="24"/>
                <w:szCs w:val="24"/>
                <w:lang w:val="en-US"/>
              </w:rPr>
              <w:t>որոշման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համաձայն</w:t>
            </w:r>
            <w:proofErr w:type="spellEnd"/>
            <w:r w:rsidRPr="00E64666">
              <w:rPr>
                <w:rFonts w:ascii="GHEA Grapalat" w:eastAsia="Times New Roman" w:hAnsi="GHEA Grapalat" w:cs="Calibri"/>
                <w:color w:val="000000"/>
                <w:sz w:val="24"/>
                <w:szCs w:val="24"/>
                <w:lang w:val="en-US"/>
              </w:rPr>
              <w:t xml:space="preserve"> և </w:t>
            </w:r>
            <w:proofErr w:type="spellStart"/>
            <w:r w:rsidRPr="00E64666">
              <w:rPr>
                <w:rFonts w:ascii="GHEA Grapalat" w:eastAsia="Times New Roman" w:hAnsi="GHEA Grapalat" w:cs="Calibri"/>
                <w:color w:val="000000"/>
                <w:sz w:val="24"/>
                <w:szCs w:val="24"/>
                <w:lang w:val="en-US"/>
              </w:rPr>
              <w:t>որպես</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տարկետում</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տրամադրելու</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համար</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հիմք</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ընդունված</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պայմաններ</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չհանդիսացող</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նոր</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նշանակալի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նվաճումներ</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ունենալու</w:t>
            </w:r>
            <w:proofErr w:type="spellEnd"/>
            <w:r w:rsidRPr="00E64666">
              <w:rPr>
                <w:rFonts w:ascii="GHEA Grapalat" w:eastAsia="Times New Roman" w:hAnsi="GHEA Grapalat" w:cs="Calibri"/>
                <w:color w:val="000000"/>
                <w:sz w:val="24"/>
                <w:szCs w:val="24"/>
                <w:lang w:val="en-US"/>
              </w:rPr>
              <w:t xml:space="preserve"> (…) </w:t>
            </w:r>
            <w:proofErr w:type="spellStart"/>
            <w:r w:rsidRPr="00E64666">
              <w:rPr>
                <w:rFonts w:ascii="GHEA Grapalat" w:eastAsia="Times New Roman" w:hAnsi="GHEA Grapalat" w:cs="Calibri"/>
                <w:color w:val="000000"/>
                <w:sz w:val="24"/>
                <w:szCs w:val="24"/>
                <w:lang w:val="en-US"/>
              </w:rPr>
              <w:t>հանգամանքերը</w:t>
            </w:r>
            <w:proofErr w:type="spellEnd"/>
            <w:r w:rsidRPr="00E64666">
              <w:rPr>
                <w:rFonts w:ascii="GHEA Grapalat" w:eastAsia="Times New Roman" w:hAnsi="GHEA Grapalat" w:cs="Calibri"/>
                <w:color w:val="000000"/>
                <w:sz w:val="24"/>
                <w:szCs w:val="24"/>
                <w:lang w:val="en-US"/>
              </w:rPr>
              <w:t>.</w:t>
            </w:r>
          </w:p>
          <w:p w:rsidR="00E64666" w:rsidRDefault="00E64666" w:rsidP="00E64666">
            <w:pPr>
              <w:spacing w:after="0" w:line="360" w:lineRule="auto"/>
              <w:jc w:val="both"/>
              <w:rPr>
                <w:rFonts w:ascii="GHEA Grapalat" w:eastAsia="Times New Roman" w:hAnsi="GHEA Grapalat" w:cs="Calibri"/>
                <w:color w:val="000000"/>
                <w:sz w:val="24"/>
                <w:szCs w:val="24"/>
                <w:lang w:val="en-US"/>
              </w:rPr>
            </w:pPr>
            <w:proofErr w:type="spellStart"/>
            <w:r w:rsidRPr="00E64666">
              <w:rPr>
                <w:rFonts w:ascii="GHEA Grapalat" w:eastAsia="Times New Roman" w:hAnsi="GHEA Grapalat" w:cs="Calibri"/>
                <w:color w:val="000000"/>
                <w:sz w:val="24"/>
                <w:szCs w:val="24"/>
                <w:lang w:val="en-US"/>
              </w:rPr>
              <w:t>Վկայակոչված</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հոդվածի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վերլուծությունից</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պարզ</w:t>
            </w:r>
            <w:proofErr w:type="spellEnd"/>
            <w:r w:rsidRPr="00E64666">
              <w:rPr>
                <w:rFonts w:ascii="GHEA Grapalat" w:eastAsia="Times New Roman" w:hAnsi="GHEA Grapalat" w:cs="Calibri"/>
                <w:color w:val="000000"/>
                <w:sz w:val="24"/>
                <w:szCs w:val="24"/>
                <w:lang w:val="en-US"/>
              </w:rPr>
              <w:t xml:space="preserve"> է </w:t>
            </w:r>
            <w:proofErr w:type="spellStart"/>
            <w:r w:rsidRPr="00E64666">
              <w:rPr>
                <w:rFonts w:ascii="GHEA Grapalat" w:eastAsia="Times New Roman" w:hAnsi="GHEA Grapalat" w:cs="Calibri"/>
                <w:color w:val="000000"/>
                <w:sz w:val="24"/>
                <w:szCs w:val="24"/>
                <w:lang w:val="en-US"/>
              </w:rPr>
              <w:t>դառնում</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որ</w:t>
            </w:r>
            <w:proofErr w:type="spellEnd"/>
            <w:r w:rsidRPr="00E64666">
              <w:rPr>
                <w:rFonts w:ascii="GHEA Grapalat" w:eastAsia="Times New Roman" w:hAnsi="GHEA Grapalat" w:cs="Calibri"/>
                <w:color w:val="000000"/>
                <w:sz w:val="24"/>
                <w:szCs w:val="24"/>
                <w:lang w:val="en-US"/>
              </w:rPr>
              <w:t xml:space="preserve"> ի </w:t>
            </w:r>
            <w:proofErr w:type="spellStart"/>
            <w:r w:rsidRPr="00E64666">
              <w:rPr>
                <w:rFonts w:ascii="GHEA Grapalat" w:eastAsia="Times New Roman" w:hAnsi="GHEA Grapalat" w:cs="Calibri"/>
                <w:color w:val="000000"/>
                <w:sz w:val="24"/>
                <w:szCs w:val="24"/>
                <w:lang w:val="en-US"/>
              </w:rPr>
              <w:t>տարբերություն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գործող</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իրավակարգավորումների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քաղաքացին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նշված</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հոդվածի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հիման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վրա</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կարող</w:t>
            </w:r>
            <w:proofErr w:type="spellEnd"/>
            <w:r w:rsidRPr="00E64666">
              <w:rPr>
                <w:rFonts w:ascii="GHEA Grapalat" w:eastAsia="Times New Roman" w:hAnsi="GHEA Grapalat" w:cs="Calibri"/>
                <w:color w:val="000000"/>
                <w:sz w:val="24"/>
                <w:szCs w:val="24"/>
                <w:lang w:val="en-US"/>
              </w:rPr>
              <w:t xml:space="preserve"> է </w:t>
            </w:r>
            <w:proofErr w:type="spellStart"/>
            <w:r w:rsidRPr="00E64666">
              <w:rPr>
                <w:rFonts w:ascii="GHEA Grapalat" w:eastAsia="Times New Roman" w:hAnsi="GHEA Grapalat" w:cs="Calibri"/>
                <w:color w:val="000000"/>
                <w:sz w:val="24"/>
                <w:szCs w:val="24"/>
                <w:lang w:val="en-US"/>
              </w:rPr>
              <w:t>ազատվել</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պարտադիր</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զինվորական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ծառայությունից</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եթե</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երեք</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անգամ</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սպորտի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բնագավառում</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ունեցել</w:t>
            </w:r>
            <w:proofErr w:type="spellEnd"/>
            <w:r w:rsidRPr="00E64666">
              <w:rPr>
                <w:rFonts w:ascii="GHEA Grapalat" w:eastAsia="Times New Roman" w:hAnsi="GHEA Grapalat" w:cs="Calibri"/>
                <w:color w:val="000000"/>
                <w:sz w:val="24"/>
                <w:szCs w:val="24"/>
                <w:lang w:val="en-US"/>
              </w:rPr>
              <w:t xml:space="preserve"> է </w:t>
            </w:r>
            <w:proofErr w:type="spellStart"/>
            <w:r w:rsidRPr="00E64666">
              <w:rPr>
                <w:rFonts w:ascii="GHEA Grapalat" w:eastAsia="Times New Roman" w:hAnsi="GHEA Grapalat" w:cs="Calibri"/>
                <w:color w:val="000000"/>
                <w:sz w:val="24"/>
                <w:szCs w:val="24"/>
                <w:lang w:val="en-US"/>
              </w:rPr>
              <w:t>նշանակալի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նվաճում</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Այսինքն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այս</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պարագայում</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այլևս</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կապ</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չունի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թե</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քանի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տարի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ժամկետով</w:t>
            </w:r>
            <w:proofErr w:type="spellEnd"/>
            <w:r w:rsidRPr="00E64666">
              <w:rPr>
                <w:rFonts w:ascii="GHEA Grapalat" w:eastAsia="Times New Roman" w:hAnsi="GHEA Grapalat" w:cs="Calibri"/>
                <w:color w:val="000000"/>
                <w:sz w:val="24"/>
                <w:szCs w:val="24"/>
                <w:lang w:val="en-US"/>
              </w:rPr>
              <w:t xml:space="preserve"> է </w:t>
            </w:r>
            <w:proofErr w:type="spellStart"/>
            <w:r w:rsidRPr="00E64666">
              <w:rPr>
                <w:rFonts w:ascii="GHEA Grapalat" w:eastAsia="Times New Roman" w:hAnsi="GHEA Grapalat" w:cs="Calibri"/>
                <w:color w:val="000000"/>
                <w:sz w:val="24"/>
                <w:szCs w:val="24"/>
                <w:lang w:val="en-US"/>
              </w:rPr>
              <w:t>քաղաքացուն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տրվել</w:t>
            </w:r>
            <w:proofErr w:type="spellEnd"/>
            <w:r w:rsidRPr="00E64666">
              <w:rPr>
                <w:rFonts w:ascii="GHEA Grapalat" w:eastAsia="Times New Roman" w:hAnsi="GHEA Grapalat" w:cs="Calibri"/>
                <w:color w:val="000000"/>
                <w:sz w:val="24"/>
                <w:szCs w:val="24"/>
                <w:lang w:val="en-US"/>
              </w:rPr>
              <w:t xml:space="preserve"> տարկետումը: </w:t>
            </w:r>
            <w:proofErr w:type="spellStart"/>
            <w:r w:rsidRPr="00E64666">
              <w:rPr>
                <w:rFonts w:ascii="GHEA Grapalat" w:eastAsia="Times New Roman" w:hAnsi="GHEA Grapalat" w:cs="Calibri"/>
                <w:color w:val="000000"/>
                <w:sz w:val="24"/>
                <w:szCs w:val="24"/>
                <w:lang w:val="en-US"/>
              </w:rPr>
              <w:t>Օրինակ</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քաղաքացուն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տարկետում</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կարող</w:t>
            </w:r>
            <w:proofErr w:type="spellEnd"/>
            <w:r w:rsidRPr="00E64666">
              <w:rPr>
                <w:rFonts w:ascii="GHEA Grapalat" w:eastAsia="Times New Roman" w:hAnsi="GHEA Grapalat" w:cs="Calibri"/>
                <w:color w:val="000000"/>
                <w:sz w:val="24"/>
                <w:szCs w:val="24"/>
                <w:lang w:val="en-US"/>
              </w:rPr>
              <w:t xml:space="preserve"> է </w:t>
            </w:r>
            <w:proofErr w:type="spellStart"/>
            <w:r w:rsidRPr="00E64666">
              <w:rPr>
                <w:rFonts w:ascii="GHEA Grapalat" w:eastAsia="Times New Roman" w:hAnsi="GHEA Grapalat" w:cs="Calibri"/>
                <w:color w:val="000000"/>
                <w:sz w:val="24"/>
                <w:szCs w:val="24"/>
                <w:lang w:val="en-US"/>
              </w:rPr>
              <w:t>տրված</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լինել</w:t>
            </w:r>
            <w:proofErr w:type="spellEnd"/>
            <w:r w:rsidRPr="00E64666">
              <w:rPr>
                <w:rFonts w:ascii="GHEA Grapalat" w:eastAsia="Times New Roman" w:hAnsi="GHEA Grapalat" w:cs="Calibri"/>
                <w:color w:val="000000"/>
                <w:sz w:val="24"/>
                <w:szCs w:val="24"/>
                <w:lang w:val="en-US"/>
              </w:rPr>
              <w:t xml:space="preserve"> 6 </w:t>
            </w:r>
            <w:proofErr w:type="spellStart"/>
            <w:r w:rsidRPr="00E64666">
              <w:rPr>
                <w:rFonts w:ascii="GHEA Grapalat" w:eastAsia="Times New Roman" w:hAnsi="GHEA Grapalat" w:cs="Calibri"/>
                <w:color w:val="000000"/>
                <w:sz w:val="24"/>
                <w:szCs w:val="24"/>
                <w:lang w:val="en-US"/>
              </w:rPr>
              <w:t>ասիս</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ժամկետով</w:t>
            </w:r>
            <w:proofErr w:type="spellEnd"/>
            <w:r w:rsidRPr="00E64666">
              <w:rPr>
                <w:rFonts w:ascii="GHEA Grapalat" w:eastAsia="Times New Roman" w:hAnsi="GHEA Grapalat" w:cs="Calibri"/>
                <w:color w:val="000000"/>
                <w:sz w:val="24"/>
                <w:szCs w:val="24"/>
                <w:lang w:val="en-US"/>
              </w:rPr>
              <w:t xml:space="preserve"> և այնուհետև </w:t>
            </w:r>
            <w:proofErr w:type="spellStart"/>
            <w:r w:rsidRPr="00E64666">
              <w:rPr>
                <w:rFonts w:ascii="GHEA Grapalat" w:eastAsia="Times New Roman" w:hAnsi="GHEA Grapalat" w:cs="Calibri"/>
                <w:color w:val="000000"/>
                <w:sz w:val="24"/>
                <w:szCs w:val="24"/>
                <w:lang w:val="en-US"/>
              </w:rPr>
              <w:t>երկու</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անգամ</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երկարաձգվել</w:t>
            </w:r>
            <w:proofErr w:type="spellEnd"/>
            <w:r w:rsidRPr="00E64666">
              <w:rPr>
                <w:rFonts w:ascii="GHEA Grapalat" w:eastAsia="Times New Roman" w:hAnsi="GHEA Grapalat" w:cs="Calibri"/>
                <w:color w:val="000000"/>
                <w:sz w:val="24"/>
                <w:szCs w:val="24"/>
                <w:lang w:val="en-US"/>
              </w:rPr>
              <w:t xml:space="preserve"> 2 </w:t>
            </w:r>
            <w:proofErr w:type="spellStart"/>
            <w:r w:rsidRPr="00E64666">
              <w:rPr>
                <w:rFonts w:ascii="GHEA Grapalat" w:eastAsia="Times New Roman" w:hAnsi="GHEA Grapalat" w:cs="Calibri"/>
                <w:color w:val="000000"/>
                <w:sz w:val="24"/>
                <w:szCs w:val="24"/>
                <w:lang w:val="en-US"/>
              </w:rPr>
              <w:t>տարի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ժամկետով</w:t>
            </w:r>
            <w:proofErr w:type="spellEnd"/>
            <w:r w:rsidRPr="00E64666">
              <w:rPr>
                <w:rFonts w:ascii="GHEA Grapalat" w:eastAsia="Times New Roman" w:hAnsi="GHEA Grapalat" w:cs="Calibri"/>
                <w:color w:val="000000"/>
                <w:sz w:val="24"/>
                <w:szCs w:val="24"/>
                <w:lang w:val="en-US"/>
              </w:rPr>
              <w:t xml:space="preserve"> և </w:t>
            </w:r>
            <w:proofErr w:type="spellStart"/>
            <w:r w:rsidRPr="00E64666">
              <w:rPr>
                <w:rFonts w:ascii="GHEA Grapalat" w:eastAsia="Times New Roman" w:hAnsi="GHEA Grapalat" w:cs="Calibri"/>
                <w:color w:val="000000"/>
                <w:sz w:val="24"/>
                <w:szCs w:val="24"/>
                <w:lang w:val="en-US"/>
              </w:rPr>
              <w:t>դա</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lastRenderedPageBreak/>
              <w:t>բավական</w:t>
            </w:r>
            <w:proofErr w:type="spellEnd"/>
            <w:r w:rsidRPr="00E64666">
              <w:rPr>
                <w:rFonts w:ascii="GHEA Grapalat" w:eastAsia="Times New Roman" w:hAnsi="GHEA Grapalat" w:cs="Calibri"/>
                <w:color w:val="000000"/>
                <w:sz w:val="24"/>
                <w:szCs w:val="24"/>
                <w:lang w:val="en-US"/>
              </w:rPr>
              <w:t xml:space="preserve"> է </w:t>
            </w:r>
            <w:proofErr w:type="spellStart"/>
            <w:r w:rsidRPr="00E64666">
              <w:rPr>
                <w:rFonts w:ascii="GHEA Grapalat" w:eastAsia="Times New Roman" w:hAnsi="GHEA Grapalat" w:cs="Calibri"/>
                <w:color w:val="000000"/>
                <w:sz w:val="24"/>
                <w:szCs w:val="24"/>
                <w:lang w:val="en-US"/>
              </w:rPr>
              <w:t>պարտադիր</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զինվորական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ծառայությունից</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ազատելու</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համար</w:t>
            </w:r>
            <w:proofErr w:type="spellEnd"/>
            <w:r w:rsidRPr="00E64666">
              <w:rPr>
                <w:rFonts w:ascii="GHEA Grapalat" w:eastAsia="Times New Roman" w:hAnsi="GHEA Grapalat" w:cs="Calibri"/>
                <w:color w:val="000000"/>
                <w:sz w:val="24"/>
                <w:szCs w:val="24"/>
                <w:lang w:val="en-US"/>
              </w:rPr>
              <w:t>:</w:t>
            </w:r>
          </w:p>
          <w:p w:rsidR="00E64666" w:rsidRPr="00E64666" w:rsidRDefault="00E64666" w:rsidP="00E64666">
            <w:pPr>
              <w:spacing w:after="0" w:line="360" w:lineRule="auto"/>
              <w:jc w:val="both"/>
              <w:rPr>
                <w:rFonts w:ascii="GHEA Grapalat" w:eastAsia="Times New Roman" w:hAnsi="GHEA Grapalat" w:cs="Calibri"/>
                <w:color w:val="000000"/>
                <w:sz w:val="24"/>
                <w:szCs w:val="24"/>
                <w:lang w:val="en-US"/>
              </w:rPr>
            </w:pPr>
            <w:proofErr w:type="spellStart"/>
            <w:r w:rsidRPr="00E64666">
              <w:rPr>
                <w:rFonts w:ascii="GHEA Grapalat" w:eastAsia="Times New Roman" w:hAnsi="GHEA Grapalat" w:cs="Calibri"/>
                <w:color w:val="000000"/>
                <w:sz w:val="24"/>
                <w:szCs w:val="24"/>
                <w:lang w:val="en-US"/>
              </w:rPr>
              <w:t>Ընդ</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որում</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եթե</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գործող</w:t>
            </w:r>
            <w:proofErr w:type="spellEnd"/>
            <w:r w:rsidRPr="00E64666">
              <w:rPr>
                <w:rFonts w:ascii="GHEA Grapalat" w:eastAsia="Times New Roman" w:hAnsi="GHEA Grapalat" w:cs="Calibri"/>
                <w:color w:val="000000"/>
                <w:sz w:val="24"/>
                <w:szCs w:val="24"/>
                <w:lang w:val="en-US"/>
              </w:rPr>
              <w:t xml:space="preserve"> կարգավորումների </w:t>
            </w:r>
            <w:proofErr w:type="spellStart"/>
            <w:r w:rsidRPr="00E64666">
              <w:rPr>
                <w:rFonts w:ascii="GHEA Grapalat" w:eastAsia="Times New Roman" w:hAnsi="GHEA Grapalat" w:cs="Calibri"/>
                <w:color w:val="000000"/>
                <w:sz w:val="24"/>
                <w:szCs w:val="24"/>
                <w:lang w:val="en-US"/>
              </w:rPr>
              <w:t>համաձայն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քաղաքացուն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սպորտի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բնագավառում</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նշանակալի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նվաճման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համար</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երկու</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անգամ</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չորս</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տարի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ժամկետով</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տրված</w:t>
            </w:r>
            <w:proofErr w:type="spellEnd"/>
            <w:r w:rsidRPr="00E64666">
              <w:rPr>
                <w:rFonts w:ascii="GHEA Grapalat" w:eastAsia="Times New Roman" w:hAnsi="GHEA Grapalat" w:cs="Calibri"/>
                <w:color w:val="000000"/>
                <w:sz w:val="24"/>
                <w:szCs w:val="24"/>
                <w:lang w:val="en-US"/>
              </w:rPr>
              <w:t xml:space="preserve"> տարկետումը </w:t>
            </w:r>
            <w:proofErr w:type="spellStart"/>
            <w:r w:rsidRPr="00E64666">
              <w:rPr>
                <w:rFonts w:ascii="GHEA Grapalat" w:eastAsia="Times New Roman" w:hAnsi="GHEA Grapalat" w:cs="Calibri"/>
                <w:color w:val="000000"/>
                <w:sz w:val="24"/>
                <w:szCs w:val="24"/>
                <w:lang w:val="en-US"/>
              </w:rPr>
              <w:t>բավական</w:t>
            </w:r>
            <w:proofErr w:type="spellEnd"/>
            <w:r w:rsidRPr="00E64666">
              <w:rPr>
                <w:rFonts w:ascii="GHEA Grapalat" w:eastAsia="Times New Roman" w:hAnsi="GHEA Grapalat" w:cs="Calibri"/>
                <w:color w:val="000000"/>
                <w:sz w:val="24"/>
                <w:szCs w:val="24"/>
                <w:lang w:val="en-US"/>
              </w:rPr>
              <w:t xml:space="preserve"> է </w:t>
            </w:r>
            <w:proofErr w:type="spellStart"/>
            <w:r w:rsidRPr="00E64666">
              <w:rPr>
                <w:rFonts w:ascii="GHEA Grapalat" w:eastAsia="Times New Roman" w:hAnsi="GHEA Grapalat" w:cs="Calibri"/>
                <w:color w:val="000000"/>
                <w:sz w:val="24"/>
                <w:szCs w:val="24"/>
                <w:lang w:val="en-US"/>
              </w:rPr>
              <w:t>պարտադիր</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զինվորական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ծառայությունցի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ազատելու</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համար</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քանի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որ</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այս</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պարագայում</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լրանում</w:t>
            </w:r>
            <w:proofErr w:type="spellEnd"/>
            <w:r w:rsidRPr="00E64666">
              <w:rPr>
                <w:rFonts w:ascii="GHEA Grapalat" w:eastAsia="Times New Roman" w:hAnsi="GHEA Grapalat" w:cs="Calibri"/>
                <w:color w:val="000000"/>
                <w:sz w:val="24"/>
                <w:szCs w:val="24"/>
                <w:lang w:val="en-US"/>
              </w:rPr>
              <w:t xml:space="preserve"> է </w:t>
            </w:r>
            <w:proofErr w:type="spellStart"/>
            <w:r w:rsidRPr="00E64666">
              <w:rPr>
                <w:rFonts w:ascii="GHEA Grapalat" w:eastAsia="Times New Roman" w:hAnsi="GHEA Grapalat" w:cs="Calibri"/>
                <w:color w:val="000000"/>
                <w:sz w:val="24"/>
                <w:szCs w:val="24"/>
                <w:lang w:val="en-US"/>
              </w:rPr>
              <w:t>քաղաքացու</w:t>
            </w:r>
            <w:proofErr w:type="spellEnd"/>
            <w:r w:rsidRPr="00E64666">
              <w:rPr>
                <w:rFonts w:ascii="GHEA Grapalat" w:eastAsia="Times New Roman" w:hAnsi="GHEA Grapalat" w:cs="Calibri"/>
                <w:color w:val="000000"/>
                <w:sz w:val="24"/>
                <w:szCs w:val="24"/>
                <w:lang w:val="en-US"/>
              </w:rPr>
              <w:t xml:space="preserve"> 26 </w:t>
            </w:r>
            <w:proofErr w:type="spellStart"/>
            <w:r w:rsidRPr="00E64666">
              <w:rPr>
                <w:rFonts w:ascii="GHEA Grapalat" w:eastAsia="Times New Roman" w:hAnsi="GHEA Grapalat" w:cs="Calibri"/>
                <w:color w:val="000000"/>
                <w:sz w:val="24"/>
                <w:szCs w:val="24"/>
                <w:lang w:val="en-US"/>
              </w:rPr>
              <w:t>տարին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ապա</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առաջարկվող</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կարգավորման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պարագայում</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քաղաքացին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պետք</w:t>
            </w:r>
            <w:proofErr w:type="spellEnd"/>
            <w:r w:rsidRPr="00E64666">
              <w:rPr>
                <w:rFonts w:ascii="GHEA Grapalat" w:eastAsia="Times New Roman" w:hAnsi="GHEA Grapalat" w:cs="Calibri"/>
                <w:color w:val="000000"/>
                <w:sz w:val="24"/>
                <w:szCs w:val="24"/>
                <w:lang w:val="en-US"/>
              </w:rPr>
              <w:t xml:space="preserve"> է </w:t>
            </w:r>
            <w:proofErr w:type="spellStart"/>
            <w:r w:rsidRPr="00E64666">
              <w:rPr>
                <w:rFonts w:ascii="GHEA Grapalat" w:eastAsia="Times New Roman" w:hAnsi="GHEA Grapalat" w:cs="Calibri"/>
                <w:color w:val="000000"/>
                <w:sz w:val="24"/>
                <w:szCs w:val="24"/>
                <w:lang w:val="en-US"/>
              </w:rPr>
              <w:t>ունենա</w:t>
            </w:r>
            <w:proofErr w:type="spellEnd"/>
            <w:r w:rsidRPr="00E64666">
              <w:rPr>
                <w:rFonts w:ascii="GHEA Grapalat" w:eastAsia="Times New Roman" w:hAnsi="GHEA Grapalat" w:cs="Calibri"/>
                <w:color w:val="000000"/>
                <w:sz w:val="24"/>
                <w:szCs w:val="24"/>
                <w:lang w:val="en-US"/>
              </w:rPr>
              <w:t xml:space="preserve"> ևս </w:t>
            </w:r>
            <w:proofErr w:type="spellStart"/>
            <w:r w:rsidRPr="00E64666">
              <w:rPr>
                <w:rFonts w:ascii="GHEA Grapalat" w:eastAsia="Times New Roman" w:hAnsi="GHEA Grapalat" w:cs="Calibri"/>
                <w:color w:val="000000"/>
                <w:sz w:val="24"/>
                <w:szCs w:val="24"/>
                <w:lang w:val="en-US"/>
              </w:rPr>
              <w:t>մեկ</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նշանակալի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նվաճում</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Այսինքն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առաջարկվող</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կարգավորումը</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պարտադիր</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զինվորական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ծառայությունից</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ազատվելու</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բացարձակ</w:t>
            </w:r>
            <w:proofErr w:type="spellEnd"/>
            <w:r w:rsidRPr="00E64666">
              <w:rPr>
                <w:rFonts w:ascii="GHEA Grapalat" w:eastAsia="Times New Roman" w:hAnsi="GHEA Grapalat" w:cs="Calibri"/>
                <w:color w:val="000000"/>
                <w:sz w:val="24"/>
                <w:szCs w:val="24"/>
                <w:lang w:val="en-US"/>
              </w:rPr>
              <w:t xml:space="preserve"> և </w:t>
            </w:r>
            <w:proofErr w:type="spellStart"/>
            <w:r w:rsidRPr="00E64666">
              <w:rPr>
                <w:rFonts w:ascii="GHEA Grapalat" w:eastAsia="Times New Roman" w:hAnsi="GHEA Grapalat" w:cs="Calibri"/>
                <w:color w:val="000000"/>
                <w:sz w:val="24"/>
                <w:szCs w:val="24"/>
                <w:lang w:val="en-US"/>
              </w:rPr>
              <w:t>միակ</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պայման</w:t>
            </w:r>
            <w:proofErr w:type="spellEnd"/>
            <w:r w:rsidRPr="00E64666">
              <w:rPr>
                <w:rFonts w:ascii="GHEA Grapalat" w:eastAsia="Times New Roman" w:hAnsi="GHEA Grapalat" w:cs="Calibri"/>
                <w:color w:val="000000"/>
                <w:sz w:val="24"/>
                <w:szCs w:val="24"/>
                <w:lang w:val="en-US"/>
              </w:rPr>
              <w:t xml:space="preserve"> է </w:t>
            </w:r>
            <w:proofErr w:type="spellStart"/>
            <w:r w:rsidRPr="00E64666">
              <w:rPr>
                <w:rFonts w:ascii="GHEA Grapalat" w:eastAsia="Times New Roman" w:hAnsi="GHEA Grapalat" w:cs="Calibri"/>
                <w:color w:val="000000"/>
                <w:sz w:val="24"/>
                <w:szCs w:val="24"/>
                <w:lang w:val="en-US"/>
              </w:rPr>
              <w:t>նախատեսում</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սպորտի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բնագավառում</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երեք</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անգամ</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նշանակալի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նվաճում</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ունենալու</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հանգամանքը</w:t>
            </w:r>
            <w:proofErr w:type="spellEnd"/>
            <w:r w:rsidRPr="00E64666">
              <w:rPr>
                <w:rFonts w:ascii="GHEA Grapalat" w:eastAsia="Times New Roman" w:hAnsi="GHEA Grapalat" w:cs="Calibri"/>
                <w:color w:val="000000"/>
                <w:sz w:val="24"/>
                <w:szCs w:val="24"/>
                <w:lang w:val="en-US"/>
              </w:rPr>
              <w:t>:</w:t>
            </w:r>
          </w:p>
        </w:tc>
        <w:tc>
          <w:tcPr>
            <w:tcW w:w="2291" w:type="pct"/>
            <w:tcBorders>
              <w:top w:val="nil"/>
              <w:left w:val="nil"/>
              <w:bottom w:val="single" w:sz="4" w:space="0" w:color="auto"/>
              <w:right w:val="single" w:sz="4" w:space="0" w:color="auto"/>
            </w:tcBorders>
            <w:shd w:val="clear" w:color="000000" w:fill="FFFFFF"/>
            <w:hideMark/>
          </w:tcPr>
          <w:p w:rsidR="00E64666" w:rsidRPr="00E64666" w:rsidRDefault="00E64666" w:rsidP="00E64666">
            <w:pPr>
              <w:spacing w:after="0" w:line="360" w:lineRule="auto"/>
              <w:rPr>
                <w:rFonts w:ascii="GHEA Grapalat" w:eastAsia="Times New Roman" w:hAnsi="GHEA Grapalat" w:cs="Calibri"/>
                <w:b/>
                <w:bCs/>
                <w:color w:val="000000"/>
                <w:sz w:val="24"/>
                <w:szCs w:val="24"/>
                <w:lang w:val="en-US"/>
              </w:rPr>
            </w:pPr>
            <w:r w:rsidRPr="00E64666">
              <w:rPr>
                <w:rFonts w:ascii="GHEA Grapalat" w:eastAsia="Times New Roman" w:hAnsi="GHEA Grapalat" w:cs="Calibri"/>
                <w:b/>
                <w:bCs/>
                <w:color w:val="000000"/>
                <w:sz w:val="24"/>
                <w:szCs w:val="24"/>
                <w:lang w:val="en-US"/>
              </w:rPr>
              <w:lastRenderedPageBreak/>
              <w:t xml:space="preserve">1. </w:t>
            </w:r>
            <w:proofErr w:type="spellStart"/>
            <w:r w:rsidRPr="00E64666">
              <w:rPr>
                <w:rFonts w:ascii="GHEA Grapalat" w:eastAsia="Times New Roman" w:hAnsi="GHEA Grapalat" w:cs="Calibri"/>
                <w:b/>
                <w:bCs/>
                <w:color w:val="000000"/>
                <w:sz w:val="24"/>
                <w:szCs w:val="24"/>
                <w:lang w:val="en-US"/>
              </w:rPr>
              <w:t>Ընդունվել</w:t>
            </w:r>
            <w:proofErr w:type="spellEnd"/>
            <w:r w:rsidRPr="00E64666">
              <w:rPr>
                <w:rFonts w:ascii="GHEA Grapalat" w:eastAsia="Times New Roman" w:hAnsi="GHEA Grapalat" w:cs="Calibri"/>
                <w:b/>
                <w:bCs/>
                <w:color w:val="000000"/>
                <w:sz w:val="24"/>
                <w:szCs w:val="24"/>
                <w:lang w:val="en-US"/>
              </w:rPr>
              <w:t xml:space="preserve"> է, </w:t>
            </w:r>
            <w:proofErr w:type="spellStart"/>
            <w:r w:rsidRPr="00E64666">
              <w:rPr>
                <w:rFonts w:ascii="GHEA Grapalat" w:eastAsia="Times New Roman" w:hAnsi="GHEA Grapalat" w:cs="Calibri"/>
                <w:b/>
                <w:bCs/>
                <w:color w:val="000000"/>
                <w:sz w:val="24"/>
                <w:szCs w:val="24"/>
                <w:lang w:val="en-US"/>
              </w:rPr>
              <w:t>կատարվել</w:t>
            </w:r>
            <w:proofErr w:type="spellEnd"/>
            <w:r w:rsidRPr="00E64666">
              <w:rPr>
                <w:rFonts w:ascii="GHEA Grapalat" w:eastAsia="Times New Roman" w:hAnsi="GHEA Grapalat" w:cs="Calibri"/>
                <w:b/>
                <w:bCs/>
                <w:color w:val="000000"/>
                <w:sz w:val="24"/>
                <w:szCs w:val="24"/>
                <w:lang w:val="en-US"/>
              </w:rPr>
              <w:t xml:space="preserve"> է </w:t>
            </w:r>
            <w:proofErr w:type="spellStart"/>
            <w:r w:rsidRPr="00E64666">
              <w:rPr>
                <w:rFonts w:ascii="GHEA Grapalat" w:eastAsia="Times New Roman" w:hAnsi="GHEA Grapalat" w:cs="Calibri"/>
                <w:b/>
                <w:bCs/>
                <w:color w:val="000000"/>
                <w:sz w:val="24"/>
                <w:szCs w:val="24"/>
                <w:lang w:val="en-US"/>
              </w:rPr>
              <w:t>համապատասխան</w:t>
            </w:r>
            <w:proofErr w:type="spellEnd"/>
            <w:r w:rsidRPr="00E64666">
              <w:rPr>
                <w:rFonts w:ascii="GHEA Grapalat" w:eastAsia="Times New Roman" w:hAnsi="GHEA Grapalat" w:cs="Calibri"/>
                <w:b/>
                <w:bCs/>
                <w:color w:val="000000"/>
                <w:sz w:val="24"/>
                <w:szCs w:val="24"/>
                <w:lang w:val="en-US"/>
              </w:rPr>
              <w:t xml:space="preserve"> </w:t>
            </w:r>
            <w:proofErr w:type="spellStart"/>
            <w:r w:rsidRPr="00E64666">
              <w:rPr>
                <w:rFonts w:ascii="GHEA Grapalat" w:eastAsia="Times New Roman" w:hAnsi="GHEA Grapalat" w:cs="Calibri"/>
                <w:b/>
                <w:bCs/>
                <w:color w:val="000000"/>
                <w:sz w:val="24"/>
                <w:szCs w:val="24"/>
                <w:lang w:val="en-US"/>
              </w:rPr>
              <w:t>փոփոխություն</w:t>
            </w:r>
            <w:proofErr w:type="spellEnd"/>
            <w:r w:rsidRPr="00E64666">
              <w:rPr>
                <w:rFonts w:ascii="GHEA Grapalat" w:eastAsia="Times New Roman" w:hAnsi="GHEA Grapalat" w:cs="Calibri"/>
                <w:b/>
                <w:bCs/>
                <w:color w:val="000000"/>
                <w:sz w:val="24"/>
                <w:szCs w:val="24"/>
                <w:lang w:val="en-US"/>
              </w:rPr>
              <w:t>:</w:t>
            </w:r>
          </w:p>
        </w:tc>
      </w:tr>
      <w:tr w:rsidR="00E64666" w:rsidRPr="00BC175E" w:rsidTr="00E64666">
        <w:trPr>
          <w:trHeight w:val="20"/>
        </w:trPr>
        <w:tc>
          <w:tcPr>
            <w:tcW w:w="2709" w:type="pct"/>
            <w:tcBorders>
              <w:top w:val="nil"/>
              <w:left w:val="single" w:sz="4" w:space="0" w:color="auto"/>
              <w:bottom w:val="single" w:sz="4" w:space="0" w:color="auto"/>
              <w:right w:val="single" w:sz="4" w:space="0" w:color="auto"/>
            </w:tcBorders>
            <w:shd w:val="clear" w:color="000000" w:fill="FFFFFF"/>
            <w:hideMark/>
          </w:tcPr>
          <w:p w:rsidR="00E64666" w:rsidRPr="00E64666" w:rsidRDefault="00E64666" w:rsidP="00E64666">
            <w:pPr>
              <w:spacing w:after="0" w:line="360" w:lineRule="auto"/>
              <w:jc w:val="both"/>
              <w:rPr>
                <w:rFonts w:ascii="GHEA Grapalat" w:eastAsia="Times New Roman" w:hAnsi="GHEA Grapalat" w:cs="Calibri"/>
                <w:color w:val="000000"/>
                <w:sz w:val="24"/>
                <w:szCs w:val="24"/>
                <w:lang w:val="en-US"/>
              </w:rPr>
            </w:pPr>
            <w:r w:rsidRPr="00E64666">
              <w:rPr>
                <w:rFonts w:ascii="GHEA Grapalat" w:eastAsia="Times New Roman" w:hAnsi="GHEA Grapalat" w:cs="Calibri"/>
                <w:color w:val="000000"/>
                <w:sz w:val="24"/>
                <w:szCs w:val="24"/>
                <w:lang w:val="en-US"/>
              </w:rPr>
              <w:lastRenderedPageBreak/>
              <w:t xml:space="preserve">2. </w:t>
            </w:r>
            <w:proofErr w:type="spellStart"/>
            <w:r w:rsidRPr="00E64666">
              <w:rPr>
                <w:rFonts w:ascii="GHEA Grapalat" w:eastAsia="Times New Roman" w:hAnsi="GHEA Grapalat" w:cs="Calibri"/>
                <w:color w:val="000000"/>
                <w:sz w:val="24"/>
                <w:szCs w:val="24"/>
                <w:lang w:val="en-US"/>
              </w:rPr>
              <w:t>Առաջարկվող</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փոփոխությունների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ընդունման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պարագայում</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հասկանալի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չէ</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թե</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ինչպես</w:t>
            </w:r>
            <w:proofErr w:type="spellEnd"/>
            <w:r w:rsidRPr="00E64666">
              <w:rPr>
                <w:rFonts w:ascii="GHEA Grapalat" w:eastAsia="Times New Roman" w:hAnsi="GHEA Grapalat" w:cs="Calibri"/>
                <w:color w:val="000000"/>
                <w:sz w:val="24"/>
                <w:szCs w:val="24"/>
                <w:lang w:val="en-US"/>
              </w:rPr>
              <w:t xml:space="preserve"> է </w:t>
            </w:r>
            <w:proofErr w:type="spellStart"/>
            <w:r w:rsidRPr="00E64666">
              <w:rPr>
                <w:rFonts w:ascii="GHEA Grapalat" w:eastAsia="Times New Roman" w:hAnsi="GHEA Grapalat" w:cs="Calibri"/>
                <w:color w:val="000000"/>
                <w:sz w:val="24"/>
                <w:szCs w:val="24"/>
                <w:lang w:val="en-US"/>
              </w:rPr>
              <w:t>կիրառվելու</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թիվ</w:t>
            </w:r>
            <w:proofErr w:type="spellEnd"/>
            <w:r w:rsidRPr="00E64666">
              <w:rPr>
                <w:rFonts w:ascii="GHEA Grapalat" w:eastAsia="Times New Roman" w:hAnsi="GHEA Grapalat" w:cs="Calibri"/>
                <w:color w:val="000000"/>
                <w:sz w:val="24"/>
                <w:szCs w:val="24"/>
                <w:lang w:val="en-US"/>
              </w:rPr>
              <w:t xml:space="preserve"> 450-Ն </w:t>
            </w:r>
            <w:proofErr w:type="spellStart"/>
            <w:r w:rsidRPr="00E64666">
              <w:rPr>
                <w:rFonts w:ascii="GHEA Grapalat" w:eastAsia="Times New Roman" w:hAnsi="GHEA Grapalat" w:cs="Calibri"/>
                <w:color w:val="000000"/>
                <w:sz w:val="24"/>
                <w:szCs w:val="24"/>
                <w:lang w:val="en-US"/>
              </w:rPr>
              <w:t>որոշման</w:t>
            </w:r>
            <w:proofErr w:type="spellEnd"/>
            <w:r w:rsidRPr="00E64666">
              <w:rPr>
                <w:rFonts w:ascii="GHEA Grapalat" w:eastAsia="Times New Roman" w:hAnsi="GHEA Grapalat" w:cs="Calibri"/>
                <w:color w:val="000000"/>
                <w:sz w:val="24"/>
                <w:szCs w:val="24"/>
                <w:lang w:val="en-US"/>
              </w:rPr>
              <w:t xml:space="preserve"> 6-րդ </w:t>
            </w:r>
            <w:proofErr w:type="spellStart"/>
            <w:r w:rsidRPr="00E64666">
              <w:rPr>
                <w:rFonts w:ascii="GHEA Grapalat" w:eastAsia="Times New Roman" w:hAnsi="GHEA Grapalat" w:cs="Calibri"/>
                <w:color w:val="000000"/>
                <w:sz w:val="24"/>
                <w:szCs w:val="24"/>
                <w:lang w:val="en-US"/>
              </w:rPr>
              <w:t>կետով</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նախատեսված</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նորմատիվ</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կարագավորումը</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որի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համաձայն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Հայաստանի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Հանրապետության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կառավարության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որոշմամբ</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տրված</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տարկետման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ժամկետի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ընթացքում</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մարզաձևերի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ազգային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ֆեդերացիաները</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յուրաքանչյուր</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զորակոչի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ժամանակ</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Կրթության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գիտության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մշակույթի</w:t>
            </w:r>
            <w:proofErr w:type="spellEnd"/>
            <w:r w:rsidRPr="00E64666">
              <w:rPr>
                <w:rFonts w:ascii="GHEA Grapalat" w:eastAsia="Times New Roman" w:hAnsi="GHEA Grapalat" w:cs="Calibri"/>
                <w:color w:val="000000"/>
                <w:sz w:val="24"/>
                <w:szCs w:val="24"/>
                <w:lang w:val="en-US"/>
              </w:rPr>
              <w:t xml:space="preserve"> և </w:t>
            </w:r>
            <w:proofErr w:type="spellStart"/>
            <w:r w:rsidRPr="00E64666">
              <w:rPr>
                <w:rFonts w:ascii="GHEA Grapalat" w:eastAsia="Times New Roman" w:hAnsi="GHEA Grapalat" w:cs="Calibri"/>
                <w:color w:val="000000"/>
                <w:sz w:val="24"/>
                <w:szCs w:val="24"/>
                <w:lang w:val="en-US"/>
              </w:rPr>
              <w:t>սպորտի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նախարարություն</w:t>
            </w:r>
            <w:proofErr w:type="spellEnd"/>
            <w:r w:rsidRPr="00E64666">
              <w:rPr>
                <w:rFonts w:ascii="GHEA Grapalat" w:eastAsia="Times New Roman" w:hAnsi="GHEA Grapalat" w:cs="Calibri"/>
                <w:color w:val="000000"/>
                <w:sz w:val="24"/>
                <w:szCs w:val="24"/>
                <w:lang w:val="en-US"/>
              </w:rPr>
              <w:t xml:space="preserve"> և </w:t>
            </w:r>
            <w:proofErr w:type="spellStart"/>
            <w:r w:rsidRPr="00E64666">
              <w:rPr>
                <w:rFonts w:ascii="GHEA Grapalat" w:eastAsia="Times New Roman" w:hAnsi="GHEA Grapalat" w:cs="Calibri"/>
                <w:color w:val="000000"/>
                <w:sz w:val="24"/>
                <w:szCs w:val="24"/>
                <w:lang w:val="en-US"/>
              </w:rPr>
              <w:t>քաղաքացու</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զինվորական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հաշվառումն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իրականացրած</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ստորաբաժանում</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են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lastRenderedPageBreak/>
              <w:t>ներկայացնում</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տեղեկատվություն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քաղաքացու</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կողմից</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համապատասխան</w:t>
            </w:r>
            <w:proofErr w:type="spellEnd"/>
            <w:r w:rsidRPr="00E64666">
              <w:rPr>
                <w:rFonts w:ascii="GHEA Grapalat" w:eastAsia="Times New Roman" w:hAnsi="GHEA Grapalat" w:cs="Calibri"/>
                <w:color w:val="000000"/>
                <w:sz w:val="24"/>
                <w:szCs w:val="24"/>
                <w:lang w:val="en-US"/>
              </w:rPr>
              <w:t xml:space="preserve"> մարզաձևի </w:t>
            </w:r>
            <w:proofErr w:type="spellStart"/>
            <w:r w:rsidRPr="00E64666">
              <w:rPr>
                <w:rFonts w:ascii="GHEA Grapalat" w:eastAsia="Times New Roman" w:hAnsi="GHEA Grapalat" w:cs="Calibri"/>
                <w:color w:val="000000"/>
                <w:sz w:val="24"/>
                <w:szCs w:val="24"/>
                <w:lang w:val="en-US"/>
              </w:rPr>
              <w:t>ազգային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հավաքականում</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ընդգրկված</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լինելու</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վերաբերյալ</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Եթե</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ներկայացված</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տեղեկատվության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համաձայն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քաղաքացին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ընդգրկված</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չէ</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համապատասխան</w:t>
            </w:r>
            <w:proofErr w:type="spellEnd"/>
            <w:r w:rsidRPr="00E64666">
              <w:rPr>
                <w:rFonts w:ascii="GHEA Grapalat" w:eastAsia="Times New Roman" w:hAnsi="GHEA Grapalat" w:cs="Calibri"/>
                <w:color w:val="000000"/>
                <w:sz w:val="24"/>
                <w:szCs w:val="24"/>
                <w:lang w:val="en-US"/>
              </w:rPr>
              <w:t xml:space="preserve"> մարզաձևի </w:t>
            </w:r>
            <w:proofErr w:type="spellStart"/>
            <w:r w:rsidRPr="00E64666">
              <w:rPr>
                <w:rFonts w:ascii="GHEA Grapalat" w:eastAsia="Times New Roman" w:hAnsi="GHEA Grapalat" w:cs="Calibri"/>
                <w:color w:val="000000"/>
                <w:sz w:val="24"/>
                <w:szCs w:val="24"/>
                <w:lang w:val="en-US"/>
              </w:rPr>
              <w:t>ազգային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հավաքականում</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ապա</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Կրթության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գիտության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մշակույթի</w:t>
            </w:r>
            <w:proofErr w:type="spellEnd"/>
            <w:r w:rsidRPr="00E64666">
              <w:rPr>
                <w:rFonts w:ascii="GHEA Grapalat" w:eastAsia="Times New Roman" w:hAnsi="GHEA Grapalat" w:cs="Calibri"/>
                <w:color w:val="000000"/>
                <w:sz w:val="24"/>
                <w:szCs w:val="24"/>
                <w:lang w:val="en-US"/>
              </w:rPr>
              <w:t xml:space="preserve"> և </w:t>
            </w:r>
            <w:proofErr w:type="spellStart"/>
            <w:r w:rsidRPr="00E64666">
              <w:rPr>
                <w:rFonts w:ascii="GHEA Grapalat" w:eastAsia="Times New Roman" w:hAnsi="GHEA Grapalat" w:cs="Calibri"/>
                <w:color w:val="000000"/>
                <w:sz w:val="24"/>
                <w:szCs w:val="24"/>
                <w:lang w:val="en-US"/>
              </w:rPr>
              <w:t>սպորտի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նախարարությունը</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Հայաստանի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Հանրապետության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կառավարություն</w:t>
            </w:r>
            <w:proofErr w:type="spellEnd"/>
            <w:r w:rsidRPr="00E64666">
              <w:rPr>
                <w:rFonts w:ascii="GHEA Grapalat" w:eastAsia="Times New Roman" w:hAnsi="GHEA Grapalat" w:cs="Calibri"/>
                <w:color w:val="000000"/>
                <w:sz w:val="24"/>
                <w:szCs w:val="24"/>
                <w:lang w:val="en-US"/>
              </w:rPr>
              <w:t xml:space="preserve"> է </w:t>
            </w:r>
            <w:proofErr w:type="spellStart"/>
            <w:r w:rsidRPr="00E64666">
              <w:rPr>
                <w:rFonts w:ascii="GHEA Grapalat" w:eastAsia="Times New Roman" w:hAnsi="GHEA Grapalat" w:cs="Calibri"/>
                <w:color w:val="000000"/>
                <w:sz w:val="24"/>
                <w:szCs w:val="24"/>
                <w:lang w:val="en-US"/>
              </w:rPr>
              <w:t>ներկայացնում</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քաղաքացուն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տրված</w:t>
            </w:r>
            <w:proofErr w:type="spellEnd"/>
            <w:r w:rsidRPr="00E64666">
              <w:rPr>
                <w:rFonts w:ascii="GHEA Grapalat" w:eastAsia="Times New Roman" w:hAnsi="GHEA Grapalat" w:cs="Calibri"/>
                <w:color w:val="000000"/>
                <w:sz w:val="24"/>
                <w:szCs w:val="24"/>
                <w:lang w:val="en-US"/>
              </w:rPr>
              <w:t xml:space="preserve"> տարկետումը </w:t>
            </w:r>
            <w:proofErr w:type="spellStart"/>
            <w:r w:rsidRPr="00E64666">
              <w:rPr>
                <w:rFonts w:ascii="GHEA Grapalat" w:eastAsia="Times New Roman" w:hAnsi="GHEA Grapalat" w:cs="Calibri"/>
                <w:color w:val="000000"/>
                <w:sz w:val="24"/>
                <w:szCs w:val="24"/>
                <w:lang w:val="en-US"/>
              </w:rPr>
              <w:t>դադարեցնելու</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մասին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Հայաստանի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Հանրապետության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կառավարության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որոշման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նախագիծ</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որի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ընդունումից</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հետո</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քաղաքացին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հայտարարված</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զորակոչի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շրջանակներում</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ենթակա</w:t>
            </w:r>
            <w:proofErr w:type="spellEnd"/>
            <w:r w:rsidRPr="00E64666">
              <w:rPr>
                <w:rFonts w:ascii="GHEA Grapalat" w:eastAsia="Times New Roman" w:hAnsi="GHEA Grapalat" w:cs="Calibri"/>
                <w:color w:val="000000"/>
                <w:sz w:val="24"/>
                <w:szCs w:val="24"/>
                <w:lang w:val="en-US"/>
              </w:rPr>
              <w:t xml:space="preserve"> է </w:t>
            </w:r>
            <w:proofErr w:type="spellStart"/>
            <w:r w:rsidRPr="00E64666">
              <w:rPr>
                <w:rFonts w:ascii="GHEA Grapalat" w:eastAsia="Times New Roman" w:hAnsi="GHEA Grapalat" w:cs="Calibri"/>
                <w:color w:val="000000"/>
                <w:sz w:val="24"/>
                <w:szCs w:val="24"/>
                <w:lang w:val="en-US"/>
              </w:rPr>
              <w:t>պարտադիր</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զինվորական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ծառայության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զորակոչի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քանի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որ</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երեք</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անգամ</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սպորտի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բնագավառում</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նշանակալի</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նվաճում</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ունենալու</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պարագայում</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քաղաքացին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այսպես</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թե</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այնպես</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ազատվում</w:t>
            </w:r>
            <w:proofErr w:type="spellEnd"/>
            <w:r w:rsidRPr="00E64666">
              <w:rPr>
                <w:rFonts w:ascii="GHEA Grapalat" w:eastAsia="Times New Roman" w:hAnsi="GHEA Grapalat" w:cs="Calibri"/>
                <w:color w:val="000000"/>
                <w:sz w:val="24"/>
                <w:szCs w:val="24"/>
                <w:lang w:val="en-US"/>
              </w:rPr>
              <w:t xml:space="preserve"> է </w:t>
            </w:r>
            <w:proofErr w:type="spellStart"/>
            <w:r w:rsidRPr="00E64666">
              <w:rPr>
                <w:rFonts w:ascii="GHEA Grapalat" w:eastAsia="Times New Roman" w:hAnsi="GHEA Grapalat" w:cs="Calibri"/>
                <w:color w:val="000000"/>
                <w:sz w:val="24"/>
                <w:szCs w:val="24"/>
                <w:lang w:val="en-US"/>
              </w:rPr>
              <w:t>պարտադիր</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զինվորական</w:t>
            </w:r>
            <w:proofErr w:type="spellEnd"/>
            <w:r w:rsidRPr="00E64666">
              <w:rPr>
                <w:rFonts w:ascii="GHEA Grapalat" w:eastAsia="Times New Roman" w:hAnsi="GHEA Grapalat" w:cs="Calibri"/>
                <w:color w:val="000000"/>
                <w:sz w:val="24"/>
                <w:szCs w:val="24"/>
                <w:lang w:val="en-US"/>
              </w:rPr>
              <w:t xml:space="preserve"> </w:t>
            </w:r>
            <w:proofErr w:type="spellStart"/>
            <w:r w:rsidRPr="00E64666">
              <w:rPr>
                <w:rFonts w:ascii="GHEA Grapalat" w:eastAsia="Times New Roman" w:hAnsi="GHEA Grapalat" w:cs="Calibri"/>
                <w:color w:val="000000"/>
                <w:sz w:val="24"/>
                <w:szCs w:val="24"/>
                <w:lang w:val="en-US"/>
              </w:rPr>
              <w:t>ծառայությունից</w:t>
            </w:r>
            <w:proofErr w:type="spellEnd"/>
            <w:r w:rsidRPr="00E64666">
              <w:rPr>
                <w:rFonts w:ascii="GHEA Grapalat" w:eastAsia="Times New Roman" w:hAnsi="GHEA Grapalat" w:cs="Calibri"/>
                <w:color w:val="000000"/>
                <w:sz w:val="24"/>
                <w:szCs w:val="24"/>
                <w:lang w:val="en-US"/>
              </w:rPr>
              <w:t>:</w:t>
            </w:r>
          </w:p>
        </w:tc>
        <w:tc>
          <w:tcPr>
            <w:tcW w:w="2291" w:type="pct"/>
            <w:tcBorders>
              <w:top w:val="nil"/>
              <w:left w:val="nil"/>
              <w:bottom w:val="single" w:sz="4" w:space="0" w:color="auto"/>
              <w:right w:val="single" w:sz="4" w:space="0" w:color="auto"/>
            </w:tcBorders>
            <w:shd w:val="clear" w:color="000000" w:fill="FFFFFF"/>
            <w:hideMark/>
          </w:tcPr>
          <w:p w:rsidR="00E64666" w:rsidRPr="00E64666" w:rsidRDefault="00E64666" w:rsidP="00E64666">
            <w:pPr>
              <w:spacing w:after="0" w:line="360" w:lineRule="auto"/>
              <w:rPr>
                <w:rFonts w:ascii="GHEA Grapalat" w:eastAsia="Times New Roman" w:hAnsi="GHEA Grapalat" w:cs="Calibri"/>
                <w:b/>
                <w:bCs/>
                <w:color w:val="000000"/>
                <w:sz w:val="24"/>
                <w:szCs w:val="24"/>
                <w:lang w:val="en-US"/>
              </w:rPr>
            </w:pPr>
            <w:r w:rsidRPr="00E64666">
              <w:rPr>
                <w:rFonts w:ascii="GHEA Grapalat" w:eastAsia="Times New Roman" w:hAnsi="GHEA Grapalat" w:cs="Calibri"/>
                <w:b/>
                <w:bCs/>
                <w:color w:val="000000"/>
                <w:sz w:val="24"/>
                <w:szCs w:val="24"/>
                <w:lang w:val="en-US"/>
              </w:rPr>
              <w:lastRenderedPageBreak/>
              <w:t xml:space="preserve">2. </w:t>
            </w:r>
            <w:proofErr w:type="spellStart"/>
            <w:r w:rsidRPr="00E64666">
              <w:rPr>
                <w:rFonts w:ascii="GHEA Grapalat" w:eastAsia="Times New Roman" w:hAnsi="GHEA Grapalat" w:cs="Calibri"/>
                <w:b/>
                <w:bCs/>
                <w:color w:val="000000"/>
                <w:sz w:val="24"/>
                <w:szCs w:val="24"/>
                <w:lang w:val="en-US"/>
              </w:rPr>
              <w:t>Ընդունվել</w:t>
            </w:r>
            <w:proofErr w:type="spellEnd"/>
            <w:r w:rsidRPr="00E64666">
              <w:rPr>
                <w:rFonts w:ascii="GHEA Grapalat" w:eastAsia="Times New Roman" w:hAnsi="GHEA Grapalat" w:cs="Calibri"/>
                <w:b/>
                <w:bCs/>
                <w:color w:val="000000"/>
                <w:sz w:val="24"/>
                <w:szCs w:val="24"/>
                <w:lang w:val="en-US"/>
              </w:rPr>
              <w:t xml:space="preserve"> է, </w:t>
            </w:r>
            <w:proofErr w:type="spellStart"/>
            <w:r w:rsidRPr="00E64666">
              <w:rPr>
                <w:rFonts w:ascii="GHEA Grapalat" w:eastAsia="Times New Roman" w:hAnsi="GHEA Grapalat" w:cs="Calibri"/>
                <w:b/>
                <w:bCs/>
                <w:color w:val="000000"/>
                <w:sz w:val="24"/>
                <w:szCs w:val="24"/>
                <w:lang w:val="en-US"/>
              </w:rPr>
              <w:t>կատարվել</w:t>
            </w:r>
            <w:proofErr w:type="spellEnd"/>
            <w:r w:rsidRPr="00E64666">
              <w:rPr>
                <w:rFonts w:ascii="GHEA Grapalat" w:eastAsia="Times New Roman" w:hAnsi="GHEA Grapalat" w:cs="Calibri"/>
                <w:b/>
                <w:bCs/>
                <w:color w:val="000000"/>
                <w:sz w:val="24"/>
                <w:szCs w:val="24"/>
                <w:lang w:val="en-US"/>
              </w:rPr>
              <w:t xml:space="preserve"> է </w:t>
            </w:r>
            <w:proofErr w:type="spellStart"/>
            <w:r w:rsidRPr="00E64666">
              <w:rPr>
                <w:rFonts w:ascii="GHEA Grapalat" w:eastAsia="Times New Roman" w:hAnsi="GHEA Grapalat" w:cs="Calibri"/>
                <w:b/>
                <w:bCs/>
                <w:color w:val="000000"/>
                <w:sz w:val="24"/>
                <w:szCs w:val="24"/>
                <w:lang w:val="en-US"/>
              </w:rPr>
              <w:t>համապատասխան</w:t>
            </w:r>
            <w:proofErr w:type="spellEnd"/>
            <w:r w:rsidRPr="00E64666">
              <w:rPr>
                <w:rFonts w:ascii="GHEA Grapalat" w:eastAsia="Times New Roman" w:hAnsi="GHEA Grapalat" w:cs="Calibri"/>
                <w:b/>
                <w:bCs/>
                <w:color w:val="000000"/>
                <w:sz w:val="24"/>
                <w:szCs w:val="24"/>
                <w:lang w:val="en-US"/>
              </w:rPr>
              <w:t xml:space="preserve"> </w:t>
            </w:r>
            <w:proofErr w:type="spellStart"/>
            <w:r w:rsidRPr="00E64666">
              <w:rPr>
                <w:rFonts w:ascii="GHEA Grapalat" w:eastAsia="Times New Roman" w:hAnsi="GHEA Grapalat" w:cs="Calibri"/>
                <w:b/>
                <w:bCs/>
                <w:color w:val="000000"/>
                <w:sz w:val="24"/>
                <w:szCs w:val="24"/>
                <w:lang w:val="en-US"/>
              </w:rPr>
              <w:t>փոփոխություն</w:t>
            </w:r>
            <w:proofErr w:type="spellEnd"/>
            <w:r w:rsidRPr="00E64666">
              <w:rPr>
                <w:rFonts w:ascii="GHEA Grapalat" w:eastAsia="Times New Roman" w:hAnsi="GHEA Grapalat" w:cs="Calibri"/>
                <w:b/>
                <w:bCs/>
                <w:color w:val="000000"/>
                <w:sz w:val="24"/>
                <w:szCs w:val="24"/>
                <w:lang w:val="en-US"/>
              </w:rPr>
              <w:t>:</w:t>
            </w:r>
          </w:p>
        </w:tc>
      </w:tr>
      <w:tr w:rsidR="00E64666" w:rsidRPr="00E64666" w:rsidTr="00E64666">
        <w:trPr>
          <w:trHeight w:val="20"/>
        </w:trPr>
        <w:tc>
          <w:tcPr>
            <w:tcW w:w="2709" w:type="pct"/>
            <w:tcBorders>
              <w:top w:val="nil"/>
              <w:left w:val="single" w:sz="4" w:space="0" w:color="auto"/>
              <w:bottom w:val="single" w:sz="4" w:space="0" w:color="auto"/>
              <w:right w:val="single" w:sz="4" w:space="0" w:color="auto"/>
            </w:tcBorders>
            <w:shd w:val="clear" w:color="000000" w:fill="FFFFFF"/>
            <w:hideMark/>
          </w:tcPr>
          <w:p w:rsidR="00E64666" w:rsidRPr="00BC175E" w:rsidRDefault="00E64666" w:rsidP="00E64666">
            <w:pPr>
              <w:spacing w:after="0" w:line="360" w:lineRule="auto"/>
              <w:jc w:val="both"/>
              <w:rPr>
                <w:rFonts w:ascii="GHEA Grapalat" w:eastAsia="Times New Roman" w:hAnsi="GHEA Grapalat" w:cs="Calibri"/>
                <w:color w:val="000000"/>
                <w:sz w:val="24"/>
                <w:szCs w:val="24"/>
              </w:rPr>
            </w:pPr>
            <w:r w:rsidRPr="00BC175E">
              <w:rPr>
                <w:rFonts w:ascii="GHEA Grapalat" w:eastAsia="Times New Roman" w:hAnsi="GHEA Grapalat" w:cs="Calibri"/>
                <w:color w:val="000000"/>
                <w:sz w:val="24"/>
                <w:szCs w:val="24"/>
              </w:rPr>
              <w:lastRenderedPageBreak/>
              <w:t xml:space="preserve">3. </w:t>
            </w:r>
            <w:proofErr w:type="spellStart"/>
            <w:r w:rsidRPr="00E64666">
              <w:rPr>
                <w:rFonts w:ascii="GHEA Grapalat" w:eastAsia="Times New Roman" w:hAnsi="GHEA Grapalat" w:cs="Calibri"/>
                <w:color w:val="000000"/>
                <w:sz w:val="24"/>
                <w:szCs w:val="24"/>
                <w:lang w:val="en-US"/>
              </w:rPr>
              <w:t>Հարկ</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է</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նշել</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որ</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թիվ</w:t>
            </w:r>
            <w:proofErr w:type="spellEnd"/>
            <w:r w:rsidRPr="00BC175E">
              <w:rPr>
                <w:rFonts w:ascii="GHEA Grapalat" w:eastAsia="Times New Roman" w:hAnsi="GHEA Grapalat" w:cs="Calibri"/>
                <w:color w:val="000000"/>
                <w:sz w:val="24"/>
                <w:szCs w:val="24"/>
              </w:rPr>
              <w:t xml:space="preserve"> 89-</w:t>
            </w:r>
            <w:r w:rsidRPr="00E64666">
              <w:rPr>
                <w:rFonts w:ascii="GHEA Grapalat" w:eastAsia="Times New Roman" w:hAnsi="GHEA Grapalat" w:cs="Calibri"/>
                <w:color w:val="000000"/>
                <w:sz w:val="24"/>
                <w:szCs w:val="24"/>
                <w:lang w:val="en-US"/>
              </w:rPr>
              <w:t>Ն</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որոշման</w:t>
            </w:r>
            <w:proofErr w:type="spellEnd"/>
            <w:r w:rsidRPr="00BC175E">
              <w:rPr>
                <w:rFonts w:ascii="GHEA Grapalat" w:eastAsia="Times New Roman" w:hAnsi="GHEA Grapalat" w:cs="Calibri"/>
                <w:color w:val="000000"/>
                <w:sz w:val="24"/>
                <w:szCs w:val="24"/>
              </w:rPr>
              <w:t xml:space="preserve"> 2-</w:t>
            </w:r>
            <w:proofErr w:type="spellStart"/>
            <w:r w:rsidRPr="00E64666">
              <w:rPr>
                <w:rFonts w:ascii="GHEA Grapalat" w:eastAsia="Times New Roman" w:hAnsi="GHEA Grapalat" w:cs="Calibri"/>
                <w:color w:val="000000"/>
                <w:sz w:val="24"/>
                <w:szCs w:val="24"/>
                <w:lang w:val="en-US"/>
              </w:rPr>
              <w:t>րդ</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կետի</w:t>
            </w:r>
            <w:proofErr w:type="spellEnd"/>
            <w:r w:rsidRPr="00BC175E">
              <w:rPr>
                <w:rFonts w:ascii="GHEA Grapalat" w:eastAsia="Times New Roman" w:hAnsi="GHEA Grapalat" w:cs="Calibri"/>
                <w:color w:val="000000"/>
                <w:sz w:val="24"/>
                <w:szCs w:val="24"/>
              </w:rPr>
              <w:t xml:space="preserve"> 1-</w:t>
            </w:r>
            <w:proofErr w:type="spellStart"/>
            <w:r w:rsidRPr="00E64666">
              <w:rPr>
                <w:rFonts w:ascii="GHEA Grapalat" w:eastAsia="Times New Roman" w:hAnsi="GHEA Grapalat" w:cs="Calibri"/>
                <w:color w:val="000000"/>
                <w:sz w:val="24"/>
                <w:szCs w:val="24"/>
                <w:lang w:val="en-US"/>
              </w:rPr>
              <w:t>ին</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և</w:t>
            </w:r>
            <w:r w:rsidRPr="00BC175E">
              <w:rPr>
                <w:rFonts w:ascii="GHEA Grapalat" w:eastAsia="Times New Roman" w:hAnsi="GHEA Grapalat" w:cs="Calibri"/>
                <w:color w:val="000000"/>
                <w:sz w:val="24"/>
                <w:szCs w:val="24"/>
              </w:rPr>
              <w:t xml:space="preserve"> 2-</w:t>
            </w:r>
            <w:proofErr w:type="spellStart"/>
            <w:r w:rsidRPr="00E64666">
              <w:rPr>
                <w:rFonts w:ascii="GHEA Grapalat" w:eastAsia="Times New Roman" w:hAnsi="GHEA Grapalat" w:cs="Calibri"/>
                <w:color w:val="000000"/>
                <w:sz w:val="24"/>
                <w:szCs w:val="24"/>
                <w:lang w:val="en-US"/>
              </w:rPr>
              <w:t>րդ</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ենթակետերով</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Կառավարությունը</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մշակույթի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արվեստի</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և</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սպորտի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բնագավառներում</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նշանակալի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նվաճումների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համար</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ազատման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հիմքերի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մասով</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ըստ</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էության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ցուցաբերել</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է</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նույնական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մոտեցում</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Հետևաբար</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առաջարկվող</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փոփոխությունների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շահագրգիռ</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գերատեսչությունների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կողմից</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ընդունելի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համարվելու</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պարագայում</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անհրաժեշտ</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է</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դիտարկել</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նշված</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փոփոխությունները</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նաև</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մշակույթի</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և</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արվեստի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lastRenderedPageBreak/>
              <w:t>բնագավառներում</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նշանակալի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նվաճումներ</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իրականացրած</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քաղաքացիների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վրա</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տարածելու</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հնարավորությունը</w:t>
            </w:r>
            <w:proofErr w:type="spellEnd"/>
            <w:r w:rsidRPr="00BC175E">
              <w:rPr>
                <w:rFonts w:ascii="GHEA Grapalat" w:eastAsia="Times New Roman" w:hAnsi="GHEA Grapalat" w:cs="Calibri"/>
                <w:color w:val="000000"/>
                <w:sz w:val="24"/>
                <w:szCs w:val="24"/>
              </w:rPr>
              <w:t>:</w:t>
            </w:r>
          </w:p>
        </w:tc>
        <w:tc>
          <w:tcPr>
            <w:tcW w:w="2291" w:type="pct"/>
            <w:tcBorders>
              <w:top w:val="nil"/>
              <w:left w:val="nil"/>
              <w:bottom w:val="single" w:sz="4" w:space="0" w:color="auto"/>
              <w:right w:val="single" w:sz="4" w:space="0" w:color="auto"/>
            </w:tcBorders>
            <w:shd w:val="clear" w:color="000000" w:fill="FFFFFF"/>
            <w:hideMark/>
          </w:tcPr>
          <w:p w:rsidR="00E64666" w:rsidRPr="00BC175E" w:rsidRDefault="00E64666" w:rsidP="00E64666">
            <w:pPr>
              <w:spacing w:after="0" w:line="360" w:lineRule="auto"/>
              <w:rPr>
                <w:rFonts w:ascii="GHEA Grapalat" w:eastAsia="Times New Roman" w:hAnsi="GHEA Grapalat" w:cs="Calibri"/>
                <w:b/>
                <w:bCs/>
                <w:color w:val="000000"/>
                <w:sz w:val="24"/>
                <w:szCs w:val="24"/>
              </w:rPr>
            </w:pPr>
            <w:r w:rsidRPr="00BC175E">
              <w:rPr>
                <w:rFonts w:ascii="GHEA Grapalat" w:eastAsia="Times New Roman" w:hAnsi="GHEA Grapalat" w:cs="Calibri"/>
                <w:b/>
                <w:bCs/>
                <w:color w:val="000000"/>
                <w:sz w:val="24"/>
                <w:szCs w:val="24"/>
              </w:rPr>
              <w:lastRenderedPageBreak/>
              <w:t xml:space="preserve">3. </w:t>
            </w:r>
            <w:proofErr w:type="spellStart"/>
            <w:r w:rsidRPr="00E64666">
              <w:rPr>
                <w:rFonts w:ascii="GHEA Grapalat" w:eastAsia="Times New Roman" w:hAnsi="GHEA Grapalat" w:cs="Calibri"/>
                <w:b/>
                <w:bCs/>
                <w:color w:val="000000"/>
                <w:sz w:val="24"/>
                <w:szCs w:val="24"/>
                <w:lang w:val="en-US"/>
              </w:rPr>
              <w:t>Ընդունվել</w:t>
            </w:r>
            <w:proofErr w:type="spellEnd"/>
            <w:r w:rsidRPr="00BC175E">
              <w:rPr>
                <w:rFonts w:ascii="GHEA Grapalat" w:eastAsia="Times New Roman" w:hAnsi="GHEA Grapalat" w:cs="Calibri"/>
                <w:b/>
                <w:bCs/>
                <w:color w:val="000000"/>
                <w:sz w:val="24"/>
                <w:szCs w:val="24"/>
              </w:rPr>
              <w:t xml:space="preserve"> </w:t>
            </w:r>
            <w:r w:rsidRPr="00E64666">
              <w:rPr>
                <w:rFonts w:ascii="GHEA Grapalat" w:eastAsia="Times New Roman" w:hAnsi="GHEA Grapalat" w:cs="Calibri"/>
                <w:b/>
                <w:bCs/>
                <w:color w:val="000000"/>
                <w:sz w:val="24"/>
                <w:szCs w:val="24"/>
                <w:lang w:val="en-US"/>
              </w:rPr>
              <w:t>է</w:t>
            </w:r>
            <w:r w:rsidRPr="00BC175E">
              <w:rPr>
                <w:rFonts w:ascii="GHEA Grapalat" w:eastAsia="Times New Roman" w:hAnsi="GHEA Grapalat" w:cs="Calibri"/>
                <w:b/>
                <w:bCs/>
                <w:color w:val="000000"/>
                <w:sz w:val="24"/>
                <w:szCs w:val="24"/>
              </w:rPr>
              <w:t xml:space="preserve">, </w:t>
            </w:r>
            <w:proofErr w:type="spellStart"/>
            <w:r w:rsidRPr="00E64666">
              <w:rPr>
                <w:rFonts w:ascii="GHEA Grapalat" w:eastAsia="Times New Roman" w:hAnsi="GHEA Grapalat" w:cs="Calibri"/>
                <w:b/>
                <w:bCs/>
                <w:color w:val="000000"/>
                <w:sz w:val="24"/>
                <w:szCs w:val="24"/>
                <w:lang w:val="en-US"/>
              </w:rPr>
              <w:t>կատարվել</w:t>
            </w:r>
            <w:proofErr w:type="spellEnd"/>
            <w:r w:rsidRPr="00BC175E">
              <w:rPr>
                <w:rFonts w:ascii="GHEA Grapalat" w:eastAsia="Times New Roman" w:hAnsi="GHEA Grapalat" w:cs="Calibri"/>
                <w:b/>
                <w:bCs/>
                <w:color w:val="000000"/>
                <w:sz w:val="24"/>
                <w:szCs w:val="24"/>
              </w:rPr>
              <w:t xml:space="preserve"> </w:t>
            </w:r>
            <w:r w:rsidRPr="00E64666">
              <w:rPr>
                <w:rFonts w:ascii="GHEA Grapalat" w:eastAsia="Times New Roman" w:hAnsi="GHEA Grapalat" w:cs="Calibri"/>
                <w:b/>
                <w:bCs/>
                <w:color w:val="000000"/>
                <w:sz w:val="24"/>
                <w:szCs w:val="24"/>
                <w:lang w:val="en-US"/>
              </w:rPr>
              <w:t>է</w:t>
            </w:r>
            <w:r w:rsidRPr="00BC175E">
              <w:rPr>
                <w:rFonts w:ascii="GHEA Grapalat" w:eastAsia="Times New Roman" w:hAnsi="GHEA Grapalat" w:cs="Calibri"/>
                <w:b/>
                <w:bCs/>
                <w:color w:val="000000"/>
                <w:sz w:val="24"/>
                <w:szCs w:val="24"/>
              </w:rPr>
              <w:t xml:space="preserve"> </w:t>
            </w:r>
            <w:proofErr w:type="spellStart"/>
            <w:r w:rsidRPr="00E64666">
              <w:rPr>
                <w:rFonts w:ascii="GHEA Grapalat" w:eastAsia="Times New Roman" w:hAnsi="GHEA Grapalat" w:cs="Calibri"/>
                <w:b/>
                <w:bCs/>
                <w:color w:val="000000"/>
                <w:sz w:val="24"/>
                <w:szCs w:val="24"/>
                <w:lang w:val="en-US"/>
              </w:rPr>
              <w:t>համապատասխան</w:t>
            </w:r>
            <w:proofErr w:type="spellEnd"/>
            <w:r w:rsidRPr="00BC175E">
              <w:rPr>
                <w:rFonts w:ascii="GHEA Grapalat" w:eastAsia="Times New Roman" w:hAnsi="GHEA Grapalat" w:cs="Calibri"/>
                <w:b/>
                <w:bCs/>
                <w:color w:val="000000"/>
                <w:sz w:val="24"/>
                <w:szCs w:val="24"/>
              </w:rPr>
              <w:t xml:space="preserve"> </w:t>
            </w:r>
            <w:proofErr w:type="spellStart"/>
            <w:r w:rsidRPr="00E64666">
              <w:rPr>
                <w:rFonts w:ascii="GHEA Grapalat" w:eastAsia="Times New Roman" w:hAnsi="GHEA Grapalat" w:cs="Calibri"/>
                <w:b/>
                <w:bCs/>
                <w:color w:val="000000"/>
                <w:sz w:val="24"/>
                <w:szCs w:val="24"/>
                <w:lang w:val="en-US"/>
              </w:rPr>
              <w:t>փոփոխություն</w:t>
            </w:r>
            <w:proofErr w:type="spellEnd"/>
            <w:r w:rsidRPr="00BC175E">
              <w:rPr>
                <w:rFonts w:ascii="GHEA Grapalat" w:eastAsia="Times New Roman" w:hAnsi="GHEA Grapalat" w:cs="Calibri"/>
                <w:b/>
                <w:bCs/>
                <w:color w:val="000000"/>
                <w:sz w:val="24"/>
                <w:szCs w:val="24"/>
              </w:rPr>
              <w:t>:</w:t>
            </w:r>
          </w:p>
        </w:tc>
      </w:tr>
      <w:tr w:rsidR="00E64666" w:rsidRPr="00E64666" w:rsidTr="00BC175E">
        <w:trPr>
          <w:trHeight w:val="20"/>
        </w:trPr>
        <w:tc>
          <w:tcPr>
            <w:tcW w:w="2709" w:type="pct"/>
            <w:tcBorders>
              <w:top w:val="nil"/>
              <w:left w:val="single" w:sz="4" w:space="0" w:color="auto"/>
              <w:bottom w:val="single" w:sz="4" w:space="0" w:color="auto"/>
              <w:right w:val="single" w:sz="4" w:space="0" w:color="auto"/>
            </w:tcBorders>
            <w:shd w:val="clear" w:color="000000" w:fill="FFFFFF"/>
            <w:hideMark/>
          </w:tcPr>
          <w:p w:rsidR="00E64666" w:rsidRPr="00BC175E" w:rsidRDefault="00E64666" w:rsidP="00E64666">
            <w:pPr>
              <w:spacing w:after="0" w:line="360" w:lineRule="auto"/>
              <w:jc w:val="both"/>
              <w:rPr>
                <w:rFonts w:ascii="GHEA Grapalat" w:eastAsia="Times New Roman" w:hAnsi="GHEA Grapalat" w:cs="Calibri"/>
                <w:color w:val="000000"/>
                <w:sz w:val="24"/>
                <w:szCs w:val="24"/>
              </w:rPr>
            </w:pPr>
            <w:r w:rsidRPr="00BC175E">
              <w:rPr>
                <w:rFonts w:ascii="GHEA Grapalat" w:eastAsia="Times New Roman" w:hAnsi="GHEA Grapalat" w:cs="Calibri"/>
                <w:color w:val="000000"/>
                <w:sz w:val="24"/>
                <w:szCs w:val="24"/>
              </w:rPr>
              <w:lastRenderedPageBreak/>
              <w:t xml:space="preserve">4. </w:t>
            </w:r>
            <w:proofErr w:type="spellStart"/>
            <w:r w:rsidRPr="00E64666">
              <w:rPr>
                <w:rFonts w:ascii="GHEA Grapalat" w:eastAsia="Times New Roman" w:hAnsi="GHEA Grapalat" w:cs="Calibri"/>
                <w:color w:val="000000"/>
                <w:sz w:val="24"/>
                <w:szCs w:val="24"/>
                <w:lang w:val="en-US"/>
              </w:rPr>
              <w:t>Այսպիսով</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ամբողջ</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վերոշարադրյալի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հիման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վրա</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հարկ</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է</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նկատել</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որ</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առաջարկվող</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փոփոխությունները</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կոնցեպտուալ</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են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քանի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որ</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սկզբունքորեն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փոխվում</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է</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սպորտի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բնագավառում</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նշանակալի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նվաճումների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հիմքով</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պարտադիր</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զինվորական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ծառայությունից</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ազատման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կարգը</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Հետևաբար</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գտնում</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եմ</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որ</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կարիք</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կա</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առավել</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մանրամասն</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և</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հասկանալի</w:t>
            </w:r>
            <w:proofErr w:type="spellEnd"/>
            <w:r w:rsidRPr="00BC175E">
              <w:rPr>
                <w:rFonts w:ascii="GHEA Grapalat" w:eastAsia="Times New Roman" w:hAnsi="GHEA Grapalat" w:cs="Calibri"/>
                <w:color w:val="000000"/>
                <w:sz w:val="24"/>
                <w:szCs w:val="24"/>
              </w:rPr>
              <w:t xml:space="preserve"> </w:t>
            </w:r>
            <w:r w:rsidRPr="00E64666">
              <w:rPr>
                <w:rFonts w:ascii="GHEA Grapalat" w:eastAsia="Times New Roman" w:hAnsi="GHEA Grapalat" w:cs="Calibri"/>
                <w:color w:val="000000"/>
                <w:sz w:val="24"/>
                <w:szCs w:val="24"/>
                <w:lang w:val="en-US"/>
              </w:rPr>
              <w:t>ձևով</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շարադրել</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Նախագծի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հիմնավորումը</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քանի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որ</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այն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ըստ</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էության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չի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համպատսխանում</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Նորմատիվ</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իրավական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ակտերի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մասին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օրենքի</w:t>
            </w:r>
            <w:proofErr w:type="spellEnd"/>
            <w:r w:rsidRPr="00BC175E">
              <w:rPr>
                <w:rFonts w:ascii="GHEA Grapalat" w:eastAsia="Times New Roman" w:hAnsi="GHEA Grapalat" w:cs="Calibri"/>
                <w:color w:val="000000"/>
                <w:sz w:val="24"/>
                <w:szCs w:val="24"/>
              </w:rPr>
              <w:t xml:space="preserve"> 6-</w:t>
            </w:r>
            <w:proofErr w:type="spellStart"/>
            <w:r w:rsidRPr="00E64666">
              <w:rPr>
                <w:rFonts w:ascii="GHEA Grapalat" w:eastAsia="Times New Roman" w:hAnsi="GHEA Grapalat" w:cs="Calibri"/>
                <w:color w:val="000000"/>
                <w:sz w:val="24"/>
                <w:szCs w:val="24"/>
                <w:lang w:val="en-US"/>
              </w:rPr>
              <w:t>րդ</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հոդվածի</w:t>
            </w:r>
            <w:proofErr w:type="spellEnd"/>
            <w:r w:rsidRPr="00BC175E">
              <w:rPr>
                <w:rFonts w:ascii="GHEA Grapalat" w:eastAsia="Times New Roman" w:hAnsi="GHEA Grapalat" w:cs="Calibri"/>
                <w:color w:val="000000"/>
                <w:sz w:val="24"/>
                <w:szCs w:val="24"/>
              </w:rPr>
              <w:t xml:space="preserve"> 5-</w:t>
            </w:r>
            <w:proofErr w:type="spellStart"/>
            <w:r w:rsidRPr="00E64666">
              <w:rPr>
                <w:rFonts w:ascii="GHEA Grapalat" w:eastAsia="Times New Roman" w:hAnsi="GHEA Grapalat" w:cs="Calibri"/>
                <w:color w:val="000000"/>
                <w:sz w:val="24"/>
                <w:szCs w:val="24"/>
                <w:lang w:val="en-US"/>
              </w:rPr>
              <w:t>րդ</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մասի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ինչպես</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նաև</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Կառավարության</w:t>
            </w:r>
            <w:proofErr w:type="spellEnd"/>
            <w:r w:rsidRPr="00BC175E">
              <w:rPr>
                <w:rFonts w:ascii="GHEA Grapalat" w:eastAsia="Times New Roman" w:hAnsi="GHEA Grapalat" w:cs="Calibri"/>
                <w:color w:val="000000"/>
                <w:sz w:val="24"/>
                <w:szCs w:val="24"/>
              </w:rPr>
              <w:t xml:space="preserve"> 2021 </w:t>
            </w:r>
            <w:proofErr w:type="spellStart"/>
            <w:r w:rsidRPr="00E64666">
              <w:rPr>
                <w:rFonts w:ascii="GHEA Grapalat" w:eastAsia="Times New Roman" w:hAnsi="GHEA Grapalat" w:cs="Calibri"/>
                <w:color w:val="000000"/>
                <w:sz w:val="24"/>
                <w:szCs w:val="24"/>
                <w:lang w:val="en-US"/>
              </w:rPr>
              <w:t>թվականի</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թիվ</w:t>
            </w:r>
            <w:proofErr w:type="spellEnd"/>
            <w:r w:rsidRPr="00BC175E">
              <w:rPr>
                <w:rFonts w:ascii="GHEA Grapalat" w:eastAsia="Times New Roman" w:hAnsi="GHEA Grapalat" w:cs="Calibri"/>
                <w:color w:val="000000"/>
                <w:sz w:val="24"/>
                <w:szCs w:val="24"/>
              </w:rPr>
              <w:t xml:space="preserve"> 252-</w:t>
            </w:r>
            <w:r w:rsidRPr="00E64666">
              <w:rPr>
                <w:rFonts w:ascii="GHEA Grapalat" w:eastAsia="Times New Roman" w:hAnsi="GHEA Grapalat" w:cs="Calibri"/>
                <w:color w:val="000000"/>
                <w:sz w:val="24"/>
                <w:szCs w:val="24"/>
                <w:lang w:val="en-US"/>
              </w:rPr>
              <w:t>Լ</w:t>
            </w:r>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որոշման</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հավելվածի</w:t>
            </w:r>
            <w:proofErr w:type="spellEnd"/>
            <w:r w:rsidRPr="00BC175E">
              <w:rPr>
                <w:rFonts w:ascii="GHEA Grapalat" w:eastAsia="Times New Roman" w:hAnsi="GHEA Grapalat" w:cs="Calibri"/>
                <w:color w:val="000000"/>
                <w:sz w:val="24"/>
                <w:szCs w:val="24"/>
              </w:rPr>
              <w:t xml:space="preserve"> 20-</w:t>
            </w:r>
            <w:proofErr w:type="spellStart"/>
            <w:r w:rsidRPr="00E64666">
              <w:rPr>
                <w:rFonts w:ascii="GHEA Grapalat" w:eastAsia="Times New Roman" w:hAnsi="GHEA Grapalat" w:cs="Calibri"/>
                <w:color w:val="000000"/>
                <w:sz w:val="24"/>
                <w:szCs w:val="24"/>
                <w:lang w:val="en-US"/>
              </w:rPr>
              <w:t>րդ</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կետի</w:t>
            </w:r>
            <w:proofErr w:type="spellEnd"/>
            <w:r w:rsidRPr="00BC175E">
              <w:rPr>
                <w:rFonts w:ascii="GHEA Grapalat" w:eastAsia="Times New Roman" w:hAnsi="GHEA Grapalat" w:cs="Calibri"/>
                <w:color w:val="000000"/>
                <w:sz w:val="24"/>
                <w:szCs w:val="24"/>
              </w:rPr>
              <w:t xml:space="preserve"> 2-</w:t>
            </w:r>
            <w:proofErr w:type="spellStart"/>
            <w:r w:rsidRPr="00E64666">
              <w:rPr>
                <w:rFonts w:ascii="GHEA Grapalat" w:eastAsia="Times New Roman" w:hAnsi="GHEA Grapalat" w:cs="Calibri"/>
                <w:color w:val="000000"/>
                <w:sz w:val="24"/>
                <w:szCs w:val="24"/>
                <w:lang w:val="en-US"/>
              </w:rPr>
              <w:t>րդ</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ենթակետով</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նախատեսված</w:t>
            </w:r>
            <w:proofErr w:type="spellEnd"/>
            <w:r w:rsidRPr="00BC175E">
              <w:rPr>
                <w:rFonts w:ascii="GHEA Grapalat" w:eastAsia="Times New Roman" w:hAnsi="GHEA Grapalat" w:cs="Calibri"/>
                <w:color w:val="000000"/>
                <w:sz w:val="24"/>
                <w:szCs w:val="24"/>
              </w:rPr>
              <w:t xml:space="preserve"> </w:t>
            </w:r>
            <w:proofErr w:type="spellStart"/>
            <w:r w:rsidRPr="00E64666">
              <w:rPr>
                <w:rFonts w:ascii="GHEA Grapalat" w:eastAsia="Times New Roman" w:hAnsi="GHEA Grapalat" w:cs="Calibri"/>
                <w:color w:val="000000"/>
                <w:sz w:val="24"/>
                <w:szCs w:val="24"/>
                <w:lang w:val="en-US"/>
              </w:rPr>
              <w:t>պահանջներին</w:t>
            </w:r>
            <w:proofErr w:type="spellEnd"/>
            <w:r w:rsidRPr="00BC175E">
              <w:rPr>
                <w:rFonts w:ascii="GHEA Grapalat" w:eastAsia="Times New Roman" w:hAnsi="GHEA Grapalat" w:cs="Calibri"/>
                <w:color w:val="000000"/>
                <w:sz w:val="24"/>
                <w:szCs w:val="24"/>
              </w:rPr>
              <w:t>:</w:t>
            </w:r>
          </w:p>
        </w:tc>
        <w:tc>
          <w:tcPr>
            <w:tcW w:w="2291" w:type="pct"/>
            <w:tcBorders>
              <w:top w:val="nil"/>
              <w:left w:val="nil"/>
              <w:bottom w:val="single" w:sz="4" w:space="0" w:color="auto"/>
              <w:right w:val="single" w:sz="4" w:space="0" w:color="auto"/>
            </w:tcBorders>
            <w:shd w:val="clear" w:color="000000" w:fill="FFFFFF"/>
            <w:hideMark/>
          </w:tcPr>
          <w:p w:rsidR="00E64666" w:rsidRPr="00BC175E" w:rsidRDefault="00E64666" w:rsidP="00E64666">
            <w:pPr>
              <w:spacing w:after="0" w:line="360" w:lineRule="auto"/>
              <w:rPr>
                <w:rFonts w:ascii="GHEA Grapalat" w:eastAsia="Times New Roman" w:hAnsi="GHEA Grapalat" w:cs="Calibri"/>
                <w:b/>
                <w:bCs/>
                <w:color w:val="000000"/>
                <w:sz w:val="24"/>
                <w:szCs w:val="24"/>
              </w:rPr>
            </w:pPr>
            <w:r w:rsidRPr="00BC175E">
              <w:rPr>
                <w:rFonts w:ascii="GHEA Grapalat" w:eastAsia="Times New Roman" w:hAnsi="GHEA Grapalat" w:cs="Calibri"/>
                <w:b/>
                <w:bCs/>
                <w:color w:val="000000"/>
                <w:sz w:val="24"/>
                <w:szCs w:val="24"/>
              </w:rPr>
              <w:t xml:space="preserve">4. </w:t>
            </w:r>
            <w:proofErr w:type="spellStart"/>
            <w:r w:rsidRPr="00E64666">
              <w:rPr>
                <w:rFonts w:ascii="GHEA Grapalat" w:eastAsia="Times New Roman" w:hAnsi="GHEA Grapalat" w:cs="Calibri"/>
                <w:b/>
                <w:bCs/>
                <w:color w:val="000000"/>
                <w:sz w:val="24"/>
                <w:szCs w:val="24"/>
                <w:lang w:val="en-US"/>
              </w:rPr>
              <w:t>Ընդունվել</w:t>
            </w:r>
            <w:proofErr w:type="spellEnd"/>
            <w:r w:rsidRPr="00BC175E">
              <w:rPr>
                <w:rFonts w:ascii="GHEA Grapalat" w:eastAsia="Times New Roman" w:hAnsi="GHEA Grapalat" w:cs="Calibri"/>
                <w:b/>
                <w:bCs/>
                <w:color w:val="000000"/>
                <w:sz w:val="24"/>
                <w:szCs w:val="24"/>
              </w:rPr>
              <w:t xml:space="preserve"> </w:t>
            </w:r>
            <w:r w:rsidRPr="00E64666">
              <w:rPr>
                <w:rFonts w:ascii="GHEA Grapalat" w:eastAsia="Times New Roman" w:hAnsi="GHEA Grapalat" w:cs="Calibri"/>
                <w:b/>
                <w:bCs/>
                <w:color w:val="000000"/>
                <w:sz w:val="24"/>
                <w:szCs w:val="24"/>
                <w:lang w:val="en-US"/>
              </w:rPr>
              <w:t>է</w:t>
            </w:r>
            <w:r w:rsidRPr="00BC175E">
              <w:rPr>
                <w:rFonts w:ascii="GHEA Grapalat" w:eastAsia="Times New Roman" w:hAnsi="GHEA Grapalat" w:cs="Calibri"/>
                <w:b/>
                <w:bCs/>
                <w:color w:val="000000"/>
                <w:sz w:val="24"/>
                <w:szCs w:val="24"/>
              </w:rPr>
              <w:t xml:space="preserve">, </w:t>
            </w:r>
            <w:proofErr w:type="spellStart"/>
            <w:r w:rsidRPr="00E64666">
              <w:rPr>
                <w:rFonts w:ascii="GHEA Grapalat" w:eastAsia="Times New Roman" w:hAnsi="GHEA Grapalat" w:cs="Calibri"/>
                <w:b/>
                <w:bCs/>
                <w:color w:val="000000"/>
                <w:sz w:val="24"/>
                <w:szCs w:val="24"/>
                <w:lang w:val="en-US"/>
              </w:rPr>
              <w:t>կատարվել</w:t>
            </w:r>
            <w:proofErr w:type="spellEnd"/>
            <w:r w:rsidRPr="00BC175E">
              <w:rPr>
                <w:rFonts w:ascii="GHEA Grapalat" w:eastAsia="Times New Roman" w:hAnsi="GHEA Grapalat" w:cs="Calibri"/>
                <w:b/>
                <w:bCs/>
                <w:color w:val="000000"/>
                <w:sz w:val="24"/>
                <w:szCs w:val="24"/>
              </w:rPr>
              <w:t xml:space="preserve"> </w:t>
            </w:r>
            <w:r w:rsidRPr="00E64666">
              <w:rPr>
                <w:rFonts w:ascii="GHEA Grapalat" w:eastAsia="Times New Roman" w:hAnsi="GHEA Grapalat" w:cs="Calibri"/>
                <w:b/>
                <w:bCs/>
                <w:color w:val="000000"/>
                <w:sz w:val="24"/>
                <w:szCs w:val="24"/>
                <w:lang w:val="en-US"/>
              </w:rPr>
              <w:t>է</w:t>
            </w:r>
            <w:r w:rsidRPr="00BC175E">
              <w:rPr>
                <w:rFonts w:ascii="GHEA Grapalat" w:eastAsia="Times New Roman" w:hAnsi="GHEA Grapalat" w:cs="Calibri"/>
                <w:b/>
                <w:bCs/>
                <w:color w:val="000000"/>
                <w:sz w:val="24"/>
                <w:szCs w:val="24"/>
              </w:rPr>
              <w:t xml:space="preserve"> </w:t>
            </w:r>
            <w:proofErr w:type="spellStart"/>
            <w:r w:rsidRPr="00E64666">
              <w:rPr>
                <w:rFonts w:ascii="GHEA Grapalat" w:eastAsia="Times New Roman" w:hAnsi="GHEA Grapalat" w:cs="Calibri"/>
                <w:b/>
                <w:bCs/>
                <w:color w:val="000000"/>
                <w:sz w:val="24"/>
                <w:szCs w:val="24"/>
                <w:lang w:val="en-US"/>
              </w:rPr>
              <w:t>համապատասխան</w:t>
            </w:r>
            <w:proofErr w:type="spellEnd"/>
            <w:r w:rsidRPr="00BC175E">
              <w:rPr>
                <w:rFonts w:ascii="GHEA Grapalat" w:eastAsia="Times New Roman" w:hAnsi="GHEA Grapalat" w:cs="Calibri"/>
                <w:b/>
                <w:bCs/>
                <w:color w:val="000000"/>
                <w:sz w:val="24"/>
                <w:szCs w:val="24"/>
              </w:rPr>
              <w:t xml:space="preserve"> </w:t>
            </w:r>
            <w:proofErr w:type="spellStart"/>
            <w:r w:rsidRPr="00E64666">
              <w:rPr>
                <w:rFonts w:ascii="GHEA Grapalat" w:eastAsia="Times New Roman" w:hAnsi="GHEA Grapalat" w:cs="Calibri"/>
                <w:b/>
                <w:bCs/>
                <w:color w:val="000000"/>
                <w:sz w:val="24"/>
                <w:szCs w:val="24"/>
                <w:lang w:val="en-US"/>
              </w:rPr>
              <w:t>փոփոխություն</w:t>
            </w:r>
            <w:proofErr w:type="spellEnd"/>
            <w:r w:rsidRPr="00BC175E">
              <w:rPr>
                <w:rFonts w:ascii="GHEA Grapalat" w:eastAsia="Times New Roman" w:hAnsi="GHEA Grapalat" w:cs="Calibri"/>
                <w:b/>
                <w:bCs/>
                <w:color w:val="000000"/>
                <w:sz w:val="24"/>
                <w:szCs w:val="24"/>
              </w:rPr>
              <w:t>:</w:t>
            </w:r>
          </w:p>
        </w:tc>
      </w:tr>
      <w:tr w:rsidR="00BC175E" w:rsidRPr="00E64666" w:rsidTr="005C6237">
        <w:trPr>
          <w:trHeight w:val="20"/>
        </w:trPr>
        <w:tc>
          <w:tcPr>
            <w:tcW w:w="2709" w:type="pct"/>
            <w:vMerge w:val="restart"/>
            <w:tcBorders>
              <w:top w:val="nil"/>
              <w:left w:val="single" w:sz="4" w:space="0" w:color="auto"/>
              <w:bottom w:val="single" w:sz="4" w:space="0" w:color="auto"/>
              <w:right w:val="single" w:sz="4" w:space="0" w:color="auto"/>
            </w:tcBorders>
            <w:shd w:val="clear" w:color="000000" w:fill="D0D0D0"/>
            <w:vAlign w:val="center"/>
            <w:hideMark/>
          </w:tcPr>
          <w:p w:rsidR="00BC175E" w:rsidRPr="00E64666" w:rsidRDefault="00BC175E" w:rsidP="005C6237">
            <w:pPr>
              <w:spacing w:after="0" w:line="360" w:lineRule="auto"/>
              <w:jc w:val="center"/>
              <w:rPr>
                <w:rFonts w:ascii="GHEA Grapalat" w:eastAsia="Times New Roman" w:hAnsi="GHEA Grapalat" w:cs="Calibri"/>
                <w:b/>
                <w:bCs/>
                <w:color w:val="000000"/>
                <w:sz w:val="24"/>
                <w:szCs w:val="24"/>
                <w:lang w:val="en-US"/>
              </w:rPr>
            </w:pPr>
            <w:r>
              <w:rPr>
                <w:rFonts w:ascii="GHEA Grapalat" w:eastAsia="Times New Roman" w:hAnsi="GHEA Grapalat" w:cs="Calibri"/>
                <w:b/>
                <w:bCs/>
                <w:color w:val="000000"/>
                <w:sz w:val="24"/>
                <w:szCs w:val="24"/>
                <w:lang w:val="hy-AM"/>
              </w:rPr>
              <w:t>5</w:t>
            </w:r>
            <w:r w:rsidRPr="00E64666">
              <w:rPr>
                <w:rFonts w:ascii="GHEA Grapalat" w:eastAsia="Times New Roman" w:hAnsi="GHEA Grapalat" w:cs="Calibri"/>
                <w:b/>
                <w:bCs/>
                <w:color w:val="000000"/>
                <w:sz w:val="24"/>
                <w:szCs w:val="24"/>
                <w:lang w:val="en-US"/>
              </w:rPr>
              <w:t xml:space="preserve">. </w:t>
            </w:r>
            <w:proofErr w:type="spellStart"/>
            <w:r w:rsidRPr="00E64666">
              <w:rPr>
                <w:rFonts w:ascii="GHEA Grapalat" w:eastAsia="Times New Roman" w:hAnsi="GHEA Grapalat" w:cs="Calibri"/>
                <w:b/>
                <w:bCs/>
                <w:color w:val="000000"/>
                <w:sz w:val="24"/>
                <w:szCs w:val="24"/>
                <w:lang w:val="en-US"/>
              </w:rPr>
              <w:t>Արդարադատության</w:t>
            </w:r>
            <w:proofErr w:type="spellEnd"/>
            <w:r w:rsidRPr="00E64666">
              <w:rPr>
                <w:rFonts w:ascii="GHEA Grapalat" w:eastAsia="Times New Roman" w:hAnsi="GHEA Grapalat" w:cs="Calibri"/>
                <w:b/>
                <w:bCs/>
                <w:color w:val="000000"/>
                <w:sz w:val="24"/>
                <w:szCs w:val="24"/>
                <w:lang w:val="en-US"/>
              </w:rPr>
              <w:t xml:space="preserve"> </w:t>
            </w:r>
            <w:proofErr w:type="spellStart"/>
            <w:r w:rsidRPr="00E64666">
              <w:rPr>
                <w:rFonts w:ascii="GHEA Grapalat" w:eastAsia="Times New Roman" w:hAnsi="GHEA Grapalat" w:cs="Calibri"/>
                <w:b/>
                <w:bCs/>
                <w:color w:val="000000"/>
                <w:sz w:val="24"/>
                <w:szCs w:val="24"/>
                <w:lang w:val="en-US"/>
              </w:rPr>
              <w:t>նախարարություն</w:t>
            </w:r>
            <w:proofErr w:type="spellEnd"/>
          </w:p>
        </w:tc>
        <w:tc>
          <w:tcPr>
            <w:tcW w:w="2291" w:type="pct"/>
            <w:tcBorders>
              <w:top w:val="nil"/>
              <w:left w:val="nil"/>
              <w:bottom w:val="single" w:sz="4" w:space="0" w:color="auto"/>
              <w:right w:val="single" w:sz="4" w:space="0" w:color="auto"/>
            </w:tcBorders>
            <w:shd w:val="clear" w:color="000000" w:fill="D0D0D0"/>
            <w:vAlign w:val="center"/>
            <w:hideMark/>
          </w:tcPr>
          <w:p w:rsidR="00BC175E" w:rsidRPr="00E64666" w:rsidRDefault="00BC175E" w:rsidP="00BC175E">
            <w:pPr>
              <w:spacing w:after="0" w:line="360" w:lineRule="auto"/>
              <w:jc w:val="center"/>
              <w:rPr>
                <w:rFonts w:ascii="GHEA Grapalat" w:eastAsia="Times New Roman" w:hAnsi="GHEA Grapalat" w:cs="Calibri"/>
                <w:b/>
                <w:bCs/>
                <w:color w:val="000000"/>
                <w:sz w:val="24"/>
                <w:szCs w:val="24"/>
                <w:lang w:val="en-US"/>
              </w:rPr>
            </w:pPr>
            <w:r>
              <w:rPr>
                <w:rFonts w:ascii="GHEA Grapalat" w:eastAsia="Times New Roman" w:hAnsi="GHEA Grapalat" w:cs="Calibri"/>
                <w:b/>
                <w:bCs/>
                <w:color w:val="000000"/>
                <w:sz w:val="24"/>
                <w:szCs w:val="24"/>
                <w:lang w:val="hy-AM"/>
              </w:rPr>
              <w:t>13</w:t>
            </w:r>
            <w:r w:rsidRPr="00E64666">
              <w:rPr>
                <w:rFonts w:ascii="GHEA Grapalat" w:eastAsia="Times New Roman" w:hAnsi="GHEA Grapalat" w:cs="Calibri"/>
                <w:b/>
                <w:bCs/>
                <w:color w:val="000000"/>
                <w:sz w:val="24"/>
                <w:szCs w:val="24"/>
                <w:lang w:val="en-US"/>
              </w:rPr>
              <w:t>.</w:t>
            </w:r>
            <w:r>
              <w:rPr>
                <w:rFonts w:ascii="GHEA Grapalat" w:eastAsia="Times New Roman" w:hAnsi="GHEA Grapalat" w:cs="Calibri"/>
                <w:b/>
                <w:bCs/>
                <w:color w:val="000000"/>
                <w:sz w:val="24"/>
                <w:szCs w:val="24"/>
                <w:lang w:val="hy-AM"/>
              </w:rPr>
              <w:t>1</w:t>
            </w:r>
            <w:r w:rsidRPr="00E64666">
              <w:rPr>
                <w:rFonts w:ascii="GHEA Grapalat" w:eastAsia="Times New Roman" w:hAnsi="GHEA Grapalat" w:cs="Calibri"/>
                <w:b/>
                <w:bCs/>
                <w:color w:val="000000"/>
                <w:sz w:val="24"/>
                <w:szCs w:val="24"/>
                <w:lang w:val="en-US"/>
              </w:rPr>
              <w:t>0.2021թ.</w:t>
            </w:r>
          </w:p>
        </w:tc>
      </w:tr>
      <w:tr w:rsidR="00BC175E" w:rsidRPr="00E64666" w:rsidTr="005C6237">
        <w:trPr>
          <w:trHeight w:val="20"/>
        </w:trPr>
        <w:tc>
          <w:tcPr>
            <w:tcW w:w="2709" w:type="pct"/>
            <w:vMerge/>
            <w:tcBorders>
              <w:top w:val="nil"/>
              <w:left w:val="single" w:sz="4" w:space="0" w:color="auto"/>
              <w:bottom w:val="single" w:sz="4" w:space="0" w:color="auto"/>
              <w:right w:val="single" w:sz="4" w:space="0" w:color="auto"/>
            </w:tcBorders>
            <w:vAlign w:val="center"/>
            <w:hideMark/>
          </w:tcPr>
          <w:p w:rsidR="00BC175E" w:rsidRPr="00E64666" w:rsidRDefault="00BC175E" w:rsidP="005C6237">
            <w:pPr>
              <w:spacing w:after="0" w:line="360" w:lineRule="auto"/>
              <w:rPr>
                <w:rFonts w:ascii="GHEA Grapalat" w:eastAsia="Times New Roman" w:hAnsi="GHEA Grapalat" w:cs="Calibri"/>
                <w:b/>
                <w:bCs/>
                <w:color w:val="000000"/>
                <w:sz w:val="24"/>
                <w:szCs w:val="24"/>
                <w:lang w:val="en-US"/>
              </w:rPr>
            </w:pPr>
          </w:p>
        </w:tc>
        <w:tc>
          <w:tcPr>
            <w:tcW w:w="2291" w:type="pct"/>
            <w:tcBorders>
              <w:top w:val="nil"/>
              <w:left w:val="nil"/>
              <w:bottom w:val="single" w:sz="4" w:space="0" w:color="auto"/>
              <w:right w:val="single" w:sz="4" w:space="0" w:color="auto"/>
            </w:tcBorders>
            <w:shd w:val="clear" w:color="000000" w:fill="D9D9D9"/>
            <w:vAlign w:val="center"/>
            <w:hideMark/>
          </w:tcPr>
          <w:p w:rsidR="00BC175E" w:rsidRPr="00E64666" w:rsidRDefault="00BC175E" w:rsidP="005C6237">
            <w:pPr>
              <w:spacing w:after="0" w:line="360" w:lineRule="auto"/>
              <w:jc w:val="center"/>
              <w:rPr>
                <w:rFonts w:ascii="GHEA Grapalat" w:eastAsia="Times New Roman" w:hAnsi="GHEA Grapalat" w:cs="Calibri"/>
                <w:b/>
                <w:bCs/>
                <w:color w:val="000000"/>
                <w:sz w:val="24"/>
                <w:szCs w:val="24"/>
                <w:lang w:val="en-US"/>
              </w:rPr>
            </w:pPr>
            <w:r w:rsidRPr="00E64666">
              <w:rPr>
                <w:rFonts w:ascii="GHEA Grapalat" w:eastAsia="Times New Roman" w:hAnsi="GHEA Grapalat" w:cs="Calibri"/>
                <w:b/>
                <w:bCs/>
                <w:color w:val="000000"/>
                <w:sz w:val="24"/>
                <w:szCs w:val="24"/>
                <w:lang w:val="en-US"/>
              </w:rPr>
              <w:t xml:space="preserve">N </w:t>
            </w:r>
            <w:r w:rsidRPr="00BC175E">
              <w:rPr>
                <w:rFonts w:ascii="GHEA Grapalat" w:eastAsia="Times New Roman" w:hAnsi="GHEA Grapalat" w:cs="Calibri"/>
                <w:b/>
                <w:bCs/>
                <w:color w:val="000000"/>
                <w:sz w:val="24"/>
                <w:szCs w:val="24"/>
                <w:lang w:val="en-US"/>
              </w:rPr>
              <w:t>/27.3/32588-2021</w:t>
            </w:r>
          </w:p>
        </w:tc>
      </w:tr>
      <w:tr w:rsidR="00BC175E" w:rsidRPr="00BC175E" w:rsidTr="005C6237">
        <w:trPr>
          <w:trHeight w:val="20"/>
        </w:trPr>
        <w:tc>
          <w:tcPr>
            <w:tcW w:w="2709" w:type="pct"/>
            <w:tcBorders>
              <w:top w:val="nil"/>
              <w:left w:val="single" w:sz="4" w:space="0" w:color="auto"/>
              <w:bottom w:val="single" w:sz="4" w:space="0" w:color="auto"/>
              <w:right w:val="single" w:sz="4" w:space="0" w:color="auto"/>
            </w:tcBorders>
            <w:shd w:val="clear" w:color="000000" w:fill="FFFFFF"/>
            <w:hideMark/>
          </w:tcPr>
          <w:p w:rsidR="00BC175E" w:rsidRPr="00BC175E" w:rsidRDefault="00BC175E" w:rsidP="00BC175E">
            <w:pPr>
              <w:spacing w:after="0" w:line="360" w:lineRule="auto"/>
              <w:jc w:val="both"/>
              <w:rPr>
                <w:rFonts w:ascii="GHEA Grapalat" w:eastAsia="Times New Roman" w:hAnsi="GHEA Grapalat" w:cs="Calibri"/>
                <w:b/>
                <w:color w:val="000000"/>
                <w:sz w:val="24"/>
                <w:szCs w:val="24"/>
                <w:lang w:val="hy-AM"/>
              </w:rPr>
            </w:pPr>
            <w:r w:rsidRPr="00BC175E">
              <w:rPr>
                <w:rFonts w:ascii="GHEA Grapalat" w:eastAsia="Times New Roman" w:hAnsi="GHEA Grapalat" w:cs="Calibri"/>
                <w:b/>
                <w:color w:val="000000"/>
                <w:sz w:val="24"/>
                <w:szCs w:val="24"/>
                <w:lang w:val="hy-AM"/>
              </w:rPr>
              <w:t xml:space="preserve">ՊԵՏԱԿԱՆ ՓՈՐՁԱԳԻՏԱԿԱՆ ԵԶՐԱԿԱՑՈՒԹՅՈՒՆ </w:t>
            </w:r>
          </w:p>
          <w:p w:rsidR="00BC175E" w:rsidRPr="00BC175E" w:rsidRDefault="00BC175E" w:rsidP="00BC175E">
            <w:pPr>
              <w:spacing w:after="0" w:line="360" w:lineRule="auto"/>
              <w:jc w:val="both"/>
              <w:rPr>
                <w:rFonts w:ascii="GHEA Grapalat" w:eastAsia="Times New Roman" w:hAnsi="GHEA Grapalat" w:cs="Calibri"/>
                <w:b/>
                <w:color w:val="000000"/>
                <w:sz w:val="24"/>
                <w:szCs w:val="24"/>
                <w:lang w:val="hy-AM"/>
              </w:rPr>
            </w:pPr>
            <w:r w:rsidRPr="00BC175E">
              <w:rPr>
                <w:rFonts w:ascii="GHEA Grapalat" w:eastAsia="Times New Roman" w:hAnsi="GHEA Grapalat" w:cs="Calibri"/>
                <w:b/>
                <w:color w:val="000000"/>
                <w:sz w:val="24"/>
                <w:szCs w:val="24"/>
                <w:lang w:val="hy-AM"/>
              </w:rPr>
              <w:t>«Հայաստանի Հանրապետության կառավարության 2019 թվականի փետրվարի 15-ի N 89-Ն որոշման մեջ փոփոխություն կատարելու մասին» ՀՀ կառավարության որոշման նախագծի վերաբերյալ</w:t>
            </w:r>
          </w:p>
          <w:p w:rsidR="00BC175E" w:rsidRPr="00BC175E" w:rsidRDefault="00BC175E" w:rsidP="00BC175E">
            <w:pPr>
              <w:spacing w:after="0" w:line="360" w:lineRule="auto"/>
              <w:jc w:val="both"/>
              <w:rPr>
                <w:rFonts w:ascii="GHEA Grapalat" w:eastAsia="Times New Roman" w:hAnsi="GHEA Grapalat" w:cs="Calibri"/>
                <w:color w:val="000000"/>
                <w:sz w:val="24"/>
                <w:szCs w:val="24"/>
                <w:lang w:val="hy-AM"/>
              </w:rPr>
            </w:pPr>
            <w:r w:rsidRPr="00BC175E">
              <w:rPr>
                <w:rFonts w:ascii="GHEA Grapalat" w:eastAsia="Times New Roman" w:hAnsi="GHEA Grapalat" w:cs="Calibri"/>
                <w:color w:val="000000"/>
                <w:sz w:val="24"/>
                <w:szCs w:val="24"/>
                <w:lang w:val="hy-AM"/>
              </w:rPr>
              <w:t xml:space="preserve">«Հայաստանի Հանրապետության կառավարության 2019 թվականի փետրվարի 15-ի N 89-Ն որոշման մեջ փոփոխություն կատարելու մասին» </w:t>
            </w:r>
            <w:r w:rsidRPr="00BC175E">
              <w:rPr>
                <w:rFonts w:ascii="GHEA Grapalat" w:eastAsia="Times New Roman" w:hAnsi="GHEA Grapalat" w:cs="Calibri"/>
                <w:color w:val="000000"/>
                <w:sz w:val="24"/>
                <w:szCs w:val="24"/>
                <w:lang w:val="hy-AM"/>
              </w:rPr>
              <w:lastRenderedPageBreak/>
              <w:t>ՀՀ կառավարության որոշման նախագծի (այսուհետ՝ Նախագիծ) կապակցությամբ հարկ ենք համարում նշել հետևյալը.</w:t>
            </w:r>
          </w:p>
          <w:p w:rsidR="00BC175E" w:rsidRPr="00BC175E" w:rsidRDefault="00BC175E" w:rsidP="00BC175E">
            <w:pPr>
              <w:spacing w:after="0" w:line="360" w:lineRule="auto"/>
              <w:jc w:val="both"/>
              <w:rPr>
                <w:rFonts w:ascii="GHEA Grapalat" w:eastAsia="Times New Roman" w:hAnsi="GHEA Grapalat" w:cs="Calibri"/>
                <w:color w:val="000000"/>
                <w:sz w:val="24"/>
                <w:szCs w:val="24"/>
                <w:lang w:val="hy-AM"/>
              </w:rPr>
            </w:pPr>
            <w:r w:rsidRPr="00BC175E">
              <w:rPr>
                <w:rFonts w:ascii="GHEA Grapalat" w:eastAsia="Times New Roman" w:hAnsi="GHEA Grapalat" w:cs="Calibri"/>
                <w:color w:val="000000"/>
                <w:sz w:val="24"/>
                <w:szCs w:val="24"/>
                <w:lang w:val="hy-AM"/>
              </w:rPr>
              <w:t>Նախագծի հիմնավորմամբ նշվում է, որ Նախագծով առաջարկվող փոփոխությունները պայմանավորված են հետևյալ խնդրով. մարզիկներին տարկետումը տրամադրվում է մինչև վերջիններիս 26 տարին լրանալու օրը և դեպքեր են լինում (օրինակ սույն թվականի դեկտեմբերին ծանրամարտի աշխարհի առաջնություն), երբ մարզիկի 26 տարին լրանալու օրը լինում է մրցաշարին մոտ և վերջինիս անձնագրի վավերականությունը չի բավարարում մրցաշարին մասնակցելու համար, իսկ հերթական զորակոչի ժամկետը լինում է մրցաշարից հետո (տվյալ դեպքում հունվար-փետրվար ամիսներին) և ստացվում է, որ այն մարզիկը ով տվյալ զորակոչին ազատվելու է զինվորական ծառայությունից հնարավորություն չի ունենում մասնակցելու մրցաշարին:</w:t>
            </w:r>
          </w:p>
          <w:p w:rsidR="00BC175E" w:rsidRPr="00BC175E" w:rsidRDefault="00BC175E" w:rsidP="00BC175E">
            <w:pPr>
              <w:spacing w:after="0" w:line="360" w:lineRule="auto"/>
              <w:jc w:val="both"/>
              <w:rPr>
                <w:rFonts w:ascii="GHEA Grapalat" w:eastAsia="Times New Roman" w:hAnsi="GHEA Grapalat" w:cs="Calibri"/>
                <w:color w:val="000000"/>
                <w:sz w:val="24"/>
                <w:szCs w:val="24"/>
                <w:lang w:val="hy-AM"/>
              </w:rPr>
            </w:pPr>
            <w:r w:rsidRPr="00BC175E">
              <w:rPr>
                <w:rFonts w:ascii="GHEA Grapalat" w:eastAsia="Times New Roman" w:hAnsi="GHEA Grapalat" w:cs="Calibri"/>
                <w:color w:val="000000"/>
                <w:sz w:val="24"/>
                <w:szCs w:val="24"/>
                <w:lang w:val="hy-AM"/>
              </w:rPr>
              <w:t xml:space="preserve">Մինչդեռ, հարկ է նկատել, որ Նախագծով առաջարկվող </w:t>
            </w:r>
            <w:proofErr w:type="spellStart"/>
            <w:r w:rsidRPr="00BC175E">
              <w:rPr>
                <w:rFonts w:ascii="GHEA Grapalat" w:eastAsia="Times New Roman" w:hAnsi="GHEA Grapalat" w:cs="Calibri"/>
                <w:color w:val="000000"/>
                <w:sz w:val="24"/>
                <w:szCs w:val="24"/>
                <w:lang w:val="hy-AM"/>
              </w:rPr>
              <w:t>կարգավորումներով</w:t>
            </w:r>
            <w:proofErr w:type="spellEnd"/>
            <w:r w:rsidRPr="00BC175E">
              <w:rPr>
                <w:rFonts w:ascii="GHEA Grapalat" w:eastAsia="Times New Roman" w:hAnsi="GHEA Grapalat" w:cs="Calibri"/>
                <w:color w:val="000000"/>
                <w:sz w:val="24"/>
                <w:szCs w:val="24"/>
                <w:lang w:val="hy-AM"/>
              </w:rPr>
              <w:t xml:space="preserve"> ստացվում է, որ անձը, օրինակ՝ 21-22 տարեկան հասակում, ունենալով 2 նշանակալի նվաճում, կարող է ազատվել պարտադիր զինվորական ծառայությունից: Նման կարգավորմամբ առաջարկվող դեպքը, ինչպես չի կարող հանդիսանալ պարտադիր զինվորական ծառայությունից ազատման բացառիկ դեպք, այնպես էլ՝ </w:t>
            </w:r>
            <w:r w:rsidRPr="00BC175E">
              <w:rPr>
                <w:rFonts w:ascii="GHEA Grapalat" w:eastAsia="Times New Roman" w:hAnsi="GHEA Grapalat" w:cs="Calibri"/>
                <w:color w:val="000000"/>
                <w:sz w:val="24"/>
                <w:szCs w:val="24"/>
                <w:lang w:val="hy-AM"/>
              </w:rPr>
              <w:lastRenderedPageBreak/>
              <w:t>դրա նախատեսումը չի բխում ՀՀ կառավարության 2018 թվականի ապրիլի 12-ի N 450-Ն որոշման տրամաբանությունից:</w:t>
            </w:r>
          </w:p>
          <w:p w:rsidR="00BC175E" w:rsidRPr="00BC175E" w:rsidRDefault="00BC175E" w:rsidP="00BC175E">
            <w:pPr>
              <w:spacing w:after="0" w:line="360" w:lineRule="auto"/>
              <w:jc w:val="both"/>
              <w:rPr>
                <w:rFonts w:ascii="GHEA Grapalat" w:eastAsia="Times New Roman" w:hAnsi="GHEA Grapalat" w:cs="Calibri"/>
                <w:color w:val="000000"/>
                <w:sz w:val="24"/>
                <w:szCs w:val="24"/>
                <w:lang w:val="hy-AM"/>
              </w:rPr>
            </w:pPr>
            <w:r w:rsidRPr="00BC175E">
              <w:rPr>
                <w:rFonts w:ascii="GHEA Grapalat" w:eastAsia="Times New Roman" w:hAnsi="GHEA Grapalat" w:cs="Calibri"/>
                <w:color w:val="000000"/>
                <w:sz w:val="24"/>
                <w:szCs w:val="24"/>
                <w:lang w:val="hy-AM"/>
              </w:rPr>
              <w:t>Նախագծի հիմնավորումից ակնհայտ է, որ Նախագծի հեղինակների կողմից նախանշված խնդիրը և այդ խնդրի լուծմանն ուղղված Նախագիծը՝ առաջարկվող բովանդակությամբ, միմյանցից էականորեն տարբերվում են։ Ուստի առաջարկում ենք Նախագծի կարգավորումները խմբագրել այնպես, որ դրա ընդունման արդյունքում ապահովվի ինչպես Նախագծի հիմնավորման մեջ նշված նպատակի իրականացումը, այնպես էլ պահպանվի ՀՀ կառավարության 2018 թվականի ապրիլի 12-ի N 450-Ն որոշմամբ նախատեսված կարգավորումների տրամաբանությունը:</w:t>
            </w:r>
          </w:p>
        </w:tc>
        <w:tc>
          <w:tcPr>
            <w:tcW w:w="2291" w:type="pct"/>
            <w:tcBorders>
              <w:top w:val="nil"/>
              <w:left w:val="nil"/>
              <w:bottom w:val="single" w:sz="4" w:space="0" w:color="auto"/>
              <w:right w:val="single" w:sz="4" w:space="0" w:color="auto"/>
            </w:tcBorders>
            <w:shd w:val="clear" w:color="000000" w:fill="FFFFFF"/>
            <w:hideMark/>
          </w:tcPr>
          <w:p w:rsidR="00BC175E" w:rsidRPr="00BC175E" w:rsidRDefault="00BC175E" w:rsidP="005C6237">
            <w:pPr>
              <w:spacing w:after="0" w:line="360" w:lineRule="auto"/>
              <w:rPr>
                <w:rFonts w:ascii="GHEA Grapalat" w:eastAsia="Times New Roman" w:hAnsi="GHEA Grapalat" w:cs="Calibri"/>
                <w:b/>
                <w:bCs/>
                <w:color w:val="000000"/>
                <w:sz w:val="24"/>
                <w:szCs w:val="24"/>
                <w:lang w:val="hy-AM"/>
              </w:rPr>
            </w:pPr>
            <w:r>
              <w:rPr>
                <w:rFonts w:ascii="GHEA Grapalat" w:eastAsia="Times New Roman" w:hAnsi="GHEA Grapalat" w:cs="Calibri"/>
                <w:b/>
                <w:bCs/>
                <w:color w:val="000000"/>
                <w:sz w:val="24"/>
                <w:szCs w:val="24"/>
                <w:lang w:val="hy-AM"/>
              </w:rPr>
              <w:lastRenderedPageBreak/>
              <w:t>1</w:t>
            </w:r>
            <w:bookmarkStart w:id="0" w:name="_GoBack"/>
            <w:bookmarkEnd w:id="0"/>
            <w:r w:rsidRPr="00BC175E">
              <w:rPr>
                <w:rFonts w:ascii="GHEA Grapalat" w:eastAsia="Times New Roman" w:hAnsi="GHEA Grapalat" w:cs="Calibri"/>
                <w:b/>
                <w:bCs/>
                <w:color w:val="000000"/>
                <w:sz w:val="24"/>
                <w:szCs w:val="24"/>
                <w:lang w:val="hy-AM"/>
              </w:rPr>
              <w:t>. Ընդունվել է, կատարվել է համապատասխան փոփոխություն:</w:t>
            </w:r>
          </w:p>
        </w:tc>
      </w:tr>
    </w:tbl>
    <w:p w:rsidR="001B049F" w:rsidRPr="00BC175E" w:rsidRDefault="001B049F" w:rsidP="001B049F">
      <w:pPr>
        <w:spacing w:after="0" w:line="360" w:lineRule="auto"/>
        <w:jc w:val="center"/>
        <w:rPr>
          <w:rFonts w:ascii="GHEA Grapalat" w:hAnsi="GHEA Grapalat"/>
          <w:sz w:val="24"/>
          <w:szCs w:val="24"/>
          <w:lang w:val="hy-AM"/>
        </w:rPr>
      </w:pPr>
    </w:p>
    <w:sectPr w:rsidR="001B049F" w:rsidRPr="00BC175E" w:rsidSect="001B049F">
      <w:pgSz w:w="16838" w:h="11906" w:orient="landscape" w:code="9"/>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E34"/>
    <w:rsid w:val="001B049F"/>
    <w:rsid w:val="00596CFF"/>
    <w:rsid w:val="005B4E34"/>
    <w:rsid w:val="00BC175E"/>
    <w:rsid w:val="00D27A3E"/>
    <w:rsid w:val="00E646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36290"/>
  <w15:chartTrackingRefBased/>
  <w15:docId w15:val="{146EE4EC-4522-4219-995A-8DE8A8709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46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1213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10</Pages>
  <Words>1107</Words>
  <Characters>9214</Characters>
  <Application>Microsoft Office Word</Application>
  <DocSecurity>0</DocSecurity>
  <Lines>614</Lines>
  <Paragraphs>177</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Sedrak Simonyan</dc:creator>
  <cp:keywords/>
  <dc:description/>
  <cp:lastModifiedBy>Armenak Khachatryan</cp:lastModifiedBy>
  <cp:revision>4</cp:revision>
  <dcterms:created xsi:type="dcterms:W3CDTF">2021-10-08T12:35:00Z</dcterms:created>
  <dcterms:modified xsi:type="dcterms:W3CDTF">2021-10-13T08:37:00Z</dcterms:modified>
</cp:coreProperties>
</file>