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EF718C" w:rsidRPr="00EF718C" w:rsidRDefault="000A1338" w:rsidP="00EF718C">
      <w:pPr>
        <w:spacing w:line="360" w:lineRule="auto"/>
        <w:jc w:val="center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A05E21">
        <w:rPr>
          <w:rFonts w:ascii="GHEA Grapalat" w:hAnsi="GHEA Grapalat"/>
          <w:sz w:val="24"/>
          <w:szCs w:val="24"/>
          <w:lang w:val="pt-BR"/>
        </w:rPr>
        <w:t>«</w:t>
      </w:r>
      <w:r w:rsidRPr="0089598A">
        <w:rPr>
          <w:rFonts w:ascii="GHEA Grapalat" w:hAnsi="GHEA Grapalat"/>
          <w:b/>
          <w:kern w:val="32"/>
          <w:sz w:val="24"/>
          <w:szCs w:val="24"/>
          <w:lang w:val="hy-AM"/>
        </w:rPr>
        <w:t>ԱՆՀԱՏՈՒՅՑ ՕԳՏ</w:t>
      </w:r>
      <w:r w:rsidR="005911BA">
        <w:rPr>
          <w:rFonts w:ascii="GHEA Grapalat" w:hAnsi="GHEA Grapalat"/>
          <w:b/>
          <w:kern w:val="32"/>
          <w:sz w:val="24"/>
          <w:szCs w:val="24"/>
          <w:lang w:val="hy-AM"/>
        </w:rPr>
        <w:t>ԱԳՈՐԾՄԱՆ ԻՐԱՎՈՒՆՔՈՎ ՏԱՐԱԾՔ</w:t>
      </w:r>
      <w:r w:rsidRPr="0089598A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 ԱՄՐԱՑՆԵԼՈՒ 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EF718C" w:rsidRPr="00D623A8" w:rsidTr="005E67B2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5911BA" w:rsidRDefault="005911BA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17.09.2021թ.</w:t>
            </w:r>
          </w:p>
        </w:tc>
      </w:tr>
      <w:tr w:rsidR="00EF718C" w:rsidRPr="00D623A8" w:rsidTr="00367173">
        <w:trPr>
          <w:trHeight w:val="836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EF718C" w:rsidRPr="00367173" w:rsidRDefault="00367173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367173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 xml:space="preserve"> </w:t>
            </w:r>
            <w:r w:rsidRPr="00367173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  <w:lang w:val="en-US"/>
              </w:rPr>
              <w:t>N</w:t>
            </w:r>
            <w:r w:rsidRPr="00367173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5911BA" w:rsidRPr="00367173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01/8-2/14964-2021</w:t>
            </w:r>
          </w:p>
        </w:tc>
      </w:tr>
      <w:tr w:rsidR="00EF718C" w:rsidRPr="007E4194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6E29BB" w:rsidRDefault="00DA0906" w:rsidP="00DA0906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80261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ֆինանսների</w:t>
            </w:r>
            <w:r w:rsidRPr="0080261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նախարարությունը</w:t>
            </w:r>
            <w:r w:rsidRPr="0080261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քննարկել</w:t>
            </w:r>
            <w:r w:rsidRPr="0080261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 w:rsidRPr="0080261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80261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տարածքային</w:t>
            </w:r>
            <w:r w:rsidRPr="0080261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կառավարման</w:t>
            </w:r>
            <w:r w:rsidRPr="0080261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և</w:t>
            </w:r>
            <w:r w:rsidRPr="0080261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ենթակառուցվածքների</w:t>
            </w:r>
            <w:r w:rsidRPr="0080261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նախարարության</w:t>
            </w:r>
            <w:r w:rsidRPr="0080261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պետական</w:t>
            </w:r>
            <w:r w:rsidRPr="0080261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գույքի</w:t>
            </w:r>
            <w:r w:rsidRPr="0080261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կառավարման</w:t>
            </w:r>
            <w:r w:rsidRPr="0080261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կոմիտեի</w:t>
            </w:r>
            <w:r w:rsidRPr="0080261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09.09.2021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թ</w:t>
            </w:r>
            <w:r w:rsidRPr="0080261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. N01/11.11/6582-2021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գրությամբ</w:t>
            </w:r>
            <w:r w:rsidRPr="0080261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ներկայացված՝</w:t>
            </w:r>
            <w:r w:rsidRPr="0080261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«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Անհատույց</w:t>
            </w:r>
            <w:r w:rsidRPr="0080261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օգտագործման</w:t>
            </w:r>
            <w:r w:rsidRPr="0080261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իրավունքով</w:t>
            </w:r>
            <w:r w:rsidRPr="0080261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տարածք</w:t>
            </w:r>
            <w:r w:rsidRPr="0080261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ամրացնելու</w:t>
            </w:r>
            <w:r w:rsidRPr="0080261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մասին</w:t>
            </w:r>
            <w:r w:rsidRPr="0080261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»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80261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կառավարության</w:t>
            </w:r>
            <w:r w:rsidRPr="0080261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որոշման</w:t>
            </w:r>
            <w:r w:rsidRPr="0080261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նախագիծը</w:t>
            </w:r>
            <w:r w:rsidRPr="0080261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և</w:t>
            </w:r>
            <w:r w:rsidRPr="0080261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հայտնում</w:t>
            </w:r>
            <w:r w:rsidRPr="0080261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 w:rsidRPr="0080261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,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որ</w:t>
            </w:r>
            <w:r w:rsidRPr="0080261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առաջարկություններ</w:t>
            </w:r>
            <w:r w:rsidRPr="0080261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չունի</w:t>
            </w:r>
            <w:r w:rsidRPr="0080261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: </w:t>
            </w: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6E29BB" w:rsidRDefault="006E29BB" w:rsidP="000575C2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EF718C" w:rsidRPr="00D623A8" w:rsidTr="005E67B2">
        <w:tblPrEx>
          <w:shd w:val="clear" w:color="auto" w:fill="auto"/>
        </w:tblPrEx>
        <w:trPr>
          <w:trHeight w:val="764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DE6567" w:rsidRDefault="00EF718C" w:rsidP="000A1338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</w:t>
            </w:r>
            <w:r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C117F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A0906">
              <w:rPr>
                <w:rFonts w:ascii="GHEA Grapalat" w:hAnsi="GHEA Grapalat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DA0906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09</w:t>
            </w:r>
            <w:r w:rsidR="00074B24">
              <w:rPr>
                <w:rFonts w:ascii="GHEA Grapalat" w:hAnsi="GHEA Grapalat"/>
                <w:sz w:val="24"/>
                <w:szCs w:val="24"/>
                <w:lang w:val="af-ZA"/>
              </w:rPr>
              <w:t>.09</w:t>
            </w:r>
            <w:r w:rsidR="00EF718C" w:rsidRPr="00CE1110">
              <w:rPr>
                <w:rFonts w:ascii="GHEA Grapalat" w:hAnsi="GHEA Grapalat"/>
                <w:sz w:val="24"/>
                <w:szCs w:val="24"/>
                <w:lang w:val="af-ZA"/>
              </w:rPr>
              <w:t>.2021թ.</w:t>
            </w:r>
          </w:p>
        </w:tc>
      </w:tr>
      <w:tr w:rsidR="00EF718C" w:rsidRPr="00D623A8" w:rsidTr="005E67B2">
        <w:tblPrEx>
          <w:shd w:val="clear" w:color="auto" w:fill="auto"/>
        </w:tblPrEx>
        <w:trPr>
          <w:trHeight w:val="809"/>
        </w:trPr>
        <w:tc>
          <w:tcPr>
            <w:tcW w:w="6196" w:type="dxa"/>
            <w:vMerge/>
            <w:shd w:val="clear" w:color="auto" w:fill="FFFFFF" w:themeFill="background1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EF718C" w:rsidP="00DA090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 xml:space="preserve">N </w:t>
            </w:r>
            <w:r w:rsidR="00DA0906" w:rsidRPr="00DA0906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ՍԹ/8349-2021</w:t>
            </w:r>
          </w:p>
        </w:tc>
      </w:tr>
      <w:tr w:rsidR="00EF718C" w:rsidRPr="00FF2737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5E1800" w:rsidRPr="005E1800" w:rsidRDefault="005E1800" w:rsidP="005E1800">
            <w:pPr>
              <w:shd w:val="clear" w:color="auto" w:fill="FFFFFF"/>
              <w:spacing w:line="360" w:lineRule="auto"/>
              <w:ind w:firstLine="60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180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Ի պատասխան Ձեր </w:t>
            </w:r>
            <w:r w:rsidRPr="005E1800">
              <w:rPr>
                <w:rFonts w:ascii="GHEA Grapalat" w:hAnsi="GHEA Grapalat"/>
                <w:sz w:val="24"/>
                <w:szCs w:val="24"/>
                <w:lang w:val="hy-AM"/>
              </w:rPr>
              <w:t xml:space="preserve">2021 </w:t>
            </w:r>
            <w:r w:rsidRPr="005E1800">
              <w:rPr>
                <w:rFonts w:ascii="GHEA Grapalat" w:hAnsi="GHEA Grapalat" w:cs="Arial"/>
                <w:sz w:val="24"/>
                <w:szCs w:val="24"/>
                <w:lang w:val="hy-AM"/>
              </w:rPr>
              <w:t>թվականի</w:t>
            </w:r>
            <w:r w:rsidRPr="005E1800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սեպտեմբերի 9-</w:t>
            </w:r>
            <w:r w:rsidRPr="005E180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ի </w:t>
            </w:r>
            <w:r w:rsidRPr="005E1800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5E180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01/11.11/6582-2021</w:t>
            </w:r>
            <w:r w:rsidRPr="005E1800">
              <w:rPr>
                <w:rFonts w:ascii="GHEA Grapalat" w:hAnsi="GHEA Grapalat"/>
                <w:sz w:val="24"/>
                <w:szCs w:val="24"/>
                <w:lang w:val="hy-AM"/>
              </w:rPr>
              <w:t xml:space="preserve"> գրության՝ հայտնում ենք, որ </w:t>
            </w:r>
            <w:r w:rsidRPr="005E1800">
              <w:rPr>
                <w:rFonts w:ascii="GHEA Grapalat" w:hAnsi="GHEA Grapalat"/>
                <w:sz w:val="24"/>
                <w:szCs w:val="24"/>
                <w:lang w:val="pt-BR"/>
              </w:rPr>
              <w:t>«</w:t>
            </w:r>
            <w:r w:rsidRPr="005E1800">
              <w:rPr>
                <w:rFonts w:ascii="GHEA Grapalat" w:hAnsi="GHEA Grapalat" w:cs="Arial"/>
                <w:kern w:val="32"/>
                <w:sz w:val="24"/>
                <w:szCs w:val="24"/>
                <w:lang w:val="pt-BR"/>
              </w:rPr>
              <w:t xml:space="preserve">Անհատույց օգտագործման իրավունքով </w:t>
            </w:r>
            <w:r w:rsidRPr="005E1800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տարածք</w:t>
            </w:r>
            <w:r w:rsidRPr="005E1800">
              <w:rPr>
                <w:rFonts w:ascii="GHEA Grapalat" w:hAnsi="GHEA Grapalat" w:cs="Arial"/>
                <w:kern w:val="32"/>
                <w:sz w:val="24"/>
                <w:szCs w:val="24"/>
                <w:lang w:val="pt-BR"/>
              </w:rPr>
              <w:t xml:space="preserve"> ամրացնելու մասին</w:t>
            </w:r>
            <w:r w:rsidRPr="005E1800">
              <w:rPr>
                <w:rFonts w:ascii="GHEA Grapalat" w:hAnsi="GHEA Grapalat"/>
                <w:sz w:val="24"/>
                <w:szCs w:val="24"/>
                <w:lang w:val="pt-BR"/>
              </w:rPr>
              <w:t xml:space="preserve">» </w:t>
            </w:r>
            <w:r w:rsidRPr="005E1800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նախագծի վերաբերյալ ունենք հետևյալ առաջարկությունը.</w:t>
            </w:r>
          </w:p>
          <w:p w:rsidR="00EF718C" w:rsidRPr="005E1800" w:rsidRDefault="005E1800" w:rsidP="005E1800">
            <w:pPr>
              <w:shd w:val="clear" w:color="auto" w:fill="FFFFFF"/>
              <w:spacing w:line="360" w:lineRule="auto"/>
              <w:ind w:firstLine="17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5E180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Նկատի ունենալով, որ 2013 թվականի հունիսի 28-ի ոչ բնակելի տարածքի անհատույց օգտագործման N 103/0013 պայմանագրով ք. Երևան, Քանաքեռ-Զեյթուն, Ուլնեցու փողոց, թիվ 1 հասցեում գտնվող </w:t>
            </w:r>
            <w:r w:rsidRPr="005E180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գույքի նկատմամբ գրանցված է «Երևանի Ռոբերտ Աբաջյանի անվան հ. 147 հիմնական դպրոց» ՊՈԱԿ-ի անհատույց օգտագործման իրավունքը, առաջարկում ենք 930.65 քմ մակերեսով տարածքը ՊՈԱԿ-ին տրամադրել նշված պայմանագրում փոփոխություն կատարելու միջոցով։</w:t>
            </w:r>
          </w:p>
        </w:tc>
        <w:tc>
          <w:tcPr>
            <w:tcW w:w="3575" w:type="dxa"/>
            <w:shd w:val="clear" w:color="auto" w:fill="FFFFFF" w:themeFill="background1"/>
          </w:tcPr>
          <w:p w:rsidR="00EF718C" w:rsidRDefault="00F26514" w:rsidP="00C16BD5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:rsidR="00F26514" w:rsidRPr="000946B3" w:rsidRDefault="00F26514" w:rsidP="00C16BD5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Նախագիծը խմբագրվել է։</w:t>
            </w:r>
          </w:p>
        </w:tc>
      </w:tr>
      <w:tr w:rsidR="00EF718C" w:rsidRPr="00D623A8" w:rsidTr="005E67B2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CE1110" w:rsidRDefault="00EF718C" w:rsidP="00A921A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</w:t>
            </w:r>
            <w:r w:rsidRPr="00CE1110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="00A921A8">
              <w:rPr>
                <w:rFonts w:ascii="GHEA Grapalat" w:hAnsi="GHEA Grapalat"/>
                <w:sz w:val="24"/>
                <w:szCs w:val="24"/>
                <w:lang w:val="hy-AM"/>
              </w:rPr>
              <w:t>Երևանի քաղաքապետարան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A921A8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22.09</w:t>
            </w:r>
            <w:r w:rsidR="00EF718C" w:rsidRPr="00CE1110">
              <w:rPr>
                <w:rFonts w:ascii="GHEA Grapalat" w:hAnsi="GHEA Grapalat"/>
                <w:sz w:val="24"/>
                <w:szCs w:val="24"/>
                <w:lang w:val="hy-AM"/>
              </w:rPr>
              <w:t>.2021թ.</w:t>
            </w:r>
          </w:p>
        </w:tc>
      </w:tr>
      <w:tr w:rsidR="00EF718C" w:rsidRPr="00D623A8" w:rsidTr="005E67B2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E67B2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N</w:t>
            </w:r>
            <w:r w:rsidRPr="005E67B2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</w:rPr>
              <w:t xml:space="preserve"> </w:t>
            </w:r>
            <w:r w:rsidR="00A921A8" w:rsidRPr="00A921A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01/07-115293h</w:t>
            </w:r>
          </w:p>
        </w:tc>
      </w:tr>
      <w:tr w:rsidR="00EF718C" w:rsidRPr="005911BA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</w:tcPr>
          <w:p w:rsidR="00EF718C" w:rsidRPr="00454EA8" w:rsidRDefault="00A921A8" w:rsidP="00A921A8">
            <w:pPr>
              <w:pStyle w:val="ListParagraph"/>
              <w:shd w:val="clear" w:color="auto" w:fill="FFFFFF"/>
              <w:spacing w:after="0" w:line="360" w:lineRule="auto"/>
              <w:ind w:left="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5E180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Ձեր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09.09.2021թ.</w:t>
            </w:r>
            <w:r w:rsidRPr="005E180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հ. </w:t>
            </w:r>
            <w:r w:rsidRPr="005E180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01/11.11/6582-2021</w:t>
            </w:r>
            <w:r w:rsidRPr="005E180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գրությամբ ներկայացված </w:t>
            </w:r>
            <w:r w:rsidRPr="005E1800">
              <w:rPr>
                <w:rFonts w:ascii="GHEA Grapalat" w:hAnsi="GHEA Grapalat"/>
                <w:sz w:val="24"/>
                <w:szCs w:val="24"/>
                <w:lang w:val="pt-BR"/>
              </w:rPr>
              <w:t>«</w:t>
            </w:r>
            <w:r w:rsidRPr="005E1800">
              <w:rPr>
                <w:rFonts w:ascii="GHEA Grapalat" w:hAnsi="GHEA Grapalat" w:cs="Arial"/>
                <w:kern w:val="32"/>
                <w:sz w:val="24"/>
                <w:szCs w:val="24"/>
                <w:lang w:val="pt-BR"/>
              </w:rPr>
              <w:t xml:space="preserve">Անհատույց օգտագործման իրավունքով </w:t>
            </w:r>
            <w:r w:rsidRPr="005E1800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տարածք</w:t>
            </w:r>
            <w:r w:rsidRPr="005E1800">
              <w:rPr>
                <w:rFonts w:ascii="GHEA Grapalat" w:hAnsi="GHEA Grapalat" w:cs="Arial"/>
                <w:kern w:val="32"/>
                <w:sz w:val="24"/>
                <w:szCs w:val="24"/>
                <w:lang w:val="pt-BR"/>
              </w:rPr>
              <w:t xml:space="preserve"> ամրացնելու մասին</w:t>
            </w:r>
            <w:r w:rsidRPr="005E1800">
              <w:rPr>
                <w:rFonts w:ascii="GHEA Grapalat" w:hAnsi="GHEA Grapalat"/>
                <w:sz w:val="24"/>
                <w:szCs w:val="24"/>
                <w:lang w:val="pt-BR"/>
              </w:rPr>
              <w:t xml:space="preserve">» </w:t>
            </w:r>
            <w:r w:rsidRPr="005E1800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 դիտողություններ և առաջարկություններ չկան։</w:t>
            </w:r>
          </w:p>
        </w:tc>
        <w:tc>
          <w:tcPr>
            <w:tcW w:w="3575" w:type="dxa"/>
          </w:tcPr>
          <w:p w:rsidR="00EF718C" w:rsidRPr="00A4305C" w:rsidRDefault="00EF718C" w:rsidP="00F80F9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C16BD5">
              <w:rPr>
                <w:rFonts w:ascii="GHEA Grapalat" w:hAnsi="GHEA Grapalat"/>
                <w:sz w:val="24"/>
                <w:szCs w:val="24"/>
                <w:lang w:val="hy-AM"/>
              </w:rPr>
              <w:t>նդունվել է ի գիտություն</w:t>
            </w:r>
          </w:p>
        </w:tc>
      </w:tr>
      <w:tr w:rsidR="00FF2737" w:rsidRPr="005911BA" w:rsidTr="00FF2737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FF2737" w:rsidRPr="00FF2737" w:rsidRDefault="00FF2737" w:rsidP="00846993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846993">
              <w:rPr>
                <w:rFonts w:ascii="GHEA Grapalat" w:hAnsi="GHEA Grapalat"/>
                <w:sz w:val="24"/>
                <w:szCs w:val="24"/>
                <w:lang w:val="hy-AM"/>
              </w:rPr>
              <w:t>4. ՀՀ կրթության, գիտության, մշակույթի և սպորտի նախարարություն</w:t>
            </w:r>
            <w:bookmarkStart w:id="0" w:name="_GoBack"/>
            <w:bookmarkEnd w:id="0"/>
          </w:p>
        </w:tc>
        <w:tc>
          <w:tcPr>
            <w:tcW w:w="3575" w:type="dxa"/>
            <w:shd w:val="clear" w:color="auto" w:fill="D9D9D9" w:themeFill="background1" w:themeFillShade="D9"/>
          </w:tcPr>
          <w:p w:rsidR="00FF2737" w:rsidRPr="00FF2737" w:rsidRDefault="00FF2737" w:rsidP="00F80F9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11.10.2021թ.</w:t>
            </w:r>
          </w:p>
        </w:tc>
      </w:tr>
      <w:tr w:rsidR="00FF2737" w:rsidRPr="005911BA" w:rsidTr="00FF2737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FF2737" w:rsidRPr="005E1800" w:rsidRDefault="00FF2737" w:rsidP="00A921A8">
            <w:pPr>
              <w:pStyle w:val="ListParagraph"/>
              <w:shd w:val="clear" w:color="auto" w:fill="FFFFFF"/>
              <w:spacing w:after="0" w:line="360" w:lineRule="auto"/>
              <w:ind w:left="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FF2737" w:rsidRDefault="00FF2737" w:rsidP="00F80F9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67B2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N</w:t>
            </w:r>
            <w:r w:rsidRPr="005E67B2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</w:rPr>
              <w:t xml:space="preserve"> </w:t>
            </w:r>
            <w:r w:rsidRPr="00FF2737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01/20.1/23047-2021</w:t>
            </w:r>
          </w:p>
        </w:tc>
      </w:tr>
      <w:tr w:rsidR="00FF2737" w:rsidRPr="00FF2737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</w:tcPr>
          <w:p w:rsidR="00FF2737" w:rsidRPr="00FF2737" w:rsidRDefault="00FF2737" w:rsidP="00FF2737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</w:t>
            </w:r>
            <w:r>
              <w:rPr>
                <w:rFonts w:ascii="GHEA Grapalat" w:hAnsi="GHEA Grapalat" w:cs="Times Armenian"/>
                <w:b/>
                <w:noProof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Ի պատասխան Ձեր 08.10.2021թ. հ.ԳՍ//26257-2021  գրության՝ հայտնում եմ, որ ՀՀ կրթության, գիտության, մշակույթի և սպորտի նախարարությունը  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>«</w:t>
            </w:r>
            <w:r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Ա</w:t>
            </w:r>
            <w:r w:rsidRPr="000A5674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նհատույց</w:t>
            </w:r>
            <w:r w:rsidRPr="000A5674"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 xml:space="preserve"> </w:t>
            </w:r>
            <w:r w:rsidRPr="000A5674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օգտագործման</w:t>
            </w:r>
            <w:r w:rsidRPr="000A5674"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 xml:space="preserve"> </w:t>
            </w:r>
            <w:r w:rsidRPr="000A5674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իրավունքով</w:t>
            </w:r>
            <w:r w:rsidRPr="000A5674"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 xml:space="preserve"> </w:t>
            </w:r>
            <w:r w:rsidRPr="000A5674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տարածք</w:t>
            </w:r>
            <w:r w:rsidRPr="000A5674"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 xml:space="preserve"> </w:t>
            </w:r>
            <w:r w:rsidRPr="000A5674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ամրացնելու</w:t>
            </w:r>
            <w:r w:rsidRPr="000A5674"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 xml:space="preserve"> </w:t>
            </w:r>
            <w:r w:rsidRPr="000A5674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>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B5539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ՀՀ կառավարութ</w:t>
            </w:r>
            <w:r w:rsidRPr="007C2D5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յան որոշման նախագծի վերաբերյալ առաջարկություններ ու առարկություններ չունի:</w:t>
            </w:r>
          </w:p>
        </w:tc>
        <w:tc>
          <w:tcPr>
            <w:tcW w:w="3575" w:type="dxa"/>
          </w:tcPr>
          <w:p w:rsidR="00FF2737" w:rsidRPr="00FF2737" w:rsidRDefault="00FF2737" w:rsidP="00F80F9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 է ի գիտություն</w:t>
            </w:r>
          </w:p>
        </w:tc>
      </w:tr>
    </w:tbl>
    <w:p w:rsidR="00AA4778" w:rsidRPr="003F3175" w:rsidRDefault="00AA4778" w:rsidP="00FF2737">
      <w:pPr>
        <w:tabs>
          <w:tab w:val="left" w:pos="6946"/>
          <w:tab w:val="left" w:pos="10347"/>
        </w:tabs>
        <w:spacing w:line="276" w:lineRule="auto"/>
        <w:ind w:right="-1" w:firstLine="426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3F3175" w:rsidSect="0097137B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4986" w:rsidRDefault="005D4986">
      <w:r>
        <w:separator/>
      </w:r>
    </w:p>
  </w:endnote>
  <w:endnote w:type="continuationSeparator" w:id="0">
    <w:p w:rsidR="005D4986" w:rsidRDefault="005D4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5D4986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5D4986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5D4986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4986" w:rsidRDefault="005D4986">
      <w:r>
        <w:separator/>
      </w:r>
    </w:p>
  </w:footnote>
  <w:footnote w:type="continuationSeparator" w:id="0">
    <w:p w:rsidR="005D4986" w:rsidRDefault="005D49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2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2272"/>
    <w:rsid w:val="00034AB2"/>
    <w:rsid w:val="00064066"/>
    <w:rsid w:val="00074B24"/>
    <w:rsid w:val="000A1338"/>
    <w:rsid w:val="00143417"/>
    <w:rsid w:val="001C3D9C"/>
    <w:rsid w:val="00217620"/>
    <w:rsid w:val="002226E7"/>
    <w:rsid w:val="00280677"/>
    <w:rsid w:val="00280A39"/>
    <w:rsid w:val="002D677B"/>
    <w:rsid w:val="00331C4D"/>
    <w:rsid w:val="00363916"/>
    <w:rsid w:val="00367173"/>
    <w:rsid w:val="003D1C9F"/>
    <w:rsid w:val="003F7DD7"/>
    <w:rsid w:val="00454EA8"/>
    <w:rsid w:val="004B3420"/>
    <w:rsid w:val="0055743B"/>
    <w:rsid w:val="005911BA"/>
    <w:rsid w:val="005D4986"/>
    <w:rsid w:val="005E1800"/>
    <w:rsid w:val="005E5278"/>
    <w:rsid w:val="005E67B2"/>
    <w:rsid w:val="006251E3"/>
    <w:rsid w:val="00632B4F"/>
    <w:rsid w:val="0064774C"/>
    <w:rsid w:val="006E29BB"/>
    <w:rsid w:val="00701410"/>
    <w:rsid w:val="00706935"/>
    <w:rsid w:val="00733E27"/>
    <w:rsid w:val="007B18F9"/>
    <w:rsid w:val="0081466F"/>
    <w:rsid w:val="008274C3"/>
    <w:rsid w:val="00846993"/>
    <w:rsid w:val="00950AFD"/>
    <w:rsid w:val="009A7CCF"/>
    <w:rsid w:val="00A05BEB"/>
    <w:rsid w:val="00A22D10"/>
    <w:rsid w:val="00A556E2"/>
    <w:rsid w:val="00A657FF"/>
    <w:rsid w:val="00A921A8"/>
    <w:rsid w:val="00AA4778"/>
    <w:rsid w:val="00AB4FB2"/>
    <w:rsid w:val="00B06C99"/>
    <w:rsid w:val="00BC5C9C"/>
    <w:rsid w:val="00C07859"/>
    <w:rsid w:val="00C16BD5"/>
    <w:rsid w:val="00C553D3"/>
    <w:rsid w:val="00C7410A"/>
    <w:rsid w:val="00CD0C88"/>
    <w:rsid w:val="00CD713A"/>
    <w:rsid w:val="00D62290"/>
    <w:rsid w:val="00D84E75"/>
    <w:rsid w:val="00DA0906"/>
    <w:rsid w:val="00DA12B6"/>
    <w:rsid w:val="00E17EB9"/>
    <w:rsid w:val="00E430E3"/>
    <w:rsid w:val="00E522DD"/>
    <w:rsid w:val="00E71932"/>
    <w:rsid w:val="00EC1A2D"/>
    <w:rsid w:val="00EE6F72"/>
    <w:rsid w:val="00EF718C"/>
    <w:rsid w:val="00F26514"/>
    <w:rsid w:val="00F4100E"/>
    <w:rsid w:val="00F52D96"/>
    <w:rsid w:val="00F67AEF"/>
    <w:rsid w:val="00F80F93"/>
    <w:rsid w:val="00F87E85"/>
    <w:rsid w:val="00F916ED"/>
    <w:rsid w:val="00FA607C"/>
    <w:rsid w:val="00FB60A0"/>
    <w:rsid w:val="00FF2737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B858D8-72BC-4BCF-BD7B-13C33030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https://mul2-spm.gov.am/tasks/289127/oneclick/Ampopatert.docx?token=faa76b9e625332a68bce826b81d722fa</cp:keywords>
  <dc:description/>
  <cp:lastModifiedBy>Heghine Mouradian</cp:lastModifiedBy>
  <cp:revision>65</cp:revision>
  <dcterms:created xsi:type="dcterms:W3CDTF">2021-08-02T11:46:00Z</dcterms:created>
  <dcterms:modified xsi:type="dcterms:W3CDTF">2021-10-12T07:52:00Z</dcterms:modified>
</cp:coreProperties>
</file>