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461588" w14:textId="77777777" w:rsidR="003219A8" w:rsidRDefault="003219A8" w:rsidP="00B7759E">
      <w:pPr>
        <w:shd w:val="clear" w:color="auto" w:fill="FFFFFF"/>
        <w:ind w:firstLine="273"/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bookmarkStart w:id="0" w:name="_GoBack"/>
      <w:bookmarkEnd w:id="0"/>
      <w:r w:rsidRPr="00043A39">
        <w:rPr>
          <w:rFonts w:ascii="GHEA Grapalat" w:eastAsia="Times New Roman" w:hAnsi="GHEA Grapalat"/>
          <w:b/>
          <w:bCs/>
          <w:color w:val="000000"/>
          <w:lang w:val="hy-AM"/>
        </w:rPr>
        <w:t>ԱՄՓՈՓԱԹԵՐԹ</w:t>
      </w:r>
    </w:p>
    <w:p w14:paraId="17B4BFED" w14:textId="77777777" w:rsidR="003219A8" w:rsidRPr="00365F24" w:rsidRDefault="005D739D" w:rsidP="00B7759E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/>
          <w:bCs/>
          <w:lang w:val="hy-AM"/>
        </w:rPr>
      </w:pPr>
      <w:r>
        <w:rPr>
          <w:rFonts w:ascii="GHEA Grapalat" w:hAnsi="GHEA Grapalat" w:cs="Sylfaen"/>
          <w:b/>
          <w:color w:val="222222"/>
          <w:szCs w:val="24"/>
          <w:lang w:val="hy-AM"/>
        </w:rPr>
        <w:t>«</w:t>
      </w:r>
      <w:r w:rsidR="000D726B">
        <w:rPr>
          <w:rFonts w:ascii="GHEA Grapalat" w:hAnsi="GHEA Grapalat" w:cs="Sylfaen"/>
          <w:b/>
          <w:color w:val="222222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  <w:color w:val="222222"/>
          <w:szCs w:val="24"/>
          <w:lang w:val="hy-AM"/>
        </w:rPr>
        <w:t xml:space="preserve">ԵՎ </w:t>
      </w:r>
      <w:r w:rsidR="000D726B">
        <w:rPr>
          <w:rFonts w:ascii="GHEA Grapalat" w:hAnsi="GHEA Grapalat" w:cs="Sylfaen"/>
          <w:b/>
          <w:color w:val="222222"/>
          <w:szCs w:val="24"/>
          <w:lang w:val="hy-AM"/>
        </w:rPr>
        <w:t>ԵՎՐՈՊԱԿԱՆ ՄԻՈՒԹՅԱՆ</w:t>
      </w:r>
      <w:r>
        <w:rPr>
          <w:rFonts w:ascii="GHEA Grapalat" w:hAnsi="GHEA Grapalat" w:cs="Sylfaen"/>
          <w:b/>
          <w:color w:val="222222"/>
          <w:szCs w:val="24"/>
          <w:lang w:val="hy-AM"/>
        </w:rPr>
        <w:t xml:space="preserve"> ՄԻՋԵՎ ԵՄ «ՀՈՐԻԶՈՆ ԵՎՐՈՊԱ» ՀԵՏԱԶՈՏՈՒԹՅՈՒՆՆԵՐԻ ԵՎ ՆՈՐԱՐԱՐՈՒԹՅՈՒՆՆԵՐԻ ՇՐՋԱՆԱԿԱՅԻՆ ԾՐԱԳՐԻՆ ՀԱՅԱՍՏԱՆԻ ՀԱՆՐԱՊԵՏՈՒԹՅԱՆ ՄԱՍՆԱԿՑՈՒԹՅԱՆ ՄԱՍԻՆ ՀԱՄԱՁԱՅՆԱԳՐԻ</w:t>
      </w:r>
      <w:r>
        <w:rPr>
          <w:rFonts w:ascii="GHEA Grapalat" w:hAnsi="GHEA Grapalat" w:cs="Sylfaen"/>
          <w:b/>
          <w:bCs/>
          <w:szCs w:val="24"/>
          <w:lang w:val="hy-AM"/>
        </w:rPr>
        <w:t xml:space="preserve"> </w:t>
      </w:r>
      <w:r w:rsidR="003219A8" w:rsidRPr="00D52B57">
        <w:rPr>
          <w:rFonts w:ascii="GHEA Grapalat" w:hAnsi="GHEA Grapalat"/>
          <w:b/>
          <w:bCs/>
          <w:color w:val="000000"/>
          <w:lang w:val="hy-AM"/>
        </w:rPr>
        <w:t>ՆԱԽԱԳԾԻ</w:t>
      </w:r>
      <w:r w:rsidR="00365F24" w:rsidRPr="00365F24">
        <w:rPr>
          <w:rFonts w:ascii="GHEA Grapalat" w:hAnsi="GHEA Grapalat"/>
          <w:b/>
          <w:bCs/>
          <w:color w:val="000000"/>
          <w:lang w:val="hy-AM"/>
        </w:rPr>
        <w:t xml:space="preserve"> ՎԵՐԱԲԵՐՅԱԼ ՍՏԱՑՎԱԾ ԿԱՐԾԻՔՆԵՐԻ</w:t>
      </w:r>
    </w:p>
    <w:p w14:paraId="0C339F72" w14:textId="77777777" w:rsidR="00406A14" w:rsidRPr="00C00AF3" w:rsidRDefault="00406A14" w:rsidP="00406A14">
      <w:pPr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6"/>
        <w:gridCol w:w="1606"/>
        <w:gridCol w:w="515"/>
        <w:gridCol w:w="2835"/>
      </w:tblGrid>
      <w:tr w:rsidR="00E9699E" w:rsidRPr="00C07047" w14:paraId="6C5D54B1" w14:textId="77777777" w:rsidTr="00ED7C9D">
        <w:trPr>
          <w:trHeight w:val="292"/>
        </w:trPr>
        <w:tc>
          <w:tcPr>
            <w:tcW w:w="7282" w:type="dxa"/>
            <w:gridSpan w:val="2"/>
            <w:vMerge w:val="restart"/>
            <w:shd w:val="clear" w:color="auto" w:fill="BFBFBF" w:themeFill="background1" w:themeFillShade="BF"/>
          </w:tcPr>
          <w:p w14:paraId="3378A2AB" w14:textId="77777777" w:rsidR="003219A8" w:rsidRPr="00622605" w:rsidRDefault="001A4A40" w:rsidP="003219A8">
            <w:pPr>
              <w:pStyle w:val="ListParagraph"/>
              <w:rPr>
                <w:rFonts w:ascii="GHEA Grapalat" w:hAnsi="GHEA Grapalat"/>
                <w:b/>
                <w:lang w:val="hy-AM"/>
              </w:rPr>
            </w:pPr>
            <w:r w:rsidRPr="00DD001E">
              <w:rPr>
                <w:rFonts w:ascii="GHEA Grapalat" w:hAnsi="GHEA Grapalat"/>
                <w:lang w:val="hy-AM"/>
              </w:rPr>
              <w:t>1</w:t>
            </w:r>
            <w:r w:rsidR="00E9699E" w:rsidRPr="00DD001E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DD001E">
              <w:rPr>
                <w:rFonts w:ascii="GHEA Grapalat" w:hAnsi="GHEA Grapalat" w:cs="Sylfaen"/>
                <w:lang w:val="hy-AM"/>
              </w:rPr>
              <w:t xml:space="preserve"> </w:t>
            </w:r>
            <w:r w:rsidR="003219A8" w:rsidRPr="00622605">
              <w:rPr>
                <w:rFonts w:ascii="GHEA Grapalat" w:hAnsi="GHEA Grapalat"/>
                <w:b/>
                <w:lang w:val="fr-FR"/>
              </w:rPr>
              <w:t>ՀՀ</w:t>
            </w:r>
            <w:r w:rsidR="003219A8" w:rsidRPr="00622605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="003219A8" w:rsidRPr="00622605">
              <w:rPr>
                <w:rFonts w:ascii="GHEA Grapalat" w:hAnsi="GHEA Grapalat"/>
                <w:b/>
                <w:lang w:val="fr-FR"/>
              </w:rPr>
              <w:t>ֆինանսների</w:t>
            </w:r>
            <w:proofErr w:type="spellEnd"/>
            <w:r w:rsidR="003219A8" w:rsidRPr="00622605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="003219A8" w:rsidRPr="00622605">
              <w:rPr>
                <w:rFonts w:ascii="GHEA Grapalat" w:hAnsi="GHEA Grapalat"/>
                <w:b/>
                <w:lang w:val="fr-FR"/>
              </w:rPr>
              <w:t>նախարարությ</w:t>
            </w:r>
            <w:proofErr w:type="spellEnd"/>
            <w:r w:rsidR="003219A8" w:rsidRPr="00622605">
              <w:rPr>
                <w:rFonts w:ascii="GHEA Grapalat" w:hAnsi="GHEA Grapalat"/>
                <w:b/>
                <w:lang w:val="hy-AM"/>
              </w:rPr>
              <w:t>ու</w:t>
            </w:r>
            <w:r w:rsidR="003219A8" w:rsidRPr="00622605">
              <w:rPr>
                <w:rFonts w:ascii="GHEA Grapalat" w:hAnsi="GHEA Grapalat"/>
                <w:b/>
                <w:lang w:val="fr-FR"/>
              </w:rPr>
              <w:t>ն</w:t>
            </w:r>
          </w:p>
          <w:p w14:paraId="36055430" w14:textId="77777777" w:rsidR="00E9699E" w:rsidRPr="00DD001E" w:rsidRDefault="00E9699E" w:rsidP="00C0704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50" w:type="dxa"/>
            <w:gridSpan w:val="2"/>
            <w:shd w:val="clear" w:color="auto" w:fill="BFBFBF" w:themeFill="background1" w:themeFillShade="BF"/>
          </w:tcPr>
          <w:p w14:paraId="057B75A8" w14:textId="77777777" w:rsidR="00E9699E" w:rsidRPr="00DD001E" w:rsidRDefault="00562756" w:rsidP="00860DA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lang w:val="hy-AM"/>
              </w:rPr>
              <w:t>0</w:t>
            </w:r>
            <w:r>
              <w:rPr>
                <w:rFonts w:ascii="GHEA Grapalat" w:eastAsia="Times New Roman" w:hAnsi="GHEA Grapalat"/>
                <w:b/>
                <w:color w:val="000000"/>
                <w:lang w:val="en-US"/>
              </w:rPr>
              <w:t>3</w:t>
            </w:r>
            <w:r>
              <w:rPr>
                <w:rFonts w:ascii="GHEA Grapalat" w:eastAsia="Times New Roman" w:hAnsi="GHEA Grapalat"/>
                <w:b/>
                <w:color w:val="000000"/>
                <w:lang w:val="hy-AM"/>
              </w:rPr>
              <w:t>.0</w:t>
            </w:r>
            <w:r>
              <w:rPr>
                <w:rFonts w:ascii="GHEA Grapalat" w:eastAsia="Times New Roman" w:hAnsi="GHEA Grapalat"/>
                <w:b/>
                <w:color w:val="000000"/>
                <w:lang w:val="en-US"/>
              </w:rPr>
              <w:t>9</w:t>
            </w:r>
            <w:r w:rsidR="003219A8">
              <w:rPr>
                <w:rFonts w:ascii="GHEA Grapalat" w:eastAsia="Times New Roman" w:hAnsi="GHEA Grapalat"/>
                <w:b/>
                <w:color w:val="000000"/>
                <w:lang w:val="hy-AM"/>
              </w:rPr>
              <w:t>.2021</w:t>
            </w:r>
            <w:r w:rsidR="003219A8" w:rsidRPr="007478CE">
              <w:rPr>
                <w:rFonts w:ascii="GHEA Grapalat" w:eastAsia="Times New Roman" w:hAnsi="GHEA Grapalat"/>
                <w:b/>
                <w:color w:val="000000"/>
                <w:lang w:val="hy-AM"/>
              </w:rPr>
              <w:t>թ.</w:t>
            </w:r>
          </w:p>
        </w:tc>
      </w:tr>
      <w:tr w:rsidR="00E9699E" w:rsidRPr="00C07047" w14:paraId="2A5D0057" w14:textId="77777777" w:rsidTr="00ED7C9D">
        <w:trPr>
          <w:trHeight w:val="396"/>
        </w:trPr>
        <w:tc>
          <w:tcPr>
            <w:tcW w:w="7282" w:type="dxa"/>
            <w:gridSpan w:val="2"/>
            <w:vMerge/>
            <w:shd w:val="clear" w:color="auto" w:fill="BFBFBF" w:themeFill="background1" w:themeFillShade="BF"/>
          </w:tcPr>
          <w:p w14:paraId="53870003" w14:textId="77777777" w:rsidR="00E9699E" w:rsidRPr="00DD001E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50" w:type="dxa"/>
            <w:gridSpan w:val="2"/>
            <w:shd w:val="clear" w:color="auto" w:fill="BFBFBF" w:themeFill="background1" w:themeFillShade="BF"/>
          </w:tcPr>
          <w:p w14:paraId="7D185AB6" w14:textId="77777777" w:rsidR="00E9699E" w:rsidRPr="00DD001E" w:rsidRDefault="003219A8" w:rsidP="0056275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86801">
              <w:rPr>
                <w:rFonts w:ascii="GHEA Grapalat" w:eastAsia="Times New Roman" w:hAnsi="GHEA Grapalat"/>
                <w:b/>
                <w:color w:val="000000"/>
              </w:rPr>
              <w:t xml:space="preserve">N </w:t>
            </w:r>
            <w:r w:rsidR="00562756">
              <w:rPr>
                <w:rFonts w:ascii="GHEA Grapalat" w:hAnsi="GHEA Grapalat"/>
                <w:b/>
              </w:rPr>
              <w:t>01/</w:t>
            </w:r>
            <w:r w:rsidR="00562756">
              <w:rPr>
                <w:rFonts w:ascii="GHEA Grapalat" w:hAnsi="GHEA Grapalat"/>
                <w:b/>
                <w:lang w:val="en-US"/>
              </w:rPr>
              <w:t>5</w:t>
            </w:r>
            <w:r>
              <w:rPr>
                <w:rFonts w:ascii="GHEA Grapalat" w:hAnsi="GHEA Grapalat"/>
                <w:b/>
              </w:rPr>
              <w:t>-2</w:t>
            </w:r>
            <w:r w:rsidRPr="00DD3828">
              <w:rPr>
                <w:rFonts w:ascii="GHEA Grapalat" w:hAnsi="GHEA Grapalat"/>
                <w:b/>
              </w:rPr>
              <w:t>/</w:t>
            </w:r>
            <w:r w:rsidR="00562756">
              <w:rPr>
                <w:rFonts w:ascii="GHEA Grapalat" w:hAnsi="GHEA Grapalat"/>
                <w:b/>
              </w:rPr>
              <w:t>1</w:t>
            </w:r>
            <w:r w:rsidR="00562756">
              <w:rPr>
                <w:rFonts w:ascii="GHEA Grapalat" w:hAnsi="GHEA Grapalat"/>
                <w:b/>
                <w:lang w:val="en-US"/>
              </w:rPr>
              <w:t>4038</w:t>
            </w:r>
            <w:r w:rsidRPr="00DD3828">
              <w:rPr>
                <w:rFonts w:ascii="GHEA Grapalat" w:hAnsi="GHEA Grapalat"/>
                <w:b/>
              </w:rPr>
              <w:t>-2021</w:t>
            </w:r>
          </w:p>
        </w:tc>
      </w:tr>
      <w:tr w:rsidR="001118D2" w:rsidRPr="00D34580" w14:paraId="3C4CD2A3" w14:textId="77777777" w:rsidTr="00ED7C9D">
        <w:trPr>
          <w:trHeight w:val="292"/>
        </w:trPr>
        <w:tc>
          <w:tcPr>
            <w:tcW w:w="5676" w:type="dxa"/>
            <w:shd w:val="clear" w:color="auto" w:fill="FFFFFF" w:themeFill="background1"/>
          </w:tcPr>
          <w:p w14:paraId="4CE2C5C6" w14:textId="77777777" w:rsidR="00240215" w:rsidRPr="00240215" w:rsidRDefault="00746951" w:rsidP="008C6AC4">
            <w:pPr>
              <w:spacing w:line="276" w:lineRule="auto"/>
              <w:jc w:val="both"/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  <w:r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    </w:t>
            </w:r>
            <w:r w:rsidR="00514F0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Եվրոպական </w:t>
            </w:r>
            <w:r w:rsidR="00514F0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en-US"/>
              </w:rPr>
              <w:t>Մ</w:t>
            </w:r>
            <w:r w:rsidR="00240215" w:rsidRPr="00240215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իության և Հայաստանի Հանրապետության միջև ԵՄ «Հորիզոն Եվրոպա» հետազոտությունների և նորարարությունների շրջանակային ծրագրին Հայաստանի Հանրապետության մասնակցության մասին համաձայնագրի նախագծի 3-րդ հոդվածում, ինչպես նաև 1-ին հավելվածի 3-րդ մասի 4-րդ կետում առկա են Հայաստանի Հանրապետության համար ֆինանսական պարտավորություններ նախատեսող դրույթներ` պետական բյուջեի ծախսերի ավելացման գծով:</w:t>
            </w:r>
          </w:p>
          <w:p w14:paraId="32CA114D" w14:textId="77777777" w:rsidR="003219A8" w:rsidRPr="0009022D" w:rsidRDefault="003219A8" w:rsidP="0076288C">
            <w:pPr>
              <w:ind w:left="122" w:right="170" w:firstLine="264"/>
              <w:jc w:val="both"/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  <w:p w14:paraId="0D067EAF" w14:textId="77777777" w:rsidR="001118D2" w:rsidRPr="0009022D" w:rsidRDefault="001118D2" w:rsidP="0076288C">
            <w:pPr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956" w:type="dxa"/>
            <w:gridSpan w:val="3"/>
            <w:shd w:val="clear" w:color="auto" w:fill="FFFFFF" w:themeFill="background1"/>
          </w:tcPr>
          <w:p w14:paraId="4D36AC88" w14:textId="77777777" w:rsidR="003219A8" w:rsidRPr="0009022D" w:rsidRDefault="0009022D" w:rsidP="008C6AC4">
            <w:pPr>
              <w:spacing w:line="276" w:lineRule="auto"/>
              <w:jc w:val="both"/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  <w:r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ԵՄ «Հորիզոն Եվրոպա» շրջանակային ծրագրին մասնակցելու համար՝ ՀՀ ֆ</w:t>
            </w:r>
            <w:r w:rsidR="00240215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ինանսական</w:t>
            </w:r>
            <w:r w:rsidR="00746951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="00240215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պարտավորություններն իրանականացվելու են </w:t>
            </w:r>
            <w:r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ՀՀ </w:t>
            </w:r>
            <w:r w:rsidR="00240215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պետական բյուջեով </w:t>
            </w:r>
            <w:r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գիտության ոլորտին</w:t>
            </w:r>
            <w:r w:rsidR="00240215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 հատկացվող </w:t>
            </w:r>
            <w:r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ամենամյա </w:t>
            </w:r>
            <w:r w:rsidR="00240215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միջոցների հաշվին, </w:t>
            </w:r>
            <w:r w:rsidR="00057AC8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և ՀՀ </w:t>
            </w:r>
            <w:r w:rsidR="00240215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պետական բյուջեի</w:t>
            </w:r>
            <w:r w:rsidR="00057AC8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ց</w:t>
            </w:r>
            <w:r w:rsidR="00240215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լրացուցիչ միջոցների ներգրավում </w:t>
            </w:r>
            <w:r w:rsidR="00240215" w:rsidRPr="0009022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չի նախատեսվում:</w:t>
            </w:r>
          </w:p>
          <w:p w14:paraId="4585B6A5" w14:textId="77777777" w:rsidR="003219A8" w:rsidRPr="0009022D" w:rsidRDefault="003219A8" w:rsidP="0076288C">
            <w:pPr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  <w:p w14:paraId="35BCBE98" w14:textId="77777777" w:rsidR="003219A8" w:rsidRPr="0009022D" w:rsidRDefault="003219A8" w:rsidP="0076288C">
            <w:pPr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  <w:p w14:paraId="24E8A137" w14:textId="77777777" w:rsidR="003219A8" w:rsidRPr="0009022D" w:rsidRDefault="003219A8" w:rsidP="0076288C">
            <w:pPr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  <w:p w14:paraId="0B7D8636" w14:textId="77777777" w:rsidR="003219A8" w:rsidRPr="0009022D" w:rsidRDefault="003219A8" w:rsidP="0076288C">
            <w:pPr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  <w:p w14:paraId="6992872D" w14:textId="77777777" w:rsidR="003219A8" w:rsidRPr="0009022D" w:rsidRDefault="003219A8" w:rsidP="0076288C">
            <w:pPr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  <w:p w14:paraId="3558C714" w14:textId="77777777" w:rsidR="003219A8" w:rsidRPr="0009022D" w:rsidRDefault="003219A8" w:rsidP="0076288C">
            <w:pPr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  <w:p w14:paraId="29DA1C2A" w14:textId="77777777" w:rsidR="008D4D28" w:rsidRPr="0009022D" w:rsidRDefault="008D4D28" w:rsidP="00651D46">
            <w:pPr>
              <w:ind w:right="54"/>
              <w:jc w:val="both"/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  <w:p w14:paraId="2F773F31" w14:textId="77777777" w:rsidR="003219A8" w:rsidRPr="0009022D" w:rsidRDefault="003219A8" w:rsidP="0076288C">
            <w:pPr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  <w:p w14:paraId="0CBFFCAB" w14:textId="77777777" w:rsidR="003219A8" w:rsidRPr="0009022D" w:rsidRDefault="003219A8" w:rsidP="0076288C">
            <w:pPr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</w:tc>
      </w:tr>
      <w:tr w:rsidR="00ED7C9D" w:rsidRPr="00741036" w14:paraId="4EE5EE82" w14:textId="77777777" w:rsidTr="00ED7C9D">
        <w:trPr>
          <w:trHeight w:val="292"/>
        </w:trPr>
        <w:tc>
          <w:tcPr>
            <w:tcW w:w="7797" w:type="dxa"/>
            <w:gridSpan w:val="3"/>
            <w:vMerge w:val="restart"/>
            <w:shd w:val="clear" w:color="auto" w:fill="BFBFBF" w:themeFill="background1" w:themeFillShade="BF"/>
          </w:tcPr>
          <w:p w14:paraId="6A3978A0" w14:textId="77777777" w:rsidR="00ED7C9D" w:rsidRPr="00394875" w:rsidRDefault="00ED7C9D" w:rsidP="004A3DC3">
            <w:pPr>
              <w:pStyle w:val="ListParagraph"/>
              <w:ind w:left="468"/>
              <w:jc w:val="center"/>
              <w:rPr>
                <w:rFonts w:ascii="GHEA Grapalat" w:hAnsi="GHEA Grapalat"/>
                <w:lang w:val="en-US"/>
              </w:rPr>
            </w:pPr>
            <w:r w:rsidRPr="00DD001E">
              <w:rPr>
                <w:rFonts w:ascii="GHEA Grapalat" w:hAnsi="GHEA Grapalat"/>
                <w:lang w:val="hy-AM"/>
              </w:rPr>
              <w:t xml:space="preserve">2. </w:t>
            </w:r>
            <w:r w:rsidRPr="00313E8C">
              <w:rPr>
                <w:rFonts w:ascii="GHEA Grapalat" w:hAnsi="GHEA Grapalat"/>
                <w:b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2835" w:type="dxa"/>
            <w:shd w:val="clear" w:color="auto" w:fill="BFBFBF" w:themeFill="background1" w:themeFillShade="BF"/>
          </w:tcPr>
          <w:p w14:paraId="39D581EB" w14:textId="77777777" w:rsidR="00ED7C9D" w:rsidRPr="00741036" w:rsidRDefault="00ED7C9D" w:rsidP="004A3DC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8C6AC4">
              <w:rPr>
                <w:rFonts w:ascii="GHEA Grapalat" w:hAnsi="GHEA Grapalat" w:cs="Sylfaen"/>
                <w:b/>
                <w:lang w:val="hy-AM"/>
              </w:rPr>
              <w:t>24.08.2021</w:t>
            </w:r>
          </w:p>
        </w:tc>
      </w:tr>
      <w:tr w:rsidR="00ED7C9D" w:rsidRPr="00741036" w14:paraId="6E785377" w14:textId="77777777" w:rsidTr="00ED7C9D">
        <w:trPr>
          <w:trHeight w:val="292"/>
        </w:trPr>
        <w:tc>
          <w:tcPr>
            <w:tcW w:w="7797" w:type="dxa"/>
            <w:gridSpan w:val="3"/>
            <w:vMerge/>
            <w:shd w:val="clear" w:color="auto" w:fill="BFBFBF" w:themeFill="background1" w:themeFillShade="BF"/>
          </w:tcPr>
          <w:p w14:paraId="65FBDEC5" w14:textId="77777777" w:rsidR="00ED7C9D" w:rsidRPr="00DD001E" w:rsidRDefault="00ED7C9D" w:rsidP="004A3DC3">
            <w:pPr>
              <w:pStyle w:val="ListParagraph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0A9E1AD7" w14:textId="77777777" w:rsidR="00ED7C9D" w:rsidRPr="00741036" w:rsidRDefault="00ED7C9D" w:rsidP="004A3DC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C6AC4">
              <w:rPr>
                <w:rFonts w:ascii="GHEA Grapalat" w:hAnsi="GHEA Grapalat" w:cs="Sylfaen"/>
                <w:b/>
                <w:lang w:val="hy-AM"/>
              </w:rPr>
              <w:t>01/14.2/26010-2021</w:t>
            </w:r>
          </w:p>
        </w:tc>
      </w:tr>
      <w:tr w:rsidR="00ED7C9D" w:rsidRPr="00D34580" w14:paraId="3CC7AFA0" w14:textId="77777777" w:rsidTr="00ED7C9D">
        <w:trPr>
          <w:trHeight w:val="285"/>
        </w:trPr>
        <w:tc>
          <w:tcPr>
            <w:tcW w:w="5676" w:type="dxa"/>
            <w:shd w:val="clear" w:color="auto" w:fill="FFFFFF" w:themeFill="background1"/>
          </w:tcPr>
          <w:p w14:paraId="1926E043" w14:textId="77777777" w:rsidR="00ED7C9D" w:rsidRPr="008C6AC4" w:rsidRDefault="00ED7C9D" w:rsidP="004A3DC3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C6AC4">
              <w:rPr>
                <w:rFonts w:ascii="GHEA Grapalat" w:hAnsi="GHEA Grapalat" w:cs="Sylfaen"/>
                <w:lang w:val="hy-AM"/>
              </w:rPr>
              <w:t xml:space="preserve">Նախագծի եզրափակիչ դրույթների 3-րդ կետը, որի համաձայն՝ </w:t>
            </w:r>
            <w:r w:rsidRPr="008C6AC4">
              <w:rPr>
                <w:rFonts w:ascii="GHEA Grapalat" w:hAnsi="GHEA Grapalat"/>
                <w:lang w:val="hy-AM"/>
              </w:rPr>
              <w:t xml:space="preserve">Միությունը և Հայաստանը կարող են ժամանակավորապես կիրառել սույն համաձայնագիրը` իրենց ներքին ընթացակարգերին և օրենսդրությանը համապատասխան, հակասում է «Միջազգային պայմանագրերի մասին» օրենքի (այսուհետ՝ Օրենք) 17-րդ հոդվածին, ըստ որի՝ </w:t>
            </w:r>
            <w:r w:rsidRPr="008C6AC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միջազգային պայմանագիրն ուժի մեջ է մտնում և կիրառվում սույն օրենքով սահմանված վավերացման կամ </w:t>
            </w:r>
            <w:r w:rsidRPr="008C6AC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հաստատման ընթացակարգերի ավարտից հետո՝ այդ պայմանագրով նախատեսված կարգով և պահից։ Այսպիսով, Օրենքը չի նախատեսում միջազգային պայմանագրերի ժամանակավոր կիրառման հնարավորություն:</w:t>
            </w:r>
            <w:r w:rsidRPr="008C6AC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  <w:p w14:paraId="037630B4" w14:textId="77777777" w:rsidR="00ED7C9D" w:rsidRPr="00F74652" w:rsidRDefault="00ED7C9D" w:rsidP="004A3DC3">
            <w:pPr>
              <w:pStyle w:val="ListParagraph"/>
              <w:spacing w:line="276" w:lineRule="auto"/>
              <w:ind w:left="436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8370C01" w14:textId="77777777" w:rsidR="00ED7C9D" w:rsidRPr="008C6AC4" w:rsidRDefault="00ED7C9D" w:rsidP="004A3DC3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C6AC4">
              <w:rPr>
                <w:rFonts w:ascii="GHEA Grapalat" w:hAnsi="GHEA Grapalat" w:cs="Sylfaen"/>
                <w:lang w:val="hy-AM"/>
              </w:rPr>
              <w:t>Ալտերնատի</w:t>
            </w:r>
            <w:r w:rsidRPr="008C6AC4">
              <w:rPr>
                <w:rFonts w:ascii="GHEA Grapalat" w:hAnsi="GHEA Grapalat"/>
                <w:lang w:val="hy-AM"/>
              </w:rPr>
              <w:t xml:space="preserve"> սկզբունքի համաձայն՝ Նախագծի հայերեն թարգմանության վերնագրում և համապատասխանաբար ողջ տեքստում և ստորագրման համար նախատեսված Կողմերի անվանումների հատվածում անհրաժեշտ է </w:t>
            </w:r>
            <w:r w:rsidRPr="008C6AC4">
              <w:rPr>
                <w:rFonts w:ascii="GHEA Grapalat" w:hAnsi="GHEA Grapalat" w:cs="Sylfaen"/>
                <w:lang w:val="hy-AM"/>
              </w:rPr>
              <w:t>հայկական Կողմի անվանումը գրել սկզբում:</w:t>
            </w:r>
          </w:p>
          <w:p w14:paraId="22D47F6C" w14:textId="77777777" w:rsidR="00ED7C9D" w:rsidRPr="008D4D28" w:rsidRDefault="00ED7C9D" w:rsidP="004A3DC3">
            <w:pPr>
              <w:pStyle w:val="ListParagraph"/>
              <w:shd w:val="clear" w:color="auto" w:fill="FFFFFF"/>
              <w:ind w:left="436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14:paraId="4D290BC7" w14:textId="77777777" w:rsidR="00ED7C9D" w:rsidRPr="00DD001E" w:rsidRDefault="00ED7C9D" w:rsidP="004A3DC3">
            <w:pPr>
              <w:pStyle w:val="ListParagraph"/>
              <w:shd w:val="clear" w:color="auto" w:fill="FFFFFF"/>
              <w:ind w:left="436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956" w:type="dxa"/>
            <w:gridSpan w:val="3"/>
            <w:shd w:val="clear" w:color="auto" w:fill="FFFFFF" w:themeFill="background1"/>
          </w:tcPr>
          <w:p w14:paraId="3AB5BE50" w14:textId="77777777" w:rsidR="00ED7C9D" w:rsidRPr="00B62E99" w:rsidRDefault="00ED7C9D" w:rsidP="004A3DC3">
            <w:pPr>
              <w:ind w:left="94"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Ընդունվել է,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կատարվել </w:t>
            </w:r>
            <w:r w:rsidRPr="00394703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համապատասխան փոփոխություն</w:t>
            </w:r>
            <w:r w:rsidRPr="00394703">
              <w:rPr>
                <w:rFonts w:ascii="GHEA Grapalat" w:eastAsia="Times New Roman" w:hAnsi="GHEA Grapalat"/>
                <w:color w:val="000000"/>
                <w:lang w:val="hy-AM"/>
              </w:rPr>
              <w:t>ներ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</w:p>
          <w:p w14:paraId="6952E7EA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2C97E895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5AC2572C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6C9711EB" w14:textId="77777777" w:rsidR="00ED7C9D" w:rsidRPr="00D45768" w:rsidRDefault="00ED7C9D" w:rsidP="004A3DC3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7A974387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18068642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4D596153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78F794B3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4D109847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10AEC25F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1B63838A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53BA147B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24B09A3D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2619CAB0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46818213" w14:textId="77777777" w:rsidR="00ED7C9D" w:rsidRDefault="00ED7C9D" w:rsidP="004A3DC3">
            <w:pPr>
              <w:rPr>
                <w:rFonts w:ascii="GHEA Grapalat" w:hAnsi="GHEA Grapalat"/>
                <w:lang w:val="hy-AM"/>
              </w:rPr>
            </w:pPr>
          </w:p>
          <w:p w14:paraId="7167FF52" w14:textId="77777777" w:rsidR="00ED7C9D" w:rsidRPr="00651D46" w:rsidRDefault="00ED7C9D" w:rsidP="004A3DC3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3DBAE69F" w14:textId="77777777" w:rsidR="00ED7C9D" w:rsidRPr="00050DD4" w:rsidRDefault="00ED7C9D" w:rsidP="004A3DC3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462E4916" w14:textId="77777777" w:rsidR="00ED7C9D" w:rsidRPr="00131503" w:rsidRDefault="00ED7C9D" w:rsidP="004A3DC3">
            <w:pPr>
              <w:spacing w:line="276" w:lineRule="auto"/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78B6BD56" w14:textId="77777777" w:rsidR="00ED7C9D" w:rsidRPr="00131503" w:rsidRDefault="00ED7C9D" w:rsidP="004A3DC3">
            <w:pPr>
              <w:spacing w:line="276" w:lineRule="auto"/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158A7F1C" w14:textId="77777777" w:rsidR="00131503" w:rsidRPr="00365F24" w:rsidRDefault="00131503" w:rsidP="004A3DC3">
            <w:pPr>
              <w:spacing w:line="276" w:lineRule="auto"/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7D3B1A2D" w14:textId="77777777" w:rsidR="00ED7C9D" w:rsidRPr="00B62E99" w:rsidRDefault="00ED7C9D" w:rsidP="004A3DC3">
            <w:pPr>
              <w:spacing w:line="276" w:lineRule="auto"/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է,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կատարվել </w:t>
            </w:r>
            <w:r w:rsidRPr="00394703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համապատասխան փոփոխություն</w:t>
            </w:r>
            <w:r w:rsidRPr="00394703">
              <w:rPr>
                <w:rFonts w:ascii="GHEA Grapalat" w:eastAsia="Times New Roman" w:hAnsi="GHEA Grapalat"/>
                <w:color w:val="000000"/>
                <w:lang w:val="hy-AM"/>
              </w:rPr>
              <w:t>ներ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</w:p>
          <w:p w14:paraId="5F683BB6" w14:textId="77777777" w:rsidR="00ED7C9D" w:rsidRPr="00DD001E" w:rsidRDefault="00ED7C9D" w:rsidP="004A3DC3">
            <w:pPr>
              <w:rPr>
                <w:rFonts w:ascii="GHEA Grapalat" w:hAnsi="GHEA Grapalat"/>
                <w:lang w:val="hy-AM"/>
              </w:rPr>
            </w:pPr>
          </w:p>
        </w:tc>
      </w:tr>
      <w:tr w:rsidR="00ED7C9D" w:rsidRPr="008060CA" w14:paraId="24D3649A" w14:textId="77777777" w:rsidTr="00ED7C9D">
        <w:trPr>
          <w:trHeight w:val="292"/>
        </w:trPr>
        <w:tc>
          <w:tcPr>
            <w:tcW w:w="7797" w:type="dxa"/>
            <w:gridSpan w:val="3"/>
            <w:vMerge w:val="restart"/>
            <w:shd w:val="clear" w:color="auto" w:fill="BFBFBF" w:themeFill="background1" w:themeFillShade="BF"/>
          </w:tcPr>
          <w:p w14:paraId="53A9664A" w14:textId="77777777" w:rsidR="00ED7C9D" w:rsidRPr="002867E2" w:rsidRDefault="00ED7C9D" w:rsidP="004A3DC3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2075C2">
              <w:rPr>
                <w:rFonts w:ascii="GHEA Grapalat" w:hAnsi="GHEA Grapalat"/>
                <w:b/>
                <w:lang w:val="hy-AM"/>
              </w:rPr>
              <w:lastRenderedPageBreak/>
              <w:t xml:space="preserve">3. ՀՀ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արտաքին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գործերի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2835" w:type="dxa"/>
            <w:shd w:val="clear" w:color="auto" w:fill="BFBFBF" w:themeFill="background1" w:themeFillShade="BF"/>
          </w:tcPr>
          <w:p w14:paraId="24C60491" w14:textId="77777777" w:rsidR="00ED7C9D" w:rsidRPr="002867E2" w:rsidRDefault="00ED7C9D" w:rsidP="004A3DC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867E2">
              <w:rPr>
                <w:rFonts w:ascii="GHEA Grapalat" w:hAnsi="GHEA Grapalat" w:cs="Sylfaen"/>
                <w:b/>
                <w:lang w:val="hy-AM"/>
              </w:rPr>
              <w:t>12.08.2021</w:t>
            </w:r>
          </w:p>
          <w:p w14:paraId="5BAA06CA" w14:textId="77777777" w:rsidR="00ED7C9D" w:rsidRPr="00ED125C" w:rsidRDefault="00ED7C9D" w:rsidP="004A3DC3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D7C9D" w:rsidRPr="008060CA" w14:paraId="648EC45C" w14:textId="77777777" w:rsidTr="00ED7C9D">
        <w:trPr>
          <w:trHeight w:val="292"/>
        </w:trPr>
        <w:tc>
          <w:tcPr>
            <w:tcW w:w="7797" w:type="dxa"/>
            <w:gridSpan w:val="3"/>
            <w:vMerge/>
            <w:shd w:val="clear" w:color="auto" w:fill="BFBFBF" w:themeFill="background1" w:themeFillShade="BF"/>
          </w:tcPr>
          <w:p w14:paraId="5CC72D07" w14:textId="77777777" w:rsidR="00ED7C9D" w:rsidRPr="00DD001E" w:rsidRDefault="00ED7C9D" w:rsidP="004A3DC3">
            <w:pPr>
              <w:pStyle w:val="ListParagraph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60175183" w14:textId="77777777" w:rsidR="00ED7C9D" w:rsidRPr="002867E2" w:rsidRDefault="00ED7C9D" w:rsidP="004A3DC3">
            <w:pPr>
              <w:rPr>
                <w:rFonts w:ascii="GHEA Grapalat" w:hAnsi="GHEA Grapalat" w:cs="Sylfaen"/>
                <w:b/>
                <w:lang w:val="hy-AM"/>
              </w:rPr>
            </w:pPr>
            <w:r w:rsidRPr="002867E2">
              <w:rPr>
                <w:rFonts w:ascii="GHEA Grapalat" w:hAnsi="GHEA Grapalat" w:cs="Sylfaen"/>
                <w:b/>
                <w:lang w:val="hy-AM"/>
              </w:rPr>
              <w:t>№ 1111/32886-21</w:t>
            </w:r>
          </w:p>
          <w:p w14:paraId="799F04F9" w14:textId="77777777" w:rsidR="00ED7C9D" w:rsidRPr="00ED125C" w:rsidRDefault="00ED7C9D" w:rsidP="004A3DC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ED7C9D" w:rsidRPr="00562756" w14:paraId="3AFB43FB" w14:textId="77777777" w:rsidTr="00ED7C9D">
        <w:trPr>
          <w:trHeight w:val="527"/>
        </w:trPr>
        <w:tc>
          <w:tcPr>
            <w:tcW w:w="5676" w:type="dxa"/>
            <w:shd w:val="clear" w:color="auto" w:fill="FFFFFF" w:themeFill="background1"/>
          </w:tcPr>
          <w:p w14:paraId="540FD9A8" w14:textId="77777777" w:rsidR="00ED7C9D" w:rsidRPr="00DD1E23" w:rsidRDefault="00ED7C9D" w:rsidP="004A3DC3">
            <w:pPr>
              <w:spacing w:line="276" w:lineRule="auto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չկան</w:t>
            </w:r>
            <w:proofErr w:type="spellEnd"/>
            <w:r w:rsidR="00131503">
              <w:rPr>
                <w:rFonts w:ascii="GHEA Grapalat" w:eastAsia="Times New Roman" w:hAnsi="GHEA Grapalat"/>
                <w:color w:val="000000"/>
                <w:lang w:val="en-US"/>
              </w:rPr>
              <w:t>:</w:t>
            </w:r>
          </w:p>
        </w:tc>
        <w:tc>
          <w:tcPr>
            <w:tcW w:w="4956" w:type="dxa"/>
            <w:gridSpan w:val="3"/>
            <w:shd w:val="clear" w:color="auto" w:fill="FFFFFF" w:themeFill="background1"/>
          </w:tcPr>
          <w:p w14:paraId="7F1DF2DF" w14:textId="77777777" w:rsidR="00ED7C9D" w:rsidRPr="00746951" w:rsidRDefault="00ED7C9D" w:rsidP="004A3DC3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</w:p>
        </w:tc>
      </w:tr>
    </w:tbl>
    <w:p w14:paraId="546BCE79" w14:textId="77777777" w:rsidR="002202A9" w:rsidRDefault="002202A9" w:rsidP="00615B2E"/>
    <w:p w14:paraId="46DCCD13" w14:textId="77777777" w:rsidR="002202A9" w:rsidRDefault="002202A9">
      <w:pPr>
        <w:spacing w:line="276" w:lineRule="auto"/>
        <w:ind w:firstLine="720"/>
        <w:jc w:val="both"/>
      </w:pPr>
      <w:r>
        <w:br w:type="page"/>
      </w:r>
    </w:p>
    <w:p w14:paraId="1FB438EE" w14:textId="77777777" w:rsidR="002202A9" w:rsidRPr="002202A9" w:rsidRDefault="002202A9" w:rsidP="002202A9">
      <w:pPr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  <w:r w:rsidRPr="002202A9">
        <w:rPr>
          <w:rFonts w:ascii="GHEA Grapalat" w:hAnsi="GHEA Grapalat"/>
          <w:b/>
          <w:color w:val="000000"/>
          <w:shd w:val="clear" w:color="auto" w:fill="FFFFFF"/>
          <w:lang w:val="en-US"/>
        </w:rPr>
        <w:lastRenderedPageBreak/>
        <w:t>ՏԵՂԵԿԱՏՎՈՒԹՅՈՒՆ ՆԱԽԱԳԾԻ ՓՈԽՀԱՄԱՁԱՅՆԵՑՄԱՆ ՄԱՍԻՆ</w:t>
      </w:r>
    </w:p>
    <w:p w14:paraId="5FF8D2EF" w14:textId="77777777" w:rsidR="002202A9" w:rsidRDefault="002202A9" w:rsidP="002202A9">
      <w:pPr>
        <w:spacing w:line="360" w:lineRule="auto"/>
        <w:ind w:firstLine="540"/>
        <w:jc w:val="both"/>
        <w:rPr>
          <w:rFonts w:ascii="GHEA Grapalat" w:hAnsi="GHEA Grapalat"/>
          <w:lang w:val="en-US"/>
        </w:rPr>
      </w:pPr>
    </w:p>
    <w:p w14:paraId="67C0F7CF" w14:textId="77777777" w:rsidR="002202A9" w:rsidRDefault="002202A9" w:rsidP="002202A9">
      <w:pPr>
        <w:spacing w:line="360" w:lineRule="auto"/>
        <w:ind w:firstLine="540"/>
        <w:jc w:val="both"/>
        <w:rPr>
          <w:rFonts w:ascii="GHEA Grapalat" w:hAnsi="GHEA Grapalat"/>
          <w:lang w:val="en-US"/>
        </w:rPr>
      </w:pPr>
    </w:p>
    <w:p w14:paraId="70EFA9FF" w14:textId="111295A8" w:rsidR="002202A9" w:rsidRPr="00AC4159" w:rsidRDefault="00B7169B" w:rsidP="002202A9">
      <w:pPr>
        <w:spacing w:line="360" w:lineRule="auto"/>
        <w:ind w:firstLine="54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 xml:space="preserve">ՀՀ կրթության, գիտության, մշակույթի և սպորտի նախարարության և </w:t>
      </w:r>
      <w:r w:rsidR="00D34580">
        <w:rPr>
          <w:rFonts w:ascii="GHEA Grapalat" w:hAnsi="GHEA Grapalat"/>
          <w:lang w:val="hy-AM"/>
        </w:rPr>
        <w:t xml:space="preserve">Եվրոպական հանձնաժողովի գիտության և նորարարության հարցերով գլխավոր տնօրենության հետ </w:t>
      </w:r>
      <w:r w:rsidR="00077529" w:rsidRPr="0009022D">
        <w:rPr>
          <w:rFonts w:ascii="GHEA Grapalat" w:eastAsia="Times New Roman" w:hAnsi="GHEA Grapalat" w:cs="Sylfaen"/>
          <w:color w:val="000000"/>
          <w:shd w:val="clear" w:color="auto" w:fill="FFFFFF"/>
          <w:lang w:val="hy-AM"/>
        </w:rPr>
        <w:t xml:space="preserve"> </w:t>
      </w:r>
      <w:r w:rsidR="00077529" w:rsidRPr="00077529">
        <w:rPr>
          <w:rFonts w:ascii="GHEA Grapalat" w:eastAsia="Times New Roman" w:hAnsi="GHEA Grapalat" w:cs="Sylfaen"/>
          <w:color w:val="000000"/>
          <w:shd w:val="clear" w:color="auto" w:fill="FFFFFF"/>
          <w:lang w:val="en-US"/>
        </w:rPr>
        <w:t>«</w:t>
      </w:r>
      <w:r w:rsidR="00077529">
        <w:rPr>
          <w:rFonts w:ascii="GHEA Grapalat" w:eastAsia="Times New Roman" w:hAnsi="GHEA Grapalat" w:cs="Sylfaen"/>
          <w:color w:val="000000"/>
          <w:shd w:val="clear" w:color="auto" w:fill="FFFFFF"/>
          <w:lang w:val="hy-AM"/>
        </w:rPr>
        <w:t xml:space="preserve">Եվրոպական </w:t>
      </w:r>
      <w:r w:rsidR="00077529">
        <w:rPr>
          <w:rFonts w:ascii="GHEA Grapalat" w:eastAsia="Times New Roman" w:hAnsi="GHEA Grapalat" w:cs="Sylfaen"/>
          <w:color w:val="000000"/>
          <w:shd w:val="clear" w:color="auto" w:fill="FFFFFF"/>
          <w:lang w:val="en-US"/>
        </w:rPr>
        <w:t>Մ</w:t>
      </w:r>
      <w:r w:rsidR="00077529" w:rsidRPr="00240215">
        <w:rPr>
          <w:rFonts w:ascii="GHEA Grapalat" w:eastAsia="Times New Roman" w:hAnsi="GHEA Grapalat" w:cs="Sylfaen"/>
          <w:color w:val="000000"/>
          <w:shd w:val="clear" w:color="auto" w:fill="FFFFFF"/>
          <w:lang w:val="hy-AM"/>
        </w:rPr>
        <w:t>իության և Հայաստանի Հանրապետության միջև ԵՄ «Հորիզոն Եվրոպա» հետազոտությունների և նորարարությունների շրջանակային ծրագրին Հայաստանի Հանրապետության մասնակցության մասին</w:t>
      </w:r>
      <w:r w:rsidR="00077529" w:rsidRPr="00077529">
        <w:rPr>
          <w:rFonts w:ascii="GHEA Grapalat" w:eastAsia="Times New Roman" w:hAnsi="GHEA Grapalat" w:cs="Sylfaen"/>
          <w:color w:val="000000"/>
          <w:shd w:val="clear" w:color="auto" w:fill="FFFFFF"/>
          <w:lang w:val="en-US"/>
        </w:rPr>
        <w:t>»</w:t>
      </w:r>
      <w:r w:rsidR="00077529" w:rsidRPr="00240215">
        <w:rPr>
          <w:rFonts w:ascii="GHEA Grapalat" w:eastAsia="Times New Roman" w:hAnsi="GHEA Grapalat" w:cs="Sylfaen"/>
          <w:color w:val="000000"/>
          <w:shd w:val="clear" w:color="auto" w:fill="FFFFFF"/>
          <w:lang w:val="hy-AM"/>
        </w:rPr>
        <w:t xml:space="preserve"> համաձայնագրի </w:t>
      </w:r>
      <w:r w:rsidR="00077529">
        <w:rPr>
          <w:rFonts w:ascii="GHEA Grapalat" w:eastAsia="Times New Roman" w:hAnsi="GHEA Grapalat" w:cs="Sylfaen"/>
          <w:color w:val="000000"/>
          <w:shd w:val="clear" w:color="auto" w:fill="FFFFFF"/>
          <w:lang w:val="hy-AM"/>
        </w:rPr>
        <w:t xml:space="preserve">նախագծի շուրջ </w:t>
      </w:r>
      <w:r w:rsidR="00D34580">
        <w:rPr>
          <w:rFonts w:ascii="GHEA Grapalat" w:hAnsi="GHEA Grapalat"/>
          <w:lang w:val="hy-AM"/>
        </w:rPr>
        <w:t>բ</w:t>
      </w:r>
      <w:r w:rsidR="002202A9" w:rsidRPr="00833BFA">
        <w:rPr>
          <w:rFonts w:ascii="GHEA Grapalat" w:hAnsi="GHEA Grapalat"/>
          <w:lang w:val="hy-AM"/>
        </w:rPr>
        <w:t>անակցությունները մեկնարկել</w:t>
      </w:r>
      <w:r w:rsidR="002202A9">
        <w:rPr>
          <w:rFonts w:ascii="GHEA Grapalat" w:hAnsi="GHEA Grapalat"/>
          <w:lang w:val="hy-AM"/>
        </w:rPr>
        <w:t xml:space="preserve"> են 2021 թվականի հունիսի 25-ից</w:t>
      </w:r>
      <w:r w:rsidR="00140C17" w:rsidRPr="00140C17">
        <w:rPr>
          <w:rFonts w:ascii="GHEA Grapalat" w:hAnsi="GHEA Grapalat"/>
          <w:lang w:val="en-US"/>
        </w:rPr>
        <w:t xml:space="preserve"> </w:t>
      </w:r>
      <w:r w:rsidR="002202A9" w:rsidRPr="00C85BFF">
        <w:rPr>
          <w:rFonts w:ascii="GHEA Grapalat" w:hAnsi="GHEA Grapalat"/>
          <w:lang w:val="hy-AM"/>
        </w:rPr>
        <w:t xml:space="preserve">և ավարտվել </w:t>
      </w:r>
      <w:r w:rsidR="002202A9" w:rsidRPr="000C3993">
        <w:rPr>
          <w:rFonts w:ascii="GHEA Grapalat" w:hAnsi="GHEA Grapalat"/>
          <w:lang w:val="hy-AM"/>
        </w:rPr>
        <w:t xml:space="preserve">են </w:t>
      </w:r>
      <w:r w:rsidR="002202A9" w:rsidRPr="00C85BFF">
        <w:rPr>
          <w:rFonts w:ascii="GHEA Grapalat" w:hAnsi="GHEA Grapalat"/>
          <w:lang w:val="hy-AM"/>
        </w:rPr>
        <w:t>սեպտեմբերի 16-ին: Բանակցությունների արդյունքում համաձայնեցվել է համաձայնագրի վերջնական տեքստը</w:t>
      </w:r>
      <w:r w:rsidR="00A624BD">
        <w:rPr>
          <w:rFonts w:ascii="GHEA Grapalat" w:hAnsi="GHEA Grapalat"/>
          <w:lang w:val="en-US"/>
        </w:rPr>
        <w:t xml:space="preserve">` </w:t>
      </w:r>
      <w:r w:rsidR="00A624BD">
        <w:rPr>
          <w:rFonts w:ascii="GHEA Grapalat" w:hAnsi="GHEA Grapalat"/>
          <w:lang w:val="hy-AM"/>
        </w:rPr>
        <w:t>հաշվի առնելով ՀՀ շահագրգի</w:t>
      </w:r>
      <w:r w:rsidR="00527F1E">
        <w:rPr>
          <w:rFonts w:ascii="GHEA Grapalat" w:hAnsi="GHEA Grapalat"/>
          <w:lang w:val="hy-AM"/>
        </w:rPr>
        <w:t>ռ</w:t>
      </w:r>
      <w:r w:rsidR="00A624BD">
        <w:rPr>
          <w:rFonts w:ascii="GHEA Grapalat" w:hAnsi="GHEA Grapalat"/>
          <w:lang w:val="hy-AM"/>
        </w:rPr>
        <w:t xml:space="preserve"> գերատեսչություններից ստացված առաջարկությունները և դիտողություները</w:t>
      </w:r>
      <w:r w:rsidR="002202A9" w:rsidRPr="00C85BFF">
        <w:rPr>
          <w:rFonts w:ascii="GHEA Grapalat" w:hAnsi="GHEA Grapalat"/>
          <w:lang w:val="hy-AM"/>
        </w:rPr>
        <w:t xml:space="preserve"> և </w:t>
      </w:r>
      <w:r w:rsidR="00A5101D">
        <w:rPr>
          <w:rFonts w:ascii="GHEA Grapalat" w:hAnsi="GHEA Grapalat"/>
          <w:lang w:val="hy-AM"/>
        </w:rPr>
        <w:t xml:space="preserve">բանավոր </w:t>
      </w:r>
      <w:r w:rsidR="002202A9" w:rsidRPr="00C85BFF">
        <w:rPr>
          <w:rFonts w:ascii="GHEA Grapalat" w:hAnsi="GHEA Grapalat"/>
          <w:lang w:val="hy-AM"/>
        </w:rPr>
        <w:t xml:space="preserve">պայմանավորվածություն է ձեռք բերվել </w:t>
      </w:r>
      <w:r w:rsidR="00AC4159">
        <w:rPr>
          <w:rFonts w:ascii="GHEA Grapalat" w:hAnsi="GHEA Grapalat"/>
          <w:lang w:val="hy-AM"/>
        </w:rPr>
        <w:t xml:space="preserve">սկսելու </w:t>
      </w:r>
      <w:r w:rsidR="002202A9" w:rsidRPr="00C85BFF">
        <w:rPr>
          <w:rFonts w:ascii="GHEA Grapalat" w:hAnsi="GHEA Grapalat"/>
          <w:lang w:val="hy-AM"/>
        </w:rPr>
        <w:t xml:space="preserve">համաձայնագրի նախագծի ստորագրման համար </w:t>
      </w:r>
      <w:r w:rsidR="00B811E6">
        <w:rPr>
          <w:rFonts w:ascii="GHEA Grapalat" w:hAnsi="GHEA Grapalat"/>
          <w:lang w:val="hy-AM"/>
        </w:rPr>
        <w:t xml:space="preserve">Հայաստանի Հանրապետության և Եվրոպական Միության </w:t>
      </w:r>
      <w:r w:rsidR="002202A9" w:rsidRPr="00C85BFF">
        <w:rPr>
          <w:rFonts w:ascii="GHEA Grapalat" w:hAnsi="GHEA Grapalat"/>
          <w:lang w:val="hy-AM"/>
        </w:rPr>
        <w:t>օրենսդրությամբ նախատեսված ընթ</w:t>
      </w:r>
      <w:r w:rsidR="002202A9">
        <w:rPr>
          <w:rFonts w:ascii="GHEA Grapalat" w:hAnsi="GHEA Grapalat"/>
          <w:lang w:val="hy-AM"/>
        </w:rPr>
        <w:t>ացակարգե</w:t>
      </w:r>
      <w:r w:rsidR="00AC4159">
        <w:rPr>
          <w:rFonts w:ascii="GHEA Grapalat" w:hAnsi="GHEA Grapalat"/>
          <w:lang w:val="hy-AM"/>
        </w:rPr>
        <w:t>րի ապահովման աշխատանքները</w:t>
      </w:r>
      <w:r w:rsidR="00AC4159" w:rsidRPr="00AC4159">
        <w:rPr>
          <w:rFonts w:ascii="GHEA Grapalat" w:hAnsi="GHEA Grapalat"/>
          <w:lang w:val="en-US"/>
        </w:rPr>
        <w:t xml:space="preserve">: </w:t>
      </w:r>
    </w:p>
    <w:p w14:paraId="355987C2" w14:textId="11040196" w:rsidR="002202A9" w:rsidRDefault="002202A9" w:rsidP="002202A9">
      <w:pPr>
        <w:jc w:val="center"/>
        <w:rPr>
          <w:rFonts w:ascii="GHEA Grapalat" w:hAnsi="GHEA Grapalat"/>
          <w:color w:val="000000"/>
          <w:shd w:val="clear" w:color="auto" w:fill="FFFFFF"/>
          <w:lang w:val="en-US"/>
        </w:rPr>
      </w:pPr>
    </w:p>
    <w:p w14:paraId="61BD89C4" w14:textId="3F5B1FD6" w:rsidR="00527F1E" w:rsidRDefault="00527F1E" w:rsidP="00527F1E">
      <w:pPr>
        <w:rPr>
          <w:rFonts w:ascii="GHEA Grapalat" w:hAnsi="GHEA Grapalat"/>
          <w:color w:val="000000"/>
          <w:shd w:val="clear" w:color="auto" w:fill="FFFFFF"/>
          <w:lang w:val="en-US"/>
        </w:rPr>
      </w:pPr>
    </w:p>
    <w:p w14:paraId="25E12358" w14:textId="4915AF33" w:rsidR="00527F1E" w:rsidRPr="00527F1E" w:rsidRDefault="00527F1E" w:rsidP="00527F1E">
      <w:pPr>
        <w:tabs>
          <w:tab w:val="left" w:pos="6614"/>
        </w:tabs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ab/>
      </w:r>
    </w:p>
    <w:sectPr w:rsidR="00527F1E" w:rsidRPr="00527F1E" w:rsidSect="00E76CF8"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1F7620" w14:textId="77777777" w:rsidR="003763A7" w:rsidRDefault="003763A7" w:rsidP="00787761">
      <w:r>
        <w:separator/>
      </w:r>
    </w:p>
  </w:endnote>
  <w:endnote w:type="continuationSeparator" w:id="0">
    <w:p w14:paraId="19876F91" w14:textId="77777777" w:rsidR="003763A7" w:rsidRDefault="003763A7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DBD26" w14:textId="77777777" w:rsidR="003763A7" w:rsidRDefault="003763A7" w:rsidP="00787761">
      <w:r>
        <w:separator/>
      </w:r>
    </w:p>
  </w:footnote>
  <w:footnote w:type="continuationSeparator" w:id="0">
    <w:p w14:paraId="257E2706" w14:textId="77777777" w:rsidR="003763A7" w:rsidRDefault="003763A7" w:rsidP="00787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CA4"/>
    <w:multiLevelType w:val="hybridMultilevel"/>
    <w:tmpl w:val="9C864442"/>
    <w:lvl w:ilvl="0" w:tplc="3AFAE338">
      <w:start w:val="1"/>
      <w:numFmt w:val="decimal"/>
      <w:lvlText w:val="%1."/>
      <w:lvlJc w:val="left"/>
      <w:pPr>
        <w:ind w:left="720" w:hanging="360"/>
      </w:pPr>
      <w:rPr>
        <w:rFonts w:eastAsia="Times New Roman"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0E5E5855"/>
    <w:multiLevelType w:val="hybridMultilevel"/>
    <w:tmpl w:val="9BB603F8"/>
    <w:lvl w:ilvl="0" w:tplc="0419000F">
      <w:start w:val="1"/>
      <w:numFmt w:val="decimal"/>
      <w:lvlText w:val="%1."/>
      <w:lvlJc w:val="left"/>
      <w:pPr>
        <w:ind w:left="1322" w:hanging="360"/>
      </w:pPr>
    </w:lvl>
    <w:lvl w:ilvl="1" w:tplc="04190019" w:tentative="1">
      <w:start w:val="1"/>
      <w:numFmt w:val="lowerLetter"/>
      <w:lvlText w:val="%2."/>
      <w:lvlJc w:val="left"/>
      <w:pPr>
        <w:ind w:left="2042" w:hanging="360"/>
      </w:pPr>
    </w:lvl>
    <w:lvl w:ilvl="2" w:tplc="0419001B" w:tentative="1">
      <w:start w:val="1"/>
      <w:numFmt w:val="lowerRoman"/>
      <w:lvlText w:val="%3."/>
      <w:lvlJc w:val="right"/>
      <w:pPr>
        <w:ind w:left="2762" w:hanging="180"/>
      </w:pPr>
    </w:lvl>
    <w:lvl w:ilvl="3" w:tplc="0419000F" w:tentative="1">
      <w:start w:val="1"/>
      <w:numFmt w:val="decimal"/>
      <w:lvlText w:val="%4."/>
      <w:lvlJc w:val="left"/>
      <w:pPr>
        <w:ind w:left="3482" w:hanging="360"/>
      </w:pPr>
    </w:lvl>
    <w:lvl w:ilvl="4" w:tplc="04190019" w:tentative="1">
      <w:start w:val="1"/>
      <w:numFmt w:val="lowerLetter"/>
      <w:lvlText w:val="%5."/>
      <w:lvlJc w:val="left"/>
      <w:pPr>
        <w:ind w:left="4202" w:hanging="360"/>
      </w:pPr>
    </w:lvl>
    <w:lvl w:ilvl="5" w:tplc="0419001B" w:tentative="1">
      <w:start w:val="1"/>
      <w:numFmt w:val="lowerRoman"/>
      <w:lvlText w:val="%6."/>
      <w:lvlJc w:val="right"/>
      <w:pPr>
        <w:ind w:left="4922" w:hanging="180"/>
      </w:pPr>
    </w:lvl>
    <w:lvl w:ilvl="6" w:tplc="0419000F" w:tentative="1">
      <w:start w:val="1"/>
      <w:numFmt w:val="decimal"/>
      <w:lvlText w:val="%7."/>
      <w:lvlJc w:val="left"/>
      <w:pPr>
        <w:ind w:left="5642" w:hanging="360"/>
      </w:pPr>
    </w:lvl>
    <w:lvl w:ilvl="7" w:tplc="04190019" w:tentative="1">
      <w:start w:val="1"/>
      <w:numFmt w:val="lowerLetter"/>
      <w:lvlText w:val="%8."/>
      <w:lvlJc w:val="left"/>
      <w:pPr>
        <w:ind w:left="6362" w:hanging="360"/>
      </w:pPr>
    </w:lvl>
    <w:lvl w:ilvl="8" w:tplc="0419001B" w:tentative="1">
      <w:start w:val="1"/>
      <w:numFmt w:val="lowerRoman"/>
      <w:lvlText w:val="%9."/>
      <w:lvlJc w:val="right"/>
      <w:pPr>
        <w:ind w:left="7082" w:hanging="180"/>
      </w:pPr>
    </w:lvl>
  </w:abstractNum>
  <w:abstractNum w:abstractNumId="3">
    <w:nsid w:val="29933291"/>
    <w:multiLevelType w:val="hybridMultilevel"/>
    <w:tmpl w:val="5D282084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>
    <w:nsid w:val="3B5A29C0"/>
    <w:multiLevelType w:val="hybridMultilevel"/>
    <w:tmpl w:val="560A5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EC27E6"/>
    <w:multiLevelType w:val="hybridMultilevel"/>
    <w:tmpl w:val="C6A09F56"/>
    <w:lvl w:ilvl="0" w:tplc="0419000F">
      <w:start w:val="1"/>
      <w:numFmt w:val="decimal"/>
      <w:lvlText w:val="%1."/>
      <w:lvlJc w:val="left"/>
      <w:pPr>
        <w:ind w:left="1021" w:hanging="360"/>
      </w:p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7">
    <w:nsid w:val="461565D6"/>
    <w:multiLevelType w:val="hybridMultilevel"/>
    <w:tmpl w:val="DDF830AA"/>
    <w:lvl w:ilvl="0" w:tplc="8B20D64C">
      <w:numFmt w:val="bullet"/>
      <w:lvlText w:val="-"/>
      <w:lvlJc w:val="left"/>
      <w:pPr>
        <w:ind w:left="436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>
    <w:nsid w:val="61913904"/>
    <w:multiLevelType w:val="hybridMultilevel"/>
    <w:tmpl w:val="47A26F64"/>
    <w:lvl w:ilvl="0" w:tplc="8B4C498E">
      <w:start w:val="1"/>
      <w:numFmt w:val="decimal"/>
      <w:lvlText w:val="%1."/>
      <w:lvlJc w:val="left"/>
      <w:pPr>
        <w:ind w:left="1410" w:hanging="660"/>
      </w:p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D4"/>
    <w:rsid w:val="00000030"/>
    <w:rsid w:val="00004D60"/>
    <w:rsid w:val="00024459"/>
    <w:rsid w:val="000337FA"/>
    <w:rsid w:val="00040034"/>
    <w:rsid w:val="0004611E"/>
    <w:rsid w:val="000468CD"/>
    <w:rsid w:val="00047376"/>
    <w:rsid w:val="00050DD4"/>
    <w:rsid w:val="00057AC8"/>
    <w:rsid w:val="00061B73"/>
    <w:rsid w:val="00077529"/>
    <w:rsid w:val="0008087D"/>
    <w:rsid w:val="0009022D"/>
    <w:rsid w:val="000944C6"/>
    <w:rsid w:val="0009603A"/>
    <w:rsid w:val="000B6557"/>
    <w:rsid w:val="000B6C75"/>
    <w:rsid w:val="000C7B8B"/>
    <w:rsid w:val="000D726B"/>
    <w:rsid w:val="000E1201"/>
    <w:rsid w:val="000F47EA"/>
    <w:rsid w:val="000F5694"/>
    <w:rsid w:val="001001A8"/>
    <w:rsid w:val="00105B2B"/>
    <w:rsid w:val="00106D2C"/>
    <w:rsid w:val="00111714"/>
    <w:rsid w:val="001118D2"/>
    <w:rsid w:val="00131503"/>
    <w:rsid w:val="00134208"/>
    <w:rsid w:val="00140C17"/>
    <w:rsid w:val="00147189"/>
    <w:rsid w:val="00153186"/>
    <w:rsid w:val="0016344B"/>
    <w:rsid w:val="00165A2B"/>
    <w:rsid w:val="00190C3D"/>
    <w:rsid w:val="001976FC"/>
    <w:rsid w:val="001A4A40"/>
    <w:rsid w:val="001B1185"/>
    <w:rsid w:val="001C2499"/>
    <w:rsid w:val="001C6D1F"/>
    <w:rsid w:val="001C7777"/>
    <w:rsid w:val="001C7BFD"/>
    <w:rsid w:val="001D406D"/>
    <w:rsid w:val="001D6B0D"/>
    <w:rsid w:val="001E7CE0"/>
    <w:rsid w:val="001F1899"/>
    <w:rsid w:val="002005DD"/>
    <w:rsid w:val="00200B51"/>
    <w:rsid w:val="002024A3"/>
    <w:rsid w:val="002075C2"/>
    <w:rsid w:val="00214CE7"/>
    <w:rsid w:val="002202A9"/>
    <w:rsid w:val="00233B8A"/>
    <w:rsid w:val="00237DCC"/>
    <w:rsid w:val="00240215"/>
    <w:rsid w:val="00243C06"/>
    <w:rsid w:val="0026149B"/>
    <w:rsid w:val="00267C23"/>
    <w:rsid w:val="002705BD"/>
    <w:rsid w:val="00274170"/>
    <w:rsid w:val="002829A7"/>
    <w:rsid w:val="00284FC3"/>
    <w:rsid w:val="00286749"/>
    <w:rsid w:val="002867E2"/>
    <w:rsid w:val="002C51C1"/>
    <w:rsid w:val="002C52BA"/>
    <w:rsid w:val="002C754C"/>
    <w:rsid w:val="002F1FE6"/>
    <w:rsid w:val="002F41CB"/>
    <w:rsid w:val="003219A8"/>
    <w:rsid w:val="003219C3"/>
    <w:rsid w:val="0032307B"/>
    <w:rsid w:val="00327110"/>
    <w:rsid w:val="00344E38"/>
    <w:rsid w:val="00365F24"/>
    <w:rsid w:val="003673C0"/>
    <w:rsid w:val="003763A7"/>
    <w:rsid w:val="003765DB"/>
    <w:rsid w:val="00394703"/>
    <w:rsid w:val="00394875"/>
    <w:rsid w:val="00396F8F"/>
    <w:rsid w:val="003A2352"/>
    <w:rsid w:val="003D2BD1"/>
    <w:rsid w:val="003D359B"/>
    <w:rsid w:val="003F2B21"/>
    <w:rsid w:val="003F45D5"/>
    <w:rsid w:val="00406A14"/>
    <w:rsid w:val="00417F72"/>
    <w:rsid w:val="00421BF4"/>
    <w:rsid w:val="00424642"/>
    <w:rsid w:val="004321C5"/>
    <w:rsid w:val="00432ED6"/>
    <w:rsid w:val="00436506"/>
    <w:rsid w:val="0043779A"/>
    <w:rsid w:val="00446C8E"/>
    <w:rsid w:val="00446CEA"/>
    <w:rsid w:val="0046664B"/>
    <w:rsid w:val="004760F3"/>
    <w:rsid w:val="004771A3"/>
    <w:rsid w:val="00491125"/>
    <w:rsid w:val="004A517D"/>
    <w:rsid w:val="004A7720"/>
    <w:rsid w:val="004B1069"/>
    <w:rsid w:val="004B2A1E"/>
    <w:rsid w:val="004C4E9F"/>
    <w:rsid w:val="004C7E09"/>
    <w:rsid w:val="004D2710"/>
    <w:rsid w:val="004D2847"/>
    <w:rsid w:val="004F1229"/>
    <w:rsid w:val="004F4091"/>
    <w:rsid w:val="004F44E4"/>
    <w:rsid w:val="00500AC2"/>
    <w:rsid w:val="0050561C"/>
    <w:rsid w:val="00514F0D"/>
    <w:rsid w:val="005158C3"/>
    <w:rsid w:val="00521C3C"/>
    <w:rsid w:val="00527F1E"/>
    <w:rsid w:val="00531F92"/>
    <w:rsid w:val="00537C3E"/>
    <w:rsid w:val="005549ED"/>
    <w:rsid w:val="00557939"/>
    <w:rsid w:val="00562756"/>
    <w:rsid w:val="0057126A"/>
    <w:rsid w:val="00594274"/>
    <w:rsid w:val="00597E4D"/>
    <w:rsid w:val="005B6A1D"/>
    <w:rsid w:val="005B7128"/>
    <w:rsid w:val="005D739D"/>
    <w:rsid w:val="005E0A67"/>
    <w:rsid w:val="005F214E"/>
    <w:rsid w:val="005F7CCC"/>
    <w:rsid w:val="00615B2E"/>
    <w:rsid w:val="00631FB0"/>
    <w:rsid w:val="00631FD1"/>
    <w:rsid w:val="006327DF"/>
    <w:rsid w:val="006447FE"/>
    <w:rsid w:val="006503DB"/>
    <w:rsid w:val="00651795"/>
    <w:rsid w:val="00651D46"/>
    <w:rsid w:val="006847E4"/>
    <w:rsid w:val="00685587"/>
    <w:rsid w:val="006947AF"/>
    <w:rsid w:val="006A157E"/>
    <w:rsid w:val="006C00C4"/>
    <w:rsid w:val="006D575E"/>
    <w:rsid w:val="006D72FA"/>
    <w:rsid w:val="006E5152"/>
    <w:rsid w:val="006E6E03"/>
    <w:rsid w:val="006F1045"/>
    <w:rsid w:val="006F2B27"/>
    <w:rsid w:val="006F4F2F"/>
    <w:rsid w:val="0072404E"/>
    <w:rsid w:val="007327F2"/>
    <w:rsid w:val="00741036"/>
    <w:rsid w:val="007414F8"/>
    <w:rsid w:val="00746951"/>
    <w:rsid w:val="0075411B"/>
    <w:rsid w:val="0076288C"/>
    <w:rsid w:val="00787761"/>
    <w:rsid w:val="007A1B70"/>
    <w:rsid w:val="007A5673"/>
    <w:rsid w:val="007A7C84"/>
    <w:rsid w:val="007B5B3B"/>
    <w:rsid w:val="007B5D79"/>
    <w:rsid w:val="007D5FA8"/>
    <w:rsid w:val="007E0A8B"/>
    <w:rsid w:val="007F6E75"/>
    <w:rsid w:val="00801ED7"/>
    <w:rsid w:val="008060CA"/>
    <w:rsid w:val="008061CD"/>
    <w:rsid w:val="0080683F"/>
    <w:rsid w:val="008170D0"/>
    <w:rsid w:val="00822747"/>
    <w:rsid w:val="00845339"/>
    <w:rsid w:val="008464DF"/>
    <w:rsid w:val="00860505"/>
    <w:rsid w:val="00860DA6"/>
    <w:rsid w:val="00877CE8"/>
    <w:rsid w:val="0089127D"/>
    <w:rsid w:val="00894206"/>
    <w:rsid w:val="008966C7"/>
    <w:rsid w:val="008A044C"/>
    <w:rsid w:val="008A1D37"/>
    <w:rsid w:val="008A54A9"/>
    <w:rsid w:val="008C06CE"/>
    <w:rsid w:val="008C6AC4"/>
    <w:rsid w:val="008D4D28"/>
    <w:rsid w:val="008E26E0"/>
    <w:rsid w:val="008E51E4"/>
    <w:rsid w:val="008F73D1"/>
    <w:rsid w:val="0090724A"/>
    <w:rsid w:val="00913843"/>
    <w:rsid w:val="009150A0"/>
    <w:rsid w:val="00923859"/>
    <w:rsid w:val="00955F28"/>
    <w:rsid w:val="009567F9"/>
    <w:rsid w:val="009601C0"/>
    <w:rsid w:val="009762F1"/>
    <w:rsid w:val="00993169"/>
    <w:rsid w:val="00996797"/>
    <w:rsid w:val="009A1B72"/>
    <w:rsid w:val="009C5E43"/>
    <w:rsid w:val="009F544E"/>
    <w:rsid w:val="00A30404"/>
    <w:rsid w:val="00A30689"/>
    <w:rsid w:val="00A36B81"/>
    <w:rsid w:val="00A42AF8"/>
    <w:rsid w:val="00A43F6C"/>
    <w:rsid w:val="00A47152"/>
    <w:rsid w:val="00A5101D"/>
    <w:rsid w:val="00A567D9"/>
    <w:rsid w:val="00A61154"/>
    <w:rsid w:val="00A61D08"/>
    <w:rsid w:val="00A624BD"/>
    <w:rsid w:val="00A66A1E"/>
    <w:rsid w:val="00A72F70"/>
    <w:rsid w:val="00A737A4"/>
    <w:rsid w:val="00A7641B"/>
    <w:rsid w:val="00A87B8C"/>
    <w:rsid w:val="00A96513"/>
    <w:rsid w:val="00AA62CA"/>
    <w:rsid w:val="00AB75D7"/>
    <w:rsid w:val="00AC244E"/>
    <w:rsid w:val="00AC4159"/>
    <w:rsid w:val="00AE3F58"/>
    <w:rsid w:val="00AE5FF0"/>
    <w:rsid w:val="00AE7B0C"/>
    <w:rsid w:val="00AF4DFB"/>
    <w:rsid w:val="00B06190"/>
    <w:rsid w:val="00B42053"/>
    <w:rsid w:val="00B7169B"/>
    <w:rsid w:val="00B73A3D"/>
    <w:rsid w:val="00B73E5C"/>
    <w:rsid w:val="00B7759E"/>
    <w:rsid w:val="00B811E6"/>
    <w:rsid w:val="00B85CBB"/>
    <w:rsid w:val="00B90735"/>
    <w:rsid w:val="00B91219"/>
    <w:rsid w:val="00B9176D"/>
    <w:rsid w:val="00B941B3"/>
    <w:rsid w:val="00BA7DC1"/>
    <w:rsid w:val="00BB6B51"/>
    <w:rsid w:val="00BC2E05"/>
    <w:rsid w:val="00BC7E48"/>
    <w:rsid w:val="00BD6EE5"/>
    <w:rsid w:val="00BF15EC"/>
    <w:rsid w:val="00C00AF3"/>
    <w:rsid w:val="00C0284C"/>
    <w:rsid w:val="00C05C94"/>
    <w:rsid w:val="00C06B33"/>
    <w:rsid w:val="00C07047"/>
    <w:rsid w:val="00C10BE3"/>
    <w:rsid w:val="00C10F38"/>
    <w:rsid w:val="00C15308"/>
    <w:rsid w:val="00C15739"/>
    <w:rsid w:val="00C22F92"/>
    <w:rsid w:val="00C244DA"/>
    <w:rsid w:val="00C2532F"/>
    <w:rsid w:val="00C4008D"/>
    <w:rsid w:val="00C64540"/>
    <w:rsid w:val="00C77895"/>
    <w:rsid w:val="00C87F50"/>
    <w:rsid w:val="00C9531F"/>
    <w:rsid w:val="00C957C1"/>
    <w:rsid w:val="00C96BD7"/>
    <w:rsid w:val="00CB67A4"/>
    <w:rsid w:val="00CC1A65"/>
    <w:rsid w:val="00CC556B"/>
    <w:rsid w:val="00CC6CB1"/>
    <w:rsid w:val="00CD439C"/>
    <w:rsid w:val="00CE3C7C"/>
    <w:rsid w:val="00CF2BCF"/>
    <w:rsid w:val="00CF7D3F"/>
    <w:rsid w:val="00D10241"/>
    <w:rsid w:val="00D10B11"/>
    <w:rsid w:val="00D2638E"/>
    <w:rsid w:val="00D34580"/>
    <w:rsid w:val="00D45768"/>
    <w:rsid w:val="00D54FFC"/>
    <w:rsid w:val="00D63608"/>
    <w:rsid w:val="00D67E2F"/>
    <w:rsid w:val="00D720FE"/>
    <w:rsid w:val="00D87937"/>
    <w:rsid w:val="00DD001E"/>
    <w:rsid w:val="00DD1E23"/>
    <w:rsid w:val="00DD22C8"/>
    <w:rsid w:val="00DD67B1"/>
    <w:rsid w:val="00DE40D7"/>
    <w:rsid w:val="00DE73DB"/>
    <w:rsid w:val="00E01083"/>
    <w:rsid w:val="00E20B44"/>
    <w:rsid w:val="00E20E98"/>
    <w:rsid w:val="00E2570D"/>
    <w:rsid w:val="00E417ED"/>
    <w:rsid w:val="00E45AC0"/>
    <w:rsid w:val="00E47C13"/>
    <w:rsid w:val="00E671F7"/>
    <w:rsid w:val="00E76CF8"/>
    <w:rsid w:val="00E874CD"/>
    <w:rsid w:val="00E9699E"/>
    <w:rsid w:val="00E96A7E"/>
    <w:rsid w:val="00EA3547"/>
    <w:rsid w:val="00EA5880"/>
    <w:rsid w:val="00EA590F"/>
    <w:rsid w:val="00EB6BD6"/>
    <w:rsid w:val="00EC0D5F"/>
    <w:rsid w:val="00EC60EC"/>
    <w:rsid w:val="00ED125C"/>
    <w:rsid w:val="00ED1CB7"/>
    <w:rsid w:val="00ED7C9D"/>
    <w:rsid w:val="00EE78E7"/>
    <w:rsid w:val="00EF1B15"/>
    <w:rsid w:val="00F016FF"/>
    <w:rsid w:val="00F04A06"/>
    <w:rsid w:val="00F100E8"/>
    <w:rsid w:val="00F11183"/>
    <w:rsid w:val="00F12239"/>
    <w:rsid w:val="00F151B7"/>
    <w:rsid w:val="00F2308A"/>
    <w:rsid w:val="00F3250B"/>
    <w:rsid w:val="00F35D6A"/>
    <w:rsid w:val="00F42A86"/>
    <w:rsid w:val="00F5335A"/>
    <w:rsid w:val="00F60798"/>
    <w:rsid w:val="00F74652"/>
    <w:rsid w:val="00F75828"/>
    <w:rsid w:val="00F816D4"/>
    <w:rsid w:val="00FA39A0"/>
    <w:rsid w:val="00FB4ACC"/>
    <w:rsid w:val="00FC0AC9"/>
    <w:rsid w:val="00FC3942"/>
    <w:rsid w:val="00FD6773"/>
    <w:rsid w:val="00FD7848"/>
    <w:rsid w:val="00FE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F16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B1185"/>
    <w:pPr>
      <w:spacing w:before="100" w:beforeAutospacing="1" w:after="100" w:afterAutospacing="1"/>
    </w:pPr>
    <w:rPr>
      <w:rFonts w:eastAsia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rsid w:val="001B1185"/>
    <w:rPr>
      <w:rFonts w:ascii="Times New Roman" w:eastAsia="Times New Roman" w:hAnsi="Times New Roman" w:cs="Times New Roman"/>
      <w:szCs w:val="20"/>
      <w:lang w:val="ru-RU" w:eastAsia="ru-RU"/>
    </w:rPr>
  </w:style>
  <w:style w:type="paragraph" w:customStyle="1" w:styleId="norm">
    <w:name w:val="norm"/>
    <w:basedOn w:val="Normal"/>
    <w:rsid w:val="00FA39A0"/>
    <w:pPr>
      <w:spacing w:before="100" w:beforeAutospacing="1" w:after="100" w:afterAutospacing="1"/>
    </w:pPr>
    <w:rPr>
      <w:rFonts w:eastAsiaTheme="minorHAns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F50"/>
    <w:rPr>
      <w:rFonts w:ascii="Tahoma" w:eastAsia="MS Mincho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B1185"/>
    <w:pPr>
      <w:spacing w:before="100" w:beforeAutospacing="1" w:after="100" w:afterAutospacing="1"/>
    </w:pPr>
    <w:rPr>
      <w:rFonts w:eastAsia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rsid w:val="001B1185"/>
    <w:rPr>
      <w:rFonts w:ascii="Times New Roman" w:eastAsia="Times New Roman" w:hAnsi="Times New Roman" w:cs="Times New Roman"/>
      <w:szCs w:val="20"/>
      <w:lang w:val="ru-RU" w:eastAsia="ru-RU"/>
    </w:rPr>
  </w:style>
  <w:style w:type="paragraph" w:customStyle="1" w:styleId="norm">
    <w:name w:val="norm"/>
    <w:basedOn w:val="Normal"/>
    <w:rsid w:val="00FA39A0"/>
    <w:pPr>
      <w:spacing w:before="100" w:beforeAutospacing="1" w:after="100" w:afterAutospacing="1"/>
    </w:pPr>
    <w:rPr>
      <w:rFonts w:eastAsiaTheme="minorHAns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F50"/>
    <w:rPr>
      <w:rFonts w:ascii="Tahoma" w:eastAsia="MS Mincho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437</Words>
  <Characters>2494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https:/mul2-edu.gov.am/tasks/904719/oneclick/ampopatert_Horizon Evropa.docx?token=67f31d6eab4de6179c346f6fafb88566</cp:keywords>
  <cp:lastModifiedBy>Aram</cp:lastModifiedBy>
  <cp:revision>2</cp:revision>
  <cp:lastPrinted>2021-08-11T11:20:00Z</cp:lastPrinted>
  <dcterms:created xsi:type="dcterms:W3CDTF">2021-10-19T10:33:00Z</dcterms:created>
  <dcterms:modified xsi:type="dcterms:W3CDTF">2021-10-19T10:33:00Z</dcterms:modified>
</cp:coreProperties>
</file>