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DE3" w:rsidRPr="00ED37D7" w:rsidRDefault="00CD3DE3" w:rsidP="00CD3DE3">
      <w:pPr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CD3DE3" w:rsidRDefault="00CD3DE3" w:rsidP="00CD3DE3">
      <w:pPr>
        <w:spacing w:before="0"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637948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ԱՆՀԱՏՈՒՅՑ ՕԳՏԱԳՈՐԾՄԱՆ ԻՐԱՎՈՒՆՔՈՎ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ՏԱՐԱԾՔ ՀԱՆՁՆԵԼՈՒ</w:t>
      </w:r>
      <w:r w:rsidRPr="00637948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CD3DE3" w:rsidRPr="00D130CB" w:rsidRDefault="00CD3DE3" w:rsidP="00CD3DE3">
      <w:pPr>
        <w:spacing w:before="0"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a3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511"/>
        <w:gridCol w:w="3685"/>
      </w:tblGrid>
      <w:tr w:rsidR="00CD3DE3" w:rsidRPr="00D623A8" w:rsidTr="00560918">
        <w:trPr>
          <w:trHeight w:val="872"/>
        </w:trPr>
        <w:tc>
          <w:tcPr>
            <w:tcW w:w="6511" w:type="dxa"/>
            <w:vMerge w:val="restart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CD3DE3" w:rsidRPr="00CE1110" w:rsidRDefault="00CD3DE3" w:rsidP="002E032D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685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CD3DE3" w:rsidRPr="00CE1110" w:rsidRDefault="00CD3DE3" w:rsidP="002E032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.07</w:t>
            </w: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CD3DE3" w:rsidRPr="00D623A8" w:rsidTr="00560918">
        <w:trPr>
          <w:trHeight w:val="836"/>
        </w:trPr>
        <w:tc>
          <w:tcPr>
            <w:tcW w:w="6511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CD3DE3" w:rsidRPr="00CE1110" w:rsidRDefault="00CD3DE3" w:rsidP="002E032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8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CD3DE3" w:rsidRPr="00CE1110" w:rsidRDefault="00CD3DE3" w:rsidP="002E032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Pr="00560918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01/8-2/11554-2021</w:t>
            </w:r>
          </w:p>
        </w:tc>
      </w:tr>
      <w:tr w:rsidR="00CD3DE3" w:rsidRPr="00751B0D" w:rsidTr="002E032D">
        <w:trPr>
          <w:trHeight w:val="791"/>
        </w:trPr>
        <w:tc>
          <w:tcPr>
            <w:tcW w:w="6511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CD3DE3" w:rsidRPr="00CE300C" w:rsidRDefault="00CD3DE3" w:rsidP="002E032D">
            <w:pPr>
              <w:spacing w:before="0" w:after="0" w:line="360" w:lineRule="auto"/>
              <w:ind w:left="0" w:firstLine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      ՀՀ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ֆինանսների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նախարարությունը</w:t>
            </w:r>
            <w:r w:rsidRPr="00861F6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քննարկել է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 Ձեր 05</w:t>
            </w:r>
            <w:r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08</w:t>
            </w:r>
            <w:r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2021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/>
                <w:lang w:val="pt-BR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pt-BR"/>
              </w:rPr>
              <w:t xml:space="preserve">N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01/11.</w:t>
            </w:r>
            <w:r w:rsidRPr="00861F6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11/5595</w:t>
            </w:r>
            <w:r w:rsidRPr="00214A8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-2021</w:t>
            </w:r>
            <w:r>
              <w:rPr>
                <w:rFonts w:ascii="GHEA Grapalat" w:eastAsia="Times New Roman" w:hAnsi="GHEA Grapalat"/>
                <w:sz w:val="24"/>
                <w:szCs w:val="24"/>
                <w:lang w:val="pt-BR"/>
              </w:rPr>
              <w:t>թ.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գրությամբ ներկայացված </w:t>
            </w:r>
            <w:r w:rsidRPr="00861F6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«Անհատույց օգտագործման իրավունքով տարածք հանձնելու մասին» </w:t>
            </w:r>
            <w:r w:rsidRPr="001E7DB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ՀՀ </w:t>
            </w:r>
            <w:r w:rsidRPr="00EA501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կառավարության որոշման նախագ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իծը </w:t>
            </w:r>
            <w:r w:rsidRPr="00861F6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(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այսոհետ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՝ Նախագիծ)</w:t>
            </w:r>
            <w:r w:rsidRPr="00CE300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, որով առաջարկվում է 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սեփականություն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հանդիսացող </w:t>
            </w:r>
            <w:r w:rsidRPr="004C38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6379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C38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6379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Տավուշի</w:t>
            </w:r>
            <w:r w:rsidRPr="006379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C38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</w:t>
            </w:r>
            <w:r w:rsidRPr="006379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, </w:t>
            </w:r>
            <w:r w:rsidRPr="004C38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</w:t>
            </w:r>
            <w:r w:rsidRPr="00522A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Իջևան</w:t>
            </w:r>
            <w:proofErr w:type="spellEnd"/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հասցեում գտնվող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վարչական շենքի 1-ին հարկից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10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155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000 </w:t>
            </w:r>
            <w:r w:rsidRPr="00522A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6379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22A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դրամ</w:t>
            </w:r>
            <w:r w:rsidRPr="006379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22A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շուկայական</w:t>
            </w:r>
            <w:r w:rsidRPr="006379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22A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արժեքով</w:t>
            </w:r>
            <w:r w:rsidRPr="006379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44.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քառ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մետր մակերեսով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տարածքը</w:t>
            </w:r>
            <w:r w:rsidRPr="006379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B50C74">
              <w:rPr>
                <w:rFonts w:ascii="GHEA Grapalat" w:hAnsi="GHEA Grapalat" w:cs="Arial Armenian"/>
                <w:bCs/>
                <w:sz w:val="24"/>
                <w:szCs w:val="24"/>
                <w:lang w:val="pt-BR"/>
              </w:rPr>
              <w:t xml:space="preserve">(այսուհետ՝ </w:t>
            </w:r>
            <w:r>
              <w:rPr>
                <w:rFonts w:ascii="GHEA Grapalat" w:hAnsi="GHEA Grapalat" w:cs="Arial Armenian"/>
                <w:bCs/>
                <w:sz w:val="24"/>
                <w:szCs w:val="24"/>
                <w:lang w:val="pt-BR"/>
              </w:rPr>
              <w:t>տարածք</w:t>
            </w:r>
            <w:r w:rsidRPr="00B50C74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)</w:t>
            </w:r>
            <w:r w:rsidRPr="00B50C74">
              <w:rPr>
                <w:rFonts w:ascii="GHEA Grapalat" w:hAnsi="GHEA Grapalat" w:cs="Sylfaen"/>
                <w:bCs/>
                <w:kern w:val="32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 տարի ժամկետով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անհատույց օգտագործման իրավունքով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հանձնել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Գյումրու 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Երիտասարդական նախաձեռնությունների կենտրոն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հասարակական կազմակերպությանն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իր կողմից ներկայացված ծրագրով նախատեսված աշխատանքների իրականացման նպատակով</w:t>
            </w:r>
            <w:r w:rsidRPr="004C387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:</w:t>
            </w:r>
            <w:r w:rsidRPr="00CF6AB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</w:t>
            </w:r>
          </w:p>
          <w:p w:rsidR="00CD3DE3" w:rsidRPr="008A62E6" w:rsidRDefault="00CD3DE3" w:rsidP="002E032D">
            <w:pPr>
              <w:spacing w:before="0" w:after="0" w:line="360" w:lineRule="auto"/>
              <w:ind w:left="0" w:firstLine="85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9B0BC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Այս կապակցությամբ հայտնում ենք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,</w:t>
            </w:r>
            <w:r w:rsidRPr="009B0BC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որ</w:t>
            </w:r>
            <w:r w:rsidRPr="00CF6AB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համաձայն </w:t>
            </w:r>
            <w:r w:rsidRPr="002F0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2011 թվականի փետրվարի 17-ի թիվ 304-Ն որոշման 1-ին կետով հաստատված հավելվածի 2-րդ կետի 3-րդ ենթակետի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</w:t>
            </w:r>
            <w:r w:rsidRPr="002F0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նշարժ գույքն անհատույց օգտագործման է տրամադրվում Հայաստանի Հանրապետության կառավարության որոշման հիման վրա, որը ներառում է անհատույց օգտագործողի անունը (անվանումը), </w:t>
            </w:r>
            <w:r w:rsidRPr="002F08F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հասցեն (</w:t>
            </w:r>
            <w:r w:rsidRPr="002F0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գտնվելու վայրը), անձնագրի տվյալները և (կամ) կազմակերպության վերաբերյալ այլ տվյալները, ելնելով նշված </w:t>
            </w:r>
            <w:proofErr w:type="spellStart"/>
            <w:r w:rsidRPr="002F0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կարգավորումներից</w:t>
            </w:r>
            <w:proofErr w:type="spellEnd"/>
            <w:r w:rsidRPr="002F0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անհրաժեշտ է Նախագծի 1-ին </w:t>
            </w:r>
            <w:proofErr w:type="spellStart"/>
            <w:r w:rsidRPr="002F0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F0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</w:t>
            </w:r>
            <w:r w:rsidRPr="002F0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F0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2F0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F0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Տավուշի</w:t>
            </w:r>
            <w:r w:rsidRPr="002F0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F0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</w:t>
            </w:r>
            <w:r w:rsidRPr="002F0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, </w:t>
            </w:r>
            <w:r w:rsidRPr="002F0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</w:t>
            </w:r>
            <w:r w:rsidRPr="002F0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2F0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Իջևան</w:t>
            </w:r>
            <w:proofErr w:type="spellEnd"/>
            <w:r w:rsidRPr="002F0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հասցեում»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արտահայտությունը խմբագրել՝ </w:t>
            </w:r>
            <w:r w:rsidRPr="002F0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հստակ նշել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ով</w:t>
            </w:r>
            <w:r w:rsidRPr="002F0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կոնկրետ հասցեն:</w:t>
            </w:r>
          </w:p>
        </w:tc>
        <w:tc>
          <w:tcPr>
            <w:tcW w:w="368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CD3DE3" w:rsidRPr="00F2476C" w:rsidRDefault="00CD3DE3" w:rsidP="002E032D">
            <w:pPr>
              <w:spacing w:before="0" w:after="0" w:line="360" w:lineRule="auto"/>
              <w:ind w:left="0"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Չի ընդունվել, քանի որ Նախագծում հասցեն նշվել է ՀՀ Տավուշի մարզպետարանի կողմից ներկայացված անշարժ գույքի սեփականության իրավունքի պետական գրանցման վկայականի  տվյալների հիման վրա, որտեղ նշված է ՀՀ Տավուշի մարզ, ք.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Իջևան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CD3DE3" w:rsidRPr="00D623A8" w:rsidTr="00560918">
        <w:tblPrEx>
          <w:shd w:val="clear" w:color="auto" w:fill="auto"/>
        </w:tblPrEx>
        <w:trPr>
          <w:trHeight w:val="764"/>
        </w:trPr>
        <w:tc>
          <w:tcPr>
            <w:tcW w:w="6511" w:type="dxa"/>
            <w:vMerge w:val="restart"/>
            <w:shd w:val="clear" w:color="auto" w:fill="BFBFBF" w:themeFill="background1" w:themeFillShade="BF"/>
          </w:tcPr>
          <w:p w:rsidR="00CD3DE3" w:rsidRPr="00DE6567" w:rsidRDefault="00CD3DE3" w:rsidP="002E032D">
            <w:pPr>
              <w:spacing w:before="0" w:after="0" w:line="360" w:lineRule="auto"/>
              <w:ind w:left="708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Տավուշի մարզպետարան</w:t>
            </w:r>
          </w:p>
        </w:tc>
        <w:tc>
          <w:tcPr>
            <w:tcW w:w="3685" w:type="dxa"/>
            <w:shd w:val="clear" w:color="auto" w:fill="BFBFBF" w:themeFill="background1" w:themeFillShade="BF"/>
          </w:tcPr>
          <w:p w:rsidR="00CD3DE3" w:rsidRPr="00CE1110" w:rsidRDefault="00CD3DE3" w:rsidP="002E032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23.07</w:t>
            </w: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CD3DE3" w:rsidRPr="00D623A8" w:rsidTr="00560918">
        <w:tblPrEx>
          <w:shd w:val="clear" w:color="auto" w:fill="auto"/>
        </w:tblPrEx>
        <w:trPr>
          <w:trHeight w:val="809"/>
        </w:trPr>
        <w:tc>
          <w:tcPr>
            <w:tcW w:w="6511" w:type="dxa"/>
            <w:vMerge/>
            <w:shd w:val="clear" w:color="auto" w:fill="BFBFBF" w:themeFill="background1" w:themeFillShade="BF"/>
          </w:tcPr>
          <w:p w:rsidR="00CD3DE3" w:rsidRPr="00CE1110" w:rsidRDefault="00CD3DE3" w:rsidP="002E032D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85" w:type="dxa"/>
            <w:shd w:val="clear" w:color="auto" w:fill="BFBFBF" w:themeFill="background1" w:themeFillShade="BF"/>
          </w:tcPr>
          <w:p w:rsidR="00CD3DE3" w:rsidRPr="00CE1110" w:rsidRDefault="00CD3DE3" w:rsidP="002E032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Pr="00560918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01//03747-2021</w:t>
            </w:r>
          </w:p>
        </w:tc>
      </w:tr>
      <w:tr w:rsidR="00CD3DE3" w:rsidRPr="00751B0D" w:rsidTr="002E032D">
        <w:tblPrEx>
          <w:shd w:val="clear" w:color="auto" w:fill="auto"/>
        </w:tblPrEx>
        <w:trPr>
          <w:trHeight w:val="92"/>
        </w:trPr>
        <w:tc>
          <w:tcPr>
            <w:tcW w:w="6511" w:type="dxa"/>
            <w:shd w:val="clear" w:color="auto" w:fill="FFFFFF" w:themeFill="background1"/>
          </w:tcPr>
          <w:p w:rsidR="00CD3DE3" w:rsidRPr="003954AD" w:rsidRDefault="00CD3DE3" w:rsidP="002E032D">
            <w:pPr>
              <w:spacing w:before="0" w:after="0" w:line="360" w:lineRule="auto"/>
              <w:ind w:left="6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A7F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694C00">
              <w:rPr>
                <w:rFonts w:ascii="GHEA Grapalat" w:hAnsi="GHEA Grapalat"/>
                <w:sz w:val="24"/>
                <w:szCs w:val="24"/>
                <w:lang w:val="hy-AM"/>
              </w:rPr>
              <w:t>պատասխան</w:t>
            </w:r>
            <w:r w:rsidRPr="00295A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Ձեր </w:t>
            </w:r>
            <w:r w:rsidRPr="00C256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95A7F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Pr="00C256AD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295A7F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C256AD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  <w:r w:rsidRPr="00CF022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թիվ 01/11.11/5595-2021</w:t>
            </w:r>
            <w:r w:rsidRPr="00295A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C00">
              <w:rPr>
                <w:rFonts w:ascii="GHEA Grapalat" w:hAnsi="GHEA Grapalat"/>
                <w:sz w:val="24"/>
                <w:szCs w:val="24"/>
                <w:lang w:val="hy-AM"/>
              </w:rPr>
              <w:t>գրության</w:t>
            </w:r>
            <w:r w:rsidRPr="00295A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եմ, որ &lt;&lt;Անհատույց օգտագործման իրավունքով տարածք հանձնելու մասին&gt;&gt; Հ</w:t>
            </w:r>
            <w:r w:rsidRPr="00FB2BF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</w:t>
            </w:r>
            <w:r w:rsidRPr="00295A7F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FB2BF6">
              <w:rPr>
                <w:rFonts w:ascii="GHEA Grapalat" w:hAnsi="GHEA Grapalat"/>
                <w:sz w:val="24"/>
                <w:szCs w:val="24"/>
                <w:lang w:val="hy-AM"/>
              </w:rPr>
              <w:t>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954AD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295A7F">
              <w:rPr>
                <w:rFonts w:ascii="GHEA Grapalat" w:hAnsi="GHEA Grapalat"/>
                <w:sz w:val="24"/>
                <w:szCs w:val="24"/>
                <w:lang w:val="hy-AM"/>
              </w:rPr>
              <w:t>առավարության որոշման նախագիծը քննարկվել է ՀՀ</w:t>
            </w:r>
            <w:r w:rsidRPr="00FB2B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95A7F">
              <w:rPr>
                <w:rFonts w:ascii="GHEA Grapalat" w:hAnsi="GHEA Grapalat"/>
                <w:sz w:val="24"/>
                <w:szCs w:val="24"/>
                <w:lang w:val="hy-AM"/>
              </w:rPr>
              <w:t>Տավուշի մարզպետարանում:</w:t>
            </w:r>
          </w:p>
          <w:p w:rsidR="00CD3DE3" w:rsidRPr="00A22B8D" w:rsidRDefault="00CD3DE3" w:rsidP="002E032D">
            <w:pPr>
              <w:spacing w:before="0" w:after="0" w:line="360" w:lineRule="auto"/>
              <w:ind w:left="6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94C0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ջարկում</w:t>
            </w:r>
            <w:r w:rsidRPr="0092767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եմ նախագծի 1-ին կետի </w:t>
            </w:r>
            <w:r w:rsidRPr="00FB2BF6">
              <w:rPr>
                <w:rFonts w:ascii="GHEA Grapalat" w:hAnsi="GHEA Grapalat"/>
                <w:sz w:val="24"/>
                <w:szCs w:val="24"/>
                <w:lang w:val="hy-AM"/>
              </w:rPr>
              <w:t>&lt;&lt;</w:t>
            </w:r>
            <w:r w:rsidRPr="00694C00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քաղաք </w:t>
            </w:r>
            <w:proofErr w:type="spellStart"/>
            <w:r w:rsidRPr="00694C00">
              <w:rPr>
                <w:rFonts w:ascii="GHEA Grapalat" w:hAnsi="GHEA Grapalat"/>
                <w:sz w:val="24"/>
                <w:szCs w:val="24"/>
                <w:lang w:val="hy-AM"/>
              </w:rPr>
              <w:t>Իջևան</w:t>
            </w:r>
            <w:proofErr w:type="spellEnd"/>
            <w:r w:rsidRPr="00694C0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հասցե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գտնվող վարչական շենքի </w:t>
            </w:r>
            <w:r w:rsidRPr="00FB2BF6">
              <w:rPr>
                <w:rFonts w:ascii="GHEA Grapalat" w:hAnsi="GHEA Grapalat"/>
                <w:sz w:val="24"/>
                <w:szCs w:val="24"/>
                <w:lang w:val="hy-AM"/>
              </w:rPr>
              <w:t>&gt;&gt; բառերը</w:t>
            </w:r>
            <w:r w:rsidRPr="00694C00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փոխար</w:t>
            </w:r>
            <w:r w:rsidRPr="003954AD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Pr="00FB2BF6">
              <w:rPr>
                <w:rFonts w:ascii="GHEA Grapalat" w:hAnsi="GHEA Grapalat"/>
                <w:sz w:val="24"/>
                <w:szCs w:val="24"/>
                <w:lang w:val="hy-AM"/>
              </w:rPr>
              <w:t>ել &lt;&lt;</w:t>
            </w:r>
            <w:r w:rsidRPr="00694C00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քաղաք </w:t>
            </w:r>
            <w:proofErr w:type="spellStart"/>
            <w:r w:rsidRPr="00694C00">
              <w:rPr>
                <w:rFonts w:ascii="GHEA Grapalat" w:hAnsi="GHEA Grapalat"/>
                <w:sz w:val="24"/>
                <w:szCs w:val="24"/>
                <w:lang w:val="hy-AM"/>
              </w:rPr>
              <w:t>Իջևան</w:t>
            </w:r>
            <w:proofErr w:type="spellEnd"/>
            <w:r w:rsidRPr="00694C00">
              <w:rPr>
                <w:rFonts w:ascii="GHEA Grapalat" w:hAnsi="GHEA Grapalat"/>
                <w:sz w:val="24"/>
                <w:szCs w:val="24"/>
                <w:lang w:val="hy-AM"/>
              </w:rPr>
              <w:t>, Սահմանադրության 1 հասցեում գտնվող ՀՀ  Տավուշի մա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րզպետարանի վարչական շենքի </w:t>
            </w:r>
            <w:r w:rsidRPr="00FB2BF6">
              <w:rPr>
                <w:rFonts w:ascii="GHEA Grapalat" w:hAnsi="GHEA Grapalat"/>
                <w:sz w:val="24"/>
                <w:szCs w:val="24"/>
                <w:lang w:val="hy-AM"/>
              </w:rPr>
              <w:t>&gt;&gt;</w:t>
            </w:r>
            <w:r w:rsidRPr="00694C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B2BF6">
              <w:rPr>
                <w:rFonts w:ascii="GHEA Grapalat" w:hAnsi="GHEA Grapalat"/>
                <w:sz w:val="24"/>
                <w:szCs w:val="24"/>
                <w:lang w:val="hy-AM"/>
              </w:rPr>
              <w:t>բառերով</w:t>
            </w:r>
            <w:r w:rsidRPr="00694C0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685" w:type="dxa"/>
            <w:shd w:val="clear" w:color="auto" w:fill="FFFFFF" w:themeFill="background1"/>
          </w:tcPr>
          <w:p w:rsidR="00CD3DE3" w:rsidRPr="000946B3" w:rsidRDefault="00CD3DE3" w:rsidP="002E032D">
            <w:pPr>
              <w:spacing w:before="0" w:after="0" w:line="360" w:lineRule="auto"/>
              <w:ind w:left="0"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ընդունվել, քանի որ անշարժ գույքի սեփականության պետական գրանցման վկայականում նշված չէ Սահմանադրության 1։</w:t>
            </w:r>
          </w:p>
        </w:tc>
      </w:tr>
      <w:tr w:rsidR="00CD3DE3" w:rsidRPr="00D623A8" w:rsidTr="00560918">
        <w:tblPrEx>
          <w:shd w:val="clear" w:color="auto" w:fill="auto"/>
        </w:tblPrEx>
        <w:trPr>
          <w:trHeight w:val="92"/>
        </w:trPr>
        <w:tc>
          <w:tcPr>
            <w:tcW w:w="6511" w:type="dxa"/>
            <w:vMerge w:val="restart"/>
            <w:shd w:val="clear" w:color="auto" w:fill="BFBFBF" w:themeFill="background1" w:themeFillShade="BF"/>
          </w:tcPr>
          <w:p w:rsidR="00CD3DE3" w:rsidRPr="00CE1110" w:rsidRDefault="00CD3DE3" w:rsidP="002E032D">
            <w:pPr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>. ՀՀ կադաստրի կոմիտե</w:t>
            </w:r>
          </w:p>
        </w:tc>
        <w:tc>
          <w:tcPr>
            <w:tcW w:w="3685" w:type="dxa"/>
            <w:shd w:val="clear" w:color="auto" w:fill="BFBFBF" w:themeFill="background1" w:themeFillShade="BF"/>
          </w:tcPr>
          <w:p w:rsidR="00CD3DE3" w:rsidRPr="00CE1110" w:rsidRDefault="00CD3DE3" w:rsidP="002E032D">
            <w:pPr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14.07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CD3DE3" w:rsidRPr="00D623A8" w:rsidTr="00560918">
        <w:tblPrEx>
          <w:shd w:val="clear" w:color="auto" w:fill="auto"/>
        </w:tblPrEx>
        <w:trPr>
          <w:trHeight w:val="92"/>
        </w:trPr>
        <w:tc>
          <w:tcPr>
            <w:tcW w:w="6511" w:type="dxa"/>
            <w:vMerge/>
            <w:shd w:val="clear" w:color="auto" w:fill="BFBFBF" w:themeFill="background1" w:themeFillShade="BF"/>
          </w:tcPr>
          <w:p w:rsidR="00CD3DE3" w:rsidRPr="00CE1110" w:rsidRDefault="00CD3DE3" w:rsidP="002E032D">
            <w:pPr>
              <w:ind w:left="0" w:firstLine="0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85" w:type="dxa"/>
            <w:shd w:val="clear" w:color="auto" w:fill="BFBFBF" w:themeFill="background1" w:themeFillShade="BF"/>
          </w:tcPr>
          <w:p w:rsidR="00CD3DE3" w:rsidRPr="00CE1110" w:rsidRDefault="00CD3DE3" w:rsidP="002E032D">
            <w:pPr>
              <w:ind w:left="0" w:firstLine="0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560918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</w:rPr>
              <w:t xml:space="preserve"> </w:t>
            </w:r>
            <w:r w:rsidRPr="00560918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ՍԹ/6104-2021</w:t>
            </w:r>
          </w:p>
        </w:tc>
      </w:tr>
      <w:tr w:rsidR="00CD3DE3" w:rsidRPr="00D623A8" w:rsidTr="002E032D">
        <w:tblPrEx>
          <w:shd w:val="clear" w:color="auto" w:fill="auto"/>
        </w:tblPrEx>
        <w:trPr>
          <w:trHeight w:val="92"/>
        </w:trPr>
        <w:tc>
          <w:tcPr>
            <w:tcW w:w="6511" w:type="dxa"/>
          </w:tcPr>
          <w:p w:rsidR="00CD3DE3" w:rsidRPr="008B7813" w:rsidRDefault="00CD3DE3" w:rsidP="002E032D">
            <w:pPr>
              <w:spacing w:before="0" w:after="0" w:line="360" w:lineRule="auto"/>
              <w:ind w:left="-30" w:firstLine="54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8B7813">
              <w:rPr>
                <w:rFonts w:ascii="GHEA Grapalat" w:hAnsi="GHEA Grapalat" w:cs="Arial Armenian"/>
                <w:sz w:val="24"/>
                <w:szCs w:val="24"/>
              </w:rPr>
              <w:lastRenderedPageBreak/>
              <w:t xml:space="preserve">   Ի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պատասխան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Ձեր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2021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թվականի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օգոստոսի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5-ի N 01/11.11/5595-2021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գրության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՝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հայտնում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ենք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որ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«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Անհատույց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օգտագործման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իրավունքով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տարածք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հանձնելու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մասին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» ՀՀ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կառավարության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որոշման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նախագծի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վերաբերյալ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ունենք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հետևյալ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առաջարկությունը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>.</w:t>
            </w:r>
          </w:p>
          <w:p w:rsidR="00CD3DE3" w:rsidRPr="006F2673" w:rsidRDefault="00CD3DE3" w:rsidP="002E032D">
            <w:pPr>
              <w:spacing w:before="0" w:after="0" w:line="360" w:lineRule="auto"/>
              <w:ind w:left="-30" w:firstLine="540"/>
              <w:jc w:val="both"/>
              <w:rPr>
                <w:rFonts w:ascii="GHEA Mariam" w:hAnsi="GHEA Mariam" w:cs="Arial Armenian"/>
                <w:sz w:val="24"/>
                <w:szCs w:val="24"/>
              </w:rPr>
            </w:pP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Գույքի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նույնականացման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նպատակով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Նախագծի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1-ին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կետում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Նախագծին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կից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հիմնավորման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մեջ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լրացնել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գույքի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սեփականության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(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օգտագործման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)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իրավունքի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պետական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գրանցման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վկայականի</w:t>
            </w:r>
            <w:proofErr w:type="spellEnd"/>
            <w:r w:rsidRPr="008B7813">
              <w:rPr>
                <w:rFonts w:ascii="GHEA Grapalat" w:hAnsi="GHEA Grapalat" w:cs="Arial Armenian"/>
                <w:sz w:val="24"/>
                <w:szCs w:val="24"/>
              </w:rPr>
              <w:t xml:space="preserve"> N 2191698 </w:t>
            </w:r>
            <w:proofErr w:type="spellStart"/>
            <w:r w:rsidRPr="008B7813">
              <w:rPr>
                <w:rFonts w:ascii="GHEA Grapalat" w:hAnsi="GHEA Grapalat" w:cs="Arial Armenian"/>
                <w:sz w:val="24"/>
                <w:szCs w:val="24"/>
              </w:rPr>
              <w:t>համարը</w:t>
            </w:r>
            <w:proofErr w:type="spellEnd"/>
            <w:r w:rsidRPr="009E6537">
              <w:rPr>
                <w:rFonts w:ascii="GHEA Mariam" w:hAnsi="GHEA Mariam" w:cs="Arial Armenian"/>
                <w:sz w:val="24"/>
                <w:szCs w:val="24"/>
              </w:rPr>
              <w:t>:</w:t>
            </w:r>
          </w:p>
        </w:tc>
        <w:tc>
          <w:tcPr>
            <w:tcW w:w="3685" w:type="dxa"/>
          </w:tcPr>
          <w:p w:rsidR="00CD3DE3" w:rsidRPr="00A4305C" w:rsidRDefault="00CD3DE3" w:rsidP="002E032D">
            <w:pPr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560918" w:rsidRPr="00D623A8" w:rsidTr="00560918">
        <w:tblPrEx>
          <w:shd w:val="clear" w:color="auto" w:fill="auto"/>
        </w:tblPrEx>
        <w:trPr>
          <w:trHeight w:val="92"/>
        </w:trPr>
        <w:tc>
          <w:tcPr>
            <w:tcW w:w="6511" w:type="dxa"/>
            <w:vMerge w:val="restart"/>
            <w:shd w:val="clear" w:color="auto" w:fill="BFBFBF" w:themeFill="background1" w:themeFillShade="BF"/>
          </w:tcPr>
          <w:p w:rsidR="00560918" w:rsidRPr="00560918" w:rsidRDefault="00560918" w:rsidP="00560918">
            <w:pPr>
              <w:spacing w:before="0" w:after="0" w:line="360" w:lineRule="auto"/>
              <w:ind w:left="-30" w:firstLine="54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 xml:space="preserve">4.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3685" w:type="dxa"/>
            <w:shd w:val="clear" w:color="auto" w:fill="BFBFBF" w:themeFill="background1" w:themeFillShade="BF"/>
          </w:tcPr>
          <w:p w:rsidR="00560918" w:rsidRDefault="00560918" w:rsidP="002E032D">
            <w:pPr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16.09.2021թ.</w:t>
            </w:r>
          </w:p>
        </w:tc>
      </w:tr>
      <w:tr w:rsidR="00560918" w:rsidRPr="00D623A8" w:rsidTr="00560918">
        <w:tblPrEx>
          <w:shd w:val="clear" w:color="auto" w:fill="auto"/>
        </w:tblPrEx>
        <w:trPr>
          <w:trHeight w:val="92"/>
        </w:trPr>
        <w:tc>
          <w:tcPr>
            <w:tcW w:w="6511" w:type="dxa"/>
            <w:vMerge/>
            <w:shd w:val="clear" w:color="auto" w:fill="BFBFBF" w:themeFill="background1" w:themeFillShade="BF"/>
          </w:tcPr>
          <w:p w:rsidR="00560918" w:rsidRPr="008B7813" w:rsidRDefault="00560918" w:rsidP="002E032D">
            <w:pPr>
              <w:spacing w:before="0" w:after="0" w:line="360" w:lineRule="auto"/>
              <w:ind w:left="-30" w:firstLine="54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BFBFBF" w:themeFill="background1" w:themeFillShade="BF"/>
          </w:tcPr>
          <w:p w:rsidR="00560918" w:rsidRPr="00560918" w:rsidRDefault="00560918" w:rsidP="002E032D">
            <w:pPr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0918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N</w:t>
            </w:r>
            <w:r w:rsidRPr="00560918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Pr="00560918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ՄՆ//37443-2021</w:t>
            </w:r>
          </w:p>
        </w:tc>
      </w:tr>
      <w:tr w:rsidR="00560918" w:rsidRPr="00D623A8" w:rsidTr="002E032D">
        <w:tblPrEx>
          <w:shd w:val="clear" w:color="auto" w:fill="auto"/>
        </w:tblPrEx>
        <w:trPr>
          <w:trHeight w:val="92"/>
        </w:trPr>
        <w:tc>
          <w:tcPr>
            <w:tcW w:w="6511" w:type="dxa"/>
          </w:tcPr>
          <w:p w:rsidR="00560918" w:rsidRPr="008B0F59" w:rsidRDefault="008B0F59" w:rsidP="008B0F59">
            <w:pPr>
              <w:spacing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0F59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Ուսումնասիրելով «Անհատույց օգտագործման իրավունքով տարածք հանձնելու մասին» Հայաստանի Հանրապետության կառավարության որոշման նախագիծը՝ հայտնում եմ, որ աշխատանքի և սոցիալական հարցերի նախարարությունը ներկայացված նախագծի վերաբերյալ առաջարկություններ և դիտողություններ չունի։</w:t>
            </w:r>
          </w:p>
        </w:tc>
        <w:tc>
          <w:tcPr>
            <w:tcW w:w="3685" w:type="dxa"/>
          </w:tcPr>
          <w:p w:rsidR="00560918" w:rsidRPr="00751B0D" w:rsidRDefault="008B0F59" w:rsidP="002E032D">
            <w:pPr>
              <w:ind w:left="0" w:firstLine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751B0D">
              <w:rPr>
                <w:rFonts w:ascii="GHEA Grapalat" w:hAnsi="GHEA Grapalat"/>
                <w:sz w:val="24"/>
                <w:szCs w:val="24"/>
              </w:rPr>
              <w:t>:</w:t>
            </w:r>
            <w:bookmarkStart w:id="0" w:name="_GoBack"/>
            <w:bookmarkEnd w:id="0"/>
          </w:p>
        </w:tc>
      </w:tr>
      <w:tr w:rsidR="00751B0D" w:rsidRPr="00D623A8" w:rsidTr="00751B0D">
        <w:tblPrEx>
          <w:shd w:val="clear" w:color="auto" w:fill="auto"/>
        </w:tblPrEx>
        <w:trPr>
          <w:trHeight w:val="92"/>
        </w:trPr>
        <w:tc>
          <w:tcPr>
            <w:tcW w:w="6511" w:type="dxa"/>
            <w:vMerge w:val="restart"/>
            <w:shd w:val="clear" w:color="auto" w:fill="BFBFBF" w:themeFill="background1" w:themeFillShade="BF"/>
          </w:tcPr>
          <w:p w:rsidR="00751B0D" w:rsidRPr="00560918" w:rsidRDefault="00751B0D" w:rsidP="00751B0D">
            <w:pPr>
              <w:spacing w:before="0" w:after="0" w:line="360" w:lineRule="auto"/>
              <w:ind w:left="-30" w:firstLine="54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5</w:t>
            </w:r>
            <w:r>
              <w:rPr>
                <w:rFonts w:ascii="GHEA Grapalat" w:hAnsi="GHEA Grapalat" w:cs="Arial Armenian"/>
                <w:sz w:val="24"/>
                <w:szCs w:val="24"/>
              </w:rPr>
              <w:t xml:space="preserve">.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3685" w:type="dxa"/>
            <w:shd w:val="clear" w:color="auto" w:fill="BFBFBF" w:themeFill="background1" w:themeFillShade="BF"/>
          </w:tcPr>
          <w:p w:rsidR="00751B0D" w:rsidRPr="00751B0D" w:rsidRDefault="00751B0D" w:rsidP="00751B0D">
            <w:pPr>
              <w:ind w:left="0" w:firstLine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19.10.2021թ.</w:t>
            </w:r>
          </w:p>
        </w:tc>
      </w:tr>
      <w:tr w:rsidR="00751B0D" w:rsidRPr="00D623A8" w:rsidTr="00751B0D">
        <w:tblPrEx>
          <w:shd w:val="clear" w:color="auto" w:fill="auto"/>
        </w:tblPrEx>
        <w:trPr>
          <w:trHeight w:val="92"/>
        </w:trPr>
        <w:tc>
          <w:tcPr>
            <w:tcW w:w="6511" w:type="dxa"/>
            <w:vMerge/>
            <w:shd w:val="clear" w:color="auto" w:fill="BFBFBF" w:themeFill="background1" w:themeFillShade="BF"/>
          </w:tcPr>
          <w:p w:rsidR="00751B0D" w:rsidRPr="008B0F59" w:rsidRDefault="00751B0D" w:rsidP="00751B0D">
            <w:pPr>
              <w:spacing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5" w:type="dxa"/>
            <w:shd w:val="clear" w:color="auto" w:fill="BFBFBF" w:themeFill="background1" w:themeFillShade="BF"/>
          </w:tcPr>
          <w:p w:rsidR="00751B0D" w:rsidRDefault="00751B0D" w:rsidP="00751B0D">
            <w:pPr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0918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N</w:t>
            </w:r>
            <w:r w:rsidRPr="00751B0D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</w:rPr>
              <w:t xml:space="preserve"> </w:t>
            </w:r>
            <w:r w:rsidRPr="00751B0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ՄՆ//41075-2021</w:t>
            </w:r>
          </w:p>
        </w:tc>
      </w:tr>
      <w:tr w:rsidR="00751B0D" w:rsidRPr="00D623A8" w:rsidTr="002E032D">
        <w:tblPrEx>
          <w:shd w:val="clear" w:color="auto" w:fill="auto"/>
        </w:tblPrEx>
        <w:trPr>
          <w:trHeight w:val="92"/>
        </w:trPr>
        <w:tc>
          <w:tcPr>
            <w:tcW w:w="6511" w:type="dxa"/>
          </w:tcPr>
          <w:p w:rsidR="00751B0D" w:rsidRPr="00751B0D" w:rsidRDefault="00751B0D" w:rsidP="00751B0D">
            <w:pPr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51B0D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Ուսումնասիրելով </w:t>
            </w:r>
            <w:r w:rsidRPr="00751B0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«Անհատույց օգտագործման իրավունքով տարածք հանձնելու մասին» ՀՀ կառավարության որոշման նախագիծը՝ </w:t>
            </w:r>
            <w:r w:rsidRPr="00751B0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եմ, որ աշխատանքի և սոցիալական հարցերի </w:t>
            </w:r>
            <w:r w:rsidRPr="00751B0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նախարարությունը ներկայացված նախագծի վերաբերյալ առաջարկություններ և դիտողություններ չունի։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685" w:type="dxa"/>
          </w:tcPr>
          <w:p w:rsidR="00751B0D" w:rsidRPr="00751B0D" w:rsidRDefault="00751B0D" w:rsidP="00751B0D">
            <w:pPr>
              <w:ind w:left="0" w:firstLine="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CD3DE3" w:rsidRPr="00D623A8" w:rsidRDefault="00CD3DE3" w:rsidP="00CD3DE3">
      <w:pPr>
        <w:rPr>
          <w:rFonts w:ascii="GHEA Grapalat" w:hAnsi="GHEA Grapalat"/>
          <w:b/>
          <w:sz w:val="24"/>
          <w:szCs w:val="24"/>
          <w:lang w:val="af-ZA"/>
        </w:rPr>
      </w:pPr>
    </w:p>
    <w:p w:rsidR="00CD3DE3" w:rsidRPr="00D623A8" w:rsidRDefault="00CD3DE3" w:rsidP="00CD3DE3">
      <w:pPr>
        <w:spacing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nb-NO"/>
        </w:rPr>
      </w:pPr>
    </w:p>
    <w:p w:rsidR="00CD3DE3" w:rsidRDefault="00CD3DE3" w:rsidP="00CD3DE3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3324C" w:rsidRDefault="00B3324C"/>
    <w:sectPr w:rsidR="00B3324C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altName w:val="Arial"/>
    <w:panose1 w:val="020B0604020202020204"/>
    <w:charset w:val="00"/>
    <w:family w:val="swiss"/>
    <w:pitch w:val="variable"/>
    <w:sig w:usb0="000002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505"/>
    <w:rsid w:val="00560918"/>
    <w:rsid w:val="00751B0D"/>
    <w:rsid w:val="008B0F59"/>
    <w:rsid w:val="00B3324C"/>
    <w:rsid w:val="00CD3DE3"/>
    <w:rsid w:val="00F53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1B615"/>
  <w15:chartTrackingRefBased/>
  <w15:docId w15:val="{D4C15FF0-A317-4E8F-BD2D-B9C145500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DE3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3DE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526</Words>
  <Characters>3002</Characters>
  <Application>Microsoft Office Word</Application>
  <DocSecurity>0</DocSecurity>
  <Lines>25</Lines>
  <Paragraphs>7</Paragraphs>
  <ScaleCrop>false</ScaleCrop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>https://mul2-spm.gov.am/tasks/288997/oneclick/AMPOPATERT.docx?token=d171583a4bdfcd657736e843fb5c1df9</cp:keywords>
  <dc:description/>
  <cp:lastModifiedBy>Artur</cp:lastModifiedBy>
  <cp:revision>6</cp:revision>
  <dcterms:created xsi:type="dcterms:W3CDTF">2021-08-26T06:20:00Z</dcterms:created>
  <dcterms:modified xsi:type="dcterms:W3CDTF">2021-10-21T06:24:00Z</dcterms:modified>
</cp:coreProperties>
</file>