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96" w:rsidRDefault="00821A96" w:rsidP="009061A0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ru-RU"/>
        </w:rPr>
      </w:pPr>
    </w:p>
    <w:p w:rsidR="00D52280" w:rsidRPr="00610B5F" w:rsidRDefault="00D52280" w:rsidP="009061A0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610B5F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D52280" w:rsidRPr="00BB3277" w:rsidRDefault="003C5BC3" w:rsidP="009061A0">
      <w:pPr>
        <w:spacing w:after="0" w:line="360" w:lineRule="auto"/>
        <w:jc w:val="center"/>
        <w:rPr>
          <w:rStyle w:val="Strong"/>
          <w:b w:val="0"/>
          <w:shd w:val="clear" w:color="auto" w:fill="FFFFFF"/>
          <w:lang w:val="af-ZA"/>
        </w:rPr>
      </w:pPr>
      <w:r w:rsidRPr="003C5BC3">
        <w:rPr>
          <w:rStyle w:val="Strong"/>
          <w:rFonts w:ascii="GHEA Grapalat" w:hAnsi="GHEA Grapalat"/>
          <w:sz w:val="24"/>
          <w:szCs w:val="24"/>
          <w:shd w:val="clear" w:color="auto" w:fill="FFFFFF"/>
          <w:lang w:val="fr-FR"/>
        </w:rPr>
        <w:t>«</w:t>
      </w:r>
      <w:r w:rsidRPr="003C5BC3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ՀԱՅԱՍՏԱՆԻ</w:t>
      </w:r>
      <w:r w:rsidRPr="003C5BC3">
        <w:rPr>
          <w:rStyle w:val="Strong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F0786F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ՀԱՆՐԱՊԵՏՈՒԹՅԱՆ</w:t>
      </w:r>
      <w:r w:rsidRPr="00F0786F">
        <w:rPr>
          <w:rStyle w:val="Strong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2021 </w:t>
      </w:r>
      <w:r w:rsidRPr="00F0786F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ԹՎԱԿԱՆԻ</w:t>
      </w:r>
      <w:r w:rsidRPr="00F0786F">
        <w:rPr>
          <w:rStyle w:val="Strong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F0786F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ՊԵՏԱԿԱՆ</w:t>
      </w:r>
      <w:r w:rsidRPr="00F0786F">
        <w:rPr>
          <w:rStyle w:val="Strong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F0786F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ԲՅՈՒՋԵԻ</w:t>
      </w:r>
      <w:r w:rsidRPr="00F0786F">
        <w:rPr>
          <w:rStyle w:val="Strong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F0786F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ՄԱՍԻՆ</w:t>
      </w:r>
      <w:r w:rsidRPr="00F0786F">
        <w:rPr>
          <w:rStyle w:val="Strong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» </w:t>
      </w:r>
      <w:r w:rsidRPr="00F0786F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ՕՐԵՆՔՈՒՄ</w:t>
      </w:r>
      <w:r w:rsidRPr="00F0786F">
        <w:rPr>
          <w:rStyle w:val="Strong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F0786F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ՎԵՐԱԲԱՇԽՈՒՄ</w:t>
      </w:r>
      <w:r w:rsidRPr="00F0786F">
        <w:rPr>
          <w:rStyle w:val="Strong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F0786F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ԼՐԱՑՈՒՄ</w:t>
      </w:r>
      <w:r w:rsidRPr="00F0786F">
        <w:rPr>
          <w:rStyle w:val="Strong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F0786F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ՀԱՅԱՍՏԱՆԻ</w:t>
      </w:r>
      <w:r w:rsidRPr="00F0786F">
        <w:rPr>
          <w:rStyle w:val="Strong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F0786F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ՀԱՆՐԱՊԵՏՈՒԹՅԱՆ</w:t>
      </w:r>
      <w:r w:rsidRPr="00F0786F">
        <w:rPr>
          <w:rStyle w:val="Strong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F0786F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ԿԱՌԱՎԱՐՈՒԹՅԱՆ</w:t>
      </w:r>
      <w:r w:rsidRPr="00F0786F">
        <w:rPr>
          <w:rStyle w:val="Strong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2020 </w:t>
      </w:r>
      <w:r w:rsidRPr="00F0786F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ԹՎԱԿԱՆԻ</w:t>
      </w:r>
      <w:r w:rsidRPr="00F0786F">
        <w:rPr>
          <w:rStyle w:val="Strong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F0786F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ԴԵԿՏԵՄԲԵՐԻ</w:t>
      </w:r>
      <w:r w:rsidRPr="00F0786F">
        <w:rPr>
          <w:rStyle w:val="Strong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30-</w:t>
      </w:r>
      <w:r w:rsidRPr="00F0786F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Ի</w:t>
      </w:r>
      <w:r w:rsidRPr="00F0786F">
        <w:rPr>
          <w:rStyle w:val="Strong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N 2215-</w:t>
      </w:r>
      <w:r w:rsidRPr="00F0786F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Ն</w:t>
      </w:r>
      <w:r w:rsidRPr="00F0786F">
        <w:rPr>
          <w:rStyle w:val="Strong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F0786F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ՈՐՈՇՄԱՆ</w:t>
      </w:r>
      <w:r w:rsidRPr="00F0786F">
        <w:rPr>
          <w:rStyle w:val="Strong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F0786F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ՄԵՋ</w:t>
      </w:r>
      <w:r w:rsidRPr="00F0786F">
        <w:rPr>
          <w:rStyle w:val="Strong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F0786F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ՓՈՓՈԽՈՒԹՅՈՒՆՆԵՐ</w:t>
      </w:r>
      <w:r w:rsidRPr="00F0786F">
        <w:rPr>
          <w:rStyle w:val="Strong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F0786F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ԵՎ</w:t>
      </w:r>
      <w:r w:rsidRPr="00F0786F">
        <w:rPr>
          <w:rStyle w:val="Strong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F0786F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ԼՐԱՑՈՒՄՆԵՐ</w:t>
      </w:r>
      <w:r w:rsidRPr="00F0786F">
        <w:rPr>
          <w:rStyle w:val="Strong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F0786F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ԿԱՏԱՐԵԼՈՒ</w:t>
      </w:r>
      <w:r w:rsidRPr="00F0786F">
        <w:rPr>
          <w:rStyle w:val="Strong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 ԵՎ </w:t>
      </w:r>
      <w:r w:rsidRPr="00F0786F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ՀԱՅԱՍՏԱՆԻ</w:t>
      </w:r>
      <w:r w:rsidRPr="00F0786F">
        <w:rPr>
          <w:rStyle w:val="Strong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CC1AA8">
        <w:rPr>
          <w:rStyle w:val="Strong"/>
          <w:rFonts w:ascii="GHEA Grapalat" w:hAnsi="GHEA Grapalat"/>
          <w:sz w:val="24"/>
          <w:szCs w:val="24"/>
          <w:shd w:val="clear" w:color="auto" w:fill="FFFFFF"/>
          <w:lang w:val="fr-FR"/>
        </w:rPr>
        <w:t>ՀԱՆՐԱՊԵՏՈՒԹՅԱՆ</w:t>
      </w:r>
      <w:r w:rsidRPr="00F0786F">
        <w:rPr>
          <w:rStyle w:val="Strong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CC1AA8" w:rsidRPr="00CC1AA8">
        <w:rPr>
          <w:rStyle w:val="Strong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ԿՐԹՈՒԹՅԱՆ, ԳԻՏՈՒԹՅԱՆ, </w:t>
      </w:r>
      <w:r w:rsidR="00CC1AA8" w:rsidRPr="00CC1AA8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ՄՇԱԿՈՒՅԹԻ ԵՎ ՍՊՈՐՏԻ </w:t>
      </w:r>
      <w:r w:rsidRPr="00CC1AA8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ՆԱԽԱՐԱՐՈՒԹՅԱՆԸ ԳՈՒՄԱՐ ՀԱՏԿԱՑՆԵԼՈՒ ՄԱՍԻՆ</w:t>
      </w:r>
      <w:r w:rsidR="004630D2" w:rsidRPr="00CC1AA8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»</w:t>
      </w:r>
      <w:r w:rsidRPr="00CC1AA8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D52280" w:rsidRPr="00CC1AA8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ՀԱՅԱՍՏԱՆԻ </w:t>
      </w:r>
      <w:r w:rsidR="00D52280" w:rsidRPr="00CC1AA8">
        <w:rPr>
          <w:rStyle w:val="Strong"/>
          <w:rFonts w:ascii="GHEA Grapalat" w:hAnsi="GHEA Grapalat"/>
          <w:sz w:val="24"/>
          <w:szCs w:val="24"/>
          <w:shd w:val="clear" w:color="auto" w:fill="FFFFFF"/>
          <w:lang w:val="fr-FR"/>
        </w:rPr>
        <w:t>ՀԱՆՐԱՊԵՏՈՒԹՅԱՆ ԿԱՌԱՎԱՐՈՒԹՅԱՆ ՈՐՈՇՄԱՆ ՆԱԽԱԳԾԻ ՎԵՐԱԲԵՐՅԱԼ</w:t>
      </w:r>
    </w:p>
    <w:p w:rsidR="00A75463" w:rsidRPr="00CC1AA8" w:rsidRDefault="00A75463" w:rsidP="009061A0">
      <w:pPr>
        <w:spacing w:line="360" w:lineRule="auto"/>
        <w:ind w:right="175" w:firstLine="72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5459D1" w:rsidRPr="00AF6FC7" w:rsidRDefault="00CB6FA0" w:rsidP="009061A0">
      <w:pPr>
        <w:spacing w:line="360" w:lineRule="auto"/>
        <w:rPr>
          <w:rFonts w:ascii="GHEA Grapalat" w:eastAsia="Calibri" w:hAnsi="GHEA Grapalat"/>
          <w:lang w:val="pt-BR"/>
        </w:rPr>
      </w:pPr>
      <w:r>
        <w:rPr>
          <w:rFonts w:ascii="GHEA Grapalat" w:hAnsi="GHEA Grapalat" w:cs="Sylfaen"/>
          <w:b/>
          <w:sz w:val="24"/>
          <w:szCs w:val="24"/>
          <w:lang w:val="hy-AM" w:eastAsia="ru-RU"/>
        </w:rPr>
        <w:t xml:space="preserve">       </w:t>
      </w:r>
      <w:r w:rsidR="005459D1" w:rsidRPr="003878A1">
        <w:rPr>
          <w:rFonts w:ascii="GHEA Grapalat" w:hAnsi="GHEA Grapalat" w:cs="Sylfaen"/>
          <w:b/>
          <w:sz w:val="24"/>
          <w:szCs w:val="24"/>
          <w:lang w:val="hy-AM" w:eastAsia="ru-RU"/>
        </w:rPr>
        <w:t xml:space="preserve">1. </w:t>
      </w:r>
      <w:r w:rsidR="005459D1" w:rsidRPr="003878A1">
        <w:rPr>
          <w:rFonts w:ascii="GHEA Grapalat" w:hAnsi="GHEA Grapalat" w:cs="Sylfaen"/>
          <w:b/>
          <w:sz w:val="24"/>
          <w:szCs w:val="24"/>
          <w:lang w:val="af-ZA" w:eastAsia="ru-RU"/>
        </w:rPr>
        <w:t>Իրավական</w:t>
      </w:r>
      <w:r w:rsidR="005459D1">
        <w:rPr>
          <w:rFonts w:ascii="GHEA Grapalat" w:hAnsi="GHEA Grapalat" w:cs="Sylfaen"/>
          <w:b/>
          <w:sz w:val="24"/>
          <w:szCs w:val="24"/>
          <w:lang w:val="af-ZA" w:eastAsia="ru-RU"/>
        </w:rPr>
        <w:t xml:space="preserve"> </w:t>
      </w:r>
      <w:r w:rsidR="005459D1" w:rsidRPr="003878A1">
        <w:rPr>
          <w:rFonts w:ascii="GHEA Grapalat" w:hAnsi="GHEA Grapalat" w:cs="Sylfaen"/>
          <w:b/>
          <w:sz w:val="24"/>
          <w:szCs w:val="24"/>
          <w:lang w:val="af-ZA" w:eastAsia="ru-RU"/>
        </w:rPr>
        <w:t>ակտի</w:t>
      </w:r>
      <w:r w:rsidR="005459D1" w:rsidRPr="003878A1">
        <w:rPr>
          <w:rFonts w:ascii="GHEA Grapalat" w:hAnsi="GHEA Grapalat" w:cs="Sylfaen"/>
          <w:b/>
          <w:sz w:val="24"/>
          <w:szCs w:val="24"/>
          <w:lang w:val="hy-AM" w:eastAsia="ru-RU"/>
        </w:rPr>
        <w:t xml:space="preserve"> ընդունման</w:t>
      </w:r>
      <w:r w:rsidR="005459D1">
        <w:rPr>
          <w:rFonts w:ascii="GHEA Grapalat" w:hAnsi="GHEA Grapalat" w:cs="Sylfaen"/>
          <w:b/>
          <w:sz w:val="24"/>
          <w:szCs w:val="24"/>
          <w:lang w:val="hy-AM" w:eastAsia="ru-RU"/>
        </w:rPr>
        <w:t xml:space="preserve"> </w:t>
      </w:r>
      <w:r w:rsidR="005459D1" w:rsidRPr="003878A1">
        <w:rPr>
          <w:rFonts w:ascii="GHEA Grapalat" w:hAnsi="GHEA Grapalat" w:cs="Sylfaen"/>
          <w:b/>
          <w:sz w:val="24"/>
          <w:szCs w:val="24"/>
          <w:lang w:val="af-ZA" w:eastAsia="ru-RU"/>
        </w:rPr>
        <w:t>անհրաժեշտությունը</w:t>
      </w:r>
      <w:r w:rsidR="005459D1">
        <w:rPr>
          <w:rFonts w:ascii="GHEA Grapalat" w:hAnsi="GHEA Grapalat" w:cs="Sylfaen"/>
          <w:b/>
          <w:sz w:val="24"/>
          <w:szCs w:val="24"/>
          <w:lang w:val="hy-AM" w:eastAsia="ru-RU"/>
        </w:rPr>
        <w:t>.</w:t>
      </w:r>
      <w:r w:rsidR="005459D1" w:rsidRPr="003878A1">
        <w:rPr>
          <w:rFonts w:ascii="GHEA Grapalat" w:hAnsi="GHEA Grapalat" w:cs="Times Armenian"/>
          <w:b/>
          <w:sz w:val="24"/>
          <w:szCs w:val="24"/>
          <w:lang w:val="af-ZA" w:eastAsia="ru-RU"/>
        </w:rPr>
        <w:t xml:space="preserve"> </w:t>
      </w:r>
    </w:p>
    <w:p w:rsidR="007C1F0A" w:rsidRPr="00610B5F" w:rsidRDefault="00D52280" w:rsidP="009061A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fr-FR"/>
        </w:rPr>
      </w:pPr>
      <w:r w:rsidRPr="00610B5F">
        <w:rPr>
          <w:rFonts w:ascii="GHEA Grapalat" w:hAnsi="GHEA Grapalat"/>
          <w:lang w:val="hy-AM"/>
        </w:rPr>
        <w:t></w:t>
      </w:r>
      <w:r w:rsidRPr="00610B5F">
        <w:rPr>
          <w:rFonts w:ascii="GHEA Grapalat" w:hAnsi="GHEA Grapalat" w:cs="Sylfaen"/>
          <w:lang w:val="hy-AM"/>
        </w:rPr>
        <w:t>Հայաստանի Հանրապետության 20</w:t>
      </w:r>
      <w:r w:rsidRPr="00610B5F">
        <w:rPr>
          <w:rFonts w:ascii="GHEA Grapalat" w:hAnsi="GHEA Grapalat" w:cs="Sylfaen"/>
          <w:lang w:val="fr-FR"/>
        </w:rPr>
        <w:t>21</w:t>
      </w:r>
      <w:r w:rsidRPr="00610B5F">
        <w:rPr>
          <w:rFonts w:ascii="GHEA Grapalat" w:hAnsi="GHEA Grapalat" w:cs="Sylfaen"/>
          <w:lang w:val="hy-AM"/>
        </w:rPr>
        <w:t xml:space="preserve"> թվականի պետական բյուջեի մասին» օրենքում» </w:t>
      </w:r>
      <w:r w:rsidR="00383A46" w:rsidRPr="00BC6054">
        <w:rPr>
          <w:rFonts w:ascii="GHEA Grapalat" w:hAnsi="GHEA Grapalat" w:cs="Sylfaen"/>
          <w:lang w:val="hy-AM"/>
        </w:rPr>
        <w:t>վերաբաշխում</w:t>
      </w:r>
      <w:r w:rsidR="003C5BC3" w:rsidRPr="005459D1">
        <w:rPr>
          <w:rFonts w:ascii="GHEA Grapalat" w:hAnsi="GHEA Grapalat" w:cs="Sylfaen"/>
          <w:lang w:val="fr-FR"/>
        </w:rPr>
        <w:t xml:space="preserve">, </w:t>
      </w:r>
      <w:r w:rsidR="003C5BC3" w:rsidRPr="00BC6054">
        <w:rPr>
          <w:rFonts w:ascii="GHEA Grapalat" w:hAnsi="GHEA Grapalat" w:cs="Sylfaen"/>
          <w:lang w:val="hy-AM"/>
        </w:rPr>
        <w:t>լրացում</w:t>
      </w:r>
      <w:r w:rsidR="003C5BC3" w:rsidRPr="005459D1">
        <w:rPr>
          <w:rFonts w:ascii="GHEA Grapalat" w:hAnsi="GHEA Grapalat" w:cs="Sylfaen"/>
          <w:lang w:val="fr-FR"/>
        </w:rPr>
        <w:t xml:space="preserve">, </w:t>
      </w:r>
      <w:r w:rsidRPr="00610B5F">
        <w:rPr>
          <w:rFonts w:ascii="GHEA Grapalat" w:hAnsi="GHEA Grapalat" w:cs="Sylfaen"/>
          <w:lang w:val="hy-AM"/>
        </w:rPr>
        <w:t>Հայաստանի Հանրապետության կառավարության 20</w:t>
      </w:r>
      <w:r w:rsidRPr="00610B5F">
        <w:rPr>
          <w:rFonts w:ascii="GHEA Grapalat" w:hAnsi="GHEA Grapalat" w:cs="Sylfaen"/>
          <w:lang w:val="fr-FR"/>
        </w:rPr>
        <w:t>20</w:t>
      </w:r>
      <w:r w:rsidRPr="00610B5F">
        <w:rPr>
          <w:rFonts w:ascii="GHEA Grapalat" w:hAnsi="GHEA Grapalat" w:cs="Sylfaen"/>
          <w:lang w:val="hy-AM"/>
        </w:rPr>
        <w:t xml:space="preserve"> թվականի դեկտեմբերի </w:t>
      </w:r>
      <w:r w:rsidRPr="00610B5F">
        <w:rPr>
          <w:rFonts w:ascii="GHEA Grapalat" w:hAnsi="GHEA Grapalat" w:cs="Sylfaen"/>
          <w:lang w:val="fr-FR"/>
        </w:rPr>
        <w:t>30</w:t>
      </w:r>
      <w:r w:rsidRPr="00610B5F">
        <w:rPr>
          <w:rFonts w:ascii="GHEA Grapalat" w:hAnsi="GHEA Grapalat" w:cs="Sylfaen"/>
          <w:lang w:val="hy-AM"/>
        </w:rPr>
        <w:t>-ի N</w:t>
      </w:r>
      <w:r w:rsidR="00F03D29" w:rsidRPr="00610B5F">
        <w:rPr>
          <w:rFonts w:ascii="GHEA Grapalat" w:hAnsi="GHEA Grapalat" w:cs="Sylfaen"/>
          <w:lang w:val="hy-AM"/>
        </w:rPr>
        <w:t xml:space="preserve"> </w:t>
      </w:r>
      <w:r w:rsidRPr="00610B5F">
        <w:rPr>
          <w:rFonts w:ascii="GHEA Grapalat" w:hAnsi="GHEA Grapalat" w:cs="Sylfaen"/>
          <w:lang w:val="af-ZA"/>
        </w:rPr>
        <w:t>2215-</w:t>
      </w:r>
      <w:r w:rsidRPr="00610B5F">
        <w:rPr>
          <w:rFonts w:ascii="GHEA Grapalat" w:hAnsi="GHEA Grapalat" w:cs="Sylfaen"/>
          <w:lang w:val="hy-AM"/>
        </w:rPr>
        <w:t>Նորոշման մեջ փոփոխություններ</w:t>
      </w:r>
      <w:r w:rsidR="005D4E48" w:rsidRPr="00610B5F">
        <w:rPr>
          <w:rFonts w:ascii="GHEA Grapalat" w:hAnsi="GHEA Grapalat" w:cs="Sylfaen"/>
          <w:lang w:val="hy-AM"/>
        </w:rPr>
        <w:t xml:space="preserve"> և լրացումներ</w:t>
      </w:r>
      <w:r w:rsidRPr="00610B5F">
        <w:rPr>
          <w:rFonts w:ascii="GHEA Grapalat" w:hAnsi="GHEA Grapalat" w:cs="Sylfaen"/>
          <w:lang w:val="hy-AM"/>
        </w:rPr>
        <w:t xml:space="preserve"> կատարելու</w:t>
      </w:r>
      <w:r w:rsidR="003C5BC3" w:rsidRPr="005459D1">
        <w:rPr>
          <w:rFonts w:ascii="GHEA Grapalat" w:hAnsi="GHEA Grapalat" w:cs="Sylfaen"/>
          <w:lang w:val="fr-FR"/>
        </w:rPr>
        <w:t xml:space="preserve"> </w:t>
      </w:r>
      <w:r w:rsidR="003C5BC3" w:rsidRPr="00BC6054">
        <w:rPr>
          <w:rFonts w:ascii="GHEA Grapalat" w:hAnsi="GHEA Grapalat" w:cs="Sylfaen"/>
          <w:lang w:val="hy-AM"/>
        </w:rPr>
        <w:t>և</w:t>
      </w:r>
      <w:r w:rsidR="003C5BC3" w:rsidRPr="003C5BC3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="003C5BC3" w:rsidRPr="00610B5F">
        <w:rPr>
          <w:rFonts w:ascii="GHEA Grapalat" w:hAnsi="GHEA Grapalat" w:cs="Sylfaen"/>
          <w:lang w:val="hy-AM"/>
        </w:rPr>
        <w:t>Հայաստանի Հանրապետության</w:t>
      </w:r>
      <w:r w:rsidR="003C5BC3" w:rsidRPr="0089379A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="00BB3277">
        <w:rPr>
          <w:rFonts w:ascii="GHEA Grapalat" w:hAnsi="GHEA Grapalat"/>
          <w:color w:val="000000"/>
          <w:lang w:val="hy-AM"/>
        </w:rPr>
        <w:t>կրթության, գիտության, մշակույթի և սպորտի</w:t>
      </w:r>
      <w:r w:rsidR="00BB3277" w:rsidRPr="00BB3277">
        <w:rPr>
          <w:rFonts w:ascii="GHEA Grapalat" w:hAnsi="GHEA Grapalat"/>
          <w:color w:val="000000"/>
          <w:lang w:val="pt-BR"/>
        </w:rPr>
        <w:t xml:space="preserve"> </w:t>
      </w:r>
      <w:r w:rsidR="003C5BC3">
        <w:rPr>
          <w:rFonts w:ascii="GHEA Grapalat" w:hAnsi="GHEA Grapalat" w:cs="GHEA Grapalat"/>
          <w:shd w:val="clear" w:color="auto" w:fill="FFFFFF"/>
          <w:lang w:val="hy-AM"/>
        </w:rPr>
        <w:t>նախարարությ</w:t>
      </w:r>
      <w:r w:rsidR="003C5BC3" w:rsidRPr="00BC6054">
        <w:rPr>
          <w:rFonts w:ascii="GHEA Grapalat" w:hAnsi="GHEA Grapalat" w:cs="GHEA Grapalat"/>
          <w:shd w:val="clear" w:color="auto" w:fill="FFFFFF"/>
          <w:lang w:val="hy-AM"/>
        </w:rPr>
        <w:t>ա</w:t>
      </w:r>
      <w:r w:rsidR="003C5BC3" w:rsidRPr="0089379A">
        <w:rPr>
          <w:rFonts w:ascii="GHEA Grapalat" w:hAnsi="GHEA Grapalat" w:cs="GHEA Grapalat"/>
          <w:shd w:val="clear" w:color="auto" w:fill="FFFFFF"/>
          <w:lang w:val="hy-AM"/>
        </w:rPr>
        <w:t>ն</w:t>
      </w:r>
      <w:r w:rsidR="003C5BC3" w:rsidRPr="00485BCD">
        <w:rPr>
          <w:rFonts w:ascii="GHEA Grapalat" w:hAnsi="GHEA Grapalat" w:cs="GHEA Grapalat"/>
          <w:shd w:val="clear" w:color="auto" w:fill="FFFFFF"/>
          <w:lang w:val="hy-AM"/>
        </w:rPr>
        <w:t>ը</w:t>
      </w:r>
      <w:r w:rsidRPr="00610B5F">
        <w:rPr>
          <w:rFonts w:ascii="GHEA Grapalat" w:hAnsi="GHEA Grapalat" w:cs="Sylfaen"/>
          <w:lang w:val="fr-FR"/>
        </w:rPr>
        <w:t xml:space="preserve"> </w:t>
      </w:r>
      <w:r w:rsidR="003C5BC3" w:rsidRPr="003C5BC3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գումար</w:t>
      </w:r>
      <w:r w:rsidR="003C5BC3" w:rsidRPr="003C5BC3">
        <w:rPr>
          <w:rStyle w:val="Strong"/>
          <w:rFonts w:ascii="GHEA Grapalat" w:hAnsi="GHEA Grapalat"/>
          <w:b w:val="0"/>
          <w:shd w:val="clear" w:color="auto" w:fill="FFFFFF"/>
          <w:lang w:val="fr-FR"/>
        </w:rPr>
        <w:t xml:space="preserve"> </w:t>
      </w:r>
      <w:r w:rsidR="003C5BC3" w:rsidRPr="003C5BC3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հատկացնելու</w:t>
      </w:r>
      <w:r w:rsidR="003C5BC3" w:rsidRPr="00610B5F">
        <w:rPr>
          <w:rFonts w:ascii="GHEA Grapalat" w:hAnsi="GHEA Grapalat" w:cs="Sylfaen"/>
          <w:lang w:val="hy-AM"/>
        </w:rPr>
        <w:t xml:space="preserve"> </w:t>
      </w:r>
      <w:r w:rsidRPr="00610B5F">
        <w:rPr>
          <w:rFonts w:ascii="GHEA Grapalat" w:hAnsi="GHEA Grapalat" w:cs="Sylfaen"/>
          <w:lang w:val="hy-AM"/>
        </w:rPr>
        <w:t>մասին</w:t>
      </w:r>
      <w:r w:rsidRPr="00610B5F">
        <w:rPr>
          <w:rFonts w:ascii="GHEA Grapalat" w:hAnsi="GHEA Grapalat"/>
          <w:lang w:val="hy-AM"/>
        </w:rPr>
        <w:t></w:t>
      </w:r>
      <w:r w:rsidRPr="00610B5F">
        <w:rPr>
          <w:rFonts w:ascii="GHEA Grapalat" w:hAnsi="GHEA Grapalat" w:cs="Sylfaen"/>
          <w:lang w:val="hy-AM"/>
        </w:rPr>
        <w:t xml:space="preserve"> Հայաստանի</w:t>
      </w:r>
      <w:r w:rsidRPr="00610B5F">
        <w:rPr>
          <w:rFonts w:ascii="GHEA Grapalat" w:hAnsi="GHEA Grapalat" w:cs="Sylfaen"/>
          <w:lang w:val="fr-FR"/>
        </w:rPr>
        <w:t xml:space="preserve"> </w:t>
      </w:r>
      <w:r w:rsidRPr="00610B5F">
        <w:rPr>
          <w:rFonts w:ascii="GHEA Grapalat" w:hAnsi="GHEA Grapalat" w:cs="Sylfaen"/>
          <w:lang w:val="hy-AM"/>
        </w:rPr>
        <w:t>Հանրապետության</w:t>
      </w:r>
      <w:r w:rsidRPr="00610B5F">
        <w:rPr>
          <w:rFonts w:ascii="GHEA Grapalat" w:hAnsi="GHEA Grapalat" w:cs="Sylfaen"/>
          <w:lang w:val="fr-FR"/>
        </w:rPr>
        <w:t xml:space="preserve"> </w:t>
      </w:r>
      <w:r w:rsidRPr="00610B5F">
        <w:rPr>
          <w:rFonts w:ascii="GHEA Grapalat" w:hAnsi="GHEA Grapalat" w:cs="Sylfaen"/>
          <w:lang w:val="hy-AM"/>
        </w:rPr>
        <w:t>կառավարության որոշման նախագծ</w:t>
      </w:r>
      <w:r w:rsidR="00E07A0D" w:rsidRPr="00610B5F">
        <w:rPr>
          <w:rFonts w:ascii="GHEA Grapalat" w:hAnsi="GHEA Grapalat" w:cs="Sylfaen"/>
          <w:lang w:val="hy-AM"/>
        </w:rPr>
        <w:t>ի</w:t>
      </w:r>
      <w:r w:rsidRPr="00610B5F">
        <w:rPr>
          <w:rFonts w:ascii="GHEA Grapalat" w:hAnsi="GHEA Grapalat" w:cs="Sylfaen"/>
          <w:lang w:val="hy-AM"/>
        </w:rPr>
        <w:t xml:space="preserve"> </w:t>
      </w:r>
      <w:r w:rsidR="00E07A0D" w:rsidRPr="00610B5F">
        <w:rPr>
          <w:rFonts w:ascii="GHEA Grapalat" w:hAnsi="GHEA Grapalat" w:cs="Sylfaen"/>
          <w:lang w:val="hy-AM"/>
        </w:rPr>
        <w:t>ընդունումը պայմանավորված է 2008 թվականի մարտի 1-ին Երևան քաղաքում տեղի ունեցած իրադարձությունների ժամանակ զոհվածների հիշատակին նվիրված հուշարձանի իրականացման և տեղադրման անհրաժեշտությամբ:</w:t>
      </w:r>
      <w:r w:rsidR="007C1F0A" w:rsidRPr="00610B5F">
        <w:rPr>
          <w:rFonts w:ascii="GHEA Grapalat" w:hAnsi="GHEA Grapalat" w:cs="Sylfaen"/>
          <w:lang w:val="fr-FR"/>
        </w:rPr>
        <w:t xml:space="preserve"> </w:t>
      </w:r>
    </w:p>
    <w:p w:rsidR="007C1F0A" w:rsidRPr="00610B5F" w:rsidRDefault="007C1F0A" w:rsidP="009061A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610B5F">
        <w:rPr>
          <w:rFonts w:ascii="GHEA Grapalat" w:hAnsi="GHEA Grapalat"/>
          <w:color w:val="000000"/>
          <w:lang w:val="hy-AM"/>
        </w:rPr>
        <w:t>Սույն որոշման նախագծի 2-րդ կետով նախատեսված գումարը տրամադր</w:t>
      </w:r>
      <w:r w:rsidR="0048263A" w:rsidRPr="00610B5F">
        <w:rPr>
          <w:rFonts w:ascii="GHEA Grapalat" w:hAnsi="GHEA Grapalat"/>
          <w:color w:val="000000"/>
          <w:lang w:val="hy-AM"/>
        </w:rPr>
        <w:t>վելու է</w:t>
      </w:r>
      <w:r w:rsidRPr="00610B5F">
        <w:rPr>
          <w:rFonts w:ascii="GHEA Grapalat" w:hAnsi="GHEA Grapalat"/>
          <w:color w:val="000000"/>
          <w:lang w:val="hy-AM"/>
        </w:rPr>
        <w:t xml:space="preserve"> Ե</w:t>
      </w:r>
      <w:r w:rsidR="00A75463">
        <w:rPr>
          <w:rFonts w:ascii="GHEA Grapalat" w:hAnsi="GHEA Grapalat"/>
          <w:color w:val="000000"/>
          <w:lang w:val="hy-AM"/>
        </w:rPr>
        <w:t xml:space="preserve">րևանի քաղաքապետի 30.01.2020թ. </w:t>
      </w:r>
      <w:r w:rsidR="00A75463" w:rsidRPr="005459D1">
        <w:rPr>
          <w:rFonts w:ascii="GHEA Grapalat" w:hAnsi="GHEA Grapalat"/>
          <w:color w:val="000000"/>
          <w:lang w:val="fr-FR"/>
        </w:rPr>
        <w:t>N</w:t>
      </w:r>
      <w:r w:rsidRPr="00610B5F">
        <w:rPr>
          <w:rFonts w:ascii="GHEA Grapalat" w:hAnsi="GHEA Grapalat"/>
          <w:color w:val="000000"/>
          <w:lang w:val="hy-AM"/>
        </w:rPr>
        <w:t xml:space="preserve">46-Ա կարգադրությամբ ստեղծված </w:t>
      </w:r>
      <w:r w:rsidRPr="009061A0">
        <w:rPr>
          <w:rFonts w:ascii="GHEA Grapalat" w:hAnsi="GHEA Grapalat" w:cs="Sylfaen"/>
          <w:lang w:val="hy-AM"/>
        </w:rPr>
        <w:t>մրցութային</w:t>
      </w:r>
      <w:r w:rsidRPr="00610B5F">
        <w:rPr>
          <w:rFonts w:ascii="GHEA Grapalat" w:hAnsi="GHEA Grapalat"/>
          <w:color w:val="000000"/>
          <w:lang w:val="hy-AM"/>
        </w:rPr>
        <w:t xml:space="preserve"> հանձնաժողովի կողմից հաղթող ճանաչված մասնակցին` </w:t>
      </w:r>
      <w:proofErr w:type="spellStart"/>
      <w:r w:rsidR="0048263A" w:rsidRPr="00610B5F">
        <w:rPr>
          <w:rFonts w:ascii="GHEA Grapalat" w:hAnsi="GHEA Grapalat"/>
          <w:color w:val="000000"/>
          <w:shd w:val="clear" w:color="auto" w:fill="FFFFFF"/>
        </w:rPr>
        <w:t>դրամաշնորհի</w:t>
      </w:r>
      <w:proofErr w:type="spellEnd"/>
      <w:r w:rsidRPr="00610B5F">
        <w:rPr>
          <w:rFonts w:ascii="GHEA Grapalat" w:hAnsi="GHEA Grapalat"/>
          <w:color w:val="000000"/>
          <w:lang w:val="hy-AM"/>
        </w:rPr>
        <w:t xml:space="preserve"> պայմանագրի հիման վրա:</w:t>
      </w:r>
    </w:p>
    <w:p w:rsidR="007C1F0A" w:rsidRDefault="007C1F0A" w:rsidP="009061A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610B5F">
        <w:rPr>
          <w:rFonts w:ascii="GHEA Grapalat" w:hAnsi="GHEA Grapalat"/>
          <w:color w:val="000000"/>
          <w:lang w:val="hy-AM"/>
        </w:rPr>
        <w:t>Սույն որոշման նախագծով նախատեսված ծախսերն իրականացվելու են «Գնումների մասին» Հայաստանի Հանրապետության օրենքի 23</w:t>
      </w:r>
      <w:r w:rsidR="0048263A" w:rsidRPr="00610B5F">
        <w:rPr>
          <w:rFonts w:ascii="GHEA Grapalat" w:hAnsi="GHEA Grapalat"/>
          <w:color w:val="000000"/>
          <w:lang w:val="hy-AM"/>
        </w:rPr>
        <w:t xml:space="preserve">-րդ հոդվածի 1-ին </w:t>
      </w:r>
      <w:r w:rsidR="0048263A" w:rsidRPr="009061A0">
        <w:rPr>
          <w:rFonts w:ascii="GHEA Grapalat" w:hAnsi="GHEA Grapalat" w:cs="Sylfaen"/>
          <w:lang w:val="hy-AM"/>
        </w:rPr>
        <w:t>մասի</w:t>
      </w:r>
      <w:r w:rsidR="0048263A" w:rsidRPr="00610B5F">
        <w:rPr>
          <w:rFonts w:ascii="GHEA Grapalat" w:hAnsi="GHEA Grapalat"/>
          <w:color w:val="000000"/>
          <w:lang w:val="hy-AM"/>
        </w:rPr>
        <w:t xml:space="preserve"> 1-ին կետի</w:t>
      </w:r>
      <w:r w:rsidRPr="00610B5F">
        <w:rPr>
          <w:rFonts w:ascii="GHEA Grapalat" w:hAnsi="GHEA Grapalat"/>
          <w:color w:val="000000"/>
          <w:lang w:val="hy-AM"/>
        </w:rPr>
        <w:t xml:space="preserve"> պահանջներին համապատասխան՝ մեկ անձից գնումներ կատարելու ընթացակարգով:</w:t>
      </w:r>
    </w:p>
    <w:p w:rsidR="00650F61" w:rsidRDefault="00650F61" w:rsidP="009061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</w:p>
    <w:p w:rsidR="009061A0" w:rsidRPr="00610B5F" w:rsidRDefault="009061A0" w:rsidP="009061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</w:p>
    <w:p w:rsidR="00E07A0D" w:rsidRPr="00BB3277" w:rsidRDefault="00E07A0D" w:rsidP="009061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</w:p>
    <w:p w:rsidR="00821A96" w:rsidRPr="00BB3277" w:rsidRDefault="00821A96" w:rsidP="009061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</w:p>
    <w:p w:rsidR="00821A96" w:rsidRPr="00BB3277" w:rsidRDefault="00821A96" w:rsidP="009061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</w:p>
    <w:p w:rsidR="00D52280" w:rsidRDefault="00D52280" w:rsidP="009061A0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  <w:lang w:val="fr-FR"/>
        </w:rPr>
      </w:pPr>
      <w:r w:rsidRPr="00610B5F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A75463" w:rsidRPr="005459D1">
        <w:rPr>
          <w:rFonts w:ascii="GHEA Grapalat" w:hAnsi="GHEA Grapalat" w:cs="Sylfaen"/>
          <w:b/>
          <w:sz w:val="24"/>
          <w:szCs w:val="24"/>
          <w:lang w:val="hy-AM"/>
        </w:rPr>
        <w:t>2.</w:t>
      </w:r>
      <w:r w:rsidR="00930A7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610B5F">
        <w:rPr>
          <w:rFonts w:ascii="GHEA Grapalat" w:hAnsi="GHEA Grapalat" w:cs="Sylfaen"/>
          <w:b/>
          <w:sz w:val="24"/>
          <w:szCs w:val="24"/>
          <w:lang w:val="hy-AM"/>
        </w:rPr>
        <w:t xml:space="preserve"> Ընթացիկ իրավիճակը և խնդիրները</w:t>
      </w:r>
      <w:r w:rsidRPr="00610B5F">
        <w:rPr>
          <w:rFonts w:ascii="GHEA Grapalat" w:eastAsia="GHEA Grapalat" w:hAnsi="GHEA Grapalat" w:cs="GHEA Grapalat"/>
          <w:sz w:val="24"/>
          <w:szCs w:val="24"/>
          <w:lang w:val="fr-FR"/>
        </w:rPr>
        <w:t>.</w:t>
      </w:r>
    </w:p>
    <w:p w:rsidR="00A75463" w:rsidRPr="00610B5F" w:rsidRDefault="00A75463" w:rsidP="009061A0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  <w:lang w:val="fr-FR"/>
        </w:rPr>
      </w:pPr>
    </w:p>
    <w:p w:rsidR="00E07A0D" w:rsidRPr="00BC6054" w:rsidRDefault="00E07A0D" w:rsidP="009061A0">
      <w:pPr>
        <w:spacing w:line="360" w:lineRule="auto"/>
        <w:ind w:firstLine="709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</w:pPr>
      <w:r w:rsidRPr="00610B5F">
        <w:rPr>
          <w:rFonts w:ascii="GHEA Grapalat" w:hAnsi="GHEA Grapalat" w:cs="Sylfaen"/>
          <w:sz w:val="24"/>
          <w:szCs w:val="24"/>
          <w:lang w:val="hy-AM"/>
        </w:rPr>
        <w:t xml:space="preserve">2008 թվականի մարտի 1-ին Երևան քաղաքում տեղի ունեցած իրադարձությունների ժամանակ զոհվածների հիշատակին նվիրված հուշարձանի </w:t>
      </w:r>
      <w:r w:rsidRPr="00610B5F">
        <w:rPr>
          <w:rFonts w:ascii="GHEA Grapalat" w:hAnsi="GHEA Grapalat"/>
          <w:color w:val="000000"/>
          <w:sz w:val="24"/>
          <w:szCs w:val="24"/>
          <w:lang w:val="hy-AM"/>
        </w:rPr>
        <w:t xml:space="preserve">պատրաստման և տեղադրման աշխատանքների </w:t>
      </w:r>
      <w:r w:rsidRPr="00610B5F">
        <w:rPr>
          <w:rFonts w:ascii="GHEA Grapalat" w:hAnsi="GHEA Grapalat" w:cs="Sylfaen"/>
          <w:sz w:val="24"/>
          <w:szCs w:val="24"/>
          <w:lang w:val="hy-AM"/>
        </w:rPr>
        <w:t xml:space="preserve">իրականացման նպատակով Երևանի քաղաքապետի 30.01.2020թ. </w:t>
      </w:r>
      <w:r w:rsidR="00314633" w:rsidRPr="005459D1">
        <w:rPr>
          <w:rFonts w:ascii="GHEA Grapalat" w:hAnsi="GHEA Grapalat" w:cs="Sylfaen"/>
          <w:sz w:val="24"/>
          <w:szCs w:val="24"/>
          <w:lang w:val="hy-AM"/>
        </w:rPr>
        <w:t>N</w:t>
      </w:r>
      <w:r w:rsidRPr="00610B5F">
        <w:rPr>
          <w:rFonts w:ascii="GHEA Grapalat" w:hAnsi="GHEA Grapalat" w:cs="Sylfaen"/>
          <w:sz w:val="24"/>
          <w:szCs w:val="24"/>
          <w:lang w:val="hy-AM"/>
        </w:rPr>
        <w:t xml:space="preserve"> 46-Ա կարգադրությամբ ստեղծված մրցութային հանձնաժողովի որոշման համաձայն՝ հուշարձանի նախագծի բաց մրցույթում հաղթող է ճանաչվել Ալբերտ Վարդանյանի հեղինակային նախագիծը</w:t>
      </w:r>
      <w:r w:rsidRPr="00610B5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: Երևան քաղաքի ավագանու 2020 թվականի սեպտեմբերի 8-ի </w:t>
      </w:r>
      <w:r w:rsidR="00314633" w:rsidRPr="005459D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N </w:t>
      </w:r>
      <w:r w:rsidRPr="00610B5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268-Ա որոշմամբ հուշարձանի տեղադրմանը տրվել է համաձայնություն: Երևան քաղաքի Զաքիյան, Բեյրութի և Սուրբ Գրիգոր Լուսավորչի փողոցներով պարփակված Մանկական զբոսայգու՝ Սուրբ Գրիգոր Լուսավորչի փողոցից դեպի Զաքիյան փողոց ձգվող ցանկապատի 22-23-րդ հենապատերի միջնամասում հուշարձանի իրականացման աշխատանքների իրականացման համար՝ համաձայն նախագծանախահաշվային փաստաթղթերի, կպահանջվի 96</w:t>
      </w:r>
      <w:r w:rsidR="00314633" w:rsidRPr="005459D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,</w:t>
      </w:r>
      <w:r w:rsidRPr="00610B5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410.0 հազար դրամ:</w:t>
      </w:r>
    </w:p>
    <w:p w:rsidR="005459D1" w:rsidRPr="00BC6054" w:rsidRDefault="005459D1" w:rsidP="009061A0">
      <w:pPr>
        <w:pStyle w:val="ListParagraph"/>
        <w:numPr>
          <w:ilvl w:val="0"/>
          <w:numId w:val="8"/>
        </w:numPr>
        <w:spacing w:before="240"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F5A71">
        <w:rPr>
          <w:rFonts w:ascii="GHEA Grapalat" w:hAnsi="GHEA Grapalat" w:cs="Sylfaen"/>
          <w:b/>
          <w:sz w:val="24"/>
          <w:szCs w:val="24"/>
          <w:lang w:val="hy-AM"/>
        </w:rPr>
        <w:t>Կարգա</w:t>
      </w:r>
      <w:r w:rsidRPr="004F5A71">
        <w:rPr>
          <w:rFonts w:ascii="GHEA Grapalat" w:hAnsi="GHEA Grapalat" w:cs="Sylfaen"/>
          <w:b/>
          <w:sz w:val="24"/>
          <w:szCs w:val="24"/>
          <w:lang w:val="fr-FR"/>
        </w:rPr>
        <w:t>վորման</w:t>
      </w:r>
      <w:r w:rsidRPr="004F5A71">
        <w:rPr>
          <w:rFonts w:ascii="GHEA Grapalat" w:hAnsi="GHEA Grapalat"/>
          <w:b/>
          <w:sz w:val="24"/>
          <w:szCs w:val="24"/>
          <w:lang w:val="fr-FR"/>
        </w:rPr>
        <w:t xml:space="preserve"> նպատակը</w:t>
      </w:r>
      <w:r w:rsidRPr="004F5A71">
        <w:rPr>
          <w:rFonts w:ascii="GHEA Grapalat" w:hAnsi="GHEA Grapalat"/>
          <w:b/>
          <w:sz w:val="24"/>
          <w:szCs w:val="24"/>
          <w:lang w:val="hy-AM"/>
        </w:rPr>
        <w:t xml:space="preserve"> և</w:t>
      </w:r>
      <w:r w:rsidRPr="004F5A71">
        <w:rPr>
          <w:rFonts w:ascii="GHEA Grapalat" w:hAnsi="GHEA Grapalat"/>
          <w:b/>
          <w:sz w:val="24"/>
          <w:szCs w:val="24"/>
          <w:lang w:val="fr-FR"/>
        </w:rPr>
        <w:t xml:space="preserve"> բնույթը</w:t>
      </w:r>
      <w:r w:rsidRPr="004F5A71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BC6054" w:rsidRPr="004F5A71" w:rsidRDefault="00BC6054" w:rsidP="009061A0">
      <w:pPr>
        <w:pStyle w:val="ListParagraph"/>
        <w:spacing w:before="240" w:after="0" w:line="360" w:lineRule="auto"/>
        <w:ind w:left="855"/>
        <w:jc w:val="both"/>
        <w:rPr>
          <w:rFonts w:ascii="GHEA Grapalat" w:hAnsi="GHEA Grapalat"/>
          <w:sz w:val="24"/>
          <w:szCs w:val="24"/>
          <w:lang w:val="hy-AM"/>
        </w:rPr>
      </w:pPr>
    </w:p>
    <w:p w:rsidR="005459D1" w:rsidRPr="00BC6054" w:rsidRDefault="00BC6054" w:rsidP="009061A0">
      <w:pPr>
        <w:spacing w:line="360" w:lineRule="auto"/>
        <w:ind w:firstLine="709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BC605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Ելնելով վերագրյալից՝ առաջարկվում է կատարել «Հայաստանի Հանրապետության 2021 թվականի պետական բյուջեի մասին» օրենքում» վերաբաշխում, լրացում, Հայաստանի Հանրապետության կառավարության 2020 թվականի դեկտեմբերի 30-ի N 2215-Նորոշման մեջ փոփոխություններ և լրացումներ կատարելու և Հայաստանի Հանրապետության </w:t>
      </w:r>
      <w:r w:rsidR="00BB3277" w:rsidRPr="00BB327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կրթության, գիտության, մշակույթի և սպորտի</w:t>
      </w:r>
      <w:r w:rsidRPr="00BC605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նախարարությանը գումար հատկացնել, որպեսզի հնարավոր լինի ապահովել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՝</w:t>
      </w:r>
      <w:r w:rsidRPr="00BC605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67B1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2008 թվականի մարտի 1-ին Երևան քաղաքում տեղի ունեցած իրադարձությունների ժամանակ զոհվածների հիշատակին նվիրված հուշարձանի պատրաստման և տեղադրման աշխատանքների անխափան իրականացումը</w:t>
      </w:r>
      <w:r w:rsidRPr="00BC605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:</w:t>
      </w:r>
    </w:p>
    <w:p w:rsidR="005459D1" w:rsidRPr="00BB3277" w:rsidRDefault="005459D1" w:rsidP="009061A0">
      <w:pPr>
        <w:spacing w:line="360" w:lineRule="auto"/>
        <w:ind w:firstLine="709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p w:rsidR="00821A96" w:rsidRPr="00BB3277" w:rsidRDefault="00821A96" w:rsidP="009061A0">
      <w:pPr>
        <w:spacing w:line="360" w:lineRule="auto"/>
        <w:ind w:firstLine="709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p w:rsidR="00821A96" w:rsidRPr="00BB3277" w:rsidRDefault="00821A96" w:rsidP="009061A0">
      <w:pPr>
        <w:spacing w:line="360" w:lineRule="auto"/>
        <w:ind w:firstLine="709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p w:rsidR="004775E6" w:rsidRPr="00A26FDA" w:rsidRDefault="004775E6" w:rsidP="009061A0">
      <w:pPr>
        <w:pStyle w:val="ListParagraph"/>
        <w:numPr>
          <w:ilvl w:val="0"/>
          <w:numId w:val="8"/>
        </w:numPr>
        <w:spacing w:line="360" w:lineRule="auto"/>
        <w:ind w:right="175"/>
        <w:jc w:val="both"/>
        <w:rPr>
          <w:rFonts w:ascii="GHEA Grapalat" w:hAnsi="GHEA Grapalat"/>
          <w:b/>
          <w:sz w:val="24"/>
          <w:szCs w:val="24"/>
          <w:lang w:val="hy-AM" w:eastAsia="ru-RU"/>
        </w:rPr>
      </w:pPr>
      <w:r w:rsidRPr="00A26FDA">
        <w:rPr>
          <w:rFonts w:ascii="GHEA Grapalat" w:hAnsi="GHEA Grapalat"/>
          <w:b/>
          <w:sz w:val="24"/>
          <w:szCs w:val="24"/>
          <w:lang w:val="af-ZA" w:eastAsia="ru-RU"/>
        </w:rPr>
        <w:t>Նախագծի մշակման գործընթացում ներգրավված ինստիտուտները և անձինք</w:t>
      </w:r>
      <w:r w:rsidRPr="00A26FDA">
        <w:rPr>
          <w:rFonts w:ascii="GHEA Grapalat" w:hAnsi="GHEA Grapalat"/>
          <w:b/>
          <w:sz w:val="24"/>
          <w:szCs w:val="24"/>
          <w:lang w:val="hy-AM" w:eastAsia="ru-RU"/>
        </w:rPr>
        <w:t>.</w:t>
      </w:r>
    </w:p>
    <w:p w:rsidR="00A26FDA" w:rsidRPr="00A26FDA" w:rsidRDefault="00A26FDA" w:rsidP="009061A0">
      <w:pPr>
        <w:pStyle w:val="ListParagraph"/>
        <w:spacing w:line="360" w:lineRule="auto"/>
        <w:ind w:left="855" w:right="175"/>
        <w:jc w:val="both"/>
        <w:rPr>
          <w:rFonts w:ascii="GHEA Grapalat" w:hAnsi="GHEA Grapalat"/>
          <w:b/>
          <w:sz w:val="24"/>
          <w:szCs w:val="24"/>
          <w:lang w:val="hy-AM" w:eastAsia="ru-RU"/>
        </w:rPr>
      </w:pPr>
    </w:p>
    <w:p w:rsidR="00CB6FA0" w:rsidRPr="00CB6FA0" w:rsidRDefault="00640C8B" w:rsidP="009061A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5459D1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3C5BC3" w:rsidRPr="005459D1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 xml:space="preserve">Նախագիծը մշակվել է </w:t>
      </w:r>
      <w:r w:rsidR="00CB6FA0" w:rsidRPr="00CB6FA0">
        <w:rPr>
          <w:rFonts w:ascii="GHEA Grapalat" w:hAnsi="GHEA Grapalat" w:cs="GHEA Grapalat"/>
          <w:iCs/>
          <w:sz w:val="24"/>
          <w:szCs w:val="24"/>
          <w:lang w:val="hy-AM"/>
        </w:rPr>
        <w:t>Հայաստանի Հանրապետության</w:t>
      </w:r>
      <w:r w:rsidR="003C5BC3" w:rsidRPr="003C5BC3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 xml:space="preserve"> տարածքային կառավարման և </w:t>
      </w:r>
      <w:r w:rsidR="003C5BC3" w:rsidRPr="00CB6FA0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ենթակառուցվածքների նախարարության</w:t>
      </w:r>
      <w:r w:rsidR="00CB6FA0" w:rsidRPr="00CB6FA0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,</w:t>
      </w:r>
      <w:r w:rsidR="003C5BC3" w:rsidRPr="00CB6FA0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="003C5BC3" w:rsidRPr="00CB6FA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Երևանի քաղաքապետարանի </w:t>
      </w:r>
      <w:r w:rsidR="00CB6FA0" w:rsidRPr="00CB6FA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և </w:t>
      </w:r>
      <w:r w:rsidR="00CB6FA0" w:rsidRPr="00CB6FA0">
        <w:rPr>
          <w:rFonts w:ascii="GHEA Grapalat" w:hAnsi="GHEA Grapalat" w:cs="GHEA Grapalat"/>
          <w:iCs/>
          <w:sz w:val="24"/>
          <w:szCs w:val="24"/>
          <w:lang w:val="hy-AM"/>
        </w:rPr>
        <w:t>Հայաստանի Հանրապետության</w:t>
      </w:r>
      <w:r w:rsidR="00CB6FA0" w:rsidRPr="00CB6FA0">
        <w:rPr>
          <w:rFonts w:ascii="GHEA Grapalat" w:hAnsi="GHEA Grapalat"/>
          <w:sz w:val="24"/>
          <w:szCs w:val="24"/>
          <w:lang w:val="hy-AM" w:eastAsia="ru-RU"/>
        </w:rPr>
        <w:t xml:space="preserve"> կրթության, գիտության, մշակույթի և սպորտի նախարարության մասնագետների կողմից:</w:t>
      </w:r>
    </w:p>
    <w:p w:rsidR="003C5BC3" w:rsidRDefault="003C5BC3" w:rsidP="009061A0">
      <w:pPr>
        <w:spacing w:after="0" w:line="360" w:lineRule="auto"/>
        <w:ind w:right="175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5459D1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կողմից:</w:t>
      </w:r>
    </w:p>
    <w:p w:rsidR="00B07F55" w:rsidRPr="004775E6" w:rsidRDefault="00B07F55" w:rsidP="009061A0">
      <w:pPr>
        <w:spacing w:after="0" w:line="360" w:lineRule="auto"/>
        <w:ind w:right="175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D52280" w:rsidRPr="00D213AD" w:rsidRDefault="00D52280" w:rsidP="009061A0">
      <w:pPr>
        <w:pStyle w:val="ListParagraph"/>
        <w:numPr>
          <w:ilvl w:val="0"/>
          <w:numId w:val="8"/>
        </w:numPr>
        <w:spacing w:line="360" w:lineRule="auto"/>
        <w:ind w:right="175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213AD">
        <w:rPr>
          <w:rFonts w:ascii="GHEA Grapalat" w:hAnsi="GHEA Grapalat" w:cs="Sylfaen"/>
          <w:b/>
          <w:sz w:val="24"/>
          <w:szCs w:val="24"/>
          <w:lang w:val="hy-AM"/>
        </w:rPr>
        <w:t>Իրավական ակտի կիրարկման դեպքում ակնկալվող արդյունքը</w:t>
      </w:r>
      <w:r w:rsidRPr="00D213AD">
        <w:rPr>
          <w:rFonts w:ascii="GHEA Grapalat" w:hAnsi="GHEA Grapalat" w:cs="Sylfaen"/>
          <w:b/>
          <w:sz w:val="24"/>
          <w:szCs w:val="24"/>
          <w:lang w:val="ro-RO"/>
        </w:rPr>
        <w:t>.</w:t>
      </w:r>
    </w:p>
    <w:p w:rsidR="00D213AD" w:rsidRPr="00D213AD" w:rsidRDefault="00D213AD" w:rsidP="009061A0">
      <w:pPr>
        <w:pStyle w:val="ListParagraph"/>
        <w:spacing w:line="360" w:lineRule="auto"/>
        <w:ind w:left="855" w:right="175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048D8" w:rsidRDefault="00D52280" w:rsidP="009061A0">
      <w:pPr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10B5F">
        <w:rPr>
          <w:rFonts w:ascii="GHEA Grapalat" w:hAnsi="GHEA Grapalat"/>
          <w:color w:val="000000"/>
          <w:sz w:val="24"/>
          <w:szCs w:val="24"/>
          <w:lang w:val="hy-AM"/>
        </w:rPr>
        <w:t xml:space="preserve">       </w:t>
      </w:r>
      <w:r w:rsidR="005048D8" w:rsidRPr="00610B5F">
        <w:rPr>
          <w:rFonts w:ascii="GHEA Grapalat" w:hAnsi="GHEA Grapalat"/>
          <w:color w:val="000000"/>
          <w:sz w:val="24"/>
          <w:szCs w:val="24"/>
          <w:lang w:val="hy-AM"/>
        </w:rPr>
        <w:t xml:space="preserve">Արդյունքում կապահովվի </w:t>
      </w:r>
      <w:r w:rsidR="005048D8" w:rsidRPr="00610B5F">
        <w:rPr>
          <w:rFonts w:ascii="GHEA Grapalat" w:hAnsi="GHEA Grapalat" w:cs="Sylfaen"/>
          <w:sz w:val="24"/>
          <w:szCs w:val="24"/>
          <w:lang w:val="hy-AM"/>
        </w:rPr>
        <w:t xml:space="preserve">2008 թվականի մարտի 1-ին Երևան քաղաքում տեղի ունեցած իրադարձությունների ժամանակ զոհվածների հիշատակին նվիրված հուշարձանի իրականացման և տեղադրման աշխատանքների </w:t>
      </w:r>
      <w:r w:rsidR="005048D8" w:rsidRPr="00610B5F">
        <w:rPr>
          <w:rFonts w:ascii="GHEA Grapalat" w:hAnsi="GHEA Grapalat"/>
          <w:color w:val="000000"/>
          <w:sz w:val="24"/>
          <w:szCs w:val="24"/>
          <w:lang w:val="hy-AM"/>
        </w:rPr>
        <w:t>իրականացումը:</w:t>
      </w:r>
    </w:p>
    <w:p w:rsidR="004F5A71" w:rsidRDefault="00FA30DC" w:rsidP="009061A0">
      <w:pPr>
        <w:autoSpaceDE w:val="0"/>
        <w:autoSpaceDN w:val="0"/>
        <w:adjustRightInd w:val="0"/>
        <w:spacing w:after="0" w:line="360" w:lineRule="auto"/>
        <w:ind w:right="195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eastAsia="Calibri" w:hAnsi="GHEA Grapalat"/>
          <w:b/>
          <w:sz w:val="24"/>
          <w:szCs w:val="24"/>
          <w:lang w:val="hy-AM"/>
        </w:rPr>
        <w:t xml:space="preserve">      </w:t>
      </w:r>
      <w:r w:rsidR="004F5A71"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  <w:r w:rsidR="00CB6FA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F5A71" w:rsidRPr="00641C0B">
        <w:rPr>
          <w:rFonts w:ascii="GHEA Grapalat" w:hAnsi="GHEA Grapalat" w:cs="Sylfaen"/>
          <w:b/>
          <w:sz w:val="24"/>
          <w:szCs w:val="24"/>
          <w:lang w:val="hy-AM"/>
        </w:rPr>
        <w:t>6. Իրավական ակտի ընդունման կապակցությամբ պետական կամ տեղական ինքնակառավարման մարմնի բյուջեում եկամուտների և ծախսերի ավելացման կամ նվազեցման անհրաժեշտություն</w:t>
      </w:r>
      <w:r w:rsidR="004F5A71">
        <w:rPr>
          <w:rFonts w:ascii="GHEA Grapalat" w:hAnsi="GHEA Grapalat" w:cs="Sylfaen"/>
          <w:b/>
          <w:sz w:val="24"/>
          <w:szCs w:val="24"/>
          <w:lang w:val="hy-AM"/>
        </w:rPr>
        <w:t>.</w:t>
      </w:r>
    </w:p>
    <w:p w:rsidR="00F0786F" w:rsidRDefault="00F0786F" w:rsidP="009061A0">
      <w:pPr>
        <w:autoSpaceDE w:val="0"/>
        <w:autoSpaceDN w:val="0"/>
        <w:adjustRightInd w:val="0"/>
        <w:spacing w:after="0" w:line="360" w:lineRule="auto"/>
        <w:ind w:right="195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CB6FA0" w:rsidRPr="00BB3277" w:rsidRDefault="004F5A71" w:rsidP="009061A0">
      <w:pPr>
        <w:spacing w:line="360" w:lineRule="auto"/>
        <w:ind w:firstLine="720"/>
        <w:jc w:val="both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B6FA0" w:rsidRPr="003C5BC3">
        <w:rPr>
          <w:rFonts w:ascii="GHEA Grapalat" w:hAnsi="GHEA Grapalat"/>
          <w:sz w:val="24"/>
          <w:szCs w:val="24"/>
          <w:lang w:val="hy-AM"/>
        </w:rPr>
        <w:t></w:t>
      </w:r>
      <w:r w:rsidR="00CB6FA0" w:rsidRPr="003C5BC3">
        <w:rPr>
          <w:rFonts w:ascii="GHEA Grapalat" w:hAnsi="GHEA Grapalat" w:cs="Sylfaen"/>
          <w:sz w:val="24"/>
          <w:szCs w:val="24"/>
          <w:lang w:val="hy-AM"/>
        </w:rPr>
        <w:t>Հայաստանի Հանրապետության 20</w:t>
      </w:r>
      <w:r w:rsidR="00CB6FA0" w:rsidRPr="003C5BC3">
        <w:rPr>
          <w:rFonts w:ascii="GHEA Grapalat" w:hAnsi="GHEA Grapalat" w:cs="Sylfaen"/>
          <w:sz w:val="24"/>
          <w:szCs w:val="24"/>
          <w:lang w:val="fr-FR"/>
        </w:rPr>
        <w:t>21</w:t>
      </w:r>
      <w:r w:rsidR="00CB6FA0" w:rsidRPr="003C5BC3">
        <w:rPr>
          <w:rFonts w:ascii="GHEA Grapalat" w:hAnsi="GHEA Grapalat" w:cs="Sylfaen"/>
          <w:sz w:val="24"/>
          <w:szCs w:val="24"/>
          <w:lang w:val="hy-AM"/>
        </w:rPr>
        <w:t xml:space="preserve"> թվականի պետական բյուջեի մասին» օրենքում</w:t>
      </w:r>
      <w:r w:rsidR="00CB6FA0">
        <w:rPr>
          <w:rFonts w:ascii="GHEA Grapalat" w:hAnsi="GHEA Grapalat" w:cs="Sylfaen"/>
          <w:sz w:val="24"/>
          <w:szCs w:val="24"/>
          <w:lang w:val="hy-AM"/>
        </w:rPr>
        <w:t>»</w:t>
      </w:r>
      <w:r w:rsidR="00CB6FA0" w:rsidRPr="005459D1">
        <w:rPr>
          <w:rFonts w:ascii="GHEA Grapalat" w:hAnsi="GHEA Grapalat" w:cs="Sylfaen"/>
          <w:sz w:val="24"/>
          <w:szCs w:val="24"/>
          <w:lang w:val="hy-AM"/>
        </w:rPr>
        <w:t xml:space="preserve"> վերաբաշխում, լրացում, </w:t>
      </w:r>
      <w:r w:rsidR="00CB6FA0" w:rsidRPr="003C5BC3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</w:t>
      </w:r>
      <w:r w:rsidR="00B07F55">
        <w:rPr>
          <w:rFonts w:ascii="GHEA Grapalat" w:hAnsi="GHEA Grapalat" w:cs="Sylfaen"/>
          <w:sz w:val="24"/>
          <w:szCs w:val="24"/>
          <w:lang w:val="hy-AM"/>
        </w:rPr>
        <w:softHyphen/>
      </w:r>
      <w:r w:rsidR="00CB6FA0" w:rsidRPr="003C5BC3">
        <w:rPr>
          <w:rFonts w:ascii="GHEA Grapalat" w:hAnsi="GHEA Grapalat" w:cs="Sylfaen"/>
          <w:sz w:val="24"/>
          <w:szCs w:val="24"/>
          <w:lang w:val="hy-AM"/>
        </w:rPr>
        <w:t>րության 20</w:t>
      </w:r>
      <w:r w:rsidR="00CB6FA0" w:rsidRPr="003C5BC3">
        <w:rPr>
          <w:rFonts w:ascii="GHEA Grapalat" w:hAnsi="GHEA Grapalat" w:cs="Sylfaen"/>
          <w:sz w:val="24"/>
          <w:szCs w:val="24"/>
          <w:lang w:val="fr-FR"/>
        </w:rPr>
        <w:t>20</w:t>
      </w:r>
      <w:r w:rsidR="00CB6FA0" w:rsidRPr="003C5BC3">
        <w:rPr>
          <w:rFonts w:ascii="GHEA Grapalat" w:hAnsi="GHEA Grapalat" w:cs="Sylfaen"/>
          <w:sz w:val="24"/>
          <w:szCs w:val="24"/>
          <w:lang w:val="hy-AM"/>
        </w:rPr>
        <w:t xml:space="preserve"> թվականի դեկտեմբերի </w:t>
      </w:r>
      <w:r w:rsidR="00CB6FA0" w:rsidRPr="003C5BC3">
        <w:rPr>
          <w:rFonts w:ascii="GHEA Grapalat" w:hAnsi="GHEA Grapalat" w:cs="Sylfaen"/>
          <w:sz w:val="24"/>
          <w:szCs w:val="24"/>
          <w:lang w:val="fr-FR"/>
        </w:rPr>
        <w:t>30</w:t>
      </w:r>
      <w:r w:rsidR="00CB6FA0" w:rsidRPr="003C5BC3">
        <w:rPr>
          <w:rFonts w:ascii="GHEA Grapalat" w:hAnsi="GHEA Grapalat" w:cs="Sylfaen"/>
          <w:sz w:val="24"/>
          <w:szCs w:val="24"/>
          <w:lang w:val="hy-AM"/>
        </w:rPr>
        <w:t xml:space="preserve">-ի N </w:t>
      </w:r>
      <w:r w:rsidR="00CB6FA0" w:rsidRPr="003C5BC3">
        <w:rPr>
          <w:rFonts w:ascii="GHEA Grapalat" w:hAnsi="GHEA Grapalat" w:cs="Sylfaen"/>
          <w:sz w:val="24"/>
          <w:szCs w:val="24"/>
          <w:lang w:val="af-ZA"/>
        </w:rPr>
        <w:t>2215-</w:t>
      </w:r>
      <w:r w:rsidR="00CB6FA0" w:rsidRPr="003C5BC3">
        <w:rPr>
          <w:rFonts w:ascii="GHEA Grapalat" w:hAnsi="GHEA Grapalat" w:cs="Sylfaen"/>
          <w:sz w:val="24"/>
          <w:szCs w:val="24"/>
          <w:lang w:val="hy-AM"/>
        </w:rPr>
        <w:t>Նորոշման մեջ փոփոխություններ և լրացումներ կատարելու</w:t>
      </w:r>
      <w:r w:rsidR="00CB6FA0" w:rsidRPr="005459D1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="00CB6FA0" w:rsidRPr="003C5BC3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="00CB6FA0" w:rsidRPr="003C5BC3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="00CB6FA0" w:rsidRPr="003C5BC3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="00BB3277" w:rsidRPr="00BB327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կրթության, գիտության, մշակույթի և սպորտի</w:t>
      </w:r>
      <w:r w:rsidR="00BB3277" w:rsidRPr="003C5BC3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="00CB6FA0" w:rsidRPr="003C5BC3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նախարարությ</w:t>
      </w:r>
      <w:r w:rsidR="00CB6FA0" w:rsidRPr="005459D1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ա</w:t>
      </w:r>
      <w:r w:rsidR="00CB6FA0" w:rsidRPr="003C5BC3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նը</w:t>
      </w:r>
      <w:r w:rsidR="00CB6FA0" w:rsidRPr="003C5BC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B6FA0" w:rsidRPr="003C5BC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գումար</w:t>
      </w:r>
      <w:r w:rsidR="00CB6FA0" w:rsidRPr="003C5BC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  <w:t xml:space="preserve"> </w:t>
      </w:r>
      <w:r w:rsidR="00CB6FA0" w:rsidRPr="003C5BC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հատկացնելու</w:t>
      </w:r>
      <w:r w:rsidR="00CB6FA0" w:rsidRPr="003C5BC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  <w:t xml:space="preserve"> </w:t>
      </w:r>
      <w:r w:rsidR="00CB6FA0" w:rsidRPr="003C5BC3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CB6FA0" w:rsidRPr="003C5BC3">
        <w:rPr>
          <w:rFonts w:ascii="GHEA Grapalat" w:hAnsi="GHEA Grapalat"/>
          <w:sz w:val="24"/>
          <w:szCs w:val="24"/>
          <w:lang w:val="hy-AM"/>
        </w:rPr>
        <w:t></w:t>
      </w:r>
      <w:r w:rsidR="00CB6FA0" w:rsidRPr="003C5BC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GoBack"/>
      <w:bookmarkEnd w:id="0"/>
      <w:r w:rsidR="00CB6FA0" w:rsidRPr="003C5BC3">
        <w:rPr>
          <w:rFonts w:ascii="GHEA Grapalat" w:hAnsi="GHEA Grapalat" w:cs="Sylfaen"/>
          <w:sz w:val="24"/>
          <w:szCs w:val="24"/>
          <w:lang w:val="ro-RO"/>
        </w:rPr>
        <w:t>Հայաստանի</w:t>
      </w:r>
      <w:r w:rsidR="00CB6FA0" w:rsidRPr="003C5BC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B6FA0" w:rsidRPr="003C5BC3">
        <w:rPr>
          <w:rFonts w:ascii="GHEA Grapalat" w:hAnsi="GHEA Grapalat" w:cs="Sylfaen"/>
          <w:sz w:val="24"/>
          <w:szCs w:val="24"/>
          <w:lang w:val="ro-RO"/>
        </w:rPr>
        <w:t>Հանրապետության</w:t>
      </w:r>
      <w:r w:rsidR="00CB6FA0" w:rsidRPr="003C5BC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B6FA0" w:rsidRPr="003C5BC3">
        <w:rPr>
          <w:rFonts w:ascii="GHEA Grapalat" w:hAnsi="GHEA Grapalat" w:cs="Sylfaen"/>
          <w:sz w:val="24"/>
          <w:szCs w:val="24"/>
          <w:lang w:val="ro-RO"/>
        </w:rPr>
        <w:t>կառավարության</w:t>
      </w:r>
      <w:r w:rsidR="00CB6FA0" w:rsidRPr="003C5BC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B6FA0" w:rsidRPr="003C5BC3">
        <w:rPr>
          <w:rFonts w:ascii="GHEA Grapalat" w:hAnsi="GHEA Grapalat" w:cs="Sylfaen"/>
          <w:sz w:val="24"/>
          <w:szCs w:val="24"/>
          <w:lang w:val="ro-RO"/>
        </w:rPr>
        <w:t>որոշման</w:t>
      </w:r>
      <w:r w:rsidR="00CB6FA0" w:rsidRPr="003C5BC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B6FA0" w:rsidRPr="003C5BC3">
        <w:rPr>
          <w:rFonts w:ascii="GHEA Grapalat" w:hAnsi="GHEA Grapalat" w:cs="Sylfaen"/>
          <w:sz w:val="24"/>
          <w:szCs w:val="24"/>
          <w:lang w:val="ro-RO"/>
        </w:rPr>
        <w:t>նախա</w:t>
      </w:r>
      <w:r w:rsidR="00CB6FA0" w:rsidRPr="003C5BC3">
        <w:rPr>
          <w:rFonts w:ascii="GHEA Grapalat" w:hAnsi="GHEA Grapalat" w:cs="Times Armenian"/>
          <w:sz w:val="24"/>
          <w:szCs w:val="24"/>
          <w:lang w:val="ro-RO"/>
        </w:rPr>
        <w:t>գ</w:t>
      </w:r>
      <w:r w:rsidR="00CB6FA0" w:rsidRPr="003C5BC3">
        <w:rPr>
          <w:rFonts w:ascii="GHEA Grapalat" w:hAnsi="GHEA Grapalat" w:cs="Sylfaen"/>
          <w:sz w:val="24"/>
          <w:szCs w:val="24"/>
          <w:lang w:val="ro-RO"/>
        </w:rPr>
        <w:t>ծի</w:t>
      </w:r>
      <w:r w:rsidR="00CB6FA0" w:rsidRPr="003C5BC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B6FA0" w:rsidRPr="003C5BC3">
        <w:rPr>
          <w:rFonts w:ascii="GHEA Grapalat" w:hAnsi="GHEA Grapalat" w:cs="Sylfaen"/>
          <w:sz w:val="24"/>
          <w:szCs w:val="24"/>
          <w:lang w:val="ro-RO"/>
        </w:rPr>
        <w:t>ընդունումը</w:t>
      </w:r>
      <w:r w:rsidR="00CB6FA0" w:rsidRPr="00610B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46454" w:rsidRPr="003C5BC3">
        <w:rPr>
          <w:rFonts w:ascii="GHEA Grapalat" w:hAnsi="GHEA Grapalat" w:cs="Sylfaen"/>
          <w:sz w:val="24"/>
          <w:szCs w:val="24"/>
          <w:lang w:val="ro-RO"/>
        </w:rPr>
        <w:t>Հայաստանի</w:t>
      </w:r>
      <w:r w:rsidR="00246454" w:rsidRPr="003C5BC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46454" w:rsidRPr="003C5BC3">
        <w:rPr>
          <w:rFonts w:ascii="GHEA Grapalat" w:hAnsi="GHEA Grapalat" w:cs="Sylfaen"/>
          <w:sz w:val="24"/>
          <w:szCs w:val="24"/>
          <w:lang w:val="ro-RO"/>
        </w:rPr>
        <w:t>Հանրապետության</w:t>
      </w:r>
      <w:r w:rsidR="00CB6FA0" w:rsidRPr="00610B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B6FA0" w:rsidRPr="00610B5F">
        <w:rPr>
          <w:rFonts w:ascii="GHEA Grapalat" w:hAnsi="GHEA Grapalat" w:cs="Sylfaen"/>
          <w:sz w:val="24"/>
          <w:szCs w:val="24"/>
          <w:lang w:val="ro-RO"/>
        </w:rPr>
        <w:t>պետական</w:t>
      </w:r>
      <w:r w:rsidR="00CB6FA0" w:rsidRPr="00610B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B6FA0" w:rsidRPr="00610B5F">
        <w:rPr>
          <w:rFonts w:ascii="GHEA Grapalat" w:hAnsi="GHEA Grapalat" w:cs="Sylfaen"/>
          <w:sz w:val="24"/>
          <w:szCs w:val="24"/>
          <w:lang w:val="ro-RO"/>
        </w:rPr>
        <w:t>բյուջեի</w:t>
      </w:r>
      <w:r w:rsidR="00CB6FA0" w:rsidRPr="00610B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B6FA0" w:rsidRPr="00610B5F">
        <w:rPr>
          <w:rFonts w:ascii="GHEA Grapalat" w:hAnsi="GHEA Grapalat" w:cs="Sylfaen"/>
          <w:sz w:val="24"/>
          <w:szCs w:val="24"/>
          <w:lang w:val="ro-RO"/>
        </w:rPr>
        <w:t>եկամուտներում</w:t>
      </w:r>
      <w:r w:rsidR="00CB6FA0" w:rsidRPr="00610B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B6FA0" w:rsidRPr="00610B5F">
        <w:rPr>
          <w:rFonts w:ascii="GHEA Grapalat" w:hAnsi="GHEA Grapalat" w:cs="Sylfaen"/>
          <w:sz w:val="24"/>
          <w:szCs w:val="24"/>
          <w:lang w:val="ro-RO"/>
        </w:rPr>
        <w:t>և</w:t>
      </w:r>
      <w:r w:rsidR="00CB6FA0" w:rsidRPr="00610B5F">
        <w:rPr>
          <w:rFonts w:cs="Sylfaen"/>
          <w:sz w:val="24"/>
          <w:szCs w:val="24"/>
          <w:lang w:val="hy-AM"/>
        </w:rPr>
        <w:t xml:space="preserve"> ծ</w:t>
      </w:r>
      <w:r w:rsidR="00CB6FA0" w:rsidRPr="00610B5F">
        <w:rPr>
          <w:rFonts w:ascii="GHEA Grapalat" w:hAnsi="GHEA Grapalat" w:cs="Sylfaen"/>
          <w:sz w:val="24"/>
          <w:szCs w:val="24"/>
          <w:lang w:val="ro-RO"/>
        </w:rPr>
        <w:t>ախսերում</w:t>
      </w:r>
      <w:r w:rsidR="00CB6FA0" w:rsidRPr="00610B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B6FA0" w:rsidRPr="00610B5F">
        <w:rPr>
          <w:rFonts w:ascii="GHEA Grapalat" w:hAnsi="GHEA Grapalat" w:cs="Sylfaen"/>
          <w:sz w:val="24"/>
          <w:szCs w:val="24"/>
          <w:lang w:val="ro-RO"/>
        </w:rPr>
        <w:t>փոփոխություններ</w:t>
      </w:r>
      <w:r w:rsidR="00CB6FA0" w:rsidRPr="00610B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B6FA0" w:rsidRPr="00610B5F">
        <w:rPr>
          <w:rFonts w:ascii="GHEA Grapalat" w:hAnsi="GHEA Grapalat" w:cs="Sylfaen"/>
          <w:sz w:val="24"/>
          <w:szCs w:val="24"/>
          <w:lang w:val="ro-RO"/>
        </w:rPr>
        <w:t>չի</w:t>
      </w:r>
      <w:r w:rsidR="00CB6FA0" w:rsidRPr="00610B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B6FA0" w:rsidRPr="00610B5F">
        <w:rPr>
          <w:rFonts w:ascii="GHEA Grapalat" w:hAnsi="GHEA Grapalat" w:cs="Sylfaen"/>
          <w:sz w:val="24"/>
          <w:szCs w:val="24"/>
          <w:lang w:val="ro-RO"/>
        </w:rPr>
        <w:t>առաջացնի</w:t>
      </w:r>
      <w:r w:rsidR="00CB6FA0" w:rsidRPr="00610B5F">
        <w:rPr>
          <w:rFonts w:ascii="GHEA Grapalat" w:hAnsi="GHEA Grapalat" w:cs="Times Armenian"/>
          <w:sz w:val="24"/>
          <w:szCs w:val="24"/>
          <w:lang w:val="ro-RO"/>
        </w:rPr>
        <w:t>:</w:t>
      </w:r>
    </w:p>
    <w:p w:rsidR="00821A96" w:rsidRPr="00BB3277" w:rsidRDefault="00821A96" w:rsidP="009061A0">
      <w:pPr>
        <w:spacing w:line="360" w:lineRule="auto"/>
        <w:ind w:firstLine="720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821A96" w:rsidRPr="00BB3277" w:rsidRDefault="00821A96" w:rsidP="009061A0">
      <w:pPr>
        <w:spacing w:line="360" w:lineRule="auto"/>
        <w:ind w:firstLine="720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821A96" w:rsidRPr="00BB3277" w:rsidRDefault="00821A96" w:rsidP="009061A0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4F5A71" w:rsidRPr="00E04B16" w:rsidRDefault="004F5A71" w:rsidP="009061A0">
      <w:pPr>
        <w:pStyle w:val="NormalWeb"/>
        <w:spacing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7. Իրավական ակտի ը</w:t>
      </w:r>
      <w:r w:rsidRPr="00E04B16">
        <w:rPr>
          <w:rFonts w:ascii="GHEA Grapalat" w:hAnsi="GHEA Grapalat" w:cs="Sylfaen"/>
          <w:b/>
          <w:lang w:val="hy-AM"/>
        </w:rPr>
        <w:t>նդունման կապակցությամբ այլ նորմատիվ իրավական ակ</w:t>
      </w:r>
      <w:r>
        <w:rPr>
          <w:rFonts w:ascii="GHEA Grapalat" w:hAnsi="GHEA Grapalat" w:cs="Sylfaen"/>
          <w:b/>
          <w:lang w:val="hy-AM"/>
        </w:rPr>
        <w:softHyphen/>
      </w:r>
      <w:r w:rsidRPr="00E04B16">
        <w:rPr>
          <w:rFonts w:ascii="GHEA Grapalat" w:hAnsi="GHEA Grapalat" w:cs="Sylfaen"/>
          <w:b/>
          <w:lang w:val="hy-AM"/>
        </w:rPr>
        <w:t>տերի ընդունման անհրաժեշտությ</w:t>
      </w:r>
      <w:r>
        <w:rPr>
          <w:rFonts w:ascii="GHEA Grapalat" w:hAnsi="GHEA Grapalat" w:cs="Sylfaen"/>
          <w:b/>
          <w:lang w:val="hy-AM"/>
        </w:rPr>
        <w:t>ու</w:t>
      </w:r>
      <w:r w:rsidRPr="00E04B16">
        <w:rPr>
          <w:rFonts w:ascii="GHEA Grapalat" w:hAnsi="GHEA Grapalat" w:cs="Sylfaen"/>
          <w:b/>
          <w:lang w:val="hy-AM"/>
        </w:rPr>
        <w:t>ն</w:t>
      </w:r>
      <w:r>
        <w:rPr>
          <w:rFonts w:ascii="GHEA Grapalat" w:hAnsi="GHEA Grapalat" w:cs="Sylfaen"/>
          <w:b/>
          <w:lang w:val="hy-AM"/>
        </w:rPr>
        <w:t>.</w:t>
      </w:r>
    </w:p>
    <w:p w:rsidR="004F5A71" w:rsidRPr="00994357" w:rsidRDefault="004F5A71" w:rsidP="009061A0">
      <w:pPr>
        <w:pStyle w:val="ListParagraph"/>
        <w:tabs>
          <w:tab w:val="center" w:pos="-6480"/>
          <w:tab w:val="right" w:pos="8640"/>
        </w:tabs>
        <w:spacing w:before="100" w:beforeAutospacing="1" w:after="100" w:afterAutospacing="1" w:line="360" w:lineRule="auto"/>
        <w:ind w:left="0"/>
        <w:jc w:val="both"/>
        <w:rPr>
          <w:rFonts w:ascii="GHEA Grapalat" w:hAnsi="GHEA Grapalat" w:cs="Sylfaen"/>
          <w:sz w:val="24"/>
          <w:szCs w:val="24"/>
          <w:shd w:val="clear" w:color="auto" w:fill="FEFEFE"/>
          <w:lang w:val="hy-AM"/>
        </w:rPr>
      </w:pPr>
      <w:r w:rsidRPr="003B349F">
        <w:rPr>
          <w:rFonts w:ascii="GHEA Grapalat" w:hAnsi="GHEA Grapalat"/>
          <w:sz w:val="24"/>
          <w:szCs w:val="24"/>
          <w:lang w:val="hy-AM"/>
        </w:rPr>
        <w:t xml:space="preserve">            </w:t>
      </w:r>
      <w:r w:rsidRPr="00994357">
        <w:rPr>
          <w:rFonts w:ascii="GHEA Grapalat" w:hAnsi="GHEA Grapalat"/>
          <w:sz w:val="24"/>
          <w:szCs w:val="24"/>
          <w:lang w:val="hy-AM"/>
        </w:rPr>
        <w:t xml:space="preserve">1. </w:t>
      </w:r>
      <w:r w:rsidRPr="00994357">
        <w:rPr>
          <w:rFonts w:ascii="GHEA Grapalat" w:hAnsi="GHEA Grapalat"/>
          <w:sz w:val="24"/>
          <w:szCs w:val="24"/>
          <w:lang w:val="ro-RO"/>
        </w:rPr>
        <w:t>Այլ իրավական ակտերում փոփոխությունների և/կամ լրացումների անհրաժեշ</w:t>
      </w:r>
      <w:r>
        <w:rPr>
          <w:rFonts w:ascii="GHEA Grapalat" w:hAnsi="GHEA Grapalat"/>
          <w:sz w:val="24"/>
          <w:szCs w:val="24"/>
          <w:lang w:val="hy-AM"/>
        </w:rPr>
        <w:softHyphen/>
      </w:r>
      <w:r w:rsidRPr="00994357">
        <w:rPr>
          <w:rFonts w:ascii="GHEA Grapalat" w:hAnsi="GHEA Grapalat"/>
          <w:sz w:val="24"/>
          <w:szCs w:val="24"/>
          <w:lang w:val="ro-RO"/>
        </w:rPr>
        <w:t>տությունը.</w:t>
      </w:r>
    </w:p>
    <w:p w:rsidR="004F5A71" w:rsidRPr="00994357" w:rsidRDefault="004F5A71" w:rsidP="009061A0">
      <w:pPr>
        <w:pStyle w:val="ListParagraph"/>
        <w:tabs>
          <w:tab w:val="center" w:pos="-6480"/>
          <w:tab w:val="left" w:pos="3880"/>
        </w:tabs>
        <w:spacing w:before="100" w:beforeAutospacing="1" w:after="100" w:afterAutospacing="1" w:line="360" w:lineRule="auto"/>
        <w:ind w:left="1429"/>
        <w:jc w:val="both"/>
        <w:rPr>
          <w:rFonts w:ascii="GHEA Grapalat" w:hAnsi="GHEA Grapalat" w:cs="Sylfaen"/>
          <w:sz w:val="24"/>
          <w:szCs w:val="24"/>
          <w:shd w:val="clear" w:color="auto" w:fill="FEFEFE"/>
          <w:lang w:val="hy-AM"/>
        </w:rPr>
      </w:pPr>
      <w:r w:rsidRPr="00994357">
        <w:rPr>
          <w:rFonts w:ascii="GHEA Grapalat" w:hAnsi="GHEA Grapalat"/>
          <w:sz w:val="24"/>
          <w:szCs w:val="24"/>
          <w:u w:val="single"/>
          <w:lang w:val="ro-RO"/>
        </w:rPr>
        <w:t>Չի առաջացնում</w:t>
      </w:r>
      <w:r w:rsidRPr="00994357"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  <w:r>
        <w:rPr>
          <w:rFonts w:ascii="GHEA Grapalat" w:hAnsi="GHEA Grapalat" w:cs="Times Armenian"/>
          <w:sz w:val="24"/>
          <w:szCs w:val="24"/>
          <w:u w:val="single"/>
          <w:lang w:val="ro-RO"/>
        </w:rPr>
        <w:tab/>
      </w:r>
    </w:p>
    <w:p w:rsidR="004F5A71" w:rsidRPr="00C25DF2" w:rsidRDefault="004F5A71" w:rsidP="009061A0">
      <w:pPr>
        <w:pStyle w:val="ListParagraph"/>
        <w:tabs>
          <w:tab w:val="center" w:pos="-6480"/>
          <w:tab w:val="right" w:pos="8640"/>
        </w:tabs>
        <w:spacing w:before="100" w:beforeAutospacing="1" w:after="100" w:afterAutospacing="1" w:line="360" w:lineRule="auto"/>
        <w:ind w:left="0"/>
        <w:jc w:val="both"/>
        <w:rPr>
          <w:rFonts w:ascii="GHEA Grapalat" w:hAnsi="GHEA Grapalat"/>
          <w:sz w:val="24"/>
          <w:szCs w:val="24"/>
          <w:lang w:val="ro-RO"/>
        </w:rPr>
      </w:pPr>
      <w:r>
        <w:rPr>
          <w:rFonts w:ascii="GHEA Grapalat" w:hAnsi="GHEA Grapalat"/>
          <w:sz w:val="24"/>
          <w:lang w:val="ro-RO"/>
        </w:rPr>
        <w:t xml:space="preserve">            2</w:t>
      </w:r>
      <w:r>
        <w:rPr>
          <w:rFonts w:ascii="Sylfaen" w:hAnsi="Sylfaen"/>
          <w:sz w:val="24"/>
          <w:lang w:val="hy-AM"/>
        </w:rPr>
        <w:t>.</w:t>
      </w:r>
      <w:r>
        <w:rPr>
          <w:rFonts w:ascii="Cambria Math" w:hAnsi="Cambria Math"/>
          <w:sz w:val="24"/>
          <w:lang w:val="hy-AM"/>
        </w:rPr>
        <w:t xml:space="preserve">  </w:t>
      </w:r>
      <w:r w:rsidRPr="00A24A5F">
        <w:rPr>
          <w:rFonts w:ascii="GHEA Grapalat" w:hAnsi="GHEA Grapalat"/>
          <w:sz w:val="24"/>
          <w:lang w:val="ro-RO"/>
        </w:rPr>
        <w:t xml:space="preserve">Միջազգային պայմանագրերով ստանձնած պարտավորությունների հետ </w:t>
      </w:r>
      <w:r w:rsidRPr="00C25DF2">
        <w:rPr>
          <w:rFonts w:ascii="GHEA Grapalat" w:hAnsi="GHEA Grapalat"/>
          <w:sz w:val="24"/>
          <w:szCs w:val="24"/>
          <w:lang w:val="ro-RO"/>
        </w:rPr>
        <w:t>համա</w:t>
      </w:r>
      <w:r w:rsidRPr="00C25DF2">
        <w:rPr>
          <w:rFonts w:ascii="GHEA Grapalat" w:hAnsi="GHEA Grapalat"/>
          <w:sz w:val="24"/>
          <w:szCs w:val="24"/>
          <w:lang w:val="ro-RO"/>
        </w:rPr>
        <w:softHyphen/>
        <w:t>պատասխանությունը.</w:t>
      </w:r>
    </w:p>
    <w:p w:rsidR="004F5A71" w:rsidRPr="00A24A5F" w:rsidRDefault="004F5A71" w:rsidP="009061A0">
      <w:pPr>
        <w:pStyle w:val="ListParagraph"/>
        <w:tabs>
          <w:tab w:val="center" w:pos="-6480"/>
          <w:tab w:val="right" w:pos="8640"/>
        </w:tabs>
        <w:spacing w:before="100" w:beforeAutospacing="1" w:after="100" w:afterAutospacing="1" w:line="360" w:lineRule="auto"/>
        <w:ind w:left="0"/>
        <w:jc w:val="both"/>
        <w:rPr>
          <w:rFonts w:ascii="GHEA Grapalat" w:hAnsi="GHEA Grapalat"/>
          <w:sz w:val="24"/>
          <w:lang w:val="ro-RO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</w:t>
      </w:r>
      <w:r w:rsidRPr="00260FB1">
        <w:rPr>
          <w:rFonts w:ascii="GHEA Grapalat" w:hAnsi="GHEA Grapalat"/>
          <w:sz w:val="24"/>
          <w:szCs w:val="24"/>
          <w:u w:val="single"/>
          <w:lang w:val="ro-RO"/>
        </w:rPr>
        <w:t>Համապատասխանում</w:t>
      </w:r>
      <w:r w:rsidRPr="00260FB1">
        <w:rPr>
          <w:rFonts w:ascii="GHEA Grapalat" w:hAnsi="GHEA Grapalat"/>
          <w:sz w:val="24"/>
          <w:u w:val="single"/>
          <w:lang w:val="ro-RO"/>
        </w:rPr>
        <w:t xml:space="preserve"> է</w:t>
      </w:r>
      <w:r w:rsidRPr="00A24A5F">
        <w:rPr>
          <w:rFonts w:ascii="GHEA Grapalat" w:hAnsi="GHEA Grapalat" w:cs="Times Armenian"/>
          <w:sz w:val="24"/>
          <w:u w:val="single"/>
          <w:lang w:val="ro-RO"/>
        </w:rPr>
        <w:t>:</w:t>
      </w:r>
    </w:p>
    <w:p w:rsidR="004F5A71" w:rsidRPr="00A24A5F" w:rsidRDefault="004F5A71" w:rsidP="009061A0">
      <w:pPr>
        <w:spacing w:after="0" w:line="360" w:lineRule="auto"/>
        <w:ind w:right="175"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8. </w:t>
      </w:r>
      <w:r w:rsidRPr="003B349F">
        <w:rPr>
          <w:rFonts w:ascii="GHEA Grapalat" w:hAnsi="GHEA Grapalat"/>
          <w:b/>
          <w:sz w:val="24"/>
          <w:szCs w:val="24"/>
          <w:lang w:val="hy-AM"/>
        </w:rPr>
        <w:t>«Կապը ռազմավարական փաստաթղթերի հետ. Հայաստանի վերափոխման ռազմավարություն 2050, Կառավարության 2021-2026թթ. ծրագիր, ոլորտային և/կամ այլ ռազմավարություններ»</w:t>
      </w:r>
      <w:r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4F5A71" w:rsidRDefault="004F5A71" w:rsidP="009061A0">
      <w:pPr>
        <w:pStyle w:val="NormalWeb"/>
        <w:spacing w:line="360" w:lineRule="auto"/>
        <w:ind w:firstLine="270"/>
        <w:jc w:val="both"/>
        <w:rPr>
          <w:rFonts w:ascii="GHEA Grapalat" w:hAnsi="GHEA Grapalat"/>
          <w:lang w:val="hy-AM"/>
        </w:rPr>
      </w:pPr>
      <w:r w:rsidRPr="005459D1">
        <w:rPr>
          <w:rFonts w:ascii="GHEA Grapalat" w:hAnsi="GHEA Grapalat"/>
          <w:lang w:val="hy-AM"/>
        </w:rPr>
        <w:t xml:space="preserve">  </w:t>
      </w:r>
      <w:r w:rsidR="00246454">
        <w:rPr>
          <w:rFonts w:ascii="GHEA Grapalat" w:hAnsi="GHEA Grapalat"/>
          <w:lang w:val="hy-AM"/>
        </w:rPr>
        <w:t xml:space="preserve">          </w:t>
      </w:r>
      <w:r w:rsidRPr="005459D1">
        <w:rPr>
          <w:rFonts w:ascii="GHEA Grapalat" w:hAnsi="GHEA Grapalat"/>
          <w:lang w:val="hy-AM"/>
        </w:rPr>
        <w:t>Կապ</w:t>
      </w:r>
      <w:r w:rsidRPr="00640C8B">
        <w:rPr>
          <w:rFonts w:ascii="GHEA Grapalat" w:hAnsi="GHEA Grapalat"/>
          <w:lang w:val="ro-RO"/>
        </w:rPr>
        <w:t xml:space="preserve"> </w:t>
      </w:r>
      <w:r w:rsidRPr="005459D1">
        <w:rPr>
          <w:rFonts w:ascii="GHEA Grapalat" w:hAnsi="GHEA Grapalat"/>
          <w:lang w:val="hy-AM"/>
        </w:rPr>
        <w:t>չունի</w:t>
      </w:r>
      <w:r w:rsidRPr="00640C8B">
        <w:rPr>
          <w:rFonts w:ascii="GHEA Grapalat" w:hAnsi="GHEA Grapalat"/>
          <w:lang w:val="ro-RO"/>
        </w:rPr>
        <w:t>:</w:t>
      </w:r>
    </w:p>
    <w:p w:rsidR="004F5A71" w:rsidRPr="00641C0B" w:rsidRDefault="004F5A71" w:rsidP="009061A0">
      <w:pPr>
        <w:autoSpaceDE w:val="0"/>
        <w:autoSpaceDN w:val="0"/>
        <w:adjustRightInd w:val="0"/>
        <w:spacing w:after="0" w:line="360" w:lineRule="auto"/>
        <w:ind w:right="195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F5A71" w:rsidRPr="00B448D6" w:rsidRDefault="004F5A71" w:rsidP="009061A0">
      <w:pPr>
        <w:pStyle w:val="ListParagraph"/>
        <w:tabs>
          <w:tab w:val="center" w:pos="-6480"/>
          <w:tab w:val="right" w:pos="8640"/>
        </w:tabs>
        <w:spacing w:line="360" w:lineRule="auto"/>
        <w:ind w:left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B7E79">
        <w:rPr>
          <w:rFonts w:ascii="GHEA Grapalat" w:hAnsi="GHEA Grapalat"/>
          <w:b/>
          <w:sz w:val="24"/>
          <w:szCs w:val="24"/>
          <w:lang w:val="ro-RO"/>
        </w:rPr>
        <w:t xml:space="preserve">9. </w:t>
      </w:r>
      <w:r w:rsidR="0024645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B7E79">
        <w:rPr>
          <w:rFonts w:ascii="GHEA Grapalat" w:hAnsi="GHEA Grapalat"/>
          <w:b/>
          <w:sz w:val="24"/>
          <w:szCs w:val="24"/>
          <w:lang w:val="ro-RO"/>
        </w:rPr>
        <w:t>Այլ տեղեկություններ</w:t>
      </w:r>
      <w:r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4F5A71" w:rsidRPr="004C2C2D" w:rsidRDefault="00246454" w:rsidP="009061A0">
      <w:pPr>
        <w:spacing w:line="360" w:lineRule="auto"/>
        <w:ind w:right="175" w:firstLine="720"/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4F5A71" w:rsidRPr="00A24A5F">
        <w:rPr>
          <w:rFonts w:ascii="GHEA Grapalat" w:hAnsi="GHEA Grapalat" w:cs="Sylfaen"/>
          <w:sz w:val="24"/>
          <w:szCs w:val="24"/>
          <w:lang w:val="hy-AM"/>
        </w:rPr>
        <w:t>Չկան:</w:t>
      </w:r>
    </w:p>
    <w:p w:rsidR="00FA30DC" w:rsidRDefault="00FA30DC" w:rsidP="009061A0">
      <w:pPr>
        <w:autoSpaceDE w:val="0"/>
        <w:autoSpaceDN w:val="0"/>
        <w:adjustRightInd w:val="0"/>
        <w:spacing w:after="0" w:line="360" w:lineRule="auto"/>
        <w:ind w:right="195"/>
        <w:rPr>
          <w:rFonts w:ascii="GHEA Grapalat" w:eastAsia="Calibri" w:hAnsi="GHEA Grapalat"/>
          <w:b/>
          <w:sz w:val="24"/>
          <w:szCs w:val="24"/>
          <w:lang w:val="hy-AM"/>
        </w:rPr>
      </w:pPr>
    </w:p>
    <w:p w:rsidR="004F5A71" w:rsidRDefault="00055E1F" w:rsidP="009061A0">
      <w:pPr>
        <w:spacing w:line="360" w:lineRule="auto"/>
        <w:jc w:val="both"/>
        <w:rPr>
          <w:rFonts w:ascii="GHEA Grapalat" w:hAnsi="GHEA Grapalat" w:cs="GHEA Grapalat"/>
          <w:b/>
          <w:iCs/>
          <w:sz w:val="24"/>
          <w:szCs w:val="24"/>
          <w:lang w:val="hy-AM"/>
        </w:rPr>
      </w:pPr>
      <w:r>
        <w:rPr>
          <w:rFonts w:ascii="GHEA Grapalat" w:hAnsi="GHEA Grapalat" w:cs="GHEA Grapalat"/>
          <w:b/>
          <w:iCs/>
          <w:sz w:val="24"/>
          <w:szCs w:val="24"/>
          <w:lang w:val="hy-AM"/>
        </w:rPr>
        <w:t xml:space="preserve">       </w:t>
      </w:r>
    </w:p>
    <w:p w:rsidR="004F5A71" w:rsidRDefault="004F5A71" w:rsidP="009061A0">
      <w:pPr>
        <w:spacing w:line="360" w:lineRule="auto"/>
        <w:jc w:val="both"/>
        <w:rPr>
          <w:rFonts w:ascii="GHEA Grapalat" w:hAnsi="GHEA Grapalat" w:cs="GHEA Grapalat"/>
          <w:b/>
          <w:iCs/>
          <w:sz w:val="24"/>
          <w:szCs w:val="24"/>
          <w:lang w:val="hy-AM"/>
        </w:rPr>
      </w:pPr>
    </w:p>
    <w:p w:rsidR="004F5A71" w:rsidRDefault="004F5A71" w:rsidP="009061A0">
      <w:pPr>
        <w:spacing w:line="360" w:lineRule="auto"/>
        <w:jc w:val="both"/>
        <w:rPr>
          <w:rFonts w:ascii="GHEA Grapalat" w:hAnsi="GHEA Grapalat" w:cs="GHEA Grapalat"/>
          <w:b/>
          <w:iCs/>
          <w:sz w:val="24"/>
          <w:szCs w:val="24"/>
          <w:lang w:val="hy-AM"/>
        </w:rPr>
      </w:pPr>
    </w:p>
    <w:p w:rsidR="004F5A71" w:rsidRDefault="004F5A71" w:rsidP="009061A0">
      <w:pPr>
        <w:spacing w:line="360" w:lineRule="auto"/>
        <w:jc w:val="both"/>
        <w:rPr>
          <w:rFonts w:ascii="GHEA Grapalat" w:hAnsi="GHEA Grapalat" w:cs="GHEA Grapalat"/>
          <w:b/>
          <w:iCs/>
          <w:sz w:val="24"/>
          <w:szCs w:val="24"/>
          <w:lang w:val="hy-AM"/>
        </w:rPr>
      </w:pPr>
    </w:p>
    <w:p w:rsidR="004F5A71" w:rsidRDefault="004F5A71" w:rsidP="009061A0">
      <w:pPr>
        <w:spacing w:line="360" w:lineRule="auto"/>
        <w:jc w:val="both"/>
        <w:rPr>
          <w:rFonts w:ascii="GHEA Grapalat" w:hAnsi="GHEA Grapalat" w:cs="GHEA Grapalat"/>
          <w:b/>
          <w:iCs/>
          <w:sz w:val="24"/>
          <w:szCs w:val="24"/>
          <w:lang w:val="hy-AM"/>
        </w:rPr>
      </w:pPr>
    </w:p>
    <w:sectPr w:rsidR="004F5A71" w:rsidSect="009061A0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B51CA"/>
    <w:multiLevelType w:val="hybridMultilevel"/>
    <w:tmpl w:val="ECAC19C6"/>
    <w:lvl w:ilvl="0" w:tplc="19CC12D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1E2386A"/>
    <w:multiLevelType w:val="hybridMultilevel"/>
    <w:tmpl w:val="433844E0"/>
    <w:lvl w:ilvl="0" w:tplc="E8489D2C">
      <w:start w:val="3"/>
      <w:numFmt w:val="decimal"/>
      <w:lvlText w:val="%1."/>
      <w:lvlJc w:val="left"/>
      <w:pPr>
        <w:ind w:left="1215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48C60A74"/>
    <w:multiLevelType w:val="hybridMultilevel"/>
    <w:tmpl w:val="4BCADB16"/>
    <w:lvl w:ilvl="0" w:tplc="24B481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8C74BFA"/>
    <w:multiLevelType w:val="hybridMultilevel"/>
    <w:tmpl w:val="7976FED0"/>
    <w:lvl w:ilvl="0" w:tplc="529C94DE">
      <w:start w:val="3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000E4"/>
    <w:multiLevelType w:val="hybridMultilevel"/>
    <w:tmpl w:val="A9824C88"/>
    <w:lvl w:ilvl="0" w:tplc="EBACE152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0B656F"/>
    <w:multiLevelType w:val="hybridMultilevel"/>
    <w:tmpl w:val="495E32DE"/>
    <w:lvl w:ilvl="0" w:tplc="319233B6">
      <w:start w:val="3"/>
      <w:numFmt w:val="decimal"/>
      <w:lvlText w:val="%1."/>
      <w:lvlJc w:val="left"/>
      <w:pPr>
        <w:ind w:left="1287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2376F99"/>
    <w:multiLevelType w:val="hybridMultilevel"/>
    <w:tmpl w:val="130AE836"/>
    <w:lvl w:ilvl="0" w:tplc="420E6780">
      <w:start w:val="3"/>
      <w:numFmt w:val="decimal"/>
      <w:lvlText w:val="%1"/>
      <w:lvlJc w:val="left"/>
      <w:pPr>
        <w:ind w:left="78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DDB16E4"/>
    <w:multiLevelType w:val="hybridMultilevel"/>
    <w:tmpl w:val="D7CC2F32"/>
    <w:lvl w:ilvl="0" w:tplc="16006A0C">
      <w:start w:val="3"/>
      <w:numFmt w:val="decimal"/>
      <w:lvlText w:val="%1."/>
      <w:lvlJc w:val="left"/>
      <w:pPr>
        <w:ind w:left="855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30BAF"/>
    <w:rsid w:val="0000156D"/>
    <w:rsid w:val="00014D40"/>
    <w:rsid w:val="00055E1F"/>
    <w:rsid w:val="00061F96"/>
    <w:rsid w:val="00067B1B"/>
    <w:rsid w:val="00080BEF"/>
    <w:rsid w:val="000A66CD"/>
    <w:rsid w:val="000F6511"/>
    <w:rsid w:val="00102BE8"/>
    <w:rsid w:val="00126DE0"/>
    <w:rsid w:val="00155B36"/>
    <w:rsid w:val="00175CA7"/>
    <w:rsid w:val="001F1BCF"/>
    <w:rsid w:val="00246454"/>
    <w:rsid w:val="00314633"/>
    <w:rsid w:val="00383A46"/>
    <w:rsid w:val="003C5BC3"/>
    <w:rsid w:val="00416E34"/>
    <w:rsid w:val="00447F0C"/>
    <w:rsid w:val="004630D2"/>
    <w:rsid w:val="004775E6"/>
    <w:rsid w:val="0048263A"/>
    <w:rsid w:val="004F5A71"/>
    <w:rsid w:val="005048D8"/>
    <w:rsid w:val="00526DF8"/>
    <w:rsid w:val="005459D1"/>
    <w:rsid w:val="00562AF3"/>
    <w:rsid w:val="005A5F5D"/>
    <w:rsid w:val="005B409B"/>
    <w:rsid w:val="005D4E48"/>
    <w:rsid w:val="00610B5F"/>
    <w:rsid w:val="0061455F"/>
    <w:rsid w:val="00615C6B"/>
    <w:rsid w:val="006259E9"/>
    <w:rsid w:val="00640150"/>
    <w:rsid w:val="00640C8B"/>
    <w:rsid w:val="00650F61"/>
    <w:rsid w:val="0069435F"/>
    <w:rsid w:val="006949AB"/>
    <w:rsid w:val="006A3411"/>
    <w:rsid w:val="006E545A"/>
    <w:rsid w:val="007348C4"/>
    <w:rsid w:val="00743391"/>
    <w:rsid w:val="00780D6B"/>
    <w:rsid w:val="007B3FAF"/>
    <w:rsid w:val="007C1F0A"/>
    <w:rsid w:val="00801CE7"/>
    <w:rsid w:val="00821A96"/>
    <w:rsid w:val="008B4BDE"/>
    <w:rsid w:val="008E20BE"/>
    <w:rsid w:val="009061A0"/>
    <w:rsid w:val="009230B9"/>
    <w:rsid w:val="00930A79"/>
    <w:rsid w:val="00986586"/>
    <w:rsid w:val="009E27B2"/>
    <w:rsid w:val="00A14DDA"/>
    <w:rsid w:val="00A26FDA"/>
    <w:rsid w:val="00A75463"/>
    <w:rsid w:val="00AF2B57"/>
    <w:rsid w:val="00B07F55"/>
    <w:rsid w:val="00B144B2"/>
    <w:rsid w:val="00B712D6"/>
    <w:rsid w:val="00BB2BA0"/>
    <w:rsid w:val="00BB3277"/>
    <w:rsid w:val="00BC18A3"/>
    <w:rsid w:val="00BC6054"/>
    <w:rsid w:val="00C12CC9"/>
    <w:rsid w:val="00C5595D"/>
    <w:rsid w:val="00C72B3A"/>
    <w:rsid w:val="00CB6FA0"/>
    <w:rsid w:val="00CC11BD"/>
    <w:rsid w:val="00CC1AA8"/>
    <w:rsid w:val="00D213AD"/>
    <w:rsid w:val="00D52280"/>
    <w:rsid w:val="00DC2901"/>
    <w:rsid w:val="00DD75D1"/>
    <w:rsid w:val="00E07A0D"/>
    <w:rsid w:val="00E25A30"/>
    <w:rsid w:val="00E312FE"/>
    <w:rsid w:val="00E64524"/>
    <w:rsid w:val="00F03D29"/>
    <w:rsid w:val="00F0786F"/>
    <w:rsid w:val="00F30BAF"/>
    <w:rsid w:val="00F53DBE"/>
    <w:rsid w:val="00F544A7"/>
    <w:rsid w:val="00FA3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9A2905-8B03-4065-8E6C-9AF72597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-date">
    <w:name w:val="dec-date"/>
    <w:basedOn w:val="Normal"/>
    <w:rsid w:val="00F3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-name">
    <w:name w:val="dec-name"/>
    <w:basedOn w:val="Normal"/>
    <w:rsid w:val="00F3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,webb"/>
    <w:basedOn w:val="Normal"/>
    <w:uiPriority w:val="1"/>
    <w:unhideWhenUsed/>
    <w:qFormat/>
    <w:rsid w:val="00F3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64524"/>
    <w:rPr>
      <w:i/>
      <w:iCs/>
    </w:rPr>
  </w:style>
  <w:style w:type="paragraph" w:styleId="ListParagraph">
    <w:name w:val="List Paragraph"/>
    <w:aliases w:val="Akapit z listą BS,List Paragraph 1"/>
    <w:basedOn w:val="Normal"/>
    <w:link w:val="ListParagraphChar"/>
    <w:uiPriority w:val="34"/>
    <w:qFormat/>
    <w:rsid w:val="004630D2"/>
    <w:pPr>
      <w:ind w:left="720"/>
      <w:contextualSpacing/>
    </w:pPr>
  </w:style>
  <w:style w:type="character" w:styleId="Strong">
    <w:name w:val="Strong"/>
    <w:uiPriority w:val="22"/>
    <w:qFormat/>
    <w:rsid w:val="003C5BC3"/>
    <w:rPr>
      <w:rFonts w:cs="Times New Roman"/>
      <w:b/>
      <w:bCs/>
    </w:rPr>
  </w:style>
  <w:style w:type="character" w:customStyle="1" w:styleId="ListParagraphChar">
    <w:name w:val="List Paragraph Char"/>
    <w:aliases w:val="Akapit z listą BS Char,List Paragraph 1 Char"/>
    <w:link w:val="ListParagraph"/>
    <w:uiPriority w:val="34"/>
    <w:locked/>
    <w:rsid w:val="00545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agapi.kirakosyan</dc:creator>
  <cp:keywords/>
  <dc:description/>
  <cp:lastModifiedBy>Windows User</cp:lastModifiedBy>
  <cp:revision>48</cp:revision>
  <cp:lastPrinted>2021-09-02T11:56:00Z</cp:lastPrinted>
  <dcterms:created xsi:type="dcterms:W3CDTF">2019-11-13T13:15:00Z</dcterms:created>
  <dcterms:modified xsi:type="dcterms:W3CDTF">2021-10-27T14:31:00Z</dcterms:modified>
</cp:coreProperties>
</file>