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473" w:rsidRPr="007A4915" w:rsidRDefault="00860473" w:rsidP="007A4915">
      <w:pPr>
        <w:spacing w:after="160" w:line="360" w:lineRule="auto"/>
        <w:ind w:right="-822"/>
        <w:jc w:val="center"/>
        <w:rPr>
          <w:rFonts w:ascii="GHEA Grapalat" w:hAnsi="GHEA Grapalat" w:cs="Sylfaen"/>
          <w:b/>
          <w:lang w:val="hy-AM" w:eastAsia="en-US"/>
        </w:rPr>
      </w:pPr>
      <w:r w:rsidRPr="007A4915">
        <w:rPr>
          <w:rFonts w:ascii="GHEA Grapalat" w:hAnsi="GHEA Grapalat" w:cs="Sylfaen"/>
          <w:b/>
          <w:lang w:val="hy-AM" w:eastAsia="en-US"/>
        </w:rPr>
        <w:t>ՀԻՄՆԱՎՈՐՈՒՄ</w:t>
      </w:r>
    </w:p>
    <w:p w:rsidR="00860473" w:rsidRPr="007A4915" w:rsidRDefault="00860473" w:rsidP="007A4915">
      <w:pPr>
        <w:spacing w:line="360" w:lineRule="auto"/>
        <w:jc w:val="center"/>
        <w:rPr>
          <w:rFonts w:ascii="GHEA Grapalat" w:hAnsi="GHEA Grapalat" w:cs="Sylfaen"/>
          <w:lang w:val="af-ZA"/>
        </w:rPr>
      </w:pPr>
      <w:r w:rsidRPr="007A4915">
        <w:rPr>
          <w:rFonts w:ascii="GHEA Grapalat" w:hAnsi="GHEA Grapalat"/>
          <w:b/>
          <w:bCs/>
          <w:lang w:val="hy-AM" w:eastAsia="en-US"/>
        </w:rPr>
        <w:t>«</w:t>
      </w:r>
      <w:r w:rsidRPr="007A4915">
        <w:rPr>
          <w:rFonts w:ascii="GHEA Grapalat" w:hAnsi="GHEA Grapalat" w:cs="Sylfaen"/>
          <w:b/>
          <w:caps/>
          <w:lang w:val="hy-AM"/>
        </w:rPr>
        <w:t>Հայաստանի</w:t>
      </w:r>
      <w:r w:rsidRPr="007A4915">
        <w:rPr>
          <w:rFonts w:ascii="GHEA Grapalat" w:hAnsi="GHEA Grapalat" w:cs="Sylfaen"/>
          <w:b/>
          <w:caps/>
          <w:lang w:val="af-ZA"/>
        </w:rPr>
        <w:t xml:space="preserve"> </w:t>
      </w:r>
      <w:r w:rsidRPr="007A4915">
        <w:rPr>
          <w:rFonts w:ascii="GHEA Grapalat" w:hAnsi="GHEA Grapalat" w:cs="Sylfaen"/>
          <w:b/>
          <w:caps/>
          <w:lang w:val="hy-AM"/>
        </w:rPr>
        <w:t>Հանրապետության</w:t>
      </w:r>
      <w:r w:rsidRPr="007A4915">
        <w:rPr>
          <w:rFonts w:ascii="GHEA Grapalat" w:hAnsi="GHEA Grapalat" w:cs="Sylfaen"/>
          <w:b/>
          <w:caps/>
          <w:lang w:val="af-ZA"/>
        </w:rPr>
        <w:t xml:space="preserve"> </w:t>
      </w:r>
      <w:r w:rsidRPr="007A4915">
        <w:rPr>
          <w:rFonts w:ascii="GHEA Grapalat" w:hAnsi="GHEA Grapalat" w:cs="Sylfaen"/>
          <w:b/>
          <w:caps/>
          <w:lang w:val="hy-AM"/>
        </w:rPr>
        <w:t>ԿԱՌԱՎԱՐՈՒԹՅԱՆ</w:t>
      </w:r>
      <w:r w:rsidRPr="007A4915">
        <w:rPr>
          <w:rFonts w:ascii="GHEA Grapalat" w:hAnsi="GHEA Grapalat" w:cs="Sylfaen"/>
          <w:b/>
          <w:caps/>
          <w:lang w:val="af-ZA"/>
        </w:rPr>
        <w:t xml:space="preserve"> </w:t>
      </w:r>
      <w:r w:rsidRPr="007A4915">
        <w:rPr>
          <w:rFonts w:ascii="GHEA Grapalat" w:hAnsi="GHEA Grapalat" w:cs="Sylfaen"/>
          <w:b/>
          <w:caps/>
          <w:lang w:val="hy-AM"/>
        </w:rPr>
        <w:t xml:space="preserve">2006 թվականի ՄԱՐՏԻ 2-Ի </w:t>
      </w:r>
      <w:r w:rsidRPr="007A4915">
        <w:rPr>
          <w:rFonts w:ascii="GHEA Grapalat" w:hAnsi="GHEA Grapalat" w:cs="Sylfaen"/>
          <w:b/>
          <w:caps/>
          <w:lang w:val="af-ZA"/>
        </w:rPr>
        <w:t>N 276-</w:t>
      </w:r>
      <w:r w:rsidRPr="007A4915">
        <w:rPr>
          <w:rFonts w:ascii="GHEA Grapalat" w:hAnsi="GHEA Grapalat" w:cs="Sylfaen"/>
          <w:b/>
          <w:caps/>
          <w:lang w:val="hy-AM"/>
        </w:rPr>
        <w:t>Ն</w:t>
      </w:r>
      <w:r w:rsidRPr="007A4915">
        <w:rPr>
          <w:rFonts w:ascii="GHEA Grapalat" w:hAnsi="GHEA Grapalat" w:cs="Sylfaen"/>
          <w:b/>
          <w:caps/>
          <w:lang w:val="af-ZA"/>
        </w:rPr>
        <w:t xml:space="preserve"> </w:t>
      </w:r>
      <w:r w:rsidRPr="007A4915">
        <w:rPr>
          <w:rFonts w:ascii="GHEA Grapalat" w:hAnsi="GHEA Grapalat" w:cs="Sylfaen"/>
          <w:b/>
          <w:caps/>
          <w:lang w:val="hy-AM"/>
        </w:rPr>
        <w:t>ՈՐՈՇՄան</w:t>
      </w:r>
      <w:r w:rsidRPr="007A4915">
        <w:rPr>
          <w:rFonts w:ascii="GHEA Grapalat" w:hAnsi="GHEA Grapalat" w:cs="Sylfaen"/>
          <w:b/>
          <w:caps/>
          <w:lang w:val="af-ZA"/>
        </w:rPr>
        <w:t xml:space="preserve"> </w:t>
      </w:r>
      <w:r w:rsidRPr="007A4915">
        <w:rPr>
          <w:rFonts w:ascii="GHEA Grapalat" w:hAnsi="GHEA Grapalat" w:cs="Sylfaen"/>
          <w:b/>
          <w:caps/>
          <w:lang w:val="hy-AM"/>
        </w:rPr>
        <w:t>մեջ</w:t>
      </w:r>
      <w:r w:rsidRPr="007A4915">
        <w:rPr>
          <w:rFonts w:ascii="GHEA Grapalat" w:hAnsi="GHEA Grapalat" w:cs="Sylfaen"/>
          <w:b/>
          <w:caps/>
          <w:lang w:val="af-ZA"/>
        </w:rPr>
        <w:t xml:space="preserve"> </w:t>
      </w:r>
      <w:r w:rsidRPr="007A4915">
        <w:rPr>
          <w:rFonts w:ascii="GHEA Grapalat" w:hAnsi="GHEA Grapalat" w:cs="Sylfaen"/>
          <w:b/>
          <w:caps/>
          <w:lang w:val="hy-AM"/>
        </w:rPr>
        <w:t>ՓՈՓՈԽՈՒԹՅՈՒՆ</w:t>
      </w:r>
      <w:r w:rsidRPr="007A4915">
        <w:rPr>
          <w:rFonts w:ascii="GHEA Grapalat" w:eastAsia="Calibri" w:hAnsi="GHEA Grapalat"/>
          <w:b/>
          <w:shd w:val="clear" w:color="auto" w:fill="FFFFFF"/>
          <w:lang w:val="hy-AM"/>
        </w:rPr>
        <w:t>ՆԵՐ ԵՎ ԼՐԱՑՈՒՄՆԵՐ ԿԱՏԱՐԵԼՈՒ ՄԱՍԻՆ</w:t>
      </w:r>
      <w:r w:rsidRPr="007A4915">
        <w:rPr>
          <w:rFonts w:ascii="GHEA Grapalat" w:hAnsi="GHEA Grapalat"/>
          <w:b/>
          <w:bCs/>
          <w:lang w:val="hy-AM" w:eastAsia="en-US"/>
        </w:rPr>
        <w:t xml:space="preserve">» ԿԱՌԱՎԱՐՈՒԹՅԱՆ ՈՐՈՇՄԱՆ ՆԱԽԱԳԾԻ </w:t>
      </w:r>
    </w:p>
    <w:p w:rsidR="00860473" w:rsidRPr="007A4915" w:rsidRDefault="00860473" w:rsidP="007A4915">
      <w:pPr>
        <w:spacing w:line="360" w:lineRule="auto"/>
        <w:jc w:val="both"/>
        <w:rPr>
          <w:rFonts w:ascii="GHEA Grapalat" w:hAnsi="GHEA Grapalat" w:cs="Sylfaen"/>
          <w:b/>
          <w:lang w:val="hy-AM" w:eastAsia="en-US"/>
        </w:rPr>
      </w:pPr>
    </w:p>
    <w:tbl>
      <w:tblPr>
        <w:tblW w:w="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0"/>
        <w:gridCol w:w="10080"/>
      </w:tblGrid>
      <w:tr w:rsidR="00860473" w:rsidRPr="007A4915" w:rsidTr="004C7588">
        <w:tc>
          <w:tcPr>
            <w:tcW w:w="10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473" w:rsidRPr="007A4915" w:rsidRDefault="00860473" w:rsidP="007A4915">
            <w:pPr>
              <w:spacing w:line="360" w:lineRule="auto"/>
              <w:jc w:val="both"/>
              <w:rPr>
                <w:rFonts w:ascii="GHEA Grapalat" w:hAnsi="GHEA Grapalat"/>
                <w:b/>
                <w:lang w:val="en-US" w:eastAsia="en-US"/>
              </w:rPr>
            </w:pPr>
            <w:proofErr w:type="spellStart"/>
            <w:r w:rsidRPr="007A4915">
              <w:rPr>
                <w:rFonts w:ascii="GHEA Grapalat" w:hAnsi="GHEA Grapalat"/>
                <w:b/>
                <w:lang w:val="en-US" w:eastAsia="en-US"/>
              </w:rPr>
              <w:t>Իրավական</w:t>
            </w:r>
            <w:proofErr w:type="spellEnd"/>
            <w:r w:rsidRPr="007A4915">
              <w:rPr>
                <w:rFonts w:ascii="GHEA Grapalat" w:hAnsi="GHEA Grapalat"/>
                <w:b/>
                <w:lang w:val="en-US" w:eastAsia="en-US"/>
              </w:rPr>
              <w:t xml:space="preserve"> </w:t>
            </w:r>
            <w:proofErr w:type="spellStart"/>
            <w:r w:rsidRPr="007A4915">
              <w:rPr>
                <w:rFonts w:ascii="GHEA Grapalat" w:hAnsi="GHEA Grapalat"/>
                <w:b/>
                <w:lang w:val="en-US" w:eastAsia="en-US"/>
              </w:rPr>
              <w:t>ակտի</w:t>
            </w:r>
            <w:proofErr w:type="spellEnd"/>
            <w:r w:rsidRPr="007A4915">
              <w:rPr>
                <w:rFonts w:ascii="GHEA Grapalat" w:hAnsi="GHEA Grapalat"/>
                <w:b/>
                <w:lang w:val="en-US" w:eastAsia="en-US"/>
              </w:rPr>
              <w:t xml:space="preserve"> </w:t>
            </w:r>
            <w:proofErr w:type="spellStart"/>
            <w:r w:rsidRPr="007A4915">
              <w:rPr>
                <w:rFonts w:ascii="GHEA Grapalat" w:hAnsi="GHEA Grapalat"/>
                <w:b/>
                <w:lang w:val="en-US" w:eastAsia="en-US"/>
              </w:rPr>
              <w:t>հիմնավորումը</w:t>
            </w:r>
            <w:proofErr w:type="spellEnd"/>
          </w:p>
        </w:tc>
      </w:tr>
      <w:tr w:rsidR="00860473" w:rsidRPr="007A4915" w:rsidTr="004C7588">
        <w:trPr>
          <w:trHeight w:val="35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473" w:rsidRPr="007A4915" w:rsidRDefault="00860473" w:rsidP="007A4915">
            <w:pPr>
              <w:spacing w:line="360" w:lineRule="auto"/>
              <w:jc w:val="both"/>
              <w:rPr>
                <w:rFonts w:ascii="GHEA Grapalat" w:hAnsi="GHEA Grapalat"/>
                <w:b/>
                <w:lang w:val="en-US" w:eastAsia="en-US"/>
              </w:rPr>
            </w:pPr>
            <w:r w:rsidRPr="007A4915">
              <w:rPr>
                <w:rFonts w:ascii="GHEA Grapalat" w:hAnsi="GHEA Grapalat"/>
                <w:b/>
                <w:lang w:val="en-US" w:eastAsia="en-US"/>
              </w:rPr>
              <w:t>1.</w:t>
            </w: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473" w:rsidRPr="007A4915" w:rsidRDefault="00860473" w:rsidP="007A4915">
            <w:pPr>
              <w:spacing w:line="360" w:lineRule="auto"/>
              <w:jc w:val="both"/>
              <w:rPr>
                <w:rFonts w:ascii="GHEA Grapalat" w:hAnsi="GHEA Grapalat"/>
                <w:b/>
                <w:lang w:val="en-US" w:eastAsia="en-US"/>
              </w:rPr>
            </w:pPr>
            <w:proofErr w:type="spellStart"/>
            <w:r w:rsidRPr="007A4915">
              <w:rPr>
                <w:rFonts w:ascii="GHEA Grapalat" w:hAnsi="GHEA Grapalat"/>
                <w:b/>
                <w:lang w:val="en-US" w:eastAsia="en-US"/>
              </w:rPr>
              <w:t>Անհրաժեշտությունը</w:t>
            </w:r>
            <w:proofErr w:type="spellEnd"/>
          </w:p>
        </w:tc>
      </w:tr>
      <w:tr w:rsidR="00860473" w:rsidRPr="007A4915" w:rsidTr="004C7588">
        <w:trPr>
          <w:trHeight w:val="45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73" w:rsidRPr="007A4915" w:rsidRDefault="00860473" w:rsidP="007A4915">
            <w:pPr>
              <w:spacing w:line="360" w:lineRule="auto"/>
              <w:jc w:val="both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473" w:rsidRPr="007A4915" w:rsidRDefault="00860473" w:rsidP="007A4915">
            <w:pPr>
              <w:tabs>
                <w:tab w:val="left" w:pos="1395"/>
              </w:tabs>
              <w:spacing w:line="360" w:lineRule="auto"/>
              <w:jc w:val="both"/>
              <w:rPr>
                <w:rFonts w:ascii="GHEA Grapalat" w:hAnsi="GHEA Grapalat" w:cs="Sylfaen"/>
                <w:lang w:val="hy-AM" w:eastAsia="en-US" w:bidi="ne-NP"/>
              </w:rPr>
            </w:pPr>
            <w:r w:rsidRPr="007A4915">
              <w:rPr>
                <w:rFonts w:ascii="GHEA Grapalat" w:hAnsi="GHEA Grapalat" w:cs="Sylfaen"/>
                <w:lang w:val="hy-AM" w:eastAsia="en-US" w:bidi="ne-NP"/>
              </w:rPr>
              <w:t>Նախագծի անհրաժեշտությունը պայմանավորված է</w:t>
            </w:r>
            <w:r w:rsidR="007A0528" w:rsidRPr="007A4915">
              <w:rPr>
                <w:rFonts w:ascii="GHEA Grapalat" w:hAnsi="GHEA Grapalat" w:cs="Sylfaen"/>
                <w:lang w:val="en-US" w:eastAsia="en-US" w:bidi="ne-NP"/>
              </w:rPr>
              <w:t xml:space="preserve"> </w:t>
            </w:r>
            <w:r w:rsidR="007A0528" w:rsidRPr="007A4915">
              <w:rPr>
                <w:rFonts w:ascii="GHEA Grapalat" w:hAnsi="GHEA Grapalat" w:cs="Sylfaen"/>
                <w:lang w:val="hy-AM" w:eastAsia="en-US" w:bidi="ne-NP"/>
              </w:rPr>
              <w:t>կորոնավիրուսային համաճարակի պայմաններում  հաշմանդամություն ունեցող անձանց վարակման ռիսկի կանխարգելման հանգամանքով։ Միևնույն ժամանակ՝ այն դեպքերում, երբ ան</w:t>
            </w:r>
            <w:r w:rsidR="00BD3224" w:rsidRPr="007A4915">
              <w:rPr>
                <w:rFonts w:ascii="GHEA Grapalat" w:hAnsi="GHEA Grapalat" w:cs="Sylfaen"/>
                <w:lang w:val="hy-AM" w:eastAsia="en-US" w:bidi="ne-NP"/>
              </w:rPr>
              <w:t xml:space="preserve">ձին չտեսնելու պարագայում օբյեկտիվ որոշում կայացնել հնարավոր չէ, սահմանել </w:t>
            </w:r>
            <w:r w:rsidR="007A0528" w:rsidRPr="007A4915">
              <w:rPr>
                <w:rFonts w:ascii="GHEA Grapalat" w:hAnsi="GHEA Grapalat" w:cs="Sylfaen"/>
                <w:lang w:val="hy-AM" w:eastAsia="en-US" w:bidi="ne-NP"/>
              </w:rPr>
              <w:t>բացառություններ</w:t>
            </w:r>
            <w:r w:rsidR="00BD3224" w:rsidRPr="007A4915">
              <w:rPr>
                <w:rFonts w:ascii="GHEA Grapalat" w:hAnsi="GHEA Grapalat" w:cs="Sylfaen"/>
                <w:lang w:val="hy-AM" w:eastAsia="en-US" w:bidi="ne-NP"/>
              </w:rPr>
              <w:t>՝ նվազեցնելով սխալ որոշումներ կայացնելու ռիսկը</w:t>
            </w:r>
            <w:r w:rsidR="007A0528" w:rsidRPr="007A4915">
              <w:rPr>
                <w:rFonts w:ascii="GHEA Grapalat" w:hAnsi="GHEA Grapalat" w:cs="Sylfaen"/>
                <w:lang w:val="hy-AM" w:eastAsia="en-US" w:bidi="ne-NP"/>
              </w:rPr>
              <w:t xml:space="preserve">։ </w:t>
            </w:r>
          </w:p>
        </w:tc>
      </w:tr>
      <w:tr w:rsidR="00860473" w:rsidRPr="007A4915" w:rsidTr="004C7588">
        <w:trPr>
          <w:trHeight w:val="409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473" w:rsidRPr="007A4915" w:rsidRDefault="00860473" w:rsidP="007A4915">
            <w:pPr>
              <w:spacing w:line="360" w:lineRule="auto"/>
              <w:jc w:val="both"/>
              <w:rPr>
                <w:rFonts w:ascii="GHEA Grapalat" w:hAnsi="GHEA Grapalat"/>
                <w:b/>
                <w:lang w:val="en-US" w:eastAsia="en-US"/>
              </w:rPr>
            </w:pPr>
            <w:r w:rsidRPr="007A4915">
              <w:rPr>
                <w:rFonts w:ascii="GHEA Grapalat" w:hAnsi="GHEA Grapalat"/>
                <w:b/>
                <w:lang w:val="en-US" w:eastAsia="en-US"/>
              </w:rPr>
              <w:t>2.</w:t>
            </w: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473" w:rsidRPr="007A4915" w:rsidRDefault="00860473" w:rsidP="007A4915">
            <w:pPr>
              <w:spacing w:line="360" w:lineRule="auto"/>
              <w:jc w:val="both"/>
              <w:rPr>
                <w:rFonts w:ascii="GHEA Grapalat" w:hAnsi="GHEA Grapalat"/>
                <w:b/>
                <w:lang w:val="en-US" w:eastAsia="en-US"/>
              </w:rPr>
            </w:pPr>
            <w:r w:rsidRPr="007A4915">
              <w:rPr>
                <w:rFonts w:ascii="GHEA Grapalat" w:hAnsi="GHEA Grapalat"/>
                <w:b/>
                <w:lang w:val="hy-AM" w:eastAsia="en-US"/>
              </w:rPr>
              <w:t>Առկա</w:t>
            </w:r>
            <w:r w:rsidRPr="007A4915">
              <w:rPr>
                <w:rFonts w:ascii="GHEA Grapalat" w:hAnsi="GHEA Grapalat"/>
                <w:b/>
                <w:lang w:val="en-US" w:eastAsia="en-US"/>
              </w:rPr>
              <w:t xml:space="preserve"> </w:t>
            </w:r>
            <w:proofErr w:type="spellStart"/>
            <w:r w:rsidRPr="007A4915">
              <w:rPr>
                <w:rFonts w:ascii="GHEA Grapalat" w:hAnsi="GHEA Grapalat"/>
                <w:b/>
                <w:lang w:val="en-US" w:eastAsia="en-US"/>
              </w:rPr>
              <w:t>իրավիճակը</w:t>
            </w:r>
            <w:proofErr w:type="spellEnd"/>
            <w:r w:rsidRPr="007A4915">
              <w:rPr>
                <w:rFonts w:ascii="GHEA Grapalat" w:hAnsi="GHEA Grapalat"/>
                <w:b/>
                <w:lang w:val="en-US" w:eastAsia="en-US"/>
              </w:rPr>
              <w:t xml:space="preserve"> և </w:t>
            </w:r>
            <w:proofErr w:type="spellStart"/>
            <w:r w:rsidRPr="007A4915">
              <w:rPr>
                <w:rFonts w:ascii="GHEA Grapalat" w:hAnsi="GHEA Grapalat"/>
                <w:b/>
                <w:lang w:val="en-US" w:eastAsia="en-US"/>
              </w:rPr>
              <w:t>խնդիրները</w:t>
            </w:r>
            <w:proofErr w:type="spellEnd"/>
          </w:p>
        </w:tc>
      </w:tr>
      <w:tr w:rsidR="00860473" w:rsidRPr="007A4915" w:rsidTr="004C7588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73" w:rsidRPr="007A4915" w:rsidRDefault="00860473" w:rsidP="007A4915">
            <w:pPr>
              <w:spacing w:line="360" w:lineRule="auto"/>
              <w:jc w:val="both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473" w:rsidRPr="007A4915" w:rsidRDefault="00860473" w:rsidP="007A4915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GHEA Grapalat" w:hAnsi="GHEA Grapalat" w:cs="Sylfaen"/>
                <w:lang w:val="hy-AM"/>
              </w:rPr>
            </w:pPr>
            <w:r w:rsidRPr="007A4915">
              <w:rPr>
                <w:rFonts w:ascii="GHEA Grapalat" w:hAnsi="GHEA Grapalat" w:cs="Sylfaen"/>
                <w:lang w:val="en-US"/>
              </w:rPr>
              <w:t xml:space="preserve">    </w:t>
            </w:r>
            <w:r w:rsidR="00FC7D70" w:rsidRPr="007A4915">
              <w:rPr>
                <w:rFonts w:ascii="GHEA Grapalat" w:hAnsi="GHEA Grapalat" w:cs="Sylfaen"/>
                <w:lang w:val="hy-AM"/>
              </w:rPr>
              <w:t xml:space="preserve"> </w:t>
            </w:r>
            <w:r w:rsidRPr="007A4915">
              <w:rPr>
                <w:rFonts w:ascii="GHEA Grapalat" w:hAnsi="GHEA Grapalat" w:cs="Sylfaen"/>
                <w:lang w:val="en-US"/>
              </w:rPr>
              <w:t xml:space="preserve">  </w:t>
            </w:r>
            <w:r w:rsidR="00910257" w:rsidRPr="007A4915">
              <w:rPr>
                <w:rFonts w:ascii="GHEA Grapalat" w:hAnsi="GHEA Grapalat" w:cs="Sylfaen"/>
                <w:lang w:val="hy-AM"/>
              </w:rPr>
              <w:t xml:space="preserve">Հաշվի առնելով կորոնավիրուսային համաճարակը և հետպատերազմյան շրջանում բժշկասոցիալական փորձաքննության հանձնաժողովների գերծանրաբեռնվածությունը, </w:t>
            </w:r>
            <w:r w:rsidRPr="007A4915">
              <w:rPr>
                <w:rFonts w:ascii="GHEA Grapalat" w:hAnsi="GHEA Grapalat" w:cs="Sylfaen"/>
                <w:lang w:val="hy-AM"/>
              </w:rPr>
              <w:t xml:space="preserve">Կառավարության 2020 թ. մարտի 26-ի 381-Ն </w:t>
            </w:r>
            <w:r w:rsidR="00910257" w:rsidRPr="007A4915">
              <w:rPr>
                <w:rFonts w:ascii="GHEA Grapalat" w:hAnsi="GHEA Grapalat" w:cs="Sylfaen"/>
                <w:lang w:val="hy-AM"/>
              </w:rPr>
              <w:t>որոշումով լրացում կատարվեց</w:t>
            </w:r>
            <w:r w:rsidRPr="007A4915">
              <w:rPr>
                <w:rFonts w:ascii="GHEA Grapalat" w:hAnsi="GHEA Grapalat" w:cs="Sylfaen"/>
                <w:lang w:val="hy-AM"/>
              </w:rPr>
              <w:t xml:space="preserve">  </w:t>
            </w:r>
            <w:r w:rsidR="00F75238" w:rsidRPr="007A4915">
              <w:rPr>
                <w:rFonts w:ascii="GHEA Grapalat" w:hAnsi="GHEA Grapalat" w:cs="Sylfaen"/>
                <w:lang w:val="hy-AM"/>
              </w:rPr>
              <w:t>կառավարության 2006 թ</w:t>
            </w:r>
            <w:r w:rsidR="00F75238" w:rsidRPr="007A4915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="00F75238" w:rsidRPr="007A4915">
              <w:rPr>
                <w:rFonts w:ascii="GHEA Grapalat" w:hAnsi="GHEA Grapalat" w:cs="Sylfaen"/>
                <w:lang w:val="hy-AM"/>
              </w:rPr>
              <w:t xml:space="preserve"> </w:t>
            </w:r>
            <w:r w:rsidR="00F75238" w:rsidRPr="007A4915">
              <w:rPr>
                <w:rFonts w:ascii="GHEA Grapalat" w:hAnsi="GHEA Grapalat" w:cs="GHEA Grapalat"/>
                <w:lang w:val="hy-AM"/>
              </w:rPr>
              <w:t>մարտի</w:t>
            </w:r>
            <w:r w:rsidR="00F75238" w:rsidRPr="007A4915">
              <w:rPr>
                <w:rFonts w:ascii="GHEA Grapalat" w:hAnsi="GHEA Grapalat" w:cs="Sylfaen"/>
                <w:lang w:val="hy-AM"/>
              </w:rPr>
              <w:t xml:space="preserve"> 2-ի </w:t>
            </w:r>
            <w:r w:rsidR="00F75238" w:rsidRPr="007A4915">
              <w:rPr>
                <w:rFonts w:ascii="GHEA Grapalat" w:hAnsi="GHEA Grapalat" w:cs="Sylfaen"/>
                <w:caps/>
                <w:lang w:val="af-ZA"/>
              </w:rPr>
              <w:t>N 276-</w:t>
            </w:r>
            <w:r w:rsidR="00F75238" w:rsidRPr="007A4915">
              <w:rPr>
                <w:rFonts w:ascii="GHEA Grapalat" w:hAnsi="GHEA Grapalat" w:cs="Sylfaen"/>
                <w:caps/>
                <w:lang w:val="hy-AM"/>
              </w:rPr>
              <w:t>Ն</w:t>
            </w:r>
            <w:r w:rsidR="00F75238" w:rsidRPr="007A4915">
              <w:rPr>
                <w:rFonts w:ascii="GHEA Grapalat" w:hAnsi="GHEA Grapalat" w:cs="Sylfaen"/>
                <w:lang w:val="hy-AM"/>
              </w:rPr>
              <w:t xml:space="preserve"> որոշման մեջ, համաձայն որի</w:t>
            </w:r>
            <w:r w:rsidRPr="007A4915">
              <w:rPr>
                <w:rFonts w:ascii="GHEA Grapalat" w:hAnsi="GHEA Grapalat" w:cs="Sylfaen"/>
                <w:lang w:val="hy-AM"/>
              </w:rPr>
              <w:t xml:space="preserve"> մեկ տարի ժամկետով (մինչև սույն թվականի ապրիլի 1-ը) բժշկասոց</w:t>
            </w:r>
            <w:r w:rsidR="00910257" w:rsidRPr="007A4915">
              <w:rPr>
                <w:rFonts w:ascii="GHEA Grapalat" w:hAnsi="GHEA Grapalat" w:cs="Sylfaen"/>
                <w:lang w:val="hy-AM"/>
              </w:rPr>
              <w:t xml:space="preserve">իալական վերափորձաքննություններն իրականացվել են </w:t>
            </w:r>
            <w:r w:rsidRPr="007A4915">
              <w:rPr>
                <w:rFonts w:ascii="GHEA Grapalat" w:hAnsi="GHEA Grapalat" w:cs="Sylfaen"/>
                <w:lang w:val="hy-AM"/>
              </w:rPr>
              <w:t>պարզեցված ընթաց</w:t>
            </w:r>
            <w:r w:rsidR="00910257" w:rsidRPr="007A4915">
              <w:rPr>
                <w:rFonts w:ascii="GHEA Grapalat" w:hAnsi="GHEA Grapalat" w:cs="Sylfaen"/>
                <w:lang w:val="hy-AM"/>
              </w:rPr>
              <w:t>ակարգով</w:t>
            </w:r>
            <w:r w:rsidRPr="007A4915">
              <w:rPr>
                <w:rFonts w:ascii="GHEA Grapalat" w:hAnsi="GHEA Grapalat" w:cs="Sylfaen"/>
                <w:lang w:val="hy-AM"/>
              </w:rPr>
              <w:t xml:space="preserve">: </w:t>
            </w:r>
          </w:p>
          <w:p w:rsidR="00860473" w:rsidRPr="007A4915" w:rsidRDefault="00910257" w:rsidP="007A4915">
            <w:pPr>
              <w:shd w:val="clear" w:color="auto" w:fill="FFFFFF"/>
              <w:spacing w:line="36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7A4915">
              <w:rPr>
                <w:rFonts w:ascii="GHEA Grapalat" w:hAnsi="GHEA Grapalat" w:cs="Sylfaen"/>
                <w:lang w:val="hy-AM"/>
              </w:rPr>
              <w:t xml:space="preserve">     </w:t>
            </w:r>
            <w:r w:rsidR="00371A5F" w:rsidRPr="007A4915">
              <w:rPr>
                <w:rFonts w:ascii="GHEA Grapalat" w:hAnsi="GHEA Grapalat" w:cs="Sylfaen"/>
                <w:lang w:val="hy-AM"/>
              </w:rPr>
              <w:t>Հ</w:t>
            </w:r>
            <w:r w:rsidR="00860473" w:rsidRPr="007A4915">
              <w:rPr>
                <w:rFonts w:ascii="GHEA Grapalat" w:hAnsi="GHEA Grapalat" w:cs="Sylfaen"/>
                <w:lang w:val="hy-AM"/>
              </w:rPr>
              <w:t>աշվի առնելով սույ</w:t>
            </w:r>
            <w:r w:rsidR="00160F7E">
              <w:rPr>
                <w:rFonts w:ascii="GHEA Grapalat" w:hAnsi="GHEA Grapalat" w:cs="Sylfaen"/>
                <w:lang w:val="hy-AM"/>
              </w:rPr>
              <w:t xml:space="preserve">ն թվականի մարտ-ապրիլ ամիսներին </w:t>
            </w:r>
            <w:r w:rsidR="00160F7E">
              <w:rPr>
                <w:rFonts w:ascii="GHEA Grapalat" w:hAnsi="GHEA Grapalat" w:cs="Sylfaen"/>
                <w:lang w:val="en-US"/>
              </w:rPr>
              <w:t>Հ</w:t>
            </w:r>
            <w:bookmarkStart w:id="0" w:name="_GoBack"/>
            <w:bookmarkEnd w:id="0"/>
            <w:r w:rsidR="00860473" w:rsidRPr="007A4915">
              <w:rPr>
                <w:rFonts w:ascii="GHEA Grapalat" w:hAnsi="GHEA Grapalat" w:cs="Sylfaen"/>
                <w:lang w:val="hy-AM"/>
              </w:rPr>
              <w:t>անրապետությունում կորոնավիրուսային համարճարակի բռնկման նոր ալիքը, ԲՍՓ գրասենյակի Միասնական սոցիալական ծառայության համապատախան վարչություն վերակազմավորման արդյունքում բժիշկ փորձագետների թափուր հաստիքների առկայությունը, կառավարության 2021 թվականի ապրիլի 22-</w:t>
            </w:r>
            <w:r w:rsidR="001E74C5" w:rsidRPr="007A4915">
              <w:rPr>
                <w:rFonts w:ascii="GHEA Grapalat" w:hAnsi="GHEA Grapalat" w:cs="Sylfaen"/>
                <w:lang w:val="hy-AM"/>
              </w:rPr>
              <w:t>ի</w:t>
            </w:r>
            <w:r w:rsidR="00860473" w:rsidRPr="007A4915">
              <w:rPr>
                <w:rFonts w:ascii="GHEA Grapalat" w:hAnsi="GHEA Grapalat" w:cs="Sylfaen"/>
                <w:lang w:val="hy-AM"/>
              </w:rPr>
              <w:t xml:space="preserve"> թիվ 624-Ն որոշմամբ վերոնշյալ ժամկետը երկարացվեց մինչև 2021 թ հոկտեմբերի 1-ը, միաժամանակ, որպես  հատուկ ընթացակարգով բժշկասոցիալական վերափորձաքննությունների իրականացնելու </w:t>
            </w:r>
            <w:r w:rsidR="00860473" w:rsidRPr="007A4915">
              <w:rPr>
                <w:rFonts w:ascii="GHEA Grapalat" w:hAnsi="GHEA Grapalat" w:cs="Sylfaen"/>
                <w:lang w:val="hy-AM"/>
              </w:rPr>
              <w:lastRenderedPageBreak/>
              <w:t xml:space="preserve">բացառություն լրացվեց՝ </w:t>
            </w:r>
            <w:r w:rsidR="00860473" w:rsidRPr="007A4915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860473" w:rsidRPr="007A4915">
              <w:rPr>
                <w:rFonts w:ascii="GHEA Grapalat" w:hAnsi="GHEA Grapalat" w:cs="Sylfaen"/>
                <w:lang w:val="hy-AM"/>
              </w:rPr>
              <w:t>կառավարության 2003 թվականի հունիսի 13-ի N 780-Ն որոշման N 1 հավելվածի 31-րդ կետի «գ» ենթակետով սահմանված 8-րդ տարվա դիտարկման դեպքերը:</w:t>
            </w:r>
          </w:p>
        </w:tc>
      </w:tr>
      <w:tr w:rsidR="00860473" w:rsidRPr="007A4915" w:rsidTr="004C7588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473" w:rsidRPr="007A4915" w:rsidRDefault="00860473" w:rsidP="007A4915">
            <w:pPr>
              <w:spacing w:line="360" w:lineRule="auto"/>
              <w:jc w:val="both"/>
              <w:rPr>
                <w:rFonts w:ascii="GHEA Grapalat" w:hAnsi="GHEA Grapalat"/>
                <w:b/>
                <w:lang w:val="en-US" w:eastAsia="en-US"/>
              </w:rPr>
            </w:pPr>
            <w:r w:rsidRPr="007A4915">
              <w:rPr>
                <w:rFonts w:ascii="GHEA Grapalat" w:hAnsi="GHEA Grapalat"/>
                <w:b/>
                <w:lang w:val="en-US" w:eastAsia="en-US"/>
              </w:rPr>
              <w:lastRenderedPageBreak/>
              <w:t>3.</w:t>
            </w: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473" w:rsidRPr="007A4915" w:rsidRDefault="00860473" w:rsidP="007A4915">
            <w:pPr>
              <w:spacing w:line="360" w:lineRule="auto"/>
              <w:jc w:val="both"/>
              <w:rPr>
                <w:rFonts w:ascii="GHEA Grapalat" w:hAnsi="GHEA Grapalat" w:cs="IRTEK Courier"/>
                <w:b/>
                <w:lang w:val="af-ZA" w:eastAsia="en-US"/>
              </w:rPr>
            </w:pPr>
            <w:r w:rsidRPr="007A4915">
              <w:rPr>
                <w:rFonts w:ascii="GHEA Grapalat" w:hAnsi="GHEA Grapalat" w:cs="IRTEK Courier"/>
                <w:b/>
                <w:lang w:val="af-ZA" w:eastAsia="en-US"/>
              </w:rPr>
              <w:t>Կարգավորման նպատակը և բնույթը</w:t>
            </w:r>
          </w:p>
        </w:tc>
      </w:tr>
      <w:tr w:rsidR="00860473" w:rsidRPr="007A4915" w:rsidTr="004C7588">
        <w:trPr>
          <w:trHeight w:val="7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73" w:rsidRPr="007A4915" w:rsidRDefault="00860473" w:rsidP="007A4915">
            <w:pPr>
              <w:spacing w:line="360" w:lineRule="auto"/>
              <w:jc w:val="both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473" w:rsidRPr="007A4915" w:rsidRDefault="00910257" w:rsidP="007A4915">
            <w:pPr>
              <w:shd w:val="clear" w:color="auto" w:fill="FFFFFF"/>
              <w:spacing w:line="360" w:lineRule="auto"/>
              <w:ind w:firstLine="708"/>
              <w:jc w:val="both"/>
              <w:textAlignment w:val="baseline"/>
              <w:rPr>
                <w:rFonts w:ascii="GHEA Grapalat" w:hAnsi="GHEA Grapalat" w:cs="Sylfaen"/>
                <w:lang w:val="hy-AM"/>
              </w:rPr>
            </w:pPr>
            <w:r w:rsidRPr="007A4915">
              <w:rPr>
                <w:rFonts w:ascii="GHEA Grapalat" w:hAnsi="GHEA Grapalat" w:cs="Sylfaen"/>
                <w:lang w:val="hy-AM"/>
              </w:rPr>
              <w:t xml:space="preserve">Առաջարկվում է երկարացնել պարզեցված ընթացակարգով բժշկասոցիալական փորձաքննությունների իրականացումը, հաշվի առնելով կրկին կորոնավիրուսային համաճարակի ակտիվացումը։ </w:t>
            </w:r>
            <w:r w:rsidR="00860473" w:rsidRPr="007A4915">
              <w:rPr>
                <w:rFonts w:ascii="GHEA Grapalat" w:hAnsi="GHEA Grapalat" w:cs="Sylfaen"/>
                <w:lang w:val="hy-AM"/>
              </w:rPr>
              <w:t>Պարզեցված ընթացակարգով վերափորձաքննությունները առանց անձի օբյեկտիվ զննության իրականացնելու արդյունքում կայացված ո</w:t>
            </w:r>
            <w:r w:rsidR="00371A5F" w:rsidRPr="007A4915">
              <w:rPr>
                <w:rFonts w:ascii="GHEA Grapalat" w:hAnsi="GHEA Grapalat" w:cs="Sylfaen"/>
                <w:lang w:val="hy-AM"/>
              </w:rPr>
              <w:t>րոշումները առավել սուբյեկտիվ են և հանգեցնում են պետական բյուջեից ֆինանսական հոսքերի անարդյունավետ մեծացման,</w:t>
            </w:r>
            <w:r w:rsidR="00860473" w:rsidRPr="007A4915">
              <w:rPr>
                <w:rFonts w:ascii="GHEA Grapalat" w:hAnsi="GHEA Grapalat" w:cs="Sylfaen"/>
                <w:lang w:val="hy-AM"/>
              </w:rPr>
              <w:t xml:space="preserve"> ուստի հաշվի առնելով ստեղծված իրավիճակը, նախագծով լրացում է կատարվել պարզեցված ընթացակարգով վերափորձաքննություններ չիրականացնելու բացառությունների շարքում, այն է չարորակ նորագոյացությունների, վնասվածքների,  մինչև 18 տարեկան երխաների, ՀՀ կառավարության 2003 թ. հունիսի 13  թիվ 780- Ն որոշման հավելված 1-ի 31-րդ կետի գ) ենթակետով սահմանված, հավելված 2-ով և հավելված 3-ով սահմանված ախտաբանական վիճակներով համապատասխանաբար 3-րդ և 5-րդ տարվա դիտարկման դեպքերում իրականացվոց բժշկասոցիալական վերափորձաքննությունները:</w:t>
            </w:r>
          </w:p>
          <w:p w:rsidR="00860473" w:rsidRPr="007A4915" w:rsidRDefault="00860473" w:rsidP="007A4915">
            <w:pPr>
              <w:shd w:val="clear" w:color="auto" w:fill="FFFFFF"/>
              <w:spacing w:line="360" w:lineRule="auto"/>
              <w:ind w:firstLine="708"/>
              <w:jc w:val="both"/>
              <w:textAlignment w:val="baseline"/>
              <w:rPr>
                <w:rFonts w:ascii="GHEA Grapalat" w:hAnsi="GHEA Grapalat" w:cs="Sylfaen"/>
                <w:lang w:val="hy-AM"/>
              </w:rPr>
            </w:pPr>
            <w:r w:rsidRPr="007A4915">
              <w:rPr>
                <w:rFonts w:ascii="GHEA Grapalat" w:hAnsi="GHEA Grapalat" w:cs="Sylfaen"/>
                <w:lang w:val="hy-AM"/>
              </w:rPr>
              <w:t>Չարորակ նորագոյացությունների, վնասվածքների,</w:t>
            </w:r>
            <w:r w:rsidRPr="007A4915">
              <w:rPr>
                <w:rFonts w:ascii="GHEA Grapalat" w:hAnsi="GHEA Grapalat"/>
                <w:lang w:val="hy-AM"/>
              </w:rPr>
              <w:t xml:space="preserve"> տուբերկուլյոզի, ողնաշարի դեգեներատիվ և դիստրոֆիկ փոփոխություների,  լամինէկտոմիաներից հետո, գլխուղեղի արյան շրջանառության սուր խանգարումների</w:t>
            </w:r>
            <w:r w:rsidRPr="007A4915">
              <w:rPr>
                <w:rFonts w:ascii="GHEA Grapalat" w:hAnsi="GHEA Grapalat" w:cs="Sylfaen"/>
                <w:lang w:val="hy-AM"/>
              </w:rPr>
              <w:t xml:space="preserve"> դեպքերում  վերափորձաքննությունն անձի օբյեկտիվ զննությամբ իրականացնելու անհրաժեշտությունը բխում է նշված ախտաբանական վիճակների դեպքում վերականգնողական միջոցառումների արդյունավետությունից, մասնավորապես 44-օրյա պատերազմի հետևանքով բազմակի վնասվածքներ ստացած անձանց վերափորձաքննության արդյունքում գնահատված կարիքին համապատասխան աջակցող միջոցներ տրամադրելու անհրաժեշտությունից,  </w:t>
            </w:r>
            <w:r w:rsidRPr="007A4915">
              <w:rPr>
                <w:rFonts w:ascii="GHEA Grapalat" w:hAnsi="GHEA Grapalat" w:cs="Sylfaen"/>
                <w:lang w:val="hy-AM"/>
              </w:rPr>
              <w:lastRenderedPageBreak/>
              <w:t>իսկ մինչև 18 տարեկան երեխաների դեպքում երեխաների զարգացման առանձնահատկություններից:</w:t>
            </w:r>
          </w:p>
          <w:p w:rsidR="00860473" w:rsidRPr="007A4915" w:rsidRDefault="00910257" w:rsidP="007A4915">
            <w:pPr>
              <w:pStyle w:val="mechtex"/>
              <w:spacing w:line="360" w:lineRule="auto"/>
              <w:ind w:firstLine="708"/>
              <w:jc w:val="both"/>
              <w:rPr>
                <w:rFonts w:ascii="GHEA Grapalat" w:hAnsi="GHEA Grapalat" w:cs="Sylfaen"/>
                <w:sz w:val="24"/>
                <w:lang w:val="hy-AM" w:eastAsia="ru-RU"/>
              </w:rPr>
            </w:pPr>
            <w:r w:rsidRPr="007A4915">
              <w:rPr>
                <w:rFonts w:ascii="GHEA Grapalat" w:hAnsi="GHEA Grapalat" w:cs="Sylfaen"/>
                <w:sz w:val="24"/>
                <w:lang w:val="hy-AM" w:eastAsia="ru-RU"/>
              </w:rPr>
              <w:t>Այսպիսով, ն</w:t>
            </w:r>
            <w:r w:rsidR="00860473" w:rsidRPr="007A4915">
              <w:rPr>
                <w:rFonts w:ascii="GHEA Grapalat" w:hAnsi="GHEA Grapalat" w:cs="Sylfaen"/>
                <w:sz w:val="24"/>
                <w:lang w:val="hy-AM" w:eastAsia="ru-RU"/>
              </w:rPr>
              <w:t xml:space="preserve">ախագծով առաջարկվում է անձի դիմումի հիման վրա կրկնակի անգամ բժշկասոցիալական փորձաքննությունները (վերափորձաքննությունները) պարզեցված եղանակով իրականացնել  մինչև 2022 թվականի փետրվարի 1-ը, սակայն որպես  բացառություն լրացնել այն դեպքերը, որոնց ժամանակ անհրաժեշտ է իրականացնել բժշկասոցիալական վերափորձաքննություն անձի օբյեկտիվ զննությամբ: </w:t>
            </w:r>
          </w:p>
        </w:tc>
      </w:tr>
      <w:tr w:rsidR="00860473" w:rsidRPr="007A4915" w:rsidTr="004C7588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473" w:rsidRPr="007A4915" w:rsidRDefault="00860473" w:rsidP="007A4915">
            <w:pPr>
              <w:spacing w:line="360" w:lineRule="auto"/>
              <w:jc w:val="both"/>
              <w:rPr>
                <w:rFonts w:ascii="GHEA Grapalat" w:hAnsi="GHEA Grapalat"/>
                <w:b/>
                <w:lang w:val="en-US" w:eastAsia="en-US"/>
              </w:rPr>
            </w:pPr>
            <w:r w:rsidRPr="007A4915">
              <w:rPr>
                <w:rFonts w:ascii="GHEA Grapalat" w:hAnsi="GHEA Grapalat"/>
                <w:b/>
                <w:lang w:eastAsia="en-US"/>
              </w:rPr>
              <w:lastRenderedPageBreak/>
              <w:t>4</w:t>
            </w:r>
            <w:r w:rsidRPr="007A4915">
              <w:rPr>
                <w:rFonts w:ascii="GHEA Grapalat" w:hAnsi="GHEA Grapalat"/>
                <w:b/>
                <w:lang w:val="en-US" w:eastAsia="en-US"/>
              </w:rPr>
              <w:t>.</w:t>
            </w: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473" w:rsidRPr="007A4915" w:rsidRDefault="00860473" w:rsidP="007A4915">
            <w:pPr>
              <w:spacing w:line="360" w:lineRule="auto"/>
              <w:jc w:val="both"/>
              <w:rPr>
                <w:rFonts w:ascii="GHEA Grapalat" w:hAnsi="GHEA Grapalat" w:cs="IRTEK Courier"/>
                <w:b/>
                <w:lang w:val="af-ZA" w:eastAsia="en-US"/>
              </w:rPr>
            </w:pPr>
            <w:r w:rsidRPr="007A4915">
              <w:rPr>
                <w:rFonts w:ascii="GHEA Grapalat" w:hAnsi="GHEA Grapalat" w:cs="IRTEK Courier"/>
                <w:b/>
                <w:lang w:val="af-ZA" w:eastAsia="en-US"/>
              </w:rPr>
              <w:t>Նախագծի մշակման գործընթացում ներգրավված ինստիտուտները և անձինք</w:t>
            </w:r>
          </w:p>
        </w:tc>
      </w:tr>
      <w:tr w:rsidR="00860473" w:rsidRPr="007A4915" w:rsidTr="004C7588">
        <w:trPr>
          <w:trHeight w:val="41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73" w:rsidRPr="007A4915" w:rsidRDefault="00860473" w:rsidP="007A4915">
            <w:pPr>
              <w:spacing w:line="360" w:lineRule="auto"/>
              <w:jc w:val="both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473" w:rsidRPr="007A4915" w:rsidRDefault="00860473" w:rsidP="007A4915">
            <w:pPr>
              <w:spacing w:line="360" w:lineRule="auto"/>
              <w:jc w:val="both"/>
              <w:rPr>
                <w:rFonts w:ascii="GHEA Grapalat" w:hAnsi="GHEA Grapalat" w:cs="IRTEK Courier"/>
                <w:lang w:val="af-ZA" w:eastAsia="en-US"/>
              </w:rPr>
            </w:pPr>
            <w:r w:rsidRPr="007A4915">
              <w:rPr>
                <w:rFonts w:ascii="GHEA Grapalat" w:hAnsi="GHEA Grapalat" w:cs="IRTEK Courier"/>
                <w:lang w:val="af-ZA" w:eastAsia="en-US"/>
              </w:rPr>
              <w:t>Աշխատանքի և սոցիալական հարցերի նախարարությ</w:t>
            </w:r>
            <w:r w:rsidRPr="007A4915">
              <w:rPr>
                <w:rFonts w:ascii="GHEA Grapalat" w:hAnsi="GHEA Grapalat" w:cs="IRTEK Courier"/>
                <w:lang w:val="hy-AM" w:eastAsia="en-US"/>
              </w:rPr>
              <w:t>ուն</w:t>
            </w:r>
          </w:p>
        </w:tc>
      </w:tr>
      <w:tr w:rsidR="00860473" w:rsidRPr="007A4915" w:rsidTr="004C7588">
        <w:trPr>
          <w:trHeight w:val="43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473" w:rsidRPr="007A4915" w:rsidRDefault="00860473" w:rsidP="007A4915">
            <w:pPr>
              <w:spacing w:line="360" w:lineRule="auto"/>
              <w:jc w:val="both"/>
              <w:rPr>
                <w:rFonts w:ascii="GHEA Grapalat" w:hAnsi="GHEA Grapalat"/>
                <w:b/>
                <w:lang w:val="en-US" w:eastAsia="en-US"/>
              </w:rPr>
            </w:pPr>
            <w:r w:rsidRPr="007A4915">
              <w:rPr>
                <w:rFonts w:ascii="GHEA Grapalat" w:hAnsi="GHEA Grapalat"/>
                <w:b/>
                <w:lang w:eastAsia="en-US"/>
              </w:rPr>
              <w:t>5</w:t>
            </w:r>
            <w:r w:rsidRPr="007A4915">
              <w:rPr>
                <w:rFonts w:ascii="GHEA Grapalat" w:hAnsi="GHEA Grapalat"/>
                <w:b/>
                <w:lang w:val="en-US" w:eastAsia="en-US"/>
              </w:rPr>
              <w:t>.</w:t>
            </w: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473" w:rsidRPr="007A4915" w:rsidRDefault="00860473" w:rsidP="007A4915">
            <w:pPr>
              <w:spacing w:line="360" w:lineRule="auto"/>
              <w:jc w:val="both"/>
              <w:rPr>
                <w:rFonts w:ascii="GHEA Grapalat" w:hAnsi="GHEA Grapalat" w:cs="IRTEK Courier"/>
                <w:b/>
                <w:lang w:val="af-ZA" w:eastAsia="en-US"/>
              </w:rPr>
            </w:pPr>
            <w:r w:rsidRPr="007A4915">
              <w:rPr>
                <w:rFonts w:ascii="GHEA Grapalat" w:hAnsi="GHEA Grapalat" w:cs="IRTEK Courier"/>
                <w:b/>
                <w:lang w:val="af-ZA" w:eastAsia="en-US"/>
              </w:rPr>
              <w:t>Ակնկալվող արդյունքը</w:t>
            </w:r>
          </w:p>
        </w:tc>
      </w:tr>
      <w:tr w:rsidR="00860473" w:rsidRPr="007A4915" w:rsidTr="004C7588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73" w:rsidRPr="007A4915" w:rsidRDefault="00860473" w:rsidP="007A4915">
            <w:pPr>
              <w:spacing w:line="360" w:lineRule="auto"/>
              <w:jc w:val="both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473" w:rsidRPr="007A4915" w:rsidRDefault="00860473" w:rsidP="007A4915">
            <w:pPr>
              <w:shd w:val="clear" w:color="auto" w:fill="FFFFFF"/>
              <w:spacing w:line="360" w:lineRule="auto"/>
              <w:ind w:firstLine="708"/>
              <w:jc w:val="both"/>
              <w:textAlignment w:val="baseline"/>
              <w:rPr>
                <w:rFonts w:ascii="GHEA Grapalat" w:hAnsi="GHEA Grapalat"/>
                <w:lang w:val="hy-AM" w:eastAsia="en-US"/>
              </w:rPr>
            </w:pPr>
            <w:r w:rsidRPr="007A4915">
              <w:rPr>
                <w:rFonts w:ascii="GHEA Grapalat" w:hAnsi="GHEA Grapalat" w:cs="Sylfaen"/>
                <w:lang w:val="hy-AM"/>
              </w:rPr>
              <w:t>Նախագծերի ընդունման արդյունքում ակնկալվում է վերափորձաք</w:t>
            </w:r>
            <w:r w:rsidR="001E74C5" w:rsidRPr="007A4915">
              <w:rPr>
                <w:rFonts w:ascii="GHEA Grapalat" w:hAnsi="GHEA Grapalat" w:cs="Sylfaen"/>
                <w:lang w:val="hy-AM"/>
              </w:rPr>
              <w:t>ննություններն իրականացնել պարզեցված</w:t>
            </w:r>
            <w:r w:rsidRPr="007A4915">
              <w:rPr>
                <w:rFonts w:ascii="GHEA Grapalat" w:hAnsi="GHEA Grapalat" w:cs="Sylfaen"/>
                <w:lang w:val="hy-AM"/>
              </w:rPr>
              <w:t xml:space="preserve"> ընթա</w:t>
            </w:r>
            <w:r w:rsidR="001E74C5" w:rsidRPr="007A4915">
              <w:rPr>
                <w:rFonts w:ascii="GHEA Grapalat" w:hAnsi="GHEA Grapalat" w:cs="Sylfaen"/>
                <w:lang w:val="hy-AM"/>
              </w:rPr>
              <w:t>ցակարգով (պարզեցված) ևս 4 ամիս</w:t>
            </w:r>
            <w:r w:rsidR="00910257" w:rsidRPr="007A4915">
              <w:rPr>
                <w:rFonts w:ascii="GHEA Grapalat" w:hAnsi="GHEA Grapalat" w:cs="Sylfaen"/>
                <w:lang w:val="hy-AM"/>
              </w:rPr>
              <w:t>, միևնույն ժամանակ՝ նվազեցնելով սխալ որոշումներ կայացնելու ռիսկը։</w:t>
            </w:r>
            <w:r w:rsidR="001E74C5" w:rsidRPr="007A4915">
              <w:rPr>
                <w:rFonts w:ascii="GHEA Grapalat" w:hAnsi="GHEA Grapalat" w:cs="Sylfaen"/>
                <w:lang w:val="hy-AM"/>
              </w:rPr>
              <w:t>։</w:t>
            </w:r>
          </w:p>
        </w:tc>
      </w:tr>
      <w:tr w:rsidR="00860473" w:rsidRPr="007A4915" w:rsidTr="004C7588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473" w:rsidRPr="007A4915" w:rsidRDefault="00860473" w:rsidP="007A4915">
            <w:pPr>
              <w:spacing w:line="360" w:lineRule="auto"/>
              <w:jc w:val="both"/>
              <w:rPr>
                <w:rFonts w:ascii="GHEA Grapalat" w:hAnsi="GHEA Grapalat"/>
                <w:lang w:val="hy-AM" w:eastAsia="en-US"/>
              </w:rPr>
            </w:pPr>
            <w:r w:rsidRPr="007A4915">
              <w:rPr>
                <w:rFonts w:ascii="GHEA Grapalat" w:hAnsi="GHEA Grapalat"/>
                <w:lang w:val="hy-AM" w:eastAsia="en-US"/>
              </w:rPr>
              <w:t>6.</w:t>
            </w: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473" w:rsidRPr="007A4915" w:rsidRDefault="00860473" w:rsidP="007A4915">
            <w:pPr>
              <w:tabs>
                <w:tab w:val="left" w:pos="10620"/>
              </w:tabs>
              <w:spacing w:line="360" w:lineRule="auto"/>
              <w:jc w:val="both"/>
              <w:rPr>
                <w:rFonts w:ascii="GHEA Grapalat" w:hAnsi="GHEA Grapalat"/>
                <w:b/>
                <w:lang w:val="hy-AM" w:eastAsia="en-US"/>
              </w:rPr>
            </w:pPr>
            <w:r w:rsidRPr="007A4915">
              <w:rPr>
                <w:rFonts w:ascii="GHEA Grapalat" w:eastAsia="Calibri" w:hAnsi="GHEA Grapalat"/>
                <w:b/>
                <w:bCs/>
                <w:lang w:val="hy-AM" w:eastAsia="en-US"/>
              </w:rPr>
              <w:t>Հայաստանի Հանրապետության պետական բյուջեի եկամուտների և ծախսերի փոփոխությունները</w:t>
            </w:r>
          </w:p>
        </w:tc>
      </w:tr>
      <w:tr w:rsidR="00860473" w:rsidRPr="007A4915" w:rsidTr="004C7588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73" w:rsidRPr="007A4915" w:rsidRDefault="00860473" w:rsidP="007A4915">
            <w:pPr>
              <w:spacing w:line="360" w:lineRule="auto"/>
              <w:jc w:val="both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6B9" w:rsidRPr="007A4915" w:rsidRDefault="0060705F" w:rsidP="007A4915">
            <w:pPr>
              <w:tabs>
                <w:tab w:val="left" w:pos="10620"/>
              </w:tabs>
              <w:spacing w:line="360" w:lineRule="auto"/>
              <w:jc w:val="both"/>
              <w:rPr>
                <w:rFonts w:ascii="GHEA Grapalat" w:eastAsia="Calibri" w:hAnsi="GHEA Grapalat"/>
                <w:bCs/>
                <w:lang w:val="hy-AM" w:eastAsia="en-US"/>
              </w:rPr>
            </w:pPr>
            <w:r w:rsidRPr="007A4915">
              <w:rPr>
                <w:rFonts w:ascii="GHEA Grapalat" w:eastAsia="Calibri" w:hAnsi="GHEA Grapalat"/>
                <w:bCs/>
                <w:lang w:val="hy-AM" w:eastAsia="en-US"/>
              </w:rPr>
              <w:t xml:space="preserve">     </w:t>
            </w:r>
            <w:r w:rsidR="007466B9" w:rsidRPr="007A4915">
              <w:rPr>
                <w:rFonts w:ascii="GHEA Grapalat" w:eastAsia="Calibri" w:hAnsi="GHEA Grapalat"/>
                <w:bCs/>
                <w:lang w:val="hy-AM" w:eastAsia="en-US"/>
              </w:rPr>
              <w:t>2019 թվականի ընթացքում իրականացված 32898 վերափորձաքննությունների արդյունքում հաշմանդամություն չի սահմանվել 835 անձի (մոտ 2.5%), 2020 թվականի ապրիլի մեկից մինչև 2021 թվականի ապրիլի 1</w:t>
            </w:r>
            <w:r w:rsidR="00A12BC4" w:rsidRPr="007A4915">
              <w:rPr>
                <w:rFonts w:ascii="GHEA Grapalat" w:eastAsia="Calibri" w:hAnsi="GHEA Grapalat"/>
                <w:bCs/>
                <w:lang w:val="hy-AM" w:eastAsia="en-US"/>
              </w:rPr>
              <w:t xml:space="preserve"> ընկած ժամանակահատվածում</w:t>
            </w:r>
            <w:r w:rsidR="007466B9" w:rsidRPr="007A4915">
              <w:rPr>
                <w:rFonts w:ascii="GHEA Grapalat" w:eastAsia="Calibri" w:hAnsi="GHEA Grapalat"/>
                <w:bCs/>
                <w:lang w:val="hy-AM" w:eastAsia="en-US"/>
              </w:rPr>
              <w:t xml:space="preserve"> իրականացված 32257 վերափորձաքննություների արդյունքում հաշմանդամություն չի սահմանվել </w:t>
            </w:r>
            <w:r w:rsidR="00A12BC4" w:rsidRPr="007A4915">
              <w:rPr>
                <w:rFonts w:ascii="GHEA Grapalat" w:eastAsia="Calibri" w:hAnsi="GHEA Grapalat"/>
                <w:bCs/>
                <w:lang w:val="hy-AM" w:eastAsia="en-US"/>
              </w:rPr>
              <w:t>306</w:t>
            </w:r>
            <w:r w:rsidR="007466B9" w:rsidRPr="007A4915">
              <w:rPr>
                <w:rFonts w:ascii="GHEA Grapalat" w:eastAsia="Calibri" w:hAnsi="GHEA Grapalat"/>
                <w:bCs/>
                <w:lang w:val="hy-AM" w:eastAsia="en-US"/>
              </w:rPr>
              <w:t xml:space="preserve"> անձի (մոտ 0.9%)</w:t>
            </w:r>
          </w:p>
          <w:p w:rsidR="00860473" w:rsidRPr="007A4915" w:rsidRDefault="0060705F" w:rsidP="007A4915">
            <w:pPr>
              <w:tabs>
                <w:tab w:val="left" w:pos="10620"/>
              </w:tabs>
              <w:spacing w:line="360" w:lineRule="auto"/>
              <w:jc w:val="both"/>
              <w:rPr>
                <w:rFonts w:ascii="GHEA Grapalat" w:hAnsi="GHEA Grapalat"/>
                <w:lang w:val="hy-AM" w:eastAsia="en-US"/>
              </w:rPr>
            </w:pPr>
            <w:r w:rsidRPr="007A4915">
              <w:rPr>
                <w:rFonts w:ascii="GHEA Grapalat" w:hAnsi="GHEA Grapalat" w:cs="Arial Unicode"/>
                <w:bCs/>
                <w:lang w:val="hy-AM"/>
              </w:rPr>
              <w:t xml:space="preserve">     </w:t>
            </w:r>
            <w:r w:rsidR="007466B9" w:rsidRPr="007A4915">
              <w:rPr>
                <w:rFonts w:ascii="GHEA Grapalat" w:hAnsi="GHEA Grapalat" w:cs="Arial Unicode"/>
                <w:bCs/>
                <w:lang w:val="hy-AM"/>
              </w:rPr>
              <w:t xml:space="preserve">Նախագծի ընդունման դեպքում  </w:t>
            </w:r>
            <w:r w:rsidR="007466B9" w:rsidRPr="007A4915">
              <w:rPr>
                <w:rFonts w:ascii="GHEA Grapalat" w:eastAsia="Calibri" w:hAnsi="GHEA Grapalat"/>
                <w:bCs/>
                <w:lang w:val="hy-AM" w:eastAsia="en-US"/>
              </w:rPr>
              <w:t xml:space="preserve">Հայաստանի Հանրապետության պետական բյուջեի եկամուտներում և ծախսերում ակնկալվում է ծախսերի նվազում, քանի որ օբյեկտիվ զննությամբ վերափորձաքննությունների արդյունքում </w:t>
            </w:r>
            <w:r w:rsidR="00A12BC4" w:rsidRPr="007A4915">
              <w:rPr>
                <w:rFonts w:ascii="GHEA Grapalat" w:eastAsia="Calibri" w:hAnsi="GHEA Grapalat"/>
                <w:bCs/>
                <w:lang w:val="hy-AM" w:eastAsia="en-US"/>
              </w:rPr>
              <w:t>կմեծանա հաշմանդամություն ունեցող անձ չճանաչվածների քանակը։</w:t>
            </w:r>
          </w:p>
        </w:tc>
      </w:tr>
      <w:tr w:rsidR="00860473" w:rsidRPr="007A4915" w:rsidTr="004C7588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473" w:rsidRPr="007A4915" w:rsidRDefault="00860473" w:rsidP="007A4915">
            <w:pPr>
              <w:spacing w:line="360" w:lineRule="auto"/>
              <w:jc w:val="both"/>
              <w:rPr>
                <w:rFonts w:ascii="GHEA Grapalat" w:hAnsi="GHEA Grapalat"/>
                <w:lang w:val="en-US" w:eastAsia="en-US"/>
              </w:rPr>
            </w:pPr>
            <w:r w:rsidRPr="007A4915">
              <w:rPr>
                <w:rFonts w:ascii="GHEA Grapalat" w:hAnsi="GHEA Grapalat"/>
                <w:lang w:val="en-US" w:eastAsia="en-US"/>
              </w:rPr>
              <w:t>7.</w:t>
            </w: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473" w:rsidRPr="007A4915" w:rsidRDefault="00860473" w:rsidP="007A4915">
            <w:pPr>
              <w:tabs>
                <w:tab w:val="left" w:pos="10620"/>
              </w:tabs>
              <w:spacing w:line="360" w:lineRule="auto"/>
              <w:jc w:val="both"/>
              <w:rPr>
                <w:rFonts w:ascii="GHEA Grapalat" w:hAnsi="GHEA Grapalat" w:cs="Arial Unicode"/>
                <w:b/>
                <w:bCs/>
                <w:lang w:val="hy-AM"/>
              </w:rPr>
            </w:pPr>
            <w:r w:rsidRPr="007A4915">
              <w:rPr>
                <w:rFonts w:ascii="GHEA Grapalat" w:hAnsi="GHEA Grapalat" w:cs="Arial Unicode"/>
                <w:b/>
                <w:bCs/>
                <w:lang w:val="hy-AM"/>
              </w:rPr>
              <w:t>Կապը ռազմավարական փաստաթղթերի հետ. Հայաստանի վերափոխման ռազմավարություն 2050, Կառավարության 2021-2026 թթ. ծրագիր, ոլորտային և/կամ այլ ռազմավարություններ</w:t>
            </w:r>
          </w:p>
        </w:tc>
      </w:tr>
      <w:tr w:rsidR="00860473" w:rsidRPr="007A4915" w:rsidTr="004C7588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73" w:rsidRPr="007A4915" w:rsidRDefault="00860473" w:rsidP="007A4915">
            <w:pPr>
              <w:spacing w:line="360" w:lineRule="auto"/>
              <w:jc w:val="both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473" w:rsidRPr="00764113" w:rsidRDefault="00860473" w:rsidP="00764113">
            <w:pPr>
              <w:spacing w:line="360" w:lineRule="auto"/>
              <w:ind w:firstLine="708"/>
              <w:jc w:val="both"/>
              <w:rPr>
                <w:rFonts w:ascii="GHEA Grapalat" w:hAnsi="GHEA Grapalat"/>
                <w:lang w:val="hy-AM"/>
              </w:rPr>
            </w:pPr>
            <w:r w:rsidRPr="007A4915">
              <w:rPr>
                <w:rFonts w:ascii="GHEA Grapalat" w:hAnsi="GHEA Grapalat" w:cs="Sylfaen"/>
                <w:lang w:val="hy-AM"/>
              </w:rPr>
              <w:t>Նախագծի</w:t>
            </w:r>
            <w:r w:rsidRPr="007A4915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7A4915">
              <w:rPr>
                <w:rFonts w:ascii="GHEA Grapalat" w:hAnsi="GHEA Grapalat" w:cs="Sylfaen"/>
                <w:lang w:val="hy-AM"/>
              </w:rPr>
              <w:t xml:space="preserve">ընդունումը </w:t>
            </w:r>
            <w:r w:rsidRPr="007A4915">
              <w:rPr>
                <w:rFonts w:ascii="GHEA Grapalat" w:hAnsi="GHEA Grapalat"/>
                <w:lang w:val="hy-AM"/>
              </w:rPr>
              <w:t>չի բխ</w:t>
            </w:r>
            <w:r w:rsidR="001E74C5" w:rsidRPr="007A4915">
              <w:rPr>
                <w:rFonts w:ascii="GHEA Grapalat" w:hAnsi="GHEA Grapalat"/>
                <w:lang w:val="hy-AM"/>
              </w:rPr>
              <w:t>ում ռազմավարական փաստաթղթերից՝ Հ</w:t>
            </w:r>
            <w:r w:rsidRPr="007A4915">
              <w:rPr>
                <w:rFonts w:ascii="GHEA Grapalat" w:hAnsi="GHEA Grapalat"/>
                <w:lang w:val="hy-AM"/>
              </w:rPr>
              <w:t xml:space="preserve">այաստանի վերափոխման 2050 ռազմավարությունից,  կառավարության 2021-2026թթ. ծրագրից, ոլորտային և/կամ այլ ռազմավարություններից։ </w:t>
            </w:r>
          </w:p>
        </w:tc>
      </w:tr>
    </w:tbl>
    <w:p w:rsidR="000928DD" w:rsidRPr="007A4915" w:rsidRDefault="000928DD" w:rsidP="007A4915">
      <w:pPr>
        <w:spacing w:line="360" w:lineRule="auto"/>
        <w:rPr>
          <w:rFonts w:ascii="GHEA Grapalat" w:hAnsi="GHEA Grapalat"/>
          <w:lang w:val="hy-AM"/>
        </w:rPr>
      </w:pPr>
    </w:p>
    <w:sectPr w:rsidR="000928DD" w:rsidRPr="007A4915" w:rsidSect="00A12BC4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026"/>
    <w:rsid w:val="000928DD"/>
    <w:rsid w:val="00160F7E"/>
    <w:rsid w:val="001E74C5"/>
    <w:rsid w:val="002E2B83"/>
    <w:rsid w:val="00371A5F"/>
    <w:rsid w:val="0060705F"/>
    <w:rsid w:val="006C5026"/>
    <w:rsid w:val="006D7511"/>
    <w:rsid w:val="007466B9"/>
    <w:rsid w:val="00764113"/>
    <w:rsid w:val="007A0528"/>
    <w:rsid w:val="007A4915"/>
    <w:rsid w:val="00860473"/>
    <w:rsid w:val="00910257"/>
    <w:rsid w:val="00A12BC4"/>
    <w:rsid w:val="00BD3224"/>
    <w:rsid w:val="00F45E20"/>
    <w:rsid w:val="00F75238"/>
    <w:rsid w:val="00FC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157DE"/>
  <w15:chartTrackingRefBased/>
  <w15:docId w15:val="{670D659F-6E09-440B-8A68-5C675A2EC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Char"/>
    <w:qFormat/>
    <w:rsid w:val="00860473"/>
    <w:pPr>
      <w:jc w:val="center"/>
    </w:pPr>
    <w:rPr>
      <w:rFonts w:ascii="Arial Armenian" w:hAnsi="Arial Armenian"/>
      <w:sz w:val="22"/>
      <w:lang w:val="x-none" w:eastAsia="x-none"/>
    </w:rPr>
  </w:style>
  <w:style w:type="character" w:customStyle="1" w:styleId="mechtexChar">
    <w:name w:val="mechtex Char"/>
    <w:link w:val="mechtex"/>
    <w:locked/>
    <w:rsid w:val="00860473"/>
    <w:rPr>
      <w:rFonts w:ascii="Arial Armenian" w:eastAsia="Times New Roman" w:hAnsi="Arial Armenian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518</Words>
  <Characters>4298</Characters>
  <Application>Microsoft Office Word</Application>
  <DocSecurity>0</DocSecurity>
  <Lines>95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Rima.Yeganyan</dc:creator>
  <cp:keywords>https://mul2.gov.am/tasks/515707/oneclick/himnavorum_276_parz.docx?token=ed1c2e89e8f36363a8445feb7a2e67dc</cp:keywords>
  <dc:description/>
  <cp:lastModifiedBy>Tatevik Stepanyan</cp:lastModifiedBy>
  <cp:revision>9</cp:revision>
  <dcterms:created xsi:type="dcterms:W3CDTF">2021-10-28T09:25:00Z</dcterms:created>
  <dcterms:modified xsi:type="dcterms:W3CDTF">2021-10-28T12:37:00Z</dcterms:modified>
</cp:coreProperties>
</file>