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16D7C8" w14:textId="6643F8F6" w:rsidR="00183F65" w:rsidRPr="00593CF7" w:rsidRDefault="00183F65" w:rsidP="009E1F5A">
      <w:pPr>
        <w:suppressAutoHyphens w:val="0"/>
        <w:jc w:val="center"/>
        <w:rPr>
          <w:rFonts w:ascii="GHEA Grapalat" w:hAnsi="GHEA Grapalat" w:cs="Tahoma"/>
          <w:lang w:val="fr-FR" w:eastAsia="ru-RU"/>
        </w:rPr>
      </w:pPr>
      <w:r w:rsidRPr="00593CF7">
        <w:rPr>
          <w:rFonts w:ascii="GHEA Grapalat" w:hAnsi="GHEA Grapalat"/>
          <w:b/>
          <w:lang w:val="hy-AM"/>
        </w:rPr>
        <w:t>ՀԻՄՆԱՎՈՐՈՒՄ</w:t>
      </w:r>
    </w:p>
    <w:p w14:paraId="5D832861" w14:textId="48FA19FD" w:rsidR="00A87FE9" w:rsidRPr="00593CF7" w:rsidRDefault="00A87FE9" w:rsidP="00A87FE9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593CF7">
        <w:rPr>
          <w:rFonts w:ascii="GHEA Grapalat" w:hAnsi="GHEA Grapalat" w:cs="Sylfaen"/>
          <w:b/>
          <w:bCs/>
          <w:noProof/>
          <w:lang w:val="hy-AM" w:eastAsia="ru-RU"/>
        </w:rPr>
        <w:t>««ՀԱՅԱՍՏԱՆԻ ՀԱՆՐԱՊԵՏՈՒԹՅԱՆ 2021 ԹՎԱԿԱՆԻ ՊԵՏԱԿԱՆ ԲՅՈՒՋԵԻ ՄԱՍԻՆ» ՀԱՅԱՍՏԱՆԻ ՀԱՆՐԱՊԵՏՈՒԹՅԱՆ ՕՐԵՆՔՈՒՄ</w:t>
      </w:r>
      <w:r w:rsidR="0069655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BD006E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Pr="00593CF7">
        <w:rPr>
          <w:rFonts w:ascii="GHEA Grapalat" w:hAnsi="GHEA Grapalat" w:cs="Sylfaen"/>
          <w:b/>
          <w:bCs/>
          <w:noProof/>
          <w:lang w:val="hy-AM" w:eastAsia="ru-RU"/>
        </w:rPr>
        <w:t xml:space="preserve">ՀԱՅԱՍՏԱՆԻ ՀԱՆՐԱՊԵՏՈՒԹՅԱՆ ԿԱՌԱՎԱՐՈՒԹՅԱՆ 2020 ԹՎԱԿԱՆԻ ԴԵԿՏԵՄԲԵՐԻ 30-Ի N 2215-Ն ՈՐՈՇՄԱՆ ՄԵՋ ՓՈՓՈԽՈՒԹՅՈՒՆՆԵՐ </w:t>
      </w:r>
      <w:r w:rsidR="0072315D">
        <w:rPr>
          <w:rFonts w:ascii="GHEA Grapalat" w:hAnsi="GHEA Grapalat" w:cs="Sylfaen"/>
          <w:b/>
          <w:bCs/>
          <w:noProof/>
          <w:lang w:val="hy-AM" w:eastAsia="ru-RU"/>
        </w:rPr>
        <w:t xml:space="preserve">ԿԱՏԱՐԵԼՈՒ </w:t>
      </w:r>
      <w:r w:rsidRPr="00593CF7">
        <w:rPr>
          <w:rFonts w:ascii="GHEA Grapalat" w:hAnsi="GHEA Grapalat" w:cs="Sylfaen"/>
          <w:b/>
          <w:bCs/>
          <w:noProof/>
          <w:lang w:val="hy-AM" w:eastAsia="ru-RU"/>
        </w:rPr>
        <w:t>ՄԱՍԻՆ»</w:t>
      </w:r>
    </w:p>
    <w:p w14:paraId="3A61052C" w14:textId="01F2DFDF" w:rsidR="00183F65" w:rsidRPr="00593CF7" w:rsidRDefault="00183F65" w:rsidP="006A4EF7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/>
          <w:b/>
          <w:lang w:val="hy-AM"/>
        </w:rPr>
      </w:pPr>
      <w:r w:rsidRPr="00593CF7">
        <w:rPr>
          <w:rFonts w:ascii="GHEA Grapalat" w:hAnsi="GHEA Grapalat"/>
          <w:b/>
          <w:lang w:val="hy-AM"/>
        </w:rPr>
        <w:t>ԿԱՌԱՎԱՐՈՒԹՅԱՆ ՈՐՈՇՄԱՆ ՆԱԽԱԳԾԻ</w:t>
      </w:r>
    </w:p>
    <w:p w14:paraId="3187A34A" w14:textId="77777777" w:rsidR="00512F1E" w:rsidRDefault="00512F1E" w:rsidP="00512F1E">
      <w:pPr>
        <w:spacing w:line="360" w:lineRule="auto"/>
        <w:ind w:firstLine="709"/>
        <w:rPr>
          <w:rFonts w:ascii="GHEA Grapalat" w:hAnsi="GHEA Grapalat" w:cs="Sylfaen"/>
          <w:b/>
          <w:lang w:val="hy-AM"/>
        </w:rPr>
      </w:pPr>
    </w:p>
    <w:p w14:paraId="0C14EBA3" w14:textId="470F5048" w:rsidR="00512F1E" w:rsidRDefault="00512F1E" w:rsidP="00512F1E">
      <w:pPr>
        <w:spacing w:line="360" w:lineRule="auto"/>
        <w:ind w:firstLine="709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ակտի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26FCFA14" w14:textId="4ACE3F98" w:rsidR="00512F1E" w:rsidRDefault="00512F1E" w:rsidP="00512F1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Sylfaen"/>
          <w:spacing w:val="-2"/>
          <w:lang w:val="hy-AM" w:eastAsia="ru-RU"/>
        </w:rPr>
        <w:t xml:space="preserve">Համաձայն Հայաստանի Հանրապետության կառավարության 2004 թվականի մարտի 4-ի 318-Ն որոշմամբ սահմանված կարգի 35-րդ կետի, Հայաստանի Հանրապետության 2019 թվականի պետական բյուջեի «Առողջապահություն» բաժնի ծրագրերի բժշկական ծառայությունների շրջանակներում իրականացվել են վերահաշվարկներ, կանխատեսումներ՝ հաշվի առնելով ընթացիկ տարվա ընթացքում բժշկական կազմակերպությունների կողմից փաստացի կատարած և էլեկտրոնային առողջապահության համակարգ մուտքագրած ծառայությունները: </w:t>
      </w:r>
      <w:r>
        <w:rPr>
          <w:rFonts w:ascii="GHEA Grapalat" w:hAnsi="GHEA Grapalat" w:cs="Times Armenian"/>
          <w:lang w:val="hy-AM"/>
        </w:rPr>
        <w:t>Կանխատեսումների համար հիմք է ընդունվել պետական պատվեր իրականացնող բժշկական կազմակերպությունների կողմից 2021 թվականի ընթացքում մինչև հոկտեմբերի 28-ը ընկած ժամանակահատվածում կատարված աշխատանքների վերաբերյալ էլեկտրոնային առողջապահության համակարգում մուտքագրած և առողջապահության նախարարության կողմից ընդունված հաշվետվությունների վերլուծությունը</w:t>
      </w:r>
      <w:r w:rsidRPr="00512F1E">
        <w:rPr>
          <w:rFonts w:ascii="GHEA Grapalat" w:hAnsi="GHEA Grapalat" w:cs="Times Armenian"/>
          <w:lang w:val="hy-AM"/>
        </w:rPr>
        <w:t>:</w:t>
      </w:r>
      <w:r>
        <w:rPr>
          <w:rFonts w:ascii="GHEA Grapalat" w:hAnsi="GHEA Grapalat" w:cs="Times Armenian"/>
          <w:lang w:val="hy-AM"/>
        </w:rPr>
        <w:t xml:space="preserve"> Կատարված կանխատեսումները հիմք են հանդիսացել կազմակերպությունների պայմանագրային գումարների վերահաշվարկների համար, որոնց հանրագումարի արդյունքում որոշվել են ծրագրերի կանխատեսվող գերակատարումների և թերակատարումների համար առաջարկվող փոփոխությունները` բյուջետային միջոցները արդյունավետ օգտագործելու նպատակով: </w:t>
      </w:r>
    </w:p>
    <w:p w14:paraId="5212868A" w14:textId="77777777" w:rsidR="00512F1E" w:rsidRDefault="00512F1E" w:rsidP="00512F1E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Ընթացիկ</w:t>
      </w:r>
      <w:r>
        <w:rPr>
          <w:rFonts w:ascii="GHEA Grapalat" w:hAnsi="GHEA Grapalat"/>
          <w:b/>
          <w:lang w:val="hy-AM"/>
        </w:rPr>
        <w:t xml:space="preserve"> իրա</w:t>
      </w:r>
      <w:r>
        <w:rPr>
          <w:rFonts w:ascii="GHEA Grapalat" w:hAnsi="GHEA Grapalat" w:cs="Sylfaen"/>
          <w:b/>
          <w:lang w:val="hy-AM"/>
        </w:rPr>
        <w:t>վիճակը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և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խնդիրները</w:t>
      </w:r>
    </w:p>
    <w:p w14:paraId="2BC03B98" w14:textId="77777777" w:rsidR="00512F1E" w:rsidRDefault="00512F1E" w:rsidP="00512F1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Բժշկական կազմակերպությունների 2021 թվականի պայմանագրային գումարներում փոփոխություններ կատարելու համար անհրաժեշտություն է առաջացել կատարել վերաբաշխումներ Հայաստանի Հանրապետության 2021 թվականի պետական բյուջեի «Առողջապահություն» բաժնի ծրագրերում: Մասնավորապես`</w:t>
      </w:r>
    </w:p>
    <w:p w14:paraId="08BAF96F" w14:textId="77777777" w:rsidR="00512F1E" w:rsidRDefault="00512F1E" w:rsidP="00512F1E">
      <w:pPr>
        <w:pStyle w:val="NormalWeb"/>
        <w:spacing w:before="0" w:beforeAutospacing="0" w:after="0" w:afterAutospacing="0"/>
        <w:ind w:firstLine="567"/>
        <w:jc w:val="both"/>
        <w:rPr>
          <w:rFonts w:ascii="GHEA Grapalat" w:hAnsi="GHEA Grapalat" w:cs="Times Armenian"/>
          <w:b/>
          <w:i/>
          <w:u w:val="single"/>
          <w:lang w:val="hy-AM"/>
        </w:rPr>
      </w:pPr>
      <w:r>
        <w:rPr>
          <w:rFonts w:ascii="GHEA Grapalat" w:hAnsi="GHEA Grapalat" w:cs="Times Armenian"/>
          <w:b/>
          <w:i/>
          <w:u w:val="single"/>
          <w:lang w:val="hy-AM"/>
        </w:rPr>
        <w:t>Բյուջետային միջոցների նվազեցումերի մասով.</w:t>
      </w:r>
    </w:p>
    <w:p w14:paraId="07FFC82E" w14:textId="77777777" w:rsidR="00512F1E" w:rsidRDefault="00512F1E" w:rsidP="00512F1E">
      <w:pPr>
        <w:pStyle w:val="NormalWeb"/>
        <w:numPr>
          <w:ilvl w:val="0"/>
          <w:numId w:val="33"/>
        </w:numPr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 w:cs="Times Armenian"/>
          <w:lang w:val="hy-AM" w:eastAsia="ar-SA"/>
        </w:rPr>
      </w:pPr>
      <w:r>
        <w:rPr>
          <w:rFonts w:ascii="GHEA Grapalat" w:hAnsi="GHEA Grapalat" w:cs="Times Armenian"/>
          <w:lang w:val="hy-AM" w:eastAsia="ar-SA"/>
        </w:rPr>
        <w:t xml:space="preserve">«Անպտուղ զույգերի համար վերարտադրողական օժանդակ տեխնոլոգիաների կիրառմամբ  բժշկական օգնության ծառայություններ» միջոցառման  ֆինանսական միջոցներն առաջարկվում է նվազեցնել </w:t>
      </w:r>
      <w:r>
        <w:rPr>
          <w:rFonts w:ascii="GHEA Grapalat" w:hAnsi="GHEA Grapalat" w:cs="Times Armenian"/>
          <w:b/>
          <w:lang w:val="hy-AM" w:eastAsia="ar-SA"/>
        </w:rPr>
        <w:t xml:space="preserve">50,0 մլն </w:t>
      </w:r>
      <w:r>
        <w:rPr>
          <w:rFonts w:ascii="GHEA Grapalat" w:hAnsi="GHEA Grapalat" w:cs="Times Armenian"/>
          <w:lang w:val="hy-AM" w:eastAsia="ar-SA"/>
        </w:rPr>
        <w:t xml:space="preserve">դրամով` պայմանավորված միջոցառման շրջանակներում ընդհանուր դիմելիության մասնավորապես նաև կորոնավիրուսային հիվանդության (COVID-19) վարակով, անկման հետ, որի արդյունքում մինչև տարեվերջ բյուջեով նախատեսված դեպքերի </w:t>
      </w:r>
      <w:r>
        <w:rPr>
          <w:rFonts w:ascii="GHEA Grapalat" w:hAnsi="GHEA Grapalat" w:cs="Times Armenian"/>
          <w:lang w:val="hy-AM" w:eastAsia="ar-SA"/>
        </w:rPr>
        <w:lastRenderedPageBreak/>
        <w:t>համեմատ վերարտադրողական օժանդակ տեխնոլոգիաների կիրառմամբ բժշկական օգնության ծառայություններ ստացած զույգերի թիվը  կնվազի  20-ով:</w:t>
      </w:r>
    </w:p>
    <w:p w14:paraId="7AAF50AB" w14:textId="4ED07D41" w:rsidR="00512F1E" w:rsidRDefault="00512F1E" w:rsidP="00512F1E">
      <w:pPr>
        <w:pStyle w:val="NormalWeb"/>
        <w:numPr>
          <w:ilvl w:val="0"/>
          <w:numId w:val="33"/>
        </w:numPr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 w:cs="Times Armenian"/>
          <w:b/>
          <w:i/>
          <w:u w:val="single"/>
          <w:lang w:val="hy-AM"/>
        </w:rPr>
      </w:pPr>
      <w:r>
        <w:rPr>
          <w:rFonts w:ascii="GHEA Grapalat" w:hAnsi="GHEA Grapalat" w:cs="Times Armenian"/>
          <w:lang w:val="hy-AM"/>
        </w:rPr>
        <w:t xml:space="preserve"> «Սրտի անհետաձգելի վիրահատություններ» միջոցառման ֆինանսական միջոցներն առաջարկվում է նվազեցնել </w:t>
      </w:r>
      <w:r w:rsidRPr="00512F1E">
        <w:rPr>
          <w:rFonts w:ascii="GHEA Grapalat" w:hAnsi="GHEA Grapalat" w:cs="Times Armenian"/>
          <w:b/>
          <w:lang w:val="hy-AM"/>
        </w:rPr>
        <w:t>8</w:t>
      </w:r>
      <w:r>
        <w:rPr>
          <w:rFonts w:ascii="GHEA Grapalat" w:hAnsi="GHEA Grapalat" w:cs="Times Armenian"/>
          <w:b/>
          <w:lang w:val="hy-AM"/>
        </w:rPr>
        <w:t>0,0 մլն</w:t>
      </w:r>
      <w:r>
        <w:rPr>
          <w:rFonts w:ascii="GHEA Grapalat" w:hAnsi="GHEA Grapalat" w:cs="Times Armenian"/>
          <w:lang w:val="hy-AM"/>
        </w:rPr>
        <w:t xml:space="preserve"> դրամով` պայմանավորված </w:t>
      </w:r>
      <w:r>
        <w:rPr>
          <w:rFonts w:ascii="GHEA Grapalat" w:hAnsi="GHEA Grapalat" w:cs="Sylfaen"/>
          <w:iCs/>
          <w:lang w:val="hy-AM" w:eastAsia="x-none"/>
        </w:rPr>
        <w:t>կորոնավիրուսային հիվանդության (COVID-19)</w:t>
      </w:r>
      <w:r>
        <w:rPr>
          <w:rFonts w:ascii="GHEA Grapalat" w:hAnsi="GHEA Grapalat"/>
          <w:lang w:val="hy-AM"/>
        </w:rPr>
        <w:t xml:space="preserve"> ախտորոշմամբ  սրտային ախտաբանությամբ հիվանդների բժշկական օգնության կազմակերպումը </w:t>
      </w:r>
      <w:r>
        <w:rPr>
          <w:rFonts w:ascii="GHEA Grapalat" w:hAnsi="GHEA Grapalat" w:cs="Sylfaen"/>
          <w:iCs/>
          <w:lang w:val="hy-AM" w:eastAsia="x-none"/>
        </w:rPr>
        <w:t>կորոնավիրուսային հիվանդության</w:t>
      </w:r>
      <w:r>
        <w:rPr>
          <w:rFonts w:ascii="GHEA Grapalat" w:hAnsi="GHEA Grapalat"/>
          <w:lang w:val="hy-AM"/>
        </w:rPr>
        <w:t xml:space="preserve"> բուժման նպատակով վերապրոֆիլավորված նեղ մասնագիտական</w:t>
      </w:r>
      <w:r>
        <w:rPr>
          <w:rFonts w:ascii="GHEA Grapalat" w:hAnsi="GHEA Grapalat" w:cs="Times Armenian"/>
          <w:lang w:val="hy-AM"/>
        </w:rPr>
        <w:t xml:space="preserve"> կլինիկաներում և բաժանմունքներում: Մինչև տարեվերջ կանխատեսվում է բյուջեով նախատեսված բժշկական օգնության ծառայություններից օգտվելու դեպքերի նվազում 109-ով:</w:t>
      </w:r>
    </w:p>
    <w:p w14:paraId="32B6A6A9" w14:textId="2F620AB8" w:rsidR="00512F1E" w:rsidRDefault="00512F1E" w:rsidP="00512F1E">
      <w:pPr>
        <w:pStyle w:val="NormalWeb"/>
        <w:numPr>
          <w:ilvl w:val="0"/>
          <w:numId w:val="33"/>
        </w:numPr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 w:cs="Times Armenian"/>
          <w:b/>
          <w:i/>
          <w:u w:val="single"/>
          <w:lang w:val="hy-AM"/>
        </w:rPr>
      </w:pPr>
      <w:r>
        <w:rPr>
          <w:rFonts w:ascii="GHEA Grapalat" w:hAnsi="GHEA Grapalat" w:cs="Times Armenian"/>
          <w:lang w:val="hy-AM"/>
        </w:rPr>
        <w:t xml:space="preserve">«Հեմոդիալիզի և պերիտոնիալ դիալիզի անցկացման ծառայություններ» միջոցառման ֆինանսական միջոցներն առաջարկվում  է նվազեցնել շուրջ </w:t>
      </w:r>
      <w:r w:rsidRPr="00512F1E">
        <w:rPr>
          <w:rFonts w:ascii="GHEA Grapalat" w:hAnsi="GHEA Grapalat" w:cs="Times Armenian"/>
          <w:b/>
          <w:lang w:val="hy-AM"/>
        </w:rPr>
        <w:t>90</w:t>
      </w:r>
      <w:r>
        <w:rPr>
          <w:rFonts w:ascii="GHEA Grapalat" w:hAnsi="GHEA Grapalat" w:cs="Times Armenian"/>
          <w:b/>
          <w:lang w:val="hy-AM"/>
        </w:rPr>
        <w:t>,0 մլն</w:t>
      </w:r>
      <w:r>
        <w:rPr>
          <w:rFonts w:ascii="GHEA Grapalat" w:hAnsi="GHEA Grapalat" w:cs="Times Armenian"/>
          <w:lang w:val="hy-AM"/>
        </w:rPr>
        <w:t xml:space="preserve"> դրամով` պայմանավորված </w:t>
      </w:r>
      <w:r>
        <w:rPr>
          <w:rFonts w:ascii="GHEA Grapalat" w:hAnsi="GHEA Grapalat" w:cs="Sylfaen"/>
          <w:iCs/>
          <w:lang w:val="hy-AM" w:eastAsia="x-none"/>
        </w:rPr>
        <w:t>կորոնավիրուսային հիվանդության (COVID-19)</w:t>
      </w:r>
      <w:r>
        <w:rPr>
          <w:rFonts w:ascii="GHEA Grapalat" w:hAnsi="GHEA Grapalat"/>
          <w:lang w:val="hy-AM"/>
        </w:rPr>
        <w:t xml:space="preserve"> ախտորոշմամբ  հիվանդների </w:t>
      </w:r>
      <w:r>
        <w:rPr>
          <w:rFonts w:ascii="GHEA Grapalat" w:hAnsi="GHEA Grapalat" w:cs="Times Armenian"/>
          <w:lang w:val="hy-AM"/>
        </w:rPr>
        <w:t xml:space="preserve">հեմոդիալիզի և պերիտոնիալ դիալիզի ծառայությունների </w:t>
      </w:r>
      <w:r>
        <w:rPr>
          <w:rFonts w:ascii="GHEA Grapalat" w:hAnsi="GHEA Grapalat"/>
          <w:lang w:val="hy-AM"/>
        </w:rPr>
        <w:t xml:space="preserve">կազմակերպումը </w:t>
      </w:r>
      <w:r>
        <w:rPr>
          <w:rFonts w:ascii="GHEA Grapalat" w:hAnsi="GHEA Grapalat" w:cs="Sylfaen"/>
          <w:iCs/>
          <w:lang w:val="hy-AM" w:eastAsia="x-none"/>
        </w:rPr>
        <w:t>կորոնավիրուսային հիվանդության</w:t>
      </w:r>
      <w:r>
        <w:rPr>
          <w:rFonts w:ascii="GHEA Grapalat" w:hAnsi="GHEA Grapalat"/>
          <w:lang w:val="hy-AM"/>
        </w:rPr>
        <w:t xml:space="preserve"> բուժման նպատակով վերապրոֆիլավորված մասնագիտական</w:t>
      </w:r>
      <w:r>
        <w:rPr>
          <w:rFonts w:ascii="GHEA Grapalat" w:hAnsi="GHEA Grapalat" w:cs="Times Armenian"/>
          <w:lang w:val="hy-AM"/>
        </w:rPr>
        <w:t xml:space="preserve"> բաժանմունքներում: Մինչև տարեվերջ կանխատեսվում է  բյուջեով նախատեսված սեանսների թվի  նվազում  4090-ով:</w:t>
      </w:r>
    </w:p>
    <w:p w14:paraId="242462A9" w14:textId="5F420218" w:rsidR="00512F1E" w:rsidRDefault="00512F1E" w:rsidP="00512F1E">
      <w:pPr>
        <w:pStyle w:val="NormalWeb"/>
        <w:numPr>
          <w:ilvl w:val="0"/>
          <w:numId w:val="33"/>
        </w:numPr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 xml:space="preserve">«Զինծառայողներին, ինչպես նաև փրկարար ծառայողներին և նրանց ընտանիքի անդամներին բժշկական օգնության ծառայություններ» միջոցառման ֆինանսական միջոցներն առաջարկվում է նվազեցնել </w:t>
      </w:r>
      <w:r w:rsidRPr="00512F1E">
        <w:rPr>
          <w:rFonts w:ascii="GHEA Grapalat" w:hAnsi="GHEA Grapalat" w:cs="Times Armenian"/>
          <w:b/>
          <w:lang w:val="hy-AM"/>
        </w:rPr>
        <w:t>1,5 մլն</w:t>
      </w:r>
      <w:r>
        <w:rPr>
          <w:rFonts w:ascii="GHEA Grapalat" w:hAnsi="GHEA Grapalat" w:cs="Times Armenian"/>
          <w:lang w:val="hy-AM"/>
        </w:rPr>
        <w:t xml:space="preserve"> դրամով` 4285 դեպք: Փոփոխությունը պայմանավորված է այն հանգամանքով՝ որ զորացրված զինծառայողների այդ թվում վիրավոր զիրնծառայողների և նրանց ընտանիքի անդամների բուժօգնությունն արդեն իրականացվում է «Սոցիալապես անապահով և հատուկ խմբերում ընդգրկվածներին բժշկական օգնության ծառայություններ» միջոցառման շրջանակում, ինչպես նաև հաշվի առնելով զինծառայողների  դիմելիության նվազումը:  </w:t>
      </w:r>
    </w:p>
    <w:p w14:paraId="7900EED8" w14:textId="77777777" w:rsidR="00512F1E" w:rsidRPr="00512F1E" w:rsidRDefault="00512F1E" w:rsidP="00512F1E">
      <w:pPr>
        <w:pStyle w:val="NormalWeb"/>
        <w:spacing w:before="0" w:beforeAutospacing="0" w:after="0" w:afterAutospacing="0"/>
        <w:ind w:firstLine="567"/>
        <w:jc w:val="both"/>
        <w:rPr>
          <w:rFonts w:ascii="GHEA Grapalat" w:hAnsi="GHEA Grapalat" w:cs="Times Armenian"/>
          <w:b/>
          <w:i/>
          <w:u w:val="single"/>
          <w:lang w:val="hy-AM"/>
        </w:rPr>
      </w:pPr>
      <w:r w:rsidRPr="00512F1E">
        <w:rPr>
          <w:rFonts w:ascii="GHEA Grapalat" w:hAnsi="GHEA Grapalat" w:cs="Times Armenian"/>
          <w:b/>
          <w:i/>
          <w:u w:val="single"/>
          <w:lang w:val="hy-AM"/>
        </w:rPr>
        <w:t>Բյուջետային միջոցների ավելացումների մասով.</w:t>
      </w:r>
    </w:p>
    <w:p w14:paraId="33D7C144" w14:textId="025736FA" w:rsidR="00512F1E" w:rsidRDefault="00512F1E" w:rsidP="00512F1E">
      <w:pPr>
        <w:pStyle w:val="NormalWeb"/>
        <w:numPr>
          <w:ilvl w:val="0"/>
          <w:numId w:val="34"/>
        </w:numPr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 w:eastAsia="ar-SA"/>
        </w:rPr>
        <w:t xml:space="preserve"> «Երեխաների բժշկական օգնության ծառայություններ» միջոցառման ֆինանսական միջոցներն առաջարկվում է ավելացնել </w:t>
      </w:r>
      <w:r>
        <w:rPr>
          <w:rFonts w:ascii="GHEA Grapalat" w:hAnsi="GHEA Grapalat" w:cs="Times Armenian"/>
          <w:b/>
          <w:lang w:val="hy-AM" w:eastAsia="ar-SA"/>
        </w:rPr>
        <w:t>360,0 մլն</w:t>
      </w:r>
      <w:r>
        <w:rPr>
          <w:rFonts w:ascii="GHEA Grapalat" w:hAnsi="GHEA Grapalat" w:cs="Times Armenian"/>
          <w:lang w:val="hy-AM" w:eastAsia="ar-SA"/>
        </w:rPr>
        <w:t xml:space="preserve"> դրամով: Առաջարկվող ավելացումը պայմանավորած է պլանային դեպքերի աճով, որի արդյունքում մինչև տարեվերջ բյուջեով նախատեսված դեպքերի համեմատ կանխատեսվում է շուրջ 2057 դեպքի ավելացում:</w:t>
      </w:r>
    </w:p>
    <w:p w14:paraId="5964623D" w14:textId="7C7887A7" w:rsidR="00512F1E" w:rsidRDefault="00512F1E" w:rsidP="00A215BD">
      <w:pPr>
        <w:pStyle w:val="NormalWeb"/>
        <w:numPr>
          <w:ilvl w:val="0"/>
          <w:numId w:val="34"/>
        </w:numPr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 xml:space="preserve">«Ամբուլատոր-պոլիկլինիկական բժշկական օգնություն» միջոցառման ֆինանսական միջոցներն առաջարկվում է ավելացնել </w:t>
      </w:r>
      <w:r w:rsidRPr="00512F1E">
        <w:rPr>
          <w:rFonts w:ascii="GHEA Grapalat" w:hAnsi="GHEA Grapalat" w:cs="Times Armenian"/>
          <w:b/>
          <w:lang w:val="hy-AM"/>
        </w:rPr>
        <w:t>2</w:t>
      </w:r>
      <w:r w:rsidR="00A215BD" w:rsidRPr="00A215BD">
        <w:rPr>
          <w:rFonts w:ascii="GHEA Grapalat" w:hAnsi="GHEA Grapalat" w:cs="Times Armenian"/>
          <w:b/>
          <w:lang w:val="hy-AM"/>
        </w:rPr>
        <w:t>58,6</w:t>
      </w:r>
      <w:r>
        <w:rPr>
          <w:rFonts w:ascii="GHEA Grapalat" w:hAnsi="GHEA Grapalat" w:cs="Times Armenian"/>
          <w:b/>
          <w:lang w:val="hy-AM"/>
        </w:rPr>
        <w:t xml:space="preserve"> մլն </w:t>
      </w:r>
      <w:r>
        <w:rPr>
          <w:rFonts w:ascii="GHEA Grapalat" w:hAnsi="GHEA Grapalat" w:cs="Times Armenian"/>
          <w:lang w:val="hy-AM"/>
        </w:rPr>
        <w:t>դրամով` պայմանավորված միջոցառման շրջանակներում մարդաշնչով ֆինանսավորման ենթամիջոցառումների շրջանակում հավաքագրված բնակչության աճով:</w:t>
      </w:r>
      <w:r w:rsidR="00CE23B2">
        <w:rPr>
          <w:rFonts w:ascii="GHEA Grapalat" w:hAnsi="GHEA Grapalat" w:cs="Times Armenian"/>
          <w:lang w:val="hy-AM"/>
        </w:rPr>
        <w:t xml:space="preserve"> Նախագծի հավելվածներ 4 և 5-ում </w:t>
      </w:r>
      <w:r w:rsidR="00CE23B2">
        <w:rPr>
          <w:rFonts w:ascii="GHEA Grapalat" w:hAnsi="GHEA Grapalat" w:cs="Times Armenian"/>
          <w:lang w:val="hy-AM"/>
        </w:rPr>
        <w:lastRenderedPageBreak/>
        <w:t>համապատասխան արդյունքային ցուցանիշի փոփոխություն չի նախատեսվում, քանի որ ՀՀ կառավարության 30.09.21թ. թիվ 1607-Ն որոշմամբ արդեն իսկ կատարվել է փոփոխություն` ն</w:t>
      </w:r>
      <w:bookmarkStart w:id="0" w:name="_GoBack"/>
      <w:bookmarkEnd w:id="0"/>
      <w:r>
        <w:rPr>
          <w:rFonts w:ascii="GHEA Grapalat" w:hAnsi="GHEA Grapalat" w:cs="Times Armenian"/>
          <w:lang w:val="hy-AM"/>
        </w:rPr>
        <w:t>երկա պահին բնակչությունը կազմում է 3062767 բնակիչ:</w:t>
      </w:r>
    </w:p>
    <w:p w14:paraId="3494254D" w14:textId="34FD7595" w:rsidR="00A215BD" w:rsidRPr="005D2B15" w:rsidRDefault="00A215BD" w:rsidP="00A215BD">
      <w:pPr>
        <w:pStyle w:val="NormalWeb"/>
        <w:numPr>
          <w:ilvl w:val="0"/>
          <w:numId w:val="34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lang w:val="hy-AM"/>
        </w:rPr>
      </w:pPr>
      <w:r w:rsidRPr="005D2B15">
        <w:rPr>
          <w:rFonts w:ascii="GHEA Grapalat" w:hAnsi="GHEA Grapalat" w:cs="Times Armenian"/>
          <w:lang w:val="hy-AM"/>
        </w:rPr>
        <w:t xml:space="preserve">«Ախտորոշման ճշտման նպատակով լաբորատոր-գործիքային ախտորոշիչ հետազոտություններ նեղ մասնագիտացված կենտրոններում» միջոցառման  ֆինանսական միջոցներն առաջարկվում է ավելացնել </w:t>
      </w:r>
      <w:r w:rsidRPr="00A215BD">
        <w:rPr>
          <w:rFonts w:ascii="GHEA Grapalat" w:hAnsi="GHEA Grapalat" w:cs="Times Armenian"/>
          <w:b/>
          <w:lang w:val="hy-AM"/>
        </w:rPr>
        <w:t>50</w:t>
      </w:r>
      <w:r w:rsidRPr="005D2B15">
        <w:rPr>
          <w:rFonts w:ascii="GHEA Grapalat" w:hAnsi="GHEA Grapalat" w:cs="Times Armenian"/>
          <w:b/>
          <w:lang w:val="hy-AM"/>
        </w:rPr>
        <w:t>,0 մլն</w:t>
      </w:r>
      <w:r w:rsidRPr="005D2B15">
        <w:rPr>
          <w:rFonts w:ascii="GHEA Grapalat" w:hAnsi="GHEA Grapalat" w:cs="Times Armenian"/>
          <w:lang w:val="hy-AM"/>
        </w:rPr>
        <w:t xml:space="preserve"> դրամով` պայմանավորված միջոցառման շրջանակներում դիմելիության ավելացմամբ և մատուցվող ծառայությունների քանակի աճով: Մինչև տարեվերջ բյուջեով նախատեսված դեպքերի համեմատ կանխատեսվում է շուրջ 6250 դեպքի ավելացում:</w:t>
      </w:r>
    </w:p>
    <w:p w14:paraId="7B199E97" w14:textId="7A94A12E" w:rsidR="00512F1E" w:rsidRPr="00512F1E" w:rsidRDefault="00512F1E" w:rsidP="00512F1E">
      <w:pPr>
        <w:pStyle w:val="NormalWeb"/>
        <w:numPr>
          <w:ilvl w:val="0"/>
          <w:numId w:val="34"/>
        </w:numPr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«Սոցիալապես անապահով և հատուկ խմբերում ընդգրկվածներին բժշկական օգնության ծառայություններ» </w:t>
      </w:r>
      <w:r>
        <w:rPr>
          <w:rFonts w:ascii="GHEA Grapalat" w:hAnsi="GHEA Grapalat" w:cs="Times Armenian"/>
          <w:lang w:val="hy-AM" w:eastAsia="ar-SA"/>
        </w:rPr>
        <w:t xml:space="preserve">ֆինանսական միջոցներն առաջարկվում է ավելացնել </w:t>
      </w:r>
      <w:r w:rsidR="00A215BD" w:rsidRPr="00A215BD">
        <w:rPr>
          <w:rFonts w:ascii="GHEA Grapalat" w:hAnsi="GHEA Grapalat" w:cs="Times Armenian"/>
          <w:b/>
          <w:lang w:val="hy-AM" w:eastAsia="ar-SA"/>
        </w:rPr>
        <w:t>900</w:t>
      </w:r>
      <w:r w:rsidRPr="00512F1E">
        <w:rPr>
          <w:rFonts w:ascii="GHEA Grapalat" w:hAnsi="GHEA Grapalat" w:cs="Times Armenian"/>
          <w:b/>
          <w:lang w:val="hy-AM" w:eastAsia="ar-SA"/>
        </w:rPr>
        <w:t xml:space="preserve">,0 </w:t>
      </w:r>
      <w:r>
        <w:rPr>
          <w:rFonts w:ascii="GHEA Grapalat" w:hAnsi="GHEA Grapalat" w:cs="Times Armenian"/>
          <w:b/>
          <w:lang w:val="hy-AM" w:eastAsia="ar-SA"/>
        </w:rPr>
        <w:t>մլն</w:t>
      </w:r>
      <w:r>
        <w:rPr>
          <w:rFonts w:ascii="GHEA Grapalat" w:hAnsi="GHEA Grapalat" w:cs="Times Armenian"/>
          <w:lang w:val="hy-AM" w:eastAsia="ar-SA"/>
        </w:rPr>
        <w:t xml:space="preserve"> դրամով</w:t>
      </w:r>
      <w:r>
        <w:rPr>
          <w:rFonts w:ascii="GHEA Grapalat" w:hAnsi="GHEA Grapalat"/>
          <w:lang w:val="hy-AM"/>
        </w:rPr>
        <w:t>: Ավելացումը պայմանավորված է դեպքերի քանակի աճով: Ավելացված գումարով կփակվի շուրջ 3612 դեպք:</w:t>
      </w:r>
    </w:p>
    <w:p w14:paraId="6C6CD45B" w14:textId="54C72AB1" w:rsidR="00512F1E" w:rsidRDefault="00512F1E" w:rsidP="00512F1E">
      <w:pPr>
        <w:pStyle w:val="norm"/>
        <w:numPr>
          <w:ilvl w:val="0"/>
          <w:numId w:val="34"/>
        </w:numPr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12F1E">
        <w:rPr>
          <w:rFonts w:ascii="GHEA Grapalat" w:hAnsi="GHEA Grapalat"/>
          <w:sz w:val="24"/>
          <w:szCs w:val="24"/>
          <w:lang w:val="hy-AM"/>
        </w:rPr>
        <w:t xml:space="preserve">«Դատաբժշկական փորձաքննություններ» միջոցառման ֆինանսական միջոցներն առաջարկվում է ավելացնել </w:t>
      </w:r>
      <w:r w:rsidR="00A215BD" w:rsidRPr="00914040">
        <w:rPr>
          <w:rFonts w:ascii="GHEA Grapalat" w:hAnsi="GHEA Grapalat"/>
          <w:b/>
          <w:sz w:val="24"/>
          <w:szCs w:val="24"/>
          <w:lang w:val="hy-AM" w:eastAsia="en-US"/>
        </w:rPr>
        <w:t>34,2</w:t>
      </w:r>
      <w:r w:rsidR="00A215BD" w:rsidRPr="00A215B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12F1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մլն</w:t>
      </w:r>
      <w:r w:rsidRPr="00512F1E">
        <w:rPr>
          <w:rFonts w:ascii="GHEA Grapalat" w:hAnsi="GHEA Grapalat"/>
          <w:lang w:val="hy-AM"/>
        </w:rPr>
        <w:t xml:space="preserve"> </w:t>
      </w:r>
      <w:r w:rsidRPr="00512F1E">
        <w:rPr>
          <w:rFonts w:ascii="GHEA Grapalat" w:hAnsi="GHEA Grapalat"/>
          <w:sz w:val="24"/>
          <w:szCs w:val="24"/>
          <w:lang w:val="hy-AM"/>
        </w:rPr>
        <w:t>դրամով</w:t>
      </w:r>
      <w:r>
        <w:rPr>
          <w:rFonts w:ascii="GHEA Grapalat" w:hAnsi="GHEA Grapalat"/>
          <w:lang w:val="hy-AM"/>
        </w:rPr>
        <w:t>` ի</w:t>
      </w:r>
      <w:r w:rsidRPr="007837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րավապահ մարմինների որոշումներով նախատեսված փորձաքննությունները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պատշաճ իրականացնելու նպատակով: </w:t>
      </w:r>
    </w:p>
    <w:p w14:paraId="58E1547F" w14:textId="1F4CDE8F" w:rsidR="00512F1E" w:rsidRDefault="00512F1E" w:rsidP="00512F1E">
      <w:pPr>
        <w:pStyle w:val="NormalWeb"/>
        <w:numPr>
          <w:ilvl w:val="0"/>
          <w:numId w:val="34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512F1E">
        <w:rPr>
          <w:rFonts w:ascii="GHEA Grapalat" w:hAnsi="GHEA Grapalat"/>
          <w:lang w:val="hy-AM" w:eastAsia="ru-RU"/>
        </w:rPr>
        <w:t>«Արյ</w:t>
      </w:r>
      <w:r>
        <w:rPr>
          <w:rFonts w:ascii="GHEA Grapalat" w:hAnsi="GHEA Grapalat"/>
          <w:lang w:val="hy-AM" w:eastAsia="ru-RU"/>
        </w:rPr>
        <w:t xml:space="preserve">ան հավաքագրման ծառայությունները» </w:t>
      </w:r>
      <w:r w:rsidRPr="00512F1E">
        <w:rPr>
          <w:rFonts w:ascii="GHEA Grapalat" w:hAnsi="GHEA Grapalat"/>
          <w:lang w:val="hy-AM"/>
        </w:rPr>
        <w:t xml:space="preserve">միջոցառման ֆինանսական միջոցներն առաջարկվում է ավելացնել </w:t>
      </w:r>
      <w:r w:rsidRPr="00512F1E">
        <w:rPr>
          <w:rFonts w:ascii="GHEA Grapalat" w:hAnsi="GHEA Grapalat"/>
          <w:b/>
          <w:lang w:val="hy-AM"/>
        </w:rPr>
        <w:t>2</w:t>
      </w:r>
      <w:r w:rsidRPr="00AC3F9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0,0 մլն դրամ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` </w:t>
      </w:r>
      <w:r w:rsidRPr="00512F1E">
        <w:rPr>
          <w:rFonts w:ascii="GHEA Grapalat" w:hAnsi="GHEA Grapalat"/>
          <w:bCs/>
          <w:color w:val="000000"/>
          <w:shd w:val="clear" w:color="auto" w:fill="FFFFFF"/>
          <w:lang w:val="hy-AM"/>
        </w:rPr>
        <w:t>ա</w:t>
      </w:r>
      <w:r w:rsidRPr="00716A9E">
        <w:rPr>
          <w:rFonts w:ascii="GHEA Grapalat" w:hAnsi="GHEA Grapalat"/>
          <w:bCs/>
          <w:color w:val="000000"/>
          <w:shd w:val="clear" w:color="auto" w:fill="FFFFFF"/>
          <w:lang w:val="hy-AM"/>
        </w:rPr>
        <w:t>րյան ծառայության բնականոն գործունեության ապահով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ելու նպատակով` </w:t>
      </w:r>
      <w:r w:rsidRPr="00716A9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անհրաժեշտ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արյան </w:t>
      </w:r>
      <w:r w:rsidRPr="00716A9E">
        <w:rPr>
          <w:rFonts w:ascii="GHEA Grapalat" w:hAnsi="GHEA Grapalat"/>
          <w:bCs/>
          <w:color w:val="000000"/>
          <w:shd w:val="clear" w:color="auto" w:fill="FFFFFF"/>
          <w:lang w:val="hy-AM"/>
        </w:rPr>
        <w:t>պաշարների հավաք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արման </w:t>
      </w:r>
      <w:r w:rsidRPr="00716A9E">
        <w:rPr>
          <w:rFonts w:ascii="GHEA Grapalat" w:hAnsi="GHEA Grapalat"/>
          <w:bCs/>
          <w:color w:val="000000"/>
          <w:shd w:val="clear" w:color="auto" w:fill="FFFFFF"/>
          <w:lang w:val="hy-AM"/>
        </w:rPr>
        <w:t>և պահպան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ման համար, կանխատեսվում է ծավալների աճ:</w:t>
      </w:r>
    </w:p>
    <w:p w14:paraId="32594B67" w14:textId="11F6BB34" w:rsidR="00512F1E" w:rsidRDefault="00512F1E" w:rsidP="00512F1E">
      <w:pPr>
        <w:pStyle w:val="NormalWeb"/>
        <w:numPr>
          <w:ilvl w:val="0"/>
          <w:numId w:val="34"/>
        </w:numPr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 w:cs="Times Armenian"/>
          <w:lang w:val="hy-AM"/>
        </w:rPr>
        <w:t>ՈՒռուցքաբանական և արյունաբանական հիվանդությունների բժշկական օգնության ծառայություններ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 w:cs="Times Armenian"/>
          <w:lang w:val="hy-AM"/>
        </w:rPr>
        <w:t xml:space="preserve">միջոցառման ֆինանսական միջոցներն առաջարկվում է ավելացնել </w:t>
      </w:r>
      <w:r w:rsidR="00A215BD" w:rsidRPr="00A215BD">
        <w:rPr>
          <w:rFonts w:ascii="GHEA Grapalat" w:hAnsi="GHEA Grapalat" w:cs="Times Armenian"/>
          <w:b/>
          <w:lang w:val="hy-AM"/>
        </w:rPr>
        <w:t>77,2</w:t>
      </w:r>
      <w:r w:rsidRPr="00512F1E">
        <w:rPr>
          <w:rFonts w:ascii="GHEA Grapalat" w:hAnsi="GHEA Grapalat" w:cs="Times Armenian"/>
          <w:b/>
          <w:lang w:val="hy-AM"/>
        </w:rPr>
        <w:t xml:space="preserve"> մլն</w:t>
      </w:r>
      <w:r>
        <w:rPr>
          <w:rFonts w:ascii="GHEA Grapalat" w:hAnsi="GHEA Grapalat" w:cs="Times Armenian"/>
          <w:lang w:val="hy-AM"/>
        </w:rPr>
        <w:t xml:space="preserve"> դրամով` պայմանավորված դեպքերի աճով՝ 52 վիրահատական դեպք, 447 ուռուցքաբանական և արյունաբանական հիվանդությունների բուժօգնության ոչ վիրահատական դեպքեր:</w:t>
      </w:r>
    </w:p>
    <w:p w14:paraId="26AE8530" w14:textId="3A7DC4DB" w:rsidR="00512F1E" w:rsidRDefault="00512F1E" w:rsidP="008F24BD">
      <w:pPr>
        <w:pStyle w:val="NormalWeb"/>
        <w:numPr>
          <w:ilvl w:val="0"/>
          <w:numId w:val="34"/>
        </w:numPr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Փոխպատվաստման ծառայություններ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 w:cs="Times Armenian"/>
          <w:lang w:val="hy-AM"/>
        </w:rPr>
        <w:t xml:space="preserve">միջոցառման ֆինանսական միջոցներն առաջարկվում է ավելացնել </w:t>
      </w:r>
      <w:r w:rsidR="00A215BD" w:rsidRPr="00A215BD">
        <w:rPr>
          <w:rFonts w:ascii="GHEA Grapalat" w:hAnsi="GHEA Grapalat" w:cs="Times Armenian"/>
          <w:b/>
          <w:lang w:val="hy-AM"/>
        </w:rPr>
        <w:t>20</w:t>
      </w:r>
      <w:r w:rsidR="008F24BD" w:rsidRPr="008F24B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8F24B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0</w:t>
      </w:r>
      <w:r w:rsidRPr="008F24B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մլն դրամով</w:t>
      </w:r>
      <w:r w:rsidR="008F24BD">
        <w:rPr>
          <w:rFonts w:ascii="GHEA Grapalat" w:hAnsi="GHEA Grapalat"/>
          <w:bCs/>
          <w:color w:val="000000"/>
          <w:shd w:val="clear" w:color="auto" w:fill="FFFFFF"/>
          <w:lang w:val="hy-AM"/>
        </w:rPr>
        <w:t>`</w:t>
      </w:r>
      <w:r w:rsidRPr="008F24B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պայմանավորված միջոցառման շրջանակում փաստացի փոխպատվաստման դեպքերի ավելացման հետ՝ թվով 4 դեպք:</w:t>
      </w:r>
    </w:p>
    <w:p w14:paraId="103842F4" w14:textId="77777777" w:rsidR="00512F1E" w:rsidRDefault="00512F1E" w:rsidP="008F24BD">
      <w:pPr>
        <w:pStyle w:val="NormalWeb"/>
        <w:spacing w:before="0" w:beforeAutospacing="0" w:after="0" w:afterAutospacing="0" w:line="360" w:lineRule="auto"/>
        <w:ind w:left="567"/>
        <w:jc w:val="both"/>
        <w:rPr>
          <w:rFonts w:ascii="GHEA Grapalat" w:hAnsi="GHEA Grapalat"/>
          <w:b/>
          <w:lang w:val="hy-AM" w:eastAsia="ar-SA"/>
        </w:rPr>
      </w:pPr>
      <w:r>
        <w:rPr>
          <w:rFonts w:ascii="GHEA Grapalat" w:hAnsi="GHEA Grapalat"/>
          <w:b/>
          <w:lang w:val="hy-AM" w:eastAsia="ar-SA"/>
        </w:rPr>
        <w:t>Կարգավորման նպատակը և բնույթը</w:t>
      </w:r>
    </w:p>
    <w:p w14:paraId="596D4D2D" w14:textId="77777777" w:rsidR="00512F1E" w:rsidRDefault="00512F1E" w:rsidP="008F24B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որոշմամբ առաջարկվող նախագծի նպատակը պետական բյուջեով նախատեսած միջոցների առավել արդյունավետ օգտագործումն է ծրագրային 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lastRenderedPageBreak/>
        <w:t xml:space="preserve">վերաբաշխումների միջոցով, ինչպես նաև ֆինանսավորման պատշաճ իրականացման ապահովումը: </w:t>
      </w:r>
    </w:p>
    <w:p w14:paraId="007AD6F8" w14:textId="77777777" w:rsidR="008F24BD" w:rsidRDefault="008F24BD" w:rsidP="008F24BD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</w:p>
    <w:p w14:paraId="1EE8316B" w14:textId="77777777" w:rsidR="008F24BD" w:rsidRDefault="008F24BD" w:rsidP="008F24BD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</w:p>
    <w:p w14:paraId="51369C93" w14:textId="0395A504" w:rsidR="00512F1E" w:rsidRDefault="00512F1E" w:rsidP="008F24BD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37219C74" w14:textId="77777777" w:rsidR="00512F1E" w:rsidRDefault="00512F1E" w:rsidP="008F24BD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որոշման սույն նախագծի կազմմանը մասնակցել են առողջապահության նախարարության աշխատակիցները: </w:t>
      </w:r>
    </w:p>
    <w:p w14:paraId="1F7BDAF2" w14:textId="77777777" w:rsidR="00512F1E" w:rsidRDefault="00512F1E" w:rsidP="008F24BD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af-ZA"/>
        </w:rPr>
        <w:t>Իրավական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ակտի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կիրառման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դեպքում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ակնկալվող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արդյունքը</w:t>
      </w:r>
    </w:p>
    <w:p w14:paraId="6D8B305B" w14:textId="77777777" w:rsidR="00512F1E" w:rsidRDefault="00512F1E" w:rsidP="008F24B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որոշման կիրառման արդյունքում ակնկալվում է բնակչությանը ապահովել որակյալ բժշկական օգնության ծառայություններով: </w:t>
      </w:r>
    </w:p>
    <w:p w14:paraId="7AD7584B" w14:textId="77777777" w:rsidR="00512F1E" w:rsidRDefault="00512F1E" w:rsidP="008F24BD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bCs/>
          <w:shd w:val="clear" w:color="auto" w:fill="FFFFFF"/>
          <w:lang w:val="hy-AM"/>
        </w:rPr>
      </w:pPr>
      <w:r>
        <w:rPr>
          <w:rFonts w:ascii="GHEA Grapalat" w:hAnsi="GHEA Grapalat"/>
          <w:bCs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shd w:val="clear" w:color="auto" w:fill="FFFFFF"/>
          <w:lang w:val="hy-AM"/>
        </w:rPr>
        <w:softHyphen/>
        <w:t>հրաժեշտություն չի առաջացնում:</w:t>
      </w:r>
    </w:p>
    <w:p w14:paraId="32632D48" w14:textId="77777777" w:rsidR="00512F1E" w:rsidRDefault="00512F1E" w:rsidP="00512F1E">
      <w:pPr>
        <w:spacing w:line="360" w:lineRule="auto"/>
        <w:ind w:firstLine="720"/>
        <w:jc w:val="both"/>
        <w:rPr>
          <w:rFonts w:ascii="GHEA Grapalat" w:hAnsi="GHEA Grapalat"/>
          <w:bCs/>
          <w:shd w:val="clear" w:color="auto" w:fill="FFFFFF"/>
          <w:lang w:val="hy-AM"/>
        </w:rPr>
      </w:pPr>
      <w:r>
        <w:rPr>
          <w:rFonts w:ascii="GHEA Grapalat" w:hAnsi="GHEA Grapalat"/>
          <w:bCs/>
          <w:shd w:val="clear" w:color="auto" w:fill="FFFFFF"/>
          <w:lang w:val="hy-AM"/>
        </w:rPr>
        <w:t>Նախագծի ընդունման արդյունքում ՀՀ 2021 թվականի պետական բյուջեի նվազեցում և ավելացում չի նախատեսվում։ Ընդ որում, Նախագծով առաջարկվող նվազեցումների չափով ֆինանսական միջոցները հետագայում վերականգնելու անհրաժեշտություն չկա:</w:t>
      </w:r>
    </w:p>
    <w:p w14:paraId="21CCFCB3" w14:textId="77777777" w:rsidR="00512F1E" w:rsidRDefault="00512F1E" w:rsidP="00512F1E">
      <w:pPr>
        <w:spacing w:line="360" w:lineRule="auto"/>
        <w:ind w:firstLine="284"/>
        <w:jc w:val="both"/>
        <w:rPr>
          <w:rFonts w:ascii="GHEA Grapalat" w:hAnsi="GHEA Grapalat"/>
          <w:bCs/>
          <w:shd w:val="clear" w:color="auto" w:fill="FFFFFF"/>
          <w:lang w:val="hy-AM"/>
        </w:rPr>
      </w:pPr>
      <w:r>
        <w:rPr>
          <w:rFonts w:ascii="GHEA Grapalat" w:hAnsi="GHEA Grapalat"/>
          <w:bCs/>
          <w:shd w:val="clear" w:color="auto" w:fill="FFFFFF"/>
          <w:lang w:val="hy-AM"/>
        </w:rPr>
        <w:t>Նախագծի մշակման համար կիրառված իրավական ակտերն են` «Հայաստանի Հանրապետության 2021 թվա</w:t>
      </w:r>
      <w:r>
        <w:rPr>
          <w:rFonts w:ascii="GHEA Grapalat" w:hAnsi="GHEA Grapalat"/>
          <w:bCs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500714D3" w14:textId="77777777" w:rsidR="00512F1E" w:rsidRDefault="00512F1E" w:rsidP="00512F1E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Կապը ռազմավարական փաստաթղթերի հետ  </w:t>
      </w:r>
    </w:p>
    <w:p w14:paraId="3AB6CC87" w14:textId="77777777" w:rsidR="00512F1E" w:rsidRDefault="00512F1E" w:rsidP="00512F1E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ՀՀ Կառավարության 2021-2026թթ. Ծրագրի «4.5 Առողջապահություն» կետից: Անհրաժեշտ գումարի հատկացումը կապահովի շահառուներին մատուցվող առողջապահական ծառայությունների առավելի հասանելիությունը և մատչելիությունը: </w:t>
      </w:r>
    </w:p>
    <w:p w14:paraId="013A5322" w14:textId="428B04B3" w:rsidR="00512F1E" w:rsidRDefault="00512F1E">
      <w:pPr>
        <w:suppressAutoHyphens w:val="0"/>
        <w:rPr>
          <w:rFonts w:ascii="GHEA Grapalat" w:hAnsi="GHEA Grapalat" w:cs="Sylfaen"/>
          <w:b/>
          <w:lang w:val="hy-AM"/>
        </w:rPr>
      </w:pPr>
    </w:p>
    <w:p w14:paraId="455D0DE8" w14:textId="77777777" w:rsidR="00512F1E" w:rsidRDefault="00512F1E" w:rsidP="00512F1E">
      <w:pPr>
        <w:pStyle w:val="NormalWeb"/>
        <w:spacing w:after="0"/>
        <w:jc w:val="both"/>
        <w:rPr>
          <w:rFonts w:ascii="GHEA Grapalat" w:hAnsi="GHEA Grapalat" w:cs="Times Armenian"/>
          <w:b/>
          <w:lang w:val="hy-AM"/>
        </w:rPr>
      </w:pPr>
    </w:p>
    <w:sectPr w:rsidR="00512F1E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F6F7B" w14:textId="77777777" w:rsidR="004B22F6" w:rsidRDefault="004B22F6" w:rsidP="006F081C">
      <w:r>
        <w:separator/>
      </w:r>
    </w:p>
  </w:endnote>
  <w:endnote w:type="continuationSeparator" w:id="0">
    <w:p w14:paraId="5DE73166" w14:textId="77777777" w:rsidR="004B22F6" w:rsidRDefault="004B22F6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0A987" w14:textId="77777777" w:rsidR="004B22F6" w:rsidRDefault="004B22F6" w:rsidP="006F081C">
      <w:r>
        <w:separator/>
      </w:r>
    </w:p>
  </w:footnote>
  <w:footnote w:type="continuationSeparator" w:id="0">
    <w:p w14:paraId="100D4ECB" w14:textId="77777777" w:rsidR="004B22F6" w:rsidRDefault="004B22F6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99F"/>
    <w:multiLevelType w:val="hybridMultilevel"/>
    <w:tmpl w:val="C666A956"/>
    <w:lvl w:ilvl="0" w:tplc="EC60CB8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Armeni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EC07BB2"/>
    <w:multiLevelType w:val="hybridMultilevel"/>
    <w:tmpl w:val="4EB85516"/>
    <w:lvl w:ilvl="0" w:tplc="E6CA5C32">
      <w:start w:val="1"/>
      <w:numFmt w:val="decimal"/>
      <w:lvlText w:val="%1."/>
      <w:lvlJc w:val="left"/>
      <w:pPr>
        <w:ind w:left="1107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6"/>
  </w:num>
  <w:num w:numId="4">
    <w:abstractNumId w:val="13"/>
  </w:num>
  <w:num w:numId="5">
    <w:abstractNumId w:val="2"/>
  </w:num>
  <w:num w:numId="6">
    <w:abstractNumId w:val="14"/>
  </w:num>
  <w:num w:numId="7">
    <w:abstractNumId w:val="1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6"/>
  </w:num>
  <w:num w:numId="14">
    <w:abstractNumId w:val="23"/>
  </w:num>
  <w:num w:numId="15">
    <w:abstractNumId w:val="9"/>
  </w:num>
  <w:num w:numId="16">
    <w:abstractNumId w:val="12"/>
  </w:num>
  <w:num w:numId="17">
    <w:abstractNumId w:val="27"/>
  </w:num>
  <w:num w:numId="18">
    <w:abstractNumId w:val="20"/>
  </w:num>
  <w:num w:numId="19">
    <w:abstractNumId w:val="15"/>
  </w:num>
  <w:num w:numId="20">
    <w:abstractNumId w:val="26"/>
  </w:num>
  <w:num w:numId="21">
    <w:abstractNumId w:val="3"/>
  </w:num>
  <w:num w:numId="22">
    <w:abstractNumId w:val="25"/>
  </w:num>
  <w:num w:numId="23">
    <w:abstractNumId w:val="17"/>
  </w:num>
  <w:num w:numId="24">
    <w:abstractNumId w:val="18"/>
  </w:num>
  <w:num w:numId="25">
    <w:abstractNumId w:val="7"/>
  </w:num>
  <w:num w:numId="26">
    <w:abstractNumId w:val="5"/>
  </w:num>
  <w:num w:numId="27">
    <w:abstractNumId w:val="28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8"/>
  </w:num>
  <w:num w:numId="31">
    <w:abstractNumId w:val="0"/>
  </w:num>
  <w:num w:numId="32">
    <w:abstractNumId w:val="24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5C7A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0821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33E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40CF"/>
    <w:rsid w:val="002A540E"/>
    <w:rsid w:val="002A5AE1"/>
    <w:rsid w:val="002A6E21"/>
    <w:rsid w:val="002A7916"/>
    <w:rsid w:val="002B18E2"/>
    <w:rsid w:val="002B2ED5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E773A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60E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0825"/>
    <w:rsid w:val="00456A9A"/>
    <w:rsid w:val="00456F17"/>
    <w:rsid w:val="0046242D"/>
    <w:rsid w:val="004660B9"/>
    <w:rsid w:val="004708A8"/>
    <w:rsid w:val="004714A8"/>
    <w:rsid w:val="004715B4"/>
    <w:rsid w:val="00472F1F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22F6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3FBB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2F1E"/>
    <w:rsid w:val="005142AC"/>
    <w:rsid w:val="00520AA1"/>
    <w:rsid w:val="00521CBA"/>
    <w:rsid w:val="0053290C"/>
    <w:rsid w:val="00535A09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1578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3CF7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14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1F64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482D"/>
    <w:rsid w:val="0069655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473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6A9E"/>
    <w:rsid w:val="00717B97"/>
    <w:rsid w:val="00717FB0"/>
    <w:rsid w:val="00720C2F"/>
    <w:rsid w:val="0072315D"/>
    <w:rsid w:val="00724ED4"/>
    <w:rsid w:val="00725C42"/>
    <w:rsid w:val="0072602F"/>
    <w:rsid w:val="007263C2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6403D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3716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A4E2A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B9A"/>
    <w:rsid w:val="00837607"/>
    <w:rsid w:val="00837813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779BF"/>
    <w:rsid w:val="008800E3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E7AE8"/>
    <w:rsid w:val="008F11AC"/>
    <w:rsid w:val="008F24BD"/>
    <w:rsid w:val="008F4593"/>
    <w:rsid w:val="008F76BF"/>
    <w:rsid w:val="008F7A7D"/>
    <w:rsid w:val="00905A4A"/>
    <w:rsid w:val="009100AA"/>
    <w:rsid w:val="00911BDD"/>
    <w:rsid w:val="00912864"/>
    <w:rsid w:val="00914040"/>
    <w:rsid w:val="00916F72"/>
    <w:rsid w:val="00920025"/>
    <w:rsid w:val="00924469"/>
    <w:rsid w:val="00924DDA"/>
    <w:rsid w:val="00925203"/>
    <w:rsid w:val="00925FA7"/>
    <w:rsid w:val="00927301"/>
    <w:rsid w:val="009279C1"/>
    <w:rsid w:val="00927FB9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11BD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0AA9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5BD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2E70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87FE9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006E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0952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3B2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5683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5B0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3838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3D5A7-95FB-4D84-A07D-4F9A56FC7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1078</TotalTime>
  <Pages>1</Pages>
  <Words>1122</Words>
  <Characters>6401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https://mul2.gov.am/tasks/517428/oneclick/himnavorum.docx?token=7d9243a7aa9951c34273cc2155263985</cp:keywords>
  <dc:description/>
  <cp:lastModifiedBy>Hasmik Mnatsakanyan</cp:lastModifiedBy>
  <cp:revision>110</cp:revision>
  <cp:lastPrinted>2020-03-13T12:26:00Z</cp:lastPrinted>
  <dcterms:created xsi:type="dcterms:W3CDTF">2020-02-21T14:09:00Z</dcterms:created>
  <dcterms:modified xsi:type="dcterms:W3CDTF">2021-11-02T10:41:00Z</dcterms:modified>
</cp:coreProperties>
</file>