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980" w:rsidRPr="007573EE" w:rsidRDefault="00810980" w:rsidP="00810980">
      <w:pPr>
        <w:spacing w:line="360" w:lineRule="auto"/>
        <w:ind w:left="-720"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810980" w:rsidRPr="00D91EC9" w:rsidRDefault="00810980" w:rsidP="00810980">
      <w:pPr>
        <w:pStyle w:val="a3"/>
        <w:tabs>
          <w:tab w:val="clear" w:pos="4677"/>
          <w:tab w:val="clear" w:pos="9355"/>
          <w:tab w:val="left" w:pos="10260"/>
        </w:tabs>
        <w:spacing w:line="360" w:lineRule="auto"/>
        <w:ind w:firstLine="45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D91EC9"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 xml:space="preserve">ԳՈՒՅՔ 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ԸՆԴՈՒՆԵԼՈՒ ԵՎ 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>ՆՎԻՐԱ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ԲԵՐԵ</w:t>
      </w:r>
      <w:r w:rsidRPr="00D91EC9"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>ԼՈՒ ՄԱՍԻՆ</w:t>
      </w:r>
    </w:p>
    <w:p w:rsidR="00810980" w:rsidRDefault="00810980" w:rsidP="00810980">
      <w:pPr>
        <w:spacing w:after="0" w:line="360" w:lineRule="auto"/>
        <w:ind w:left="-720" w:right="-95" w:firstLine="54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fr-FR"/>
        </w:rPr>
      </w:pPr>
      <w:r w:rsidRPr="008F4BB3"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ՀՀ կառավարության որոշման նախագծի </w:t>
      </w:r>
    </w:p>
    <w:p w:rsidR="00810980" w:rsidRPr="008F4BB3" w:rsidRDefault="00810980" w:rsidP="00810980">
      <w:pPr>
        <w:spacing w:after="0" w:line="360" w:lineRule="auto"/>
        <w:ind w:left="-720" w:right="-95" w:firstLine="54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980" w:rsidRDefault="00810980" w:rsidP="00810980">
      <w:pPr>
        <w:spacing w:after="0" w:line="360" w:lineRule="auto"/>
        <w:ind w:left="-450" w:right="-101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D93393"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Պետական գույքի կառավարման կոմիտե է դիմել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«Հայաստանի Ֆուտբոլի Ֆեդերացիա» հասարակական կազմակերպությունը (այսուհետ՝ Կազմակերպություն) Հայաստանի Հանրապետության սեփականությունը հանդիսացող Երևան, Կենտրոն Ա.Մանուկյան փողոց 11 հասցեում գտնվող 0.47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հեկտար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fr-FR"/>
        </w:rPr>
        <w:t>մակերեսով հողամաս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ը Կազմակերպությանը նվիրաբերելու խնդրանքով։</w:t>
      </w:r>
    </w:p>
    <w:p w:rsidR="00810980" w:rsidRDefault="00810980" w:rsidP="00810980">
      <w:pPr>
        <w:spacing w:after="0" w:line="360" w:lineRule="auto"/>
        <w:ind w:left="-450" w:right="-101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Կազմակերպությունը միաժամանակ ներկայացրել է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fr-FR"/>
        </w:rPr>
        <w:t>գործունեության ծրագ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ի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fr-FR"/>
        </w:rPr>
        <w:t>ր՝ համաձայն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որի նշված հողամասում առաջարկում է կառուցել Խորեն Հովհաննիսյանի անվան ֆուտբոլի դպրոց, որի համար նախատեսվում է 10 տարվա ընթացքում իրականացնել 760</w:t>
      </w:r>
      <w:r>
        <w:rPr>
          <w:rFonts w:ascii="Calibri" w:hAnsi="Calibri" w:cs="Calibri"/>
          <w:bCs w:val="0"/>
          <w:i w:val="0"/>
          <w:sz w:val="24"/>
          <w:szCs w:val="24"/>
          <w:lang w:val="hy-AM"/>
        </w:rPr>
        <w:t> 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000 Եվրոի ներդրում, որից 160</w:t>
      </w:r>
      <w:r>
        <w:rPr>
          <w:rFonts w:ascii="Calibri" w:hAnsi="Calibri" w:cs="Calibri"/>
          <w:bCs w:val="0"/>
          <w:i w:val="0"/>
          <w:sz w:val="24"/>
          <w:szCs w:val="24"/>
          <w:lang w:val="hy-AM"/>
        </w:rPr>
        <w:t> 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000 Եվրոն Կազմակերպության միջոցների հաշվին, իսկ 600</w:t>
      </w:r>
      <w:r>
        <w:rPr>
          <w:rFonts w:ascii="Calibri" w:hAnsi="Calibri" w:cs="Calibri"/>
          <w:bCs w:val="0"/>
          <w:i w:val="0"/>
          <w:sz w:val="24"/>
          <w:szCs w:val="24"/>
          <w:lang w:val="hy-AM"/>
        </w:rPr>
        <w:t> 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000 Եվրոն՝ Եվրոպական ֆուտբոլային ասոցիացիաների միության կողմից։ </w:t>
      </w:r>
    </w:p>
    <w:p w:rsidR="00810980" w:rsidRDefault="00810980" w:rsidP="00810980">
      <w:pPr>
        <w:spacing w:after="0" w:line="360" w:lineRule="auto"/>
        <w:ind w:left="-450" w:right="-101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Հաշվի առնելով, որ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Երևան, Կենտրոն Ա.Մանուկյան փողոց 11 հասցեում 0.47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հեկտար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>մակերեսով հողամաս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ը հանդիսանում է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Հայաստանի Հանրապետության սեփականությունը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, սակայն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ամրաց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ված չէ որևէ պետական գերատեսչության՝ ներկայացված նախագծով առաջարկվում է այն ամրացնել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, որից հետո միայն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նվիրաբերել 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>«Հայաստանի Ֆուտբոլի Ֆեդերացիա» հասարակական կազմակերպության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ը։</w:t>
      </w:r>
      <w:r w:rsidRPr="00181206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</w:p>
    <w:p w:rsidR="00810980" w:rsidRPr="00810980" w:rsidRDefault="00810980" w:rsidP="00810980">
      <w:pPr>
        <w:spacing w:after="0" w:line="360" w:lineRule="auto"/>
        <w:ind w:left="-450" w:right="-81" w:firstLine="450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81098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 ք. Երևան, Կենտրոն Ա.Մանուկյան փողոց 11 հասցեում </w:t>
      </w:r>
      <w:r w:rsidRPr="0081098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lastRenderedPageBreak/>
        <w:t>գտնվող 2021 թվականի սեպտեմբերի 06-ի դրությամբ 1 398 635 000 դրամ շուկայական արժեքով գնահատված, 0.47 հեկտար մակերեսով հողամասը համաձայն «Հայաստանի Ֆուտբոլի Ֆեդերացիա» հասարակական կազմակերպության կողմից ներկայացված ներդրումային ծրագրի վերջինիս նվիրաբերելը բխում է ՀՀ կառավարության 2021-2026թթ. ծրագրի պահանջներից։</w:t>
      </w:r>
    </w:p>
    <w:p w:rsidR="00810980" w:rsidRDefault="00810980" w:rsidP="00810980">
      <w:pPr>
        <w:spacing w:line="360" w:lineRule="auto"/>
        <w:ind w:left="-54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987ACB"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Գույք ընդունելու և նվիրաբերելու</w:t>
      </w:r>
      <w:r w:rsidRPr="00987AC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մասին</w:t>
      </w:r>
      <w:r w:rsidRPr="00987ACB"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»</w:t>
      </w:r>
      <w:r w:rsidRPr="00987AC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Pr="00987AC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810980" w:rsidRDefault="00810980" w:rsidP="00810980">
      <w:pPr>
        <w:spacing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810980" w:rsidRPr="007573EE" w:rsidRDefault="00810980" w:rsidP="00810980">
      <w:pPr>
        <w:spacing w:after="0" w:line="360" w:lineRule="auto"/>
        <w:ind w:left="-450" w:right="-101" w:firstLine="72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810980" w:rsidRPr="007573EE" w:rsidRDefault="00810980" w:rsidP="00810980">
      <w:pPr>
        <w:spacing w:after="0" w:line="360" w:lineRule="auto"/>
        <w:ind w:left="-450" w:right="-101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D62A9A" w:rsidRPr="00810980" w:rsidRDefault="00D62A9A">
      <w:pPr>
        <w:rPr>
          <w:lang w:val="hy-AM"/>
        </w:rPr>
      </w:pPr>
    </w:p>
    <w:sectPr w:rsidR="00D62A9A" w:rsidRPr="00810980" w:rsidSect="002B717F">
      <w:pgSz w:w="11906" w:h="16838"/>
      <w:pgMar w:top="990" w:right="74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AB"/>
    <w:rsid w:val="00810980"/>
    <w:rsid w:val="008749D3"/>
    <w:rsid w:val="00983CAB"/>
    <w:rsid w:val="00D6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8AD88-14BF-4E22-BBF3-71279A39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98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810980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https:/mul2-spm.gov.am/tasks/288464/oneclick/himnavorum.docx?token=471827bf1be2c3d34225c6e4744715d3</cp:keywords>
  <dc:description/>
  <cp:lastModifiedBy>Пользователь Windows</cp:lastModifiedBy>
  <cp:revision>2</cp:revision>
  <dcterms:created xsi:type="dcterms:W3CDTF">2021-10-05T08:23:00Z</dcterms:created>
  <dcterms:modified xsi:type="dcterms:W3CDTF">2021-10-05T08:23:00Z</dcterms:modified>
</cp:coreProperties>
</file>