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88" w:rsidRDefault="00CA5888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88" w:rsidRDefault="00CA5888" w:rsidP="00206B53">
      <w:pPr>
        <w:jc w:val="center"/>
      </w:pPr>
    </w:p>
    <w:p w:rsidR="00CA5888" w:rsidRDefault="00CA5888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CA5888" w:rsidRDefault="00CA5888" w:rsidP="00206B53">
      <w:pPr>
        <w:pStyle w:val="mechtex"/>
        <w:rPr>
          <w:rFonts w:ascii="GHEA Mariam" w:hAnsi="GHEA Mariam"/>
          <w:b/>
        </w:rPr>
      </w:pPr>
    </w:p>
    <w:p w:rsidR="00CA5888" w:rsidRDefault="00CA5888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CA5888" w:rsidRPr="008E1B5A" w:rsidRDefault="00CA5888" w:rsidP="00CA5888">
      <w:pPr>
        <w:rPr>
          <w:rFonts w:ascii="GHEA Mariam" w:hAnsi="GHEA Mariam"/>
          <w:sz w:val="24"/>
          <w:szCs w:val="24"/>
        </w:rPr>
      </w:pPr>
    </w:p>
    <w:p w:rsidR="00CA5888" w:rsidRPr="00C90ADA" w:rsidRDefault="00CA5888" w:rsidP="00206B53">
      <w:pPr>
        <w:jc w:val="center"/>
        <w:rPr>
          <w:rFonts w:ascii="GHEA Mariam" w:hAnsi="GHEA Mariam"/>
          <w:sz w:val="8"/>
          <w:szCs w:val="24"/>
        </w:rPr>
      </w:pPr>
    </w:p>
    <w:p w:rsidR="00CA5888" w:rsidRDefault="00CA5888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4 </w:t>
      </w:r>
      <w:proofErr w:type="spellStart"/>
      <w:r>
        <w:rPr>
          <w:rFonts w:ascii="GHEA Mariam" w:hAnsi="GHEA Mariam"/>
          <w:sz w:val="24"/>
          <w:szCs w:val="24"/>
        </w:rPr>
        <w:t>նոյեմբեր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CA5888" w:rsidRDefault="00CA5888" w:rsidP="00206B53">
      <w:pPr>
        <w:jc w:val="center"/>
        <w:rPr>
          <w:rFonts w:ascii="GHEA Mariam" w:hAnsi="GHEA Mariam"/>
          <w:sz w:val="24"/>
          <w:szCs w:val="24"/>
        </w:rPr>
      </w:pPr>
    </w:p>
    <w:p w:rsidR="00CA5888" w:rsidRPr="00C90ADA" w:rsidRDefault="00CA5888" w:rsidP="00206B53">
      <w:pPr>
        <w:jc w:val="center"/>
        <w:rPr>
          <w:rFonts w:ascii="GHEA Mariam" w:hAnsi="GHEA Mariam"/>
          <w:sz w:val="12"/>
          <w:szCs w:val="24"/>
        </w:rPr>
      </w:pPr>
    </w:p>
    <w:p w:rsidR="00CA5888" w:rsidRPr="00CA5888" w:rsidRDefault="00CA5888" w:rsidP="00CA5888">
      <w:pPr>
        <w:pStyle w:val="mechtex"/>
        <w:rPr>
          <w:rFonts w:ascii="GHEA Mariam" w:hAnsi="GHEA Mariam" w:cs="Sylfaen"/>
          <w:bCs/>
          <w:sz w:val="24"/>
          <w:szCs w:val="24"/>
        </w:rPr>
      </w:pPr>
      <w:r w:rsidRPr="00CA5888">
        <w:rPr>
          <w:rFonts w:ascii="GHEA Mariam" w:hAnsi="GHEA Mariam"/>
          <w:bCs/>
          <w:sz w:val="24"/>
          <w:szCs w:val="24"/>
          <w:lang w:val="hy-AM"/>
        </w:rPr>
        <w:t>«</w:t>
      </w:r>
      <w:r w:rsidRPr="00CA5888">
        <w:rPr>
          <w:rFonts w:ascii="GHEA Mariam" w:hAnsi="GHEA Mariam" w:cs="Sylfaen"/>
          <w:bCs/>
          <w:sz w:val="24"/>
          <w:szCs w:val="24"/>
          <w:lang w:val="hy-AM"/>
        </w:rPr>
        <w:t>ՀԱՅԱՍՏԱՆԻ</w:t>
      </w:r>
      <w:r>
        <w:rPr>
          <w:rFonts w:ascii="GHEA Mariam" w:hAnsi="GHEA Mariam" w:cs="Sylfaen"/>
          <w:bCs/>
          <w:sz w:val="24"/>
          <w:szCs w:val="24"/>
        </w:rPr>
        <w:t xml:space="preserve"> </w:t>
      </w:r>
      <w:r w:rsidRPr="00CA5888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bCs/>
          <w:sz w:val="24"/>
          <w:szCs w:val="24"/>
          <w:lang w:val="hy-AM"/>
        </w:rPr>
        <w:t>ՀԱՆՐԱՊԵՏՈՒԹՅԱՆ</w:t>
      </w:r>
      <w:r w:rsidRPr="00CA5888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/>
          <w:bCs/>
          <w:sz w:val="24"/>
          <w:szCs w:val="24"/>
        </w:rPr>
        <w:t xml:space="preserve"> </w:t>
      </w:r>
      <w:r w:rsidRPr="00CA5888">
        <w:rPr>
          <w:rFonts w:ascii="GHEA Mariam" w:hAnsi="GHEA Mariam" w:cs="Sylfaen"/>
          <w:bCs/>
          <w:sz w:val="24"/>
          <w:szCs w:val="24"/>
          <w:lang w:val="hy-AM"/>
        </w:rPr>
        <w:t>ԱՇԽԱՏԱՆՔԱՅԻՆ</w:t>
      </w:r>
      <w:r>
        <w:rPr>
          <w:rFonts w:ascii="GHEA Mariam" w:hAnsi="GHEA Mariam" w:cs="Sylfaen"/>
          <w:bCs/>
          <w:sz w:val="24"/>
          <w:szCs w:val="24"/>
        </w:rPr>
        <w:t xml:space="preserve"> </w:t>
      </w:r>
      <w:r w:rsidRPr="00CA5888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bCs/>
          <w:sz w:val="24"/>
          <w:szCs w:val="24"/>
          <w:lang w:val="hy-AM"/>
        </w:rPr>
        <w:t>ՕՐԵՆՍ</w:t>
      </w:r>
      <w:r>
        <w:rPr>
          <w:rFonts w:ascii="GHEA Mariam" w:hAnsi="GHEA Mariam" w:cs="Sylfaen"/>
          <w:bCs/>
          <w:sz w:val="24"/>
          <w:szCs w:val="24"/>
        </w:rPr>
        <w:t>-</w:t>
      </w:r>
    </w:p>
    <w:p w:rsidR="00CA5888" w:rsidRPr="00CA5888" w:rsidRDefault="00CA5888" w:rsidP="00CA5888">
      <w:pPr>
        <w:pStyle w:val="mechtex"/>
        <w:rPr>
          <w:rFonts w:ascii="GHEA Mariam" w:hAnsi="GHEA Mariam"/>
          <w:bCs/>
          <w:spacing w:val="-4"/>
          <w:sz w:val="24"/>
          <w:szCs w:val="24"/>
          <w:lang w:val="hy-AM"/>
        </w:rPr>
      </w:pPr>
      <w:r w:rsidRPr="00CA5888">
        <w:rPr>
          <w:rFonts w:ascii="GHEA Mariam" w:hAnsi="GHEA Mariam" w:cs="Sylfaen"/>
          <w:bCs/>
          <w:spacing w:val="-4"/>
          <w:sz w:val="24"/>
          <w:szCs w:val="24"/>
          <w:lang w:val="hy-AM"/>
        </w:rPr>
        <w:t>ԳՐՔՈՒՄ</w:t>
      </w:r>
      <w:r w:rsidRPr="00CA5888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bCs/>
          <w:spacing w:val="-4"/>
          <w:sz w:val="24"/>
          <w:szCs w:val="24"/>
          <w:lang w:val="hy-AM"/>
        </w:rPr>
        <w:t>ԼՐԱՑՈՒՄՆԵՐ</w:t>
      </w:r>
      <w:r w:rsidRPr="00CA5888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bCs/>
          <w:spacing w:val="-4"/>
          <w:sz w:val="24"/>
          <w:szCs w:val="24"/>
          <w:lang w:val="hy-AM"/>
        </w:rPr>
        <w:t>ԵՎ</w:t>
      </w:r>
      <w:r w:rsidRPr="00CA5888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bCs/>
          <w:spacing w:val="-4"/>
          <w:sz w:val="24"/>
          <w:szCs w:val="24"/>
          <w:lang w:val="hy-AM"/>
        </w:rPr>
        <w:t>ՓՈՓՈԽՈՒԹՅՈՒՆ</w:t>
      </w:r>
      <w:r w:rsidRPr="00CA5888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bCs/>
          <w:spacing w:val="-4"/>
          <w:sz w:val="24"/>
          <w:szCs w:val="24"/>
          <w:lang w:val="hy-AM"/>
        </w:rPr>
        <w:t>ԿԱՏԱՐԵԼՈՒ</w:t>
      </w:r>
      <w:r w:rsidRPr="00CA5888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bCs/>
          <w:spacing w:val="-4"/>
          <w:sz w:val="24"/>
          <w:szCs w:val="24"/>
          <w:lang w:val="hy-AM"/>
        </w:rPr>
        <w:t>ՄԱՍԻՆ</w:t>
      </w:r>
      <w:r w:rsidRPr="00CA5888">
        <w:rPr>
          <w:rFonts w:ascii="GHEA Mariam" w:hAnsi="GHEA Mariam" w:cs="Arial Armenian"/>
          <w:bCs/>
          <w:spacing w:val="-4"/>
          <w:sz w:val="24"/>
          <w:szCs w:val="24"/>
          <w:lang w:val="hy-AM"/>
        </w:rPr>
        <w:t>»</w:t>
      </w:r>
      <w:r w:rsidRPr="00CA5888">
        <w:rPr>
          <w:rFonts w:ascii="GHEA Mariam" w:hAnsi="GHEA Mariam"/>
          <w:bCs/>
          <w:spacing w:val="-4"/>
          <w:sz w:val="24"/>
          <w:szCs w:val="24"/>
          <w:lang w:val="hy-AM"/>
        </w:rPr>
        <w:t xml:space="preserve"> </w:t>
      </w:r>
    </w:p>
    <w:p w:rsidR="00CA5888" w:rsidRPr="00CA5888" w:rsidRDefault="00CA5888" w:rsidP="00CA5888">
      <w:pPr>
        <w:pStyle w:val="mechtex"/>
        <w:rPr>
          <w:rFonts w:ascii="GHEA Mariam" w:eastAsia="GHEA Grapalat" w:hAnsi="GHEA Mariam" w:cs="Sylfaen"/>
          <w:sz w:val="24"/>
          <w:szCs w:val="24"/>
          <w:lang w:eastAsia="en-US"/>
        </w:rPr>
      </w:pPr>
      <w:r>
        <w:rPr>
          <w:rFonts w:ascii="GHEA Mariam" w:hAnsi="GHEA Mariam" w:cs="Sylfaen"/>
          <w:bCs/>
          <w:sz w:val="24"/>
          <w:szCs w:val="24"/>
          <w:lang w:val="hy-AM"/>
        </w:rPr>
        <w:t xml:space="preserve">ԵՎ </w:t>
      </w:r>
      <w:r>
        <w:rPr>
          <w:rFonts w:ascii="GHEA Mariam" w:hAnsi="GHEA Mariam" w:cs="Sylfaen"/>
          <w:bCs/>
          <w:sz w:val="24"/>
          <w:szCs w:val="24"/>
        </w:rPr>
        <w:t xml:space="preserve">  </w:t>
      </w:r>
      <w:r w:rsidRPr="00CA5888">
        <w:rPr>
          <w:rFonts w:ascii="GHEA Mariam" w:eastAsia="GHEA Grapalat" w:hAnsi="GHEA Mariam" w:cs="GHEA Grapalat"/>
          <w:sz w:val="24"/>
          <w:szCs w:val="24"/>
          <w:lang w:val="hy-AM" w:eastAsia="en-US"/>
        </w:rPr>
        <w:t>«</w:t>
      </w:r>
      <w:r w:rsidRPr="00CA5888">
        <w:rPr>
          <w:rFonts w:ascii="GHEA Mariam" w:eastAsia="GHEA Grapalat" w:hAnsi="GHEA Mariam" w:cs="Sylfaen"/>
          <w:sz w:val="24"/>
          <w:szCs w:val="24"/>
          <w:lang w:val="hy-AM" w:eastAsia="en-US"/>
        </w:rPr>
        <w:t>ՀԱՆՐԱՅԻՆ</w:t>
      </w:r>
      <w:r w:rsidRPr="00CA5888">
        <w:rPr>
          <w:rFonts w:ascii="GHEA Mariam" w:eastAsia="GHEA Grapalat" w:hAnsi="GHEA Mariam" w:cs="GHEA Grapalat"/>
          <w:sz w:val="24"/>
          <w:szCs w:val="24"/>
          <w:lang w:val="hy-AM" w:eastAsia="en-US"/>
        </w:rPr>
        <w:t xml:space="preserve"> </w:t>
      </w:r>
      <w:r>
        <w:rPr>
          <w:rFonts w:ascii="GHEA Mariam" w:eastAsia="GHEA Grapalat" w:hAnsi="GHEA Mariam" w:cs="GHEA Grapalat"/>
          <w:sz w:val="24"/>
          <w:szCs w:val="24"/>
          <w:lang w:eastAsia="en-US"/>
        </w:rPr>
        <w:t xml:space="preserve"> </w:t>
      </w:r>
      <w:r w:rsidRPr="00CA5888">
        <w:rPr>
          <w:rFonts w:ascii="GHEA Mariam" w:eastAsia="GHEA Grapalat" w:hAnsi="GHEA Mariam" w:cs="Sylfaen"/>
          <w:sz w:val="24"/>
          <w:szCs w:val="24"/>
          <w:lang w:val="hy-AM" w:eastAsia="en-US"/>
        </w:rPr>
        <w:t>ԾԱՌԱՅՈՒԹՅԱՆ</w:t>
      </w:r>
      <w:r w:rsidRPr="00CA5888">
        <w:rPr>
          <w:rFonts w:ascii="GHEA Mariam" w:eastAsia="GHEA Grapalat" w:hAnsi="GHEA Mariam" w:cs="GHEA Grapalat"/>
          <w:sz w:val="24"/>
          <w:szCs w:val="24"/>
          <w:lang w:val="hy-AM" w:eastAsia="en-US"/>
        </w:rPr>
        <w:t xml:space="preserve"> </w:t>
      </w:r>
      <w:r>
        <w:rPr>
          <w:rFonts w:ascii="GHEA Mariam" w:eastAsia="GHEA Grapalat" w:hAnsi="GHEA Mariam" w:cs="GHEA Grapalat"/>
          <w:sz w:val="24"/>
          <w:szCs w:val="24"/>
          <w:lang w:eastAsia="en-US"/>
        </w:rPr>
        <w:t xml:space="preserve"> </w:t>
      </w:r>
      <w:r w:rsidRPr="00CA5888">
        <w:rPr>
          <w:rFonts w:ascii="GHEA Mariam" w:eastAsia="GHEA Grapalat" w:hAnsi="GHEA Mariam" w:cs="Sylfaen"/>
          <w:sz w:val="24"/>
          <w:szCs w:val="24"/>
          <w:lang w:val="hy-AM" w:eastAsia="en-US"/>
        </w:rPr>
        <w:t>ՄԱՍԻՆ</w:t>
      </w:r>
      <w:r w:rsidRPr="00CA5888">
        <w:rPr>
          <w:rFonts w:ascii="GHEA Mariam" w:eastAsia="GHEA Grapalat" w:hAnsi="GHEA Mariam" w:cs="GHEA Grapalat"/>
          <w:sz w:val="24"/>
          <w:szCs w:val="24"/>
          <w:lang w:val="hy-AM" w:eastAsia="en-US"/>
        </w:rPr>
        <w:t>»</w:t>
      </w:r>
      <w:r>
        <w:rPr>
          <w:rFonts w:ascii="GHEA Mariam" w:eastAsia="GHEA Grapalat" w:hAnsi="GHEA Mariam" w:cs="GHEA Grapalat"/>
          <w:sz w:val="24"/>
          <w:szCs w:val="24"/>
          <w:lang w:eastAsia="en-US"/>
        </w:rPr>
        <w:t xml:space="preserve"> </w:t>
      </w:r>
      <w:r w:rsidRPr="00CA5888">
        <w:rPr>
          <w:rFonts w:ascii="GHEA Mariam" w:eastAsia="GHEA Grapalat" w:hAnsi="GHEA Mariam" w:cs="GHEA Grapalat"/>
          <w:sz w:val="24"/>
          <w:szCs w:val="24"/>
          <w:lang w:val="hy-AM" w:eastAsia="en-US"/>
        </w:rPr>
        <w:t xml:space="preserve"> </w:t>
      </w:r>
      <w:r>
        <w:rPr>
          <w:rFonts w:ascii="GHEA Mariam" w:eastAsia="GHEA Grapalat" w:hAnsi="GHEA Mariam" w:cs="GHEA Grapalat"/>
          <w:sz w:val="24"/>
          <w:szCs w:val="24"/>
          <w:lang w:eastAsia="en-US"/>
        </w:rPr>
        <w:t xml:space="preserve"> </w:t>
      </w:r>
      <w:r w:rsidRPr="00CA5888">
        <w:rPr>
          <w:rFonts w:ascii="GHEA Mariam" w:eastAsia="GHEA Grapalat" w:hAnsi="GHEA Mariam" w:cs="Sylfaen"/>
          <w:sz w:val="24"/>
          <w:szCs w:val="24"/>
          <w:lang w:val="hy-AM" w:eastAsia="en-US"/>
        </w:rPr>
        <w:t>ՕՐԵՆՔՈՒՄ</w:t>
      </w:r>
      <w:r>
        <w:rPr>
          <w:rFonts w:ascii="GHEA Mariam" w:eastAsia="GHEA Grapalat" w:hAnsi="GHEA Mariam" w:cs="Sylfaen"/>
          <w:sz w:val="24"/>
          <w:szCs w:val="24"/>
          <w:lang w:eastAsia="en-US"/>
        </w:rPr>
        <w:t xml:space="preserve">  </w:t>
      </w:r>
      <w:r w:rsidRPr="00CA5888">
        <w:rPr>
          <w:rFonts w:ascii="GHEA Mariam" w:eastAsia="GHEA Grapalat" w:hAnsi="GHEA Mariam" w:cs="GHEA Grapalat"/>
          <w:sz w:val="24"/>
          <w:szCs w:val="24"/>
          <w:lang w:val="hy-AM" w:eastAsia="en-US"/>
        </w:rPr>
        <w:t xml:space="preserve"> </w:t>
      </w:r>
      <w:r w:rsidRPr="00CA5888">
        <w:rPr>
          <w:rFonts w:ascii="GHEA Mariam" w:eastAsia="GHEA Grapalat" w:hAnsi="GHEA Mariam" w:cs="Sylfaen"/>
          <w:sz w:val="24"/>
          <w:szCs w:val="24"/>
          <w:lang w:val="hy-AM" w:eastAsia="en-US"/>
        </w:rPr>
        <w:t>ԼՐԱ</w:t>
      </w:r>
      <w:r>
        <w:rPr>
          <w:rFonts w:ascii="GHEA Mariam" w:eastAsia="GHEA Grapalat" w:hAnsi="GHEA Mariam" w:cs="Sylfaen"/>
          <w:sz w:val="24"/>
          <w:szCs w:val="24"/>
          <w:lang w:eastAsia="en-US"/>
        </w:rPr>
        <w:t>-</w:t>
      </w:r>
    </w:p>
    <w:p w:rsidR="00CA5888" w:rsidRDefault="00CA5888" w:rsidP="00CA5888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CA5888">
        <w:rPr>
          <w:rFonts w:ascii="GHEA Mariam" w:eastAsia="GHEA Grapalat" w:hAnsi="GHEA Mariam" w:cs="Sylfaen"/>
          <w:spacing w:val="-4"/>
          <w:sz w:val="24"/>
          <w:szCs w:val="24"/>
          <w:lang w:val="hy-AM" w:eastAsia="en-US"/>
        </w:rPr>
        <w:t>ՑՈՒՄՆԵՐ</w:t>
      </w:r>
      <w:r w:rsidRPr="00CA5888">
        <w:rPr>
          <w:rFonts w:ascii="GHEA Mariam" w:eastAsia="GHEA Grapalat" w:hAnsi="GHEA Mariam" w:cs="GHEA Grapalat"/>
          <w:spacing w:val="-4"/>
          <w:sz w:val="24"/>
          <w:szCs w:val="24"/>
          <w:lang w:val="hy-AM" w:eastAsia="en-US"/>
        </w:rPr>
        <w:t xml:space="preserve"> </w:t>
      </w:r>
      <w:r w:rsidRPr="00CA5888">
        <w:rPr>
          <w:rFonts w:ascii="GHEA Mariam" w:eastAsia="GHEA Grapalat" w:hAnsi="GHEA Mariam" w:cs="Sylfaen"/>
          <w:spacing w:val="-4"/>
          <w:sz w:val="24"/>
          <w:szCs w:val="24"/>
          <w:lang w:val="hy-AM" w:eastAsia="en-US"/>
        </w:rPr>
        <w:t>ԵՎ</w:t>
      </w:r>
      <w:r w:rsidRPr="00CA5888">
        <w:rPr>
          <w:rFonts w:ascii="GHEA Mariam" w:eastAsia="GHEA Grapalat" w:hAnsi="GHEA Mariam" w:cs="GHEA Grapalat"/>
          <w:spacing w:val="-4"/>
          <w:sz w:val="24"/>
          <w:szCs w:val="24"/>
          <w:lang w:val="hy-AM" w:eastAsia="en-US"/>
        </w:rPr>
        <w:t xml:space="preserve"> </w:t>
      </w:r>
      <w:r w:rsidRPr="00CA5888">
        <w:rPr>
          <w:rFonts w:ascii="GHEA Mariam" w:eastAsia="GHEA Grapalat" w:hAnsi="GHEA Mariam" w:cs="Sylfaen"/>
          <w:spacing w:val="-4"/>
          <w:sz w:val="24"/>
          <w:szCs w:val="24"/>
          <w:lang w:val="hy-AM" w:eastAsia="en-US"/>
        </w:rPr>
        <w:t>ՓՈՓՈԽՈՒԹՅՈՒՆ</w:t>
      </w:r>
      <w:r w:rsidRPr="00CA5888">
        <w:rPr>
          <w:rFonts w:ascii="GHEA Mariam" w:eastAsia="GHEA Grapalat" w:hAnsi="GHEA Mariam" w:cs="GHEA Grapalat"/>
          <w:spacing w:val="-4"/>
          <w:sz w:val="24"/>
          <w:szCs w:val="24"/>
          <w:lang w:val="hy-AM" w:eastAsia="en-US"/>
        </w:rPr>
        <w:t xml:space="preserve"> </w:t>
      </w:r>
      <w:r w:rsidRPr="00CA5888">
        <w:rPr>
          <w:rFonts w:ascii="GHEA Mariam" w:eastAsia="GHEA Grapalat" w:hAnsi="GHEA Mariam" w:cs="Sylfaen"/>
          <w:spacing w:val="-4"/>
          <w:sz w:val="24"/>
          <w:szCs w:val="24"/>
          <w:lang w:val="hy-AM" w:eastAsia="en-US"/>
        </w:rPr>
        <w:t>ԿԱՏԱՐԵԼՈՒ</w:t>
      </w:r>
      <w:r w:rsidRPr="00CA5888">
        <w:rPr>
          <w:rFonts w:ascii="GHEA Mariam" w:eastAsia="GHEA Grapalat" w:hAnsi="GHEA Mariam" w:cs="GHEA Grapalat"/>
          <w:spacing w:val="-4"/>
          <w:sz w:val="24"/>
          <w:szCs w:val="24"/>
          <w:lang w:val="hy-AM" w:eastAsia="en-US"/>
        </w:rPr>
        <w:t xml:space="preserve"> </w:t>
      </w:r>
      <w:r w:rsidRPr="00CA5888">
        <w:rPr>
          <w:rFonts w:ascii="GHEA Mariam" w:eastAsia="GHEA Grapalat" w:hAnsi="GHEA Mariam" w:cs="Sylfaen"/>
          <w:spacing w:val="-4"/>
          <w:sz w:val="24"/>
          <w:szCs w:val="24"/>
          <w:lang w:val="hy-AM" w:eastAsia="en-US"/>
        </w:rPr>
        <w:t>ՄԱՍԻՆ</w:t>
      </w:r>
      <w:r w:rsidRPr="00CA5888">
        <w:rPr>
          <w:rFonts w:ascii="GHEA Mariam" w:eastAsia="GHEA Grapalat" w:hAnsi="GHEA Mariam" w:cs="GHEA Grapalat"/>
          <w:spacing w:val="-4"/>
          <w:sz w:val="24"/>
          <w:szCs w:val="24"/>
          <w:lang w:val="hy-AM" w:eastAsia="en-US"/>
        </w:rPr>
        <w:t xml:space="preserve">» </w:t>
      </w:r>
      <w:r w:rsidRPr="00CA5888">
        <w:rPr>
          <w:rFonts w:ascii="GHEA Mariam" w:hAnsi="GHEA Mariam" w:cs="Sylfaen"/>
          <w:spacing w:val="-4"/>
          <w:sz w:val="24"/>
          <w:szCs w:val="24"/>
          <w:lang w:val="hy-AM"/>
        </w:rPr>
        <w:t>ՀԱՅԱՍՏԱՆԻ</w:t>
      </w:r>
      <w:r w:rsidRPr="00CA5888">
        <w:rPr>
          <w:rFonts w:ascii="GHEA Mariam" w:hAnsi="GHEA Mariam"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CA588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spacing w:val="-8"/>
          <w:sz w:val="24"/>
          <w:szCs w:val="24"/>
          <w:lang w:val="hy-AM"/>
        </w:rPr>
        <w:t>ՕՐԵՆՔՆԵՐԻ</w:t>
      </w:r>
      <w:r w:rsidRPr="00CA588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spacing w:val="-8"/>
          <w:sz w:val="24"/>
          <w:szCs w:val="24"/>
          <w:lang w:val="hy-AM"/>
        </w:rPr>
        <w:t>ՆԱԽԱԳԾԵՐԻՆ</w:t>
      </w:r>
      <w:r w:rsidRPr="00CA588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CA5888">
        <w:rPr>
          <w:rFonts w:ascii="GHEA Mariam" w:hAnsi="GHEA Mariam" w:cs="Sylfaen"/>
          <w:spacing w:val="-8"/>
          <w:sz w:val="24"/>
          <w:szCs w:val="24"/>
          <w:lang w:val="hy-AM"/>
        </w:rPr>
        <w:t>ՀԱՎԱՆՈՒԹՅՈՒՆ</w:t>
      </w:r>
      <w:r w:rsidRPr="00CA5888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CA5888" w:rsidRDefault="00CA5888" w:rsidP="00CA5888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CA5888">
        <w:rPr>
          <w:rFonts w:ascii="GHEA Mariam" w:hAnsi="GHEA Mariam" w:cs="Sylfaen"/>
          <w:sz w:val="24"/>
          <w:szCs w:val="24"/>
          <w:lang w:val="hy-AM"/>
        </w:rPr>
        <w:t>ՏԱԼՈՒ</w:t>
      </w:r>
      <w:r w:rsidRPr="00CA5888">
        <w:rPr>
          <w:rFonts w:ascii="GHEA Mariam" w:hAnsi="GHEA Mariam"/>
          <w:sz w:val="24"/>
          <w:szCs w:val="24"/>
          <w:lang w:val="hy-AM"/>
        </w:rPr>
        <w:t xml:space="preserve"> </w:t>
      </w:r>
      <w:r w:rsidRPr="00CA5888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ԵՎ ԱՆՀԵՏԱՁԳԵԼԻ ՀԱՄԱՐԵԼՈՒ ՄԱՍԻՆ</w:t>
      </w:r>
    </w:p>
    <w:p w:rsidR="00CA5888" w:rsidRPr="00CA5888" w:rsidRDefault="00CA5888" w:rsidP="00CA5888">
      <w:pPr>
        <w:pStyle w:val="mechtex"/>
        <w:rPr>
          <w:rFonts w:ascii="GHEA Mariam" w:eastAsia="GHEA Grapalat" w:hAnsi="GHEA Mariam" w:cs="GHEA Grapalat"/>
          <w:sz w:val="24"/>
          <w:szCs w:val="24"/>
          <w:lang w:val="hy-AM" w:eastAsia="en-US"/>
        </w:rPr>
      </w:pP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</w:t>
      </w:r>
      <w:r w:rsidRPr="00CA5888">
        <w:rPr>
          <w:rFonts w:ascii="GHEA Mariam" w:hAnsi="GHEA Mariam" w:cs="Arial"/>
          <w:sz w:val="24"/>
          <w:szCs w:val="24"/>
          <w:lang w:val="hy-AM"/>
        </w:rPr>
        <w:t xml:space="preserve"> </w:t>
      </w:r>
    </w:p>
    <w:p w:rsidR="00CA5888" w:rsidRPr="00C90ADA" w:rsidRDefault="00CA5888" w:rsidP="00CA588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3"/>
          <w:szCs w:val="21"/>
          <w:lang w:val="hy-AM"/>
        </w:rPr>
      </w:pPr>
      <w:r w:rsidRPr="00CA5888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CA5888" w:rsidRPr="00CA5888" w:rsidRDefault="00CA5888" w:rsidP="00C90ADA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Mariam" w:hAnsi="GHEA Mariam"/>
          <w:i/>
          <w:color w:val="000000"/>
          <w:spacing w:val="-8"/>
          <w:lang w:val="hy-AM"/>
        </w:rPr>
      </w:pPr>
      <w:r w:rsidRPr="00CA5888">
        <w:rPr>
          <w:rFonts w:ascii="GHEA Mariam" w:hAnsi="GHEA Mariam" w:cs="Arial"/>
          <w:color w:val="000000"/>
          <w:spacing w:val="-8"/>
          <w:lang w:val="hy-AM"/>
        </w:rPr>
        <w:t>Հիմք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ընդունելով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Հայաստանի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Հանրապետության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Սահմանադրության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109-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րդ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հոդվածը</w:t>
      </w:r>
      <w:r>
        <w:rPr>
          <w:rFonts w:ascii="GHEA Mariam" w:hAnsi="GHEA Mariam" w:cs="Arial"/>
          <w:color w:val="000000"/>
          <w:spacing w:val="-8"/>
          <w:lang w:val="hy-AM"/>
        </w:rPr>
        <w:t xml:space="preserve"> և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 Armenian"/>
          <w:color w:val="000000"/>
          <w:spacing w:val="-8"/>
          <w:lang w:val="hy-AM"/>
        </w:rPr>
        <w:t>«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Ազգային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ժողովի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կանոնակարգ</w:t>
      </w:r>
      <w:r w:rsidRPr="00CA5888">
        <w:rPr>
          <w:rFonts w:ascii="GHEA Mariam" w:hAnsi="GHEA Mariam" w:cs="Arial Armenian"/>
          <w:color w:val="000000"/>
          <w:spacing w:val="-8"/>
          <w:lang w:val="hy-AM"/>
        </w:rPr>
        <w:t>»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Հայաստանի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Հանրապետության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սահմանադրական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օրենքի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65-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րդ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հոդվածի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3-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րդ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>
        <w:rPr>
          <w:rFonts w:ascii="GHEA Mariam" w:hAnsi="GHEA Mariam" w:cs="Arial"/>
          <w:color w:val="000000"/>
          <w:spacing w:val="-8"/>
          <w:lang w:val="hy-AM"/>
        </w:rPr>
        <w:t>մասն ու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 xml:space="preserve"> 73-րդ հոդվածը՝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Հայաստանի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Հանրապետության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կառավարությունը</w:t>
      </w:r>
      <w:r w:rsidRPr="00CA5888">
        <w:rPr>
          <w:rFonts w:ascii="GHEA Mariam" w:hAnsi="GHEA Mariam" w:cs="Calibri"/>
          <w:color w:val="000000"/>
          <w:spacing w:val="-8"/>
          <w:lang w:val="hy-AM"/>
        </w:rPr>
        <w:t xml:space="preserve"> </w:t>
      </w:r>
      <w:r>
        <w:rPr>
          <w:rFonts w:ascii="GHEA Mariam" w:hAnsi="GHEA Mariam" w:cs="Calibri"/>
          <w:color w:val="000000"/>
          <w:spacing w:val="-8"/>
          <w:lang w:val="en-US"/>
        </w:rPr>
        <w:t xml:space="preserve">    </w:t>
      </w:r>
      <w:r w:rsidRPr="00CA5888">
        <w:rPr>
          <w:rStyle w:val="Emphasis"/>
          <w:rFonts w:ascii="GHEA Mariam" w:hAnsi="GHEA Mariam" w:cs="Arial"/>
          <w:bCs/>
          <w:i w:val="0"/>
          <w:color w:val="000000"/>
          <w:spacing w:val="-8"/>
          <w:lang w:val="hy-AM"/>
        </w:rPr>
        <w:t>ո</w:t>
      </w:r>
      <w:r>
        <w:rPr>
          <w:rStyle w:val="Emphasis"/>
          <w:rFonts w:ascii="GHEA Mariam" w:hAnsi="GHEA Mariam" w:cs="Arial"/>
          <w:bCs/>
          <w:i w:val="0"/>
          <w:color w:val="000000"/>
          <w:spacing w:val="-8"/>
          <w:lang w:val="en-US"/>
        </w:rPr>
        <w:t xml:space="preserve"> </w:t>
      </w:r>
      <w:r w:rsidRPr="00CA5888">
        <w:rPr>
          <w:rStyle w:val="Emphasis"/>
          <w:rFonts w:ascii="GHEA Mariam" w:hAnsi="GHEA Mariam" w:cs="Arial"/>
          <w:bCs/>
          <w:i w:val="0"/>
          <w:color w:val="000000"/>
          <w:spacing w:val="-8"/>
          <w:lang w:val="hy-AM"/>
        </w:rPr>
        <w:t>ր</w:t>
      </w:r>
      <w:r>
        <w:rPr>
          <w:rStyle w:val="Emphasis"/>
          <w:rFonts w:ascii="GHEA Mariam" w:hAnsi="GHEA Mariam" w:cs="Arial"/>
          <w:bCs/>
          <w:i w:val="0"/>
          <w:color w:val="000000"/>
          <w:spacing w:val="-8"/>
          <w:lang w:val="en-US"/>
        </w:rPr>
        <w:t xml:space="preserve"> </w:t>
      </w:r>
      <w:r w:rsidRPr="00CA5888">
        <w:rPr>
          <w:rStyle w:val="Emphasis"/>
          <w:rFonts w:ascii="GHEA Mariam" w:hAnsi="GHEA Mariam" w:cs="Arial"/>
          <w:bCs/>
          <w:i w:val="0"/>
          <w:color w:val="000000"/>
          <w:spacing w:val="-8"/>
          <w:lang w:val="hy-AM"/>
        </w:rPr>
        <w:t>ո</w:t>
      </w:r>
      <w:r>
        <w:rPr>
          <w:rStyle w:val="Emphasis"/>
          <w:rFonts w:ascii="GHEA Mariam" w:hAnsi="GHEA Mariam" w:cs="Arial"/>
          <w:bCs/>
          <w:i w:val="0"/>
          <w:color w:val="000000"/>
          <w:spacing w:val="-8"/>
          <w:lang w:val="en-US"/>
        </w:rPr>
        <w:t xml:space="preserve"> </w:t>
      </w:r>
      <w:r w:rsidRPr="00CA5888">
        <w:rPr>
          <w:rStyle w:val="Emphasis"/>
          <w:rFonts w:ascii="GHEA Mariam" w:hAnsi="GHEA Mariam" w:cs="Arial"/>
          <w:bCs/>
          <w:i w:val="0"/>
          <w:color w:val="000000"/>
          <w:spacing w:val="-8"/>
          <w:lang w:val="hy-AM"/>
        </w:rPr>
        <w:t>շ</w:t>
      </w:r>
      <w:r>
        <w:rPr>
          <w:rStyle w:val="Emphasis"/>
          <w:rFonts w:ascii="GHEA Mariam" w:hAnsi="GHEA Mariam" w:cs="Arial"/>
          <w:bCs/>
          <w:i w:val="0"/>
          <w:color w:val="000000"/>
          <w:spacing w:val="-8"/>
          <w:lang w:val="en-US"/>
        </w:rPr>
        <w:t xml:space="preserve"> </w:t>
      </w:r>
      <w:r w:rsidRPr="00CA5888">
        <w:rPr>
          <w:rStyle w:val="Emphasis"/>
          <w:rFonts w:ascii="GHEA Mariam" w:hAnsi="GHEA Mariam" w:cs="Arial"/>
          <w:bCs/>
          <w:i w:val="0"/>
          <w:color w:val="000000"/>
          <w:spacing w:val="-8"/>
          <w:lang w:val="hy-AM"/>
        </w:rPr>
        <w:t>ու</w:t>
      </w:r>
      <w:r>
        <w:rPr>
          <w:rStyle w:val="Emphasis"/>
          <w:rFonts w:ascii="GHEA Mariam" w:hAnsi="GHEA Mariam" w:cs="Arial"/>
          <w:bCs/>
          <w:i w:val="0"/>
          <w:color w:val="000000"/>
          <w:spacing w:val="-8"/>
          <w:lang w:val="en-US"/>
        </w:rPr>
        <w:t xml:space="preserve"> </w:t>
      </w:r>
      <w:r w:rsidRPr="00CA5888">
        <w:rPr>
          <w:rStyle w:val="Emphasis"/>
          <w:rFonts w:ascii="GHEA Mariam" w:hAnsi="GHEA Mariam" w:cs="Arial"/>
          <w:bCs/>
          <w:i w:val="0"/>
          <w:color w:val="000000"/>
          <w:spacing w:val="-8"/>
          <w:lang w:val="hy-AM"/>
        </w:rPr>
        <w:t>մ</w:t>
      </w:r>
      <w:r w:rsidRPr="00CA5888">
        <w:rPr>
          <w:rStyle w:val="Emphasis"/>
          <w:rFonts w:ascii="GHEA Mariam" w:hAnsi="GHEA Mariam"/>
          <w:bCs/>
          <w:i w:val="0"/>
          <w:color w:val="000000"/>
          <w:spacing w:val="-8"/>
          <w:lang w:val="hy-AM"/>
        </w:rPr>
        <w:t xml:space="preserve"> </w:t>
      </w:r>
      <w:r>
        <w:rPr>
          <w:rStyle w:val="Emphasis"/>
          <w:rFonts w:ascii="GHEA Mariam" w:hAnsi="GHEA Mariam"/>
          <w:bCs/>
          <w:i w:val="0"/>
          <w:color w:val="000000"/>
          <w:spacing w:val="-8"/>
          <w:lang w:val="en-US"/>
        </w:rPr>
        <w:t xml:space="preserve">   </w:t>
      </w:r>
      <w:r w:rsidRPr="00CA5888">
        <w:rPr>
          <w:rStyle w:val="Emphasis"/>
          <w:rFonts w:ascii="GHEA Mariam" w:hAnsi="GHEA Mariam" w:cs="Arial"/>
          <w:bCs/>
          <w:i w:val="0"/>
          <w:color w:val="000000"/>
          <w:spacing w:val="-8"/>
          <w:lang w:val="hy-AM"/>
        </w:rPr>
        <w:t>է</w:t>
      </w:r>
      <w:r w:rsidRPr="00CA5888">
        <w:rPr>
          <w:rStyle w:val="Emphasis"/>
          <w:rFonts w:ascii="GHEA Mariam" w:hAnsi="GHEA Mariam"/>
          <w:bCs/>
          <w:i w:val="0"/>
          <w:color w:val="000000"/>
          <w:spacing w:val="-8"/>
          <w:lang w:val="hy-AM"/>
        </w:rPr>
        <w:t>.</w:t>
      </w:r>
    </w:p>
    <w:p w:rsidR="00CA5888" w:rsidRPr="00CA5888" w:rsidRDefault="00CA5888" w:rsidP="00C90ADA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Mariam" w:hAnsi="GHEA Mariam"/>
          <w:color w:val="000000"/>
          <w:spacing w:val="-8"/>
          <w:lang w:val="hy-AM"/>
        </w:rPr>
      </w:pPr>
      <w:r w:rsidRPr="00CA5888">
        <w:rPr>
          <w:rFonts w:ascii="GHEA Mariam" w:hAnsi="GHEA Mariam"/>
          <w:color w:val="000000"/>
          <w:spacing w:val="-8"/>
          <w:lang w:val="hy-AM"/>
        </w:rPr>
        <w:t xml:space="preserve">1.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Հավանություն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տալ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«Հայաստանի Հանրապետության աշխատանքային օրենս</w:t>
      </w:r>
      <w:r w:rsidR="00C90ADA">
        <w:rPr>
          <w:rFonts w:ascii="GHEA Mariam" w:hAnsi="GHEA Mariam"/>
          <w:color w:val="000000"/>
          <w:spacing w:val="-8"/>
          <w:lang w:val="hy-AM"/>
        </w:rPr>
        <w:softHyphen/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գրքում լրացումներ և փոփոխություն կատարելու մասին» և </w:t>
      </w:r>
      <w:r w:rsidRPr="00CA5888">
        <w:rPr>
          <w:rFonts w:ascii="GHEA Mariam" w:hAnsi="GHEA Mariam" w:cs="Arial"/>
          <w:spacing w:val="-8"/>
          <w:lang w:val="hy-AM"/>
        </w:rPr>
        <w:t>«Հանրային ծառա</w:t>
      </w:r>
      <w:r w:rsidR="00C90ADA">
        <w:rPr>
          <w:rFonts w:ascii="GHEA Mariam" w:hAnsi="GHEA Mariam" w:cs="Arial"/>
          <w:spacing w:val="-8"/>
          <w:lang w:val="hy-AM"/>
        </w:rPr>
        <w:softHyphen/>
      </w:r>
      <w:r w:rsidRPr="00CA5888">
        <w:rPr>
          <w:rFonts w:ascii="GHEA Mariam" w:hAnsi="GHEA Mariam" w:cs="Arial"/>
          <w:spacing w:val="-8"/>
          <w:lang w:val="hy-AM"/>
        </w:rPr>
        <w:t>յության մասին» օրենքում լրացումներ և փոփոխություն կատարելու մասին» Հայաս</w:t>
      </w:r>
      <w:r w:rsidR="00C90ADA">
        <w:rPr>
          <w:rFonts w:ascii="GHEA Mariam" w:hAnsi="GHEA Mariam" w:cs="Arial"/>
          <w:spacing w:val="-8"/>
          <w:lang w:val="hy-AM"/>
        </w:rPr>
        <w:softHyphen/>
      </w:r>
      <w:r w:rsidRPr="00CA5888">
        <w:rPr>
          <w:rFonts w:ascii="GHEA Mariam" w:hAnsi="GHEA Mariam" w:cs="Arial"/>
          <w:spacing w:val="-8"/>
          <w:lang w:val="hy-AM"/>
        </w:rPr>
        <w:t xml:space="preserve">տանի Հանրապետության օրենքների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նախագծերի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վերաբերյալ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Հայաստանի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Հանրա</w:t>
      </w:r>
      <w:r w:rsidR="00C90ADA">
        <w:rPr>
          <w:rFonts w:ascii="GHEA Mariam" w:hAnsi="GHEA Mariam" w:cs="Arial"/>
          <w:color w:val="000000"/>
          <w:spacing w:val="-8"/>
          <w:lang w:val="hy-AM"/>
        </w:rPr>
        <w:softHyphen/>
      </w:r>
      <w:r w:rsidRPr="00CA5888">
        <w:rPr>
          <w:rFonts w:ascii="GHEA Mariam" w:hAnsi="GHEA Mariam" w:cs="Arial"/>
          <w:color w:val="000000"/>
          <w:spacing w:val="-8"/>
          <w:lang w:val="hy-AM"/>
        </w:rPr>
        <w:t>պետության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կառավարության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օրենսդրական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նախաձեռնությանը</w:t>
      </w:r>
      <w:r w:rsidRPr="00CA5888">
        <w:rPr>
          <w:rFonts w:ascii="GHEA Mariam" w:hAnsi="GHEA Mariam"/>
          <w:color w:val="000000"/>
          <w:spacing w:val="-8"/>
          <w:lang w:val="hy-AM"/>
        </w:rPr>
        <w:t>:</w:t>
      </w:r>
    </w:p>
    <w:p w:rsidR="00CA5888" w:rsidRDefault="00CA5888" w:rsidP="00C90ADA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Sylfaen" w:hAnsi="Sylfaen" w:cs="Calibri"/>
          <w:color w:val="000000"/>
          <w:spacing w:val="-8"/>
          <w:lang w:val="hy-AM"/>
        </w:rPr>
      </w:pPr>
      <w:r w:rsidRPr="00CA5888">
        <w:rPr>
          <w:rFonts w:ascii="GHEA Mariam" w:hAnsi="GHEA Mariam"/>
          <w:color w:val="000000"/>
          <w:spacing w:val="-8"/>
          <w:lang w:val="hy-AM"/>
        </w:rPr>
        <w:t xml:space="preserve">2.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Հայաստանի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Հանրապետության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կառավարության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օրենսդրական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նախա</w:t>
      </w:r>
      <w:r w:rsidR="00C90ADA">
        <w:rPr>
          <w:rFonts w:ascii="GHEA Mariam" w:hAnsi="GHEA Mariam" w:cs="Arial"/>
          <w:color w:val="000000"/>
          <w:spacing w:val="-8"/>
          <w:lang w:val="hy-AM"/>
        </w:rPr>
        <w:softHyphen/>
      </w:r>
      <w:r w:rsidRPr="00CA5888">
        <w:rPr>
          <w:rFonts w:ascii="GHEA Mariam" w:hAnsi="GHEA Mariam" w:cs="Arial"/>
          <w:color w:val="000000"/>
          <w:spacing w:val="-8"/>
          <w:lang w:val="hy-AM"/>
        </w:rPr>
        <w:t>ձեռ</w:t>
      </w:r>
      <w:r w:rsidR="00C90ADA">
        <w:rPr>
          <w:rFonts w:ascii="GHEA Mariam" w:hAnsi="GHEA Mariam" w:cs="Arial"/>
          <w:color w:val="000000"/>
          <w:spacing w:val="-8"/>
          <w:lang w:val="hy-AM"/>
        </w:rPr>
        <w:softHyphen/>
      </w:r>
      <w:r w:rsidRPr="00CA5888">
        <w:rPr>
          <w:rFonts w:ascii="GHEA Mariam" w:hAnsi="GHEA Mariam" w:cs="Arial"/>
          <w:color w:val="000000"/>
          <w:spacing w:val="-8"/>
          <w:lang w:val="hy-AM"/>
        </w:rPr>
        <w:t>նությունը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համարել անհետաձգելի և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սահմանված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կարգով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ներկայացնել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Հայաս</w:t>
      </w:r>
      <w:r w:rsidR="00C90ADA">
        <w:rPr>
          <w:rFonts w:ascii="GHEA Mariam" w:hAnsi="GHEA Mariam" w:cs="Arial"/>
          <w:color w:val="000000"/>
          <w:spacing w:val="-8"/>
          <w:lang w:val="hy-AM"/>
        </w:rPr>
        <w:softHyphen/>
      </w:r>
      <w:r w:rsidRPr="00CA5888">
        <w:rPr>
          <w:rFonts w:ascii="GHEA Mariam" w:hAnsi="GHEA Mariam" w:cs="Arial"/>
          <w:color w:val="000000"/>
          <w:spacing w:val="-8"/>
          <w:lang w:val="hy-AM"/>
        </w:rPr>
        <w:t>տանի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Հանրապետության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Ազգային</w:t>
      </w:r>
      <w:r w:rsidRPr="00CA5888">
        <w:rPr>
          <w:rFonts w:ascii="GHEA Mariam" w:hAnsi="GHEA Mariam"/>
          <w:color w:val="000000"/>
          <w:spacing w:val="-8"/>
          <w:lang w:val="hy-AM"/>
        </w:rPr>
        <w:t xml:space="preserve"> </w:t>
      </w:r>
      <w:r w:rsidRPr="00CA5888">
        <w:rPr>
          <w:rFonts w:ascii="GHEA Mariam" w:hAnsi="GHEA Mariam" w:cs="Arial"/>
          <w:color w:val="000000"/>
          <w:spacing w:val="-8"/>
          <w:lang w:val="hy-AM"/>
        </w:rPr>
        <w:t>ժողով</w:t>
      </w:r>
      <w:r w:rsidRPr="00CA5888">
        <w:rPr>
          <w:rFonts w:ascii="GHEA Mariam" w:hAnsi="GHEA Mariam"/>
          <w:color w:val="000000"/>
          <w:spacing w:val="-8"/>
          <w:lang w:val="hy-AM"/>
        </w:rPr>
        <w:t>:</w:t>
      </w:r>
      <w:r w:rsidRPr="00CA5888">
        <w:rPr>
          <w:rFonts w:ascii="Calibri" w:hAnsi="Calibri" w:cs="Calibri"/>
          <w:color w:val="000000"/>
          <w:spacing w:val="-8"/>
          <w:lang w:val="hy-AM"/>
        </w:rPr>
        <w:t>  </w:t>
      </w:r>
    </w:p>
    <w:p w:rsidR="00C90ADA" w:rsidRPr="00C90ADA" w:rsidRDefault="00C90ADA" w:rsidP="00C90ADA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Sylfaen" w:hAnsi="Sylfaen" w:cs="Calibri"/>
          <w:color w:val="000000"/>
          <w:spacing w:val="-8"/>
          <w:sz w:val="10"/>
          <w:lang w:val="hy-AM"/>
        </w:rPr>
      </w:pPr>
    </w:p>
    <w:p w:rsidR="00C90ADA" w:rsidRPr="00FC14D1" w:rsidRDefault="00C90ADA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C90ADA" w:rsidRPr="00FC14D1" w:rsidRDefault="00C90ADA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CA5888" w:rsidRPr="00CA5888" w:rsidRDefault="00C90ADA" w:rsidP="00C90ADA">
      <w:pPr>
        <w:pStyle w:val="norm"/>
        <w:spacing w:line="240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CA5888" w:rsidRPr="00000A81" w:rsidRDefault="00CA5888" w:rsidP="00206B53">
      <w:pPr>
        <w:jc w:val="center"/>
        <w:rPr>
          <w:rFonts w:ascii="GHEA Mariam" w:hAnsi="GHEA Mariam"/>
          <w:sz w:val="24"/>
          <w:szCs w:val="24"/>
        </w:rPr>
      </w:pPr>
      <w:bookmarkStart w:id="0" w:name="_GoBack"/>
      <w:bookmarkEnd w:id="0"/>
    </w:p>
    <w:sectPr w:rsidR="00CA5888" w:rsidRPr="00000A81" w:rsidSect="00CA588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63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95" w:rsidRDefault="00B75D95">
      <w:r>
        <w:separator/>
      </w:r>
    </w:p>
  </w:endnote>
  <w:endnote w:type="continuationSeparator" w:id="0">
    <w:p w:rsidR="00B75D95" w:rsidRDefault="00B7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B75D9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3D4BA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95" w:rsidRDefault="00B75D95">
      <w:r>
        <w:separator/>
      </w:r>
    </w:p>
  </w:footnote>
  <w:footnote w:type="continuationSeparator" w:id="0">
    <w:p w:rsidR="00B75D95" w:rsidRDefault="00B7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AD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D95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ADA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888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17888"/>
  <w15:chartTrackingRefBased/>
  <w15:docId w15:val="{DC0133EC-C44E-40B6-85AD-566BF06A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CA5888"/>
    <w:rPr>
      <w:rFonts w:ascii="Arial Armenian" w:hAnsi="Arial Armenian"/>
      <w:sz w:val="22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qFormat/>
    <w:rsid w:val="00CA588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CA5888"/>
    <w:rPr>
      <w:i/>
      <w:iCs/>
    </w:rPr>
  </w:style>
  <w:style w:type="character" w:styleId="Strong">
    <w:name w:val="Strong"/>
    <w:basedOn w:val="DefaultParagraphFont"/>
    <w:uiPriority w:val="22"/>
    <w:qFormat/>
    <w:rsid w:val="00CA5888"/>
    <w:rPr>
      <w:b/>
      <w:bCs/>
    </w:rPr>
  </w:style>
  <w:style w:type="character" w:customStyle="1" w:styleId="HeaderChar">
    <w:name w:val="Header Char"/>
    <w:link w:val="Header"/>
    <w:rsid w:val="00C90ADA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C90ADA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C90ADA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1</cp:revision>
  <dcterms:created xsi:type="dcterms:W3CDTF">2021-11-04T05:54:00Z</dcterms:created>
  <dcterms:modified xsi:type="dcterms:W3CDTF">2021-11-04T06:08:00Z</dcterms:modified>
</cp:coreProperties>
</file>