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B167C9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44E74823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>
        <w:rPr>
          <w:rFonts w:ascii="GHEA Grapalat" w:eastAsia="Calibri" w:hAnsi="GHEA Grapalat"/>
          <w:b/>
          <w:caps/>
          <w:lang w:val="hy-AM" w:eastAsia="en-US"/>
        </w:rPr>
        <w:t>ՌՈՔ ԲԵՐԻ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77C73071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F9A5510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4EBE23F3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bookmarkStart w:id="0" w:name="OLE_LINK1"/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ՌՈՔ ԲԵՐԻ</w:t>
      </w:r>
      <w:r w:rsidRPr="00FF1005">
        <w:rPr>
          <w:rFonts w:ascii="GHEA Grapalat" w:hAnsi="GHEA Grapalat"/>
          <w:lang w:val="hy-AM"/>
        </w:rPr>
        <w:t>»</w:t>
      </w:r>
      <w:bookmarkEnd w:id="0"/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</w:t>
      </w:r>
      <w:bookmarkStart w:id="1" w:name="_GoBack"/>
      <w:bookmarkEnd w:id="1"/>
      <w:r w:rsidRPr="00FF1005">
        <w:rPr>
          <w:rFonts w:ascii="GHEA Grapalat" w:eastAsia="Calibri" w:hAnsi="GHEA Grapalat"/>
          <w:lang w:val="hy-AM" w:eastAsia="en-US"/>
        </w:rPr>
        <w:t>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6F75F2A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1AEAAE30" w14:textId="77777777" w:rsidR="001A2FE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2" w:name="_Hlk69202218"/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ՌՈՔ ԲԵՐԻ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2"/>
      <w:r>
        <w:rPr>
          <w:rFonts w:ascii="GHEA Grapalat" w:eastAsia="Calibri" w:hAnsi="GHEA Grapalat"/>
          <w:lang w:val="hy-AM" w:eastAsia="en-US"/>
        </w:rPr>
        <w:t xml:space="preserve">սարքավորումներով </w:t>
      </w:r>
      <w:r w:rsidRPr="00BB71AE">
        <w:rPr>
          <w:rFonts w:ascii="GHEA Grapalat" w:eastAsia="Calibri" w:hAnsi="GHEA Grapalat"/>
          <w:lang w:val="hy-AM" w:eastAsia="en-US"/>
        </w:rPr>
        <w:t>նախատեսվում Կոտայքի մարզի Կամարիս համայնքում կառուցել և շահագործել 3 հա արտադրական տարածքով ջերմատնային տնտեսություն:  Ջերմատանը նախատեսվում է աճեցնել ելակի բազմաբերք և միաբերք սորտեր: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BB71AE">
        <w:rPr>
          <w:rFonts w:ascii="GHEA Grapalat" w:eastAsia="Calibri" w:hAnsi="GHEA Grapalat"/>
          <w:lang w:val="hy-AM" w:eastAsia="en-US"/>
        </w:rPr>
        <w:t>Ջերմատունը հագեցած է լինելու կաթիլային ոռոգման, ջեռուցման,  մառախղլագոյացման, ստվերարկման և CO2 համակարգերով, ինչպես նաև կլիմայի կառավարման ավտոմատ համակարգով:</w:t>
      </w:r>
    </w:p>
    <w:p w14:paraId="38291FDC" w14:textId="77777777" w:rsidR="001A2FE5" w:rsidRPr="00911479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>
        <w:rPr>
          <w:rFonts w:ascii="GHEA Grapalat" w:eastAsia="Calibri" w:hAnsi="GHEA Grapalat"/>
          <w:lang w:val="hy-AM" w:eastAsia="en-US"/>
        </w:rPr>
        <w:t>ում է իրականացնել 1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8 մլրդ</w:t>
      </w:r>
      <w:r w:rsidRPr="00911479">
        <w:rPr>
          <w:rFonts w:ascii="GHEA Grapalat" w:eastAsia="Calibri" w:hAnsi="GHEA Grapalat"/>
          <w:lang w:val="hy-AM" w:eastAsia="en-US"/>
        </w:rPr>
        <w:t xml:space="preserve"> դրամ</w:t>
      </w:r>
      <w:r>
        <w:rPr>
          <w:rFonts w:ascii="GHEA Grapalat" w:eastAsia="Calibri" w:hAnsi="GHEA Grapalat"/>
          <w:lang w:val="hy-AM" w:eastAsia="en-US"/>
        </w:rPr>
        <w:t>ի ներդրում, որից 1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6 մլրդ դրամը՝ կապիտալ, իսկ մնացած մասը հումքի ձեռքբերման համար</w:t>
      </w:r>
      <w:r w:rsidRPr="00911479">
        <w:rPr>
          <w:rFonts w:ascii="GHEA Grapalat" w:eastAsia="Calibri" w:hAnsi="GHEA Grapalat"/>
          <w:lang w:val="hy-AM" w:eastAsia="en-US"/>
        </w:rPr>
        <w:t xml:space="preserve">։ </w:t>
      </w:r>
      <w:r w:rsidRPr="00911479">
        <w:rPr>
          <w:rFonts w:ascii="GHEA Grapalat" w:eastAsia="Calibri" w:hAnsi="GHEA Grapalat"/>
          <w:lang w:val="hy-AM" w:eastAsia="en-US"/>
        </w:rPr>
        <w:lastRenderedPageBreak/>
        <w:t>Նախատեսվում է ներդրումային ծրագրի շրջանակում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911479">
        <w:rPr>
          <w:rFonts w:ascii="GHEA Grapalat" w:eastAsia="Calibri" w:hAnsi="GHEA Grapalat"/>
          <w:lang w:val="hy-AM" w:eastAsia="en-US"/>
        </w:rPr>
        <w:t xml:space="preserve">ստեղծել </w:t>
      </w:r>
      <w:r>
        <w:rPr>
          <w:rFonts w:ascii="GHEA Grapalat" w:eastAsia="Calibri" w:hAnsi="GHEA Grapalat"/>
          <w:lang w:val="hy-AM" w:eastAsia="en-US"/>
        </w:rPr>
        <w:t>65</w:t>
      </w:r>
      <w:r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r>
        <w:rPr>
          <w:rFonts w:ascii="GHEA Grapalat" w:eastAsia="Calibri" w:hAnsi="GHEA Grapalat"/>
          <w:lang w:val="hy-AM" w:eastAsia="en-US"/>
        </w:rPr>
        <w:t>մինչև 240</w:t>
      </w:r>
      <w:r w:rsidRPr="00911479">
        <w:rPr>
          <w:rFonts w:ascii="GHEA Grapalat" w:eastAsia="Calibri" w:hAnsi="GHEA Grapalat"/>
          <w:lang w:val="hy-AM" w:eastAsia="en-US"/>
        </w:rPr>
        <w:t>,000 դրամ միջին աշխատավարձով։</w:t>
      </w:r>
    </w:p>
    <w:p w14:paraId="1CB80C26" w14:textId="77777777" w:rsidR="001A2FE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 xml:space="preserve">Ծրագրով նախատեսված արտադրանքի </w:t>
      </w:r>
      <w:r>
        <w:rPr>
          <w:rFonts w:ascii="GHEA Grapalat" w:eastAsia="Calibri" w:hAnsi="GHEA Grapalat"/>
          <w:lang w:val="hy-AM" w:eastAsia="en-US"/>
        </w:rPr>
        <w:t>80</w:t>
      </w:r>
      <w:r w:rsidRPr="005E2874">
        <w:rPr>
          <w:rFonts w:ascii="GHEA Grapalat" w:eastAsia="Calibri" w:hAnsi="GHEA Grapalat"/>
          <w:lang w:val="hy-AM" w:eastAsia="en-US"/>
        </w:rPr>
        <w:t>%</w:t>
      </w:r>
      <w:r>
        <w:rPr>
          <w:rFonts w:ascii="GHEA Grapalat" w:eastAsia="Calibri" w:hAnsi="GHEA Grapalat"/>
          <w:lang w:val="hy-AM" w:eastAsia="en-US"/>
        </w:rPr>
        <w:t xml:space="preserve"> և ավելին նախատեսվում է արտահանել</w:t>
      </w:r>
      <w:r w:rsidRPr="00911479">
        <w:rPr>
          <w:rFonts w:ascii="GHEA Grapalat" w:eastAsia="Calibri" w:hAnsi="GHEA Grapalat"/>
          <w:lang w:val="hy-AM" w:eastAsia="en-US"/>
        </w:rPr>
        <w:t>:</w:t>
      </w:r>
    </w:p>
    <w:p w14:paraId="5BB6BD62" w14:textId="77777777" w:rsidR="001A2FE5" w:rsidRPr="00EB4999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140C3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>
        <w:rPr>
          <w:rFonts w:ascii="GHEA Grapalat" w:eastAsia="Calibri" w:hAnsi="GHEA Grapalat"/>
          <w:lang w:val="hy-AM" w:eastAsia="en-US"/>
        </w:rPr>
        <w:t>4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 xml:space="preserve">5 մլրդ </w:t>
      </w:r>
      <w:r w:rsidRPr="00A140C3">
        <w:rPr>
          <w:rFonts w:ascii="GHEA Grapalat" w:eastAsia="Calibri" w:hAnsi="GHEA Grapalat"/>
          <w:lang w:val="hy-AM" w:eastAsia="en-US"/>
        </w:rPr>
        <w:t xml:space="preserve">դրամ: Մաքսատուրքից ազատման արտոնությունը գնահատվում է </w:t>
      </w:r>
      <w:r>
        <w:rPr>
          <w:rFonts w:ascii="GHEA Grapalat" w:eastAsia="Calibri" w:hAnsi="GHEA Grapalat"/>
          <w:lang w:val="hy-AM" w:eastAsia="en-US"/>
        </w:rPr>
        <w:t xml:space="preserve">212 </w:t>
      </w:r>
      <w:r w:rsidRPr="00A140C3">
        <w:rPr>
          <w:rFonts w:ascii="GHEA Grapalat" w:eastAsia="Calibri" w:hAnsi="GHEA Grapalat"/>
          <w:lang w:val="hy-AM" w:eastAsia="en-US"/>
        </w:rPr>
        <w:t>մլն դրամ:</w:t>
      </w:r>
    </w:p>
    <w:p w14:paraId="0C8C3F8E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7B6EF41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6A96F776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3CA0534B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6DA82D86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ՌՈՔ ԲԵՐԻ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67E7603E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32642063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63B4517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AD65600" w14:textId="77777777" w:rsidR="001A2FE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ՌՈՔ ԲԵՐԻ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AE2540" w14:textId="77777777" w:rsidR="001A2FE5" w:rsidRDefault="001A2FE5" w:rsidP="001A2FE5">
      <w:pPr>
        <w:numPr>
          <w:ilvl w:val="0"/>
          <w:numId w:val="2"/>
        </w:numPr>
        <w:spacing w:line="360" w:lineRule="auto"/>
        <w:ind w:left="630" w:hanging="63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C569A">
        <w:rPr>
          <w:rFonts w:ascii="GHEA Grapalat" w:eastAsia="Calibri" w:hAnsi="GHEA Grapalat"/>
          <w:b/>
          <w:bCs/>
          <w:lang w:val="hy-AM" w:eastAsia="en-US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2D7EDC8" w14:textId="77777777" w:rsidR="001A2FE5" w:rsidRPr="00E405EB" w:rsidRDefault="001A2FE5" w:rsidP="001A2FE5">
      <w:pPr>
        <w:spacing w:line="360" w:lineRule="auto"/>
        <w:ind w:left="630"/>
        <w:jc w:val="both"/>
        <w:rPr>
          <w:rFonts w:ascii="GHEA Grapalat" w:eastAsia="Calibri" w:hAnsi="GHEA Grapalat"/>
          <w:bCs/>
          <w:lang w:val="hy-AM" w:eastAsia="en-US"/>
        </w:rPr>
      </w:pPr>
      <w:r w:rsidRPr="00DC569A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>
        <w:rPr>
          <w:rFonts w:ascii="GHEA Grapalat" w:eastAsia="Calibri" w:hAnsi="GHEA Grapalat"/>
          <w:lang w:val="hy-AM" w:eastAsia="en-US"/>
        </w:rPr>
        <w:t>ՌՈՔ ԲԵՐԻ</w:t>
      </w:r>
      <w:r w:rsidRPr="00DC569A">
        <w:rPr>
          <w:rFonts w:ascii="GHEA Grapalat" w:eastAsia="Calibri" w:hAnsi="GHEA Grapalat"/>
          <w:lang w:val="hy-AM" w:eastAsia="en-US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Pr="00E405EB">
        <w:rPr>
          <w:rFonts w:ascii="GHEA Grapalat" w:eastAsia="Calibri" w:hAnsi="GHEA Grapalat"/>
          <w:bCs/>
          <w:lang w:val="hy-AM" w:eastAsia="en-US"/>
        </w:rPr>
        <w:t>«2</w:t>
      </w:r>
      <w:r w:rsidRPr="00E405EB">
        <w:rPr>
          <w:rFonts w:ascii="Cambria Math" w:eastAsia="Calibri" w:hAnsi="Cambria Math" w:cs="Cambria Math"/>
          <w:bCs/>
          <w:lang w:val="hy-AM" w:eastAsia="en-US"/>
        </w:rPr>
        <w:t>․</w:t>
      </w:r>
      <w:r w:rsidRPr="00E405EB">
        <w:rPr>
          <w:rFonts w:ascii="GHEA Grapalat" w:eastAsia="Calibri" w:hAnsi="GHEA Grapalat"/>
          <w:bCs/>
          <w:lang w:val="hy-AM" w:eastAsia="en-US"/>
        </w:rPr>
        <w:t xml:space="preserve">4 Գյուղատնտեսություն» կետից։ </w:t>
      </w:r>
      <w:r>
        <w:rPr>
          <w:rFonts w:ascii="GHEA Grapalat" w:eastAsia="Calibri" w:hAnsi="GHEA Grapalat"/>
          <w:bCs/>
          <w:lang w:val="hy-AM" w:eastAsia="en-US"/>
        </w:rPr>
        <w:t>Ջերմոցների կառուցումը</w:t>
      </w:r>
      <w:r w:rsidRPr="00E405EB">
        <w:rPr>
          <w:rFonts w:ascii="GHEA Grapalat" w:eastAsia="Calibri" w:hAnsi="GHEA Grapalat"/>
          <w:bCs/>
          <w:lang w:val="hy-AM" w:eastAsia="en-US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50C9C9DA" w14:textId="77777777" w:rsidR="001A2FE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  <w:r w:rsidRPr="00DC569A">
        <w:rPr>
          <w:rFonts w:ascii="GHEA Grapalat" w:eastAsia="Calibri" w:hAnsi="GHEA Grapalat" w:cs="Sylfaen"/>
          <w:bCs/>
          <w:lang w:val="hy-AM" w:eastAsia="en-US"/>
        </w:rPr>
        <w:t xml:space="preserve"> </w:t>
      </w:r>
    </w:p>
    <w:p w14:paraId="685192E0" w14:textId="77777777" w:rsidR="001A2FE5" w:rsidRPr="00DC569A" w:rsidRDefault="001A2FE5" w:rsidP="001A2FE5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 w:rsidRPr="00DC569A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>
        <w:rPr>
          <w:rFonts w:ascii="GHEA Grapalat" w:hAnsi="GHEA Grapalat"/>
          <w:lang w:val="hy-AM"/>
        </w:rPr>
        <w:t>ՌՈՔ ԲԵՐԻ</w:t>
      </w:r>
      <w:r w:rsidRPr="00DC569A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DC569A">
        <w:rPr>
          <w:rFonts w:ascii="GHEA Grapalat" w:hAnsi="GHEA Grapalat"/>
          <w:b/>
          <w:lang w:val="hy-AM"/>
        </w:rPr>
        <w:t xml:space="preserve"> </w:t>
      </w:r>
      <w:r w:rsidRPr="00DC569A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2A40A390" w14:textId="77777777" w:rsidR="00250194" w:rsidRPr="001A2FE5" w:rsidRDefault="00250194">
      <w:pPr>
        <w:rPr>
          <w:lang w:val="hy-AM"/>
        </w:rPr>
      </w:pPr>
    </w:p>
    <w:sectPr w:rsidR="00250194" w:rsidRPr="001A2FE5" w:rsidSect="001A2FE5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E5"/>
    <w:rsid w:val="001A2FE5"/>
    <w:rsid w:val="00250194"/>
    <w:rsid w:val="008B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AA419"/>
  <w15:chartTrackingRefBased/>
  <w15:docId w15:val="{57AE3909-5F42-4525-A521-68955988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662</Words>
  <Characters>3780</Characters>
  <Application>Microsoft Office Word</Application>
  <DocSecurity>0</DocSecurity>
  <Lines>31</Lines>
  <Paragraphs>8</Paragraphs>
  <ScaleCrop>false</ScaleCrop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2021-11-02T07:55:00Z</dcterms:created>
  <dcterms:modified xsi:type="dcterms:W3CDTF">2021-11-02T07:56:00Z</dcterms:modified>
</cp:coreProperties>
</file>