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D40" w:rsidRDefault="001B0D40" w:rsidP="001B0D40">
      <w:pPr>
        <w:spacing w:after="0" w:line="360" w:lineRule="auto"/>
        <w:ind w:left="7200" w:firstLine="720"/>
        <w:jc w:val="center"/>
        <w:rPr>
          <w:rFonts w:cs="Arial"/>
          <w:i/>
          <w:sz w:val="24"/>
          <w:szCs w:val="24"/>
          <w:u w:val="single"/>
          <w:lang w:val="hy-AM"/>
        </w:rPr>
      </w:pPr>
      <w:r w:rsidRPr="001B0D40">
        <w:rPr>
          <w:rFonts w:cs="Arial"/>
          <w:i/>
          <w:sz w:val="24"/>
          <w:szCs w:val="24"/>
          <w:u w:val="single"/>
          <w:lang w:val="hy-AM"/>
        </w:rPr>
        <w:t>ՆԱԽԱԳԻԾ</w:t>
      </w:r>
    </w:p>
    <w:p w:rsidR="00C94D5E" w:rsidRPr="001B0D40" w:rsidRDefault="00C94D5E" w:rsidP="001B0D40">
      <w:pPr>
        <w:spacing w:after="0" w:line="360" w:lineRule="auto"/>
        <w:ind w:left="7200" w:firstLine="720"/>
        <w:jc w:val="center"/>
        <w:rPr>
          <w:rFonts w:cs="Arial"/>
          <w:i/>
          <w:sz w:val="24"/>
          <w:szCs w:val="24"/>
          <w:u w:val="single"/>
          <w:lang w:val="hy-AM"/>
        </w:rPr>
      </w:pPr>
    </w:p>
    <w:p w:rsidR="00B56241" w:rsidRPr="00B56241" w:rsidRDefault="00B56241" w:rsidP="00B56241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center"/>
        <w:rPr>
          <w:rFonts w:ascii="Calibri" w:eastAsia="Calibri" w:hAnsi="Calibri" w:cs="Calibri"/>
          <w:color w:val="000000"/>
          <w:u w:color="000000"/>
          <w:bdr w:val="nil"/>
          <w:lang w:val="hy-AM"/>
        </w:rPr>
      </w:pPr>
      <w:r w:rsidRPr="00B56241">
        <w:rPr>
          <w:rFonts w:eastAsia="GHEA Grapalat" w:cs="GHEA Grapalat"/>
          <w:b/>
          <w:bCs/>
          <w:color w:val="000000"/>
          <w:sz w:val="24"/>
          <w:szCs w:val="24"/>
          <w:u w:color="000000"/>
          <w:bdr w:val="nil"/>
          <w:lang w:val="hy-AM"/>
        </w:rPr>
        <w:t>ՀԱՅԱՍՏԱՆԻ ՀԱՆՐԱՊԵՏՈՒԹՅԱՆ ԿԱՌԱՎԱՐՈՒԹՅՈՒՆ</w:t>
      </w:r>
      <w:bookmarkStart w:id="0" w:name="_GoBack"/>
      <w:bookmarkEnd w:id="0"/>
    </w:p>
    <w:p w:rsidR="00B56241" w:rsidRPr="00B56241" w:rsidRDefault="00B56241" w:rsidP="00B56241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center"/>
        <w:rPr>
          <w:rFonts w:ascii="Calibri" w:eastAsia="Calibri" w:hAnsi="Calibri" w:cs="Calibri"/>
          <w:color w:val="000000"/>
          <w:u w:color="000000"/>
          <w:bdr w:val="nil"/>
          <w:lang w:val="hy-AM"/>
        </w:rPr>
      </w:pPr>
      <w:r w:rsidRPr="00B56241">
        <w:rPr>
          <w:rFonts w:ascii="Courier New" w:eastAsia="Calibri" w:hAnsi="Courier New" w:cs="Calibri"/>
          <w:color w:val="000000"/>
          <w:sz w:val="24"/>
          <w:szCs w:val="24"/>
          <w:u w:color="000000"/>
          <w:bdr w:val="nil"/>
          <w:lang w:val="hy-AM"/>
        </w:rPr>
        <w:t> </w:t>
      </w:r>
      <w:r w:rsidRPr="00B56241">
        <w:rPr>
          <w:rFonts w:ascii="Courier New" w:eastAsia="Calibri" w:hAnsi="Courier New" w:cs="Calibri"/>
          <w:b/>
          <w:bCs/>
          <w:color w:val="000000"/>
          <w:sz w:val="24"/>
          <w:szCs w:val="24"/>
          <w:u w:color="000000"/>
          <w:bdr w:val="nil"/>
          <w:lang w:val="hy-AM"/>
        </w:rPr>
        <w:t> </w:t>
      </w:r>
      <w:r w:rsidRPr="00B56241">
        <w:rPr>
          <w:rFonts w:eastAsia="GHEA Grapalat" w:cs="GHEA Grapalat"/>
          <w:b/>
          <w:bCs/>
          <w:color w:val="000000"/>
          <w:sz w:val="24"/>
          <w:szCs w:val="24"/>
          <w:u w:color="000000"/>
          <w:bdr w:val="nil"/>
          <w:lang w:val="hy-AM"/>
        </w:rPr>
        <w:t xml:space="preserve"> Ո Ր Ո Շ ՈՒ Մ</w:t>
      </w:r>
    </w:p>
    <w:p w:rsidR="00B56241" w:rsidRPr="00B56241" w:rsidRDefault="00B56241" w:rsidP="00B56241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center"/>
        <w:rPr>
          <w:rFonts w:ascii="Calibri" w:eastAsia="Calibri" w:hAnsi="Calibri" w:cs="Calibri"/>
          <w:color w:val="000000"/>
          <w:u w:color="000000"/>
          <w:bdr w:val="nil"/>
          <w:lang w:val="hy-AM"/>
        </w:rPr>
      </w:pPr>
      <w:r w:rsidRPr="00B56241">
        <w:rPr>
          <w:rFonts w:eastAsia="GHEA Grapalat" w:cs="GHEA Grapalat"/>
          <w:color w:val="000000"/>
          <w:sz w:val="24"/>
          <w:szCs w:val="24"/>
          <w:u w:color="000000"/>
          <w:bdr w:val="nil"/>
          <w:lang w:val="hy-AM"/>
        </w:rPr>
        <w:t xml:space="preserve">   ____ __________  2021 թվականի  N_____   - Ա</w:t>
      </w:r>
    </w:p>
    <w:p w:rsidR="00E2685F" w:rsidRPr="001B0DB5" w:rsidRDefault="00B56241" w:rsidP="00B56241">
      <w:pPr>
        <w:pStyle w:val="NormalWeb"/>
        <w:shd w:val="clear" w:color="auto" w:fill="FFFFFF"/>
        <w:spacing w:line="360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E2685F"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«ՀԱՅԱՍՏԱՆԻ ՀԱՆՐԱՊԵՏՈՒԹՅԱՆ ՀԱՐԿԱՅԻՆ ՕՐԵՆՍԳՐՔՈՒՄ </w:t>
      </w:r>
      <w:r w:rsidR="00D73BDC">
        <w:rPr>
          <w:rStyle w:val="Strong"/>
          <w:rFonts w:ascii="GHEA Grapalat" w:hAnsi="GHEA Grapalat"/>
          <w:color w:val="000000"/>
          <w:lang w:val="hy-AM"/>
        </w:rPr>
        <w:t>ՓՈՓՈԽՈՒԹՅՈՒՆՆԵՐ ԵՎ</w:t>
      </w:r>
      <w:r w:rsidR="00D73BDC"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E2685F"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ԼՐԱՑՈՒՄ</w:t>
      </w:r>
      <w:r w:rsidR="00D73BD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="00E2685F"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E268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 ՄԱՍԻՆ</w:t>
      </w:r>
      <w:r w:rsidR="00E2685F"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 Հ</w:t>
      </w:r>
      <w:r w:rsidR="0061637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ԱՅԱՍՏԱՆԻ </w:t>
      </w:r>
      <w:r w:rsidR="00E2685F"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</w:t>
      </w:r>
      <w:r w:rsidR="0061637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ԱՆՐԱՊԵՏՈՒԹՅԱՆ</w:t>
      </w:r>
      <w:r w:rsidR="00E2685F"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ՕՐԵՆՔԻ ՆԱԽԱԳԾԻՆ ՀԱՎԱՆՈՒԹՅՈՒՆ ՏԱԼՈՒ ՄԱՍԻՆ</w:t>
      </w:r>
    </w:p>
    <w:p w:rsidR="00B56241" w:rsidRDefault="00B56241" w:rsidP="00B56241">
      <w:pPr>
        <w:pStyle w:val="Body"/>
        <w:spacing w:after="0" w:line="360" w:lineRule="auto"/>
        <w:ind w:firstLine="709"/>
        <w:jc w:val="both"/>
        <w:rPr>
          <w:rFonts w:ascii="GHEA Grapalat" w:eastAsia="GHEA Grapalat" w:hAnsi="GHEA Grapalat" w:cs="GHEA Grapalat"/>
          <w:i/>
          <w:iCs/>
          <w:sz w:val="24"/>
          <w:szCs w:val="24"/>
          <w:shd w:val="clear" w:color="auto" w:fill="FFFFFF"/>
          <w:lang w:val="hy-AM"/>
        </w:rPr>
      </w:pPr>
      <w:r w:rsidRPr="0031507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315075">
        <w:rPr>
          <w:rFonts w:ascii="Courier New" w:hAnsi="Courier New"/>
          <w:sz w:val="24"/>
          <w:szCs w:val="24"/>
          <w:shd w:val="clear" w:color="auto" w:fill="FFFFFF"/>
          <w:lang w:val="hy-AM"/>
        </w:rPr>
        <w:t> </w:t>
      </w:r>
      <w:r w:rsidRPr="0031507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որոշում է</w:t>
      </w:r>
      <w:r w:rsidRPr="00315075">
        <w:rPr>
          <w:rFonts w:ascii="GHEA Grapalat" w:eastAsia="GHEA Grapalat" w:hAnsi="GHEA Grapalat" w:cs="GHEA Grapalat"/>
          <w:i/>
          <w:iCs/>
          <w:sz w:val="24"/>
          <w:szCs w:val="24"/>
          <w:shd w:val="clear" w:color="auto" w:fill="FFFFFF"/>
          <w:lang w:val="hy-AM"/>
        </w:rPr>
        <w:t>.</w:t>
      </w:r>
    </w:p>
    <w:p w:rsidR="001B0D40" w:rsidRDefault="001B0D40" w:rsidP="001B0D40">
      <w:pPr>
        <w:pStyle w:val="norm"/>
        <w:spacing w:line="360" w:lineRule="auto"/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E2685F">
        <w:rPr>
          <w:rFonts w:ascii="GHEA Grapalat" w:hAnsi="GHEA Grapalat" w:cs="Sylfaen"/>
          <w:bCs/>
          <w:sz w:val="24"/>
          <w:szCs w:val="24"/>
          <w:lang w:val="hy-AM"/>
        </w:rPr>
        <w:tab/>
        <w:t xml:space="preserve">1. 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Հավանություն տալ</w:t>
      </w:r>
      <w:r w:rsidR="00272C72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«Հայաստանի Հանրապետության հարկային օրենս</w:t>
      </w:r>
      <w:r w:rsidR="00272C72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գրքում </w:t>
      </w:r>
      <w:r w:rsidR="00D73BDC" w:rsidRPr="00D73BDC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փոփոխություններ </w:t>
      </w:r>
      <w:r w:rsidR="00272C72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և</w:t>
      </w:r>
      <w:r w:rsidR="00D73BDC" w:rsidRPr="00D73BDC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լրացումներ 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կատարելու մասին» Հ</w:t>
      </w:r>
      <w:r w:rsidR="00C94D5E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այաստանի 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Հ</w:t>
      </w:r>
      <w:r w:rsidR="00C94D5E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անրապե</w:t>
      </w:r>
      <w:r w:rsidR="00272C72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="00C94D5E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տութ</w:t>
      </w:r>
      <w:r w:rsidR="00272C72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="00C94D5E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յան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 xml:space="preserve"> օրենքի նախագ</w:t>
      </w:r>
      <w:r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ծ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ի վերաբերյալ Հայաստանի Հանրապետության կառավա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րու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թյան օրենսդրական նախա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ձեռ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նութ</w:t>
      </w:r>
      <w:r w:rsidR="00F02EEE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յանը</w:t>
      </w:r>
      <w:r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:</w:t>
      </w:r>
    </w:p>
    <w:p w:rsidR="001B0D40" w:rsidRPr="00F279CD" w:rsidRDefault="001B0D40" w:rsidP="001B0D40">
      <w:pPr>
        <w:pStyle w:val="norm"/>
        <w:spacing w:line="360" w:lineRule="auto"/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="00272C72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</w:t>
      </w:r>
      <w:r w:rsidR="00272C7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</w:r>
      <w:r w:rsidR="00272C7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</w:r>
      <w:r w:rsidR="00272C7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</w:r>
      <w:r w:rsidR="00272C7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խա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</w:r>
      <w:r w:rsidR="00272C7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ձեռ</w:t>
      </w:r>
      <w:r w:rsidR="00272C7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</w:t>
      </w:r>
      <w:r w:rsidR="00272C7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տության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Ազ</w:t>
      </w:r>
      <w:r w:rsidR="00272C7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</w:r>
      <w:r w:rsidR="00272C72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գային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54FA1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ժողով</w:t>
      </w:r>
      <w:r w:rsidRPr="00D54FA1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</w:p>
    <w:p w:rsidR="001B0D40" w:rsidRPr="00FB502A" w:rsidRDefault="001B0D40" w:rsidP="001B0D40">
      <w:pPr>
        <w:spacing w:after="0" w:line="360" w:lineRule="auto"/>
        <w:ind w:firstLine="375"/>
        <w:jc w:val="center"/>
        <w:rPr>
          <w:rFonts w:cs="Arial"/>
          <w:sz w:val="24"/>
          <w:szCs w:val="24"/>
          <w:lang w:val="hy-AM"/>
        </w:rPr>
      </w:pPr>
    </w:p>
    <w:p w:rsidR="001B0D40" w:rsidRPr="001B0D40" w:rsidRDefault="001B0D40" w:rsidP="001B0DB5">
      <w:pPr>
        <w:spacing w:line="360" w:lineRule="auto"/>
        <w:jc w:val="both"/>
        <w:rPr>
          <w:rFonts w:ascii="Sylfaen" w:hAnsi="Sylfaen"/>
          <w:sz w:val="24"/>
          <w:szCs w:val="24"/>
          <w:lang w:val="hy-AM"/>
        </w:rPr>
      </w:pPr>
    </w:p>
    <w:sectPr w:rsidR="001B0D40" w:rsidRPr="001B0D40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C60"/>
    <w:rsid w:val="00047011"/>
    <w:rsid w:val="00125C53"/>
    <w:rsid w:val="001B0D40"/>
    <w:rsid w:val="001B0DB5"/>
    <w:rsid w:val="00272C72"/>
    <w:rsid w:val="003D3F61"/>
    <w:rsid w:val="0045703D"/>
    <w:rsid w:val="004D32A9"/>
    <w:rsid w:val="00616374"/>
    <w:rsid w:val="00877CBB"/>
    <w:rsid w:val="00963D2D"/>
    <w:rsid w:val="00A8022F"/>
    <w:rsid w:val="00AD6F1C"/>
    <w:rsid w:val="00AE3ADE"/>
    <w:rsid w:val="00B56241"/>
    <w:rsid w:val="00BA2C60"/>
    <w:rsid w:val="00C94D5E"/>
    <w:rsid w:val="00CC24F2"/>
    <w:rsid w:val="00D51A8A"/>
    <w:rsid w:val="00D6377F"/>
    <w:rsid w:val="00D73BDC"/>
    <w:rsid w:val="00DA2746"/>
    <w:rsid w:val="00E2685F"/>
    <w:rsid w:val="00E474D0"/>
    <w:rsid w:val="00F02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73BDC"/>
    <w:rPr>
      <w:b/>
      <w:bCs/>
    </w:rPr>
  </w:style>
  <w:style w:type="paragraph" w:customStyle="1" w:styleId="Body">
    <w:name w:val="Body"/>
    <w:rsid w:val="00B56241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73BDC"/>
    <w:rPr>
      <w:b/>
      <w:bCs/>
    </w:rPr>
  </w:style>
  <w:style w:type="paragraph" w:customStyle="1" w:styleId="Body">
    <w:name w:val="Body"/>
    <w:rsid w:val="00B56241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https:/mul2.gov.am/tasks/378002/oneclick/voroshum.docx?token=8dd3bb835b146fb1b2a8a482aebacf66</cp:keywords>
  <cp:lastModifiedBy>Irina Vardanyan</cp:lastModifiedBy>
  <cp:revision>2</cp:revision>
  <dcterms:created xsi:type="dcterms:W3CDTF">2021-11-02T06:04:00Z</dcterms:created>
  <dcterms:modified xsi:type="dcterms:W3CDTF">2021-11-02T06:04:00Z</dcterms:modified>
</cp:coreProperties>
</file>