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58E" w:rsidRDefault="00BB458E" w:rsidP="00BB458E">
      <w:pPr>
        <w:jc w:val="center"/>
      </w:pPr>
      <w:r>
        <w:rPr>
          <w:noProof/>
          <w:lang w:val="en-GB" w:eastAsia="en-GB"/>
        </w:rPr>
        <w:drawing>
          <wp:inline distT="0" distB="0" distL="0" distR="0" wp14:anchorId="6E5EC276" wp14:editId="4457165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B458E" w:rsidRDefault="00BB458E" w:rsidP="00BB458E">
      <w:pPr>
        <w:jc w:val="center"/>
      </w:pPr>
    </w:p>
    <w:p w:rsidR="00BB458E" w:rsidRPr="00FA07D4" w:rsidRDefault="00BB458E" w:rsidP="00BB458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B458E" w:rsidRPr="00790EAE" w:rsidRDefault="00BB458E" w:rsidP="00BB458E">
      <w:pPr>
        <w:pStyle w:val="mechtex"/>
        <w:rPr>
          <w:rFonts w:ascii="GHEA Mariam" w:hAnsi="GHEA Mariam"/>
          <w:b/>
        </w:rPr>
      </w:pPr>
    </w:p>
    <w:p w:rsidR="00BB458E" w:rsidRDefault="00BB458E" w:rsidP="00BB458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B458E" w:rsidRDefault="00BB458E" w:rsidP="00BB458E">
      <w:pPr>
        <w:pStyle w:val="mechtex"/>
        <w:rPr>
          <w:rFonts w:ascii="GHEA Mariam" w:hAnsi="GHEA Mariam" w:cs="Sylfaen"/>
          <w:b/>
          <w:sz w:val="40"/>
          <w:szCs w:val="40"/>
        </w:rPr>
      </w:pPr>
    </w:p>
    <w:p w:rsidR="00360ACA" w:rsidRPr="00CC6B94" w:rsidRDefault="00360ACA" w:rsidP="00BB458E">
      <w:pPr>
        <w:rPr>
          <w:rFonts w:ascii="GHEA Mariam" w:hAnsi="GHEA Mariam"/>
          <w:sz w:val="22"/>
          <w:szCs w:val="22"/>
        </w:rPr>
      </w:pPr>
    </w:p>
    <w:p w:rsidR="00360ACA" w:rsidRPr="00CC6B94" w:rsidRDefault="00360ACA" w:rsidP="00342E21">
      <w:pPr>
        <w:jc w:val="center"/>
        <w:rPr>
          <w:rFonts w:ascii="GHEA Mariam" w:hAnsi="GHEA Mariam"/>
          <w:sz w:val="24"/>
          <w:szCs w:val="24"/>
          <w:lang w:val="hy-AM"/>
        </w:rPr>
      </w:pPr>
    </w:p>
    <w:p w:rsidR="00360ACA" w:rsidRPr="00CC6B94" w:rsidRDefault="00360ACA" w:rsidP="00342E21">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60ACA" w:rsidRPr="00CC6B94" w:rsidRDefault="00360ACA" w:rsidP="00342E21">
      <w:pPr>
        <w:jc w:val="center"/>
        <w:rPr>
          <w:rFonts w:ascii="GHEA Mariam" w:hAnsi="GHEA Mariam"/>
          <w:sz w:val="22"/>
          <w:szCs w:val="22"/>
          <w:lang w:val="hy-AM"/>
        </w:rPr>
      </w:pPr>
    </w:p>
    <w:p w:rsidR="00360ACA" w:rsidRPr="00CC6B94" w:rsidRDefault="00360ACA" w:rsidP="00342E21">
      <w:pPr>
        <w:jc w:val="center"/>
        <w:rPr>
          <w:rFonts w:ascii="GHEA Mariam" w:hAnsi="GHEA Mariam"/>
          <w:sz w:val="22"/>
          <w:szCs w:val="22"/>
          <w:lang w:val="hy-AM"/>
        </w:rPr>
      </w:pPr>
    </w:p>
    <w:p w:rsidR="00360ACA" w:rsidRPr="0069388F" w:rsidRDefault="00360ACA">
      <w:pPr>
        <w:pStyle w:val="mechtex"/>
        <w:rPr>
          <w:rFonts w:ascii="Arial" w:hAnsi="Arial" w:cs="Arial"/>
          <w:lang w:val="hy-AM"/>
        </w:rPr>
      </w:pPr>
    </w:p>
    <w:p w:rsidR="00BB458E" w:rsidRDefault="00360ACA" w:rsidP="00360ACA">
      <w:pPr>
        <w:pStyle w:val="NormalWeb"/>
        <w:shd w:val="clear" w:color="auto" w:fill="FFFFFF"/>
        <w:spacing w:before="0" w:beforeAutospacing="0" w:after="0" w:afterAutospacing="0"/>
        <w:jc w:val="center"/>
        <w:rPr>
          <w:rFonts w:ascii="GHEA Mariam" w:eastAsia="Calibri" w:hAnsi="GHEA Mariam"/>
          <w:bCs/>
          <w:spacing w:val="-6"/>
          <w:lang w:val="hy-AM"/>
        </w:rPr>
      </w:pPr>
      <w:r w:rsidRPr="00BB458E">
        <w:rPr>
          <w:rFonts w:ascii="GHEA Mariam" w:eastAsia="Calibri" w:hAnsi="GHEA Mariam"/>
          <w:bCs/>
          <w:spacing w:val="-6"/>
          <w:lang w:val="af-ZA"/>
        </w:rPr>
        <w:t>«ՀԱՅԱՍՏԱՆԻ</w:t>
      </w:r>
      <w:r w:rsidRPr="00BB458E">
        <w:rPr>
          <w:rFonts w:ascii="GHEA Mariam" w:eastAsia="Calibri" w:hAnsi="GHEA Mariam"/>
          <w:bCs/>
          <w:spacing w:val="-6"/>
          <w:lang w:val="hy-AM"/>
        </w:rPr>
        <w:t xml:space="preserve"> </w:t>
      </w:r>
      <w:r w:rsidRPr="00BB458E">
        <w:rPr>
          <w:rFonts w:ascii="GHEA Mariam" w:eastAsia="Calibri" w:hAnsi="GHEA Mariam"/>
          <w:bCs/>
          <w:spacing w:val="-6"/>
          <w:lang w:val="af-ZA"/>
        </w:rPr>
        <w:t>ՀԱՆՐԱՊԵՏՈՒԹՅԱՆ 202</w:t>
      </w:r>
      <w:r w:rsidRPr="00BB458E">
        <w:rPr>
          <w:rFonts w:ascii="GHEA Mariam" w:eastAsia="Calibri" w:hAnsi="GHEA Mariam"/>
          <w:bCs/>
          <w:spacing w:val="-6"/>
          <w:lang w:val="hy-AM"/>
        </w:rPr>
        <w:t>1</w:t>
      </w:r>
      <w:r w:rsidRPr="00BB458E">
        <w:rPr>
          <w:rFonts w:ascii="GHEA Mariam" w:eastAsia="Calibri" w:hAnsi="GHEA Mariam"/>
          <w:bCs/>
          <w:spacing w:val="-6"/>
          <w:lang w:val="af-ZA"/>
        </w:rPr>
        <w:t xml:space="preserve"> ԹՎԱԿԱՆԻ</w:t>
      </w:r>
      <w:r w:rsidR="00BB458E" w:rsidRPr="00BB458E">
        <w:rPr>
          <w:rFonts w:ascii="GHEA Mariam" w:eastAsia="Calibri" w:hAnsi="GHEA Mariam"/>
          <w:bCs/>
          <w:spacing w:val="-6"/>
          <w:lang w:val="hy-AM"/>
        </w:rPr>
        <w:t xml:space="preserve"> </w:t>
      </w:r>
      <w:r w:rsidRPr="00BB458E">
        <w:rPr>
          <w:rFonts w:ascii="GHEA Mariam" w:eastAsia="Calibri" w:hAnsi="GHEA Mariam"/>
          <w:bCs/>
          <w:spacing w:val="-6"/>
          <w:lang w:val="af-ZA"/>
        </w:rPr>
        <w:t>ՊԵՏԱԿԱՆ</w:t>
      </w:r>
      <w:r w:rsidR="00BB458E">
        <w:rPr>
          <w:rFonts w:ascii="GHEA Mariam" w:eastAsia="Calibri" w:hAnsi="GHEA Mariam"/>
          <w:bCs/>
          <w:spacing w:val="-6"/>
          <w:lang w:val="hy-AM"/>
        </w:rPr>
        <w:t xml:space="preserve"> </w:t>
      </w:r>
      <w:r w:rsidRPr="00BB458E">
        <w:rPr>
          <w:rFonts w:ascii="GHEA Mariam" w:eastAsia="Calibri" w:hAnsi="GHEA Mariam"/>
          <w:bCs/>
          <w:spacing w:val="-6"/>
          <w:lang w:val="af-ZA"/>
        </w:rPr>
        <w:t xml:space="preserve">ԲՅՈՒՋԵԻ ՄԱՍԻՆ» </w:t>
      </w:r>
      <w:r w:rsidR="00BB458E" w:rsidRPr="00BB458E">
        <w:rPr>
          <w:rFonts w:ascii="GHEA Mariam" w:eastAsia="Calibri" w:hAnsi="GHEA Mariam"/>
          <w:bCs/>
          <w:spacing w:val="-6"/>
          <w:lang w:val="af-ZA"/>
        </w:rPr>
        <w:t xml:space="preserve">ՀԱՅԱՍՏԱՆԻ ՀԱՆՐԱՊԵՏՈՒԹՅԱՆ </w:t>
      </w:r>
      <w:r w:rsidRPr="00BB458E">
        <w:rPr>
          <w:rFonts w:ascii="GHEA Mariam" w:eastAsia="Calibri" w:hAnsi="GHEA Mariam"/>
          <w:bCs/>
          <w:spacing w:val="-6"/>
          <w:lang w:val="hy-AM"/>
        </w:rPr>
        <w:t>ՕՐԵՆՔՈՒՄ ԵՎ</w:t>
      </w:r>
      <w:r w:rsidRPr="00BB458E">
        <w:rPr>
          <w:rFonts w:ascii="GHEA Mariam" w:eastAsia="Calibri" w:hAnsi="GHEA Mariam"/>
          <w:bCs/>
          <w:spacing w:val="-6"/>
          <w:lang w:val="af-ZA"/>
        </w:rPr>
        <w:t xml:space="preserve"> ՀԱՅԱՍՏԱՆԻ ՀԱՆՐԱՊԵՏՈՒԹՅԱՆ ԿԱՌԱՎԱՐՈՒԹՅԱՆ 20</w:t>
      </w:r>
      <w:r w:rsidRPr="00BB458E">
        <w:rPr>
          <w:rFonts w:ascii="GHEA Mariam" w:eastAsia="Calibri" w:hAnsi="GHEA Mariam"/>
          <w:bCs/>
          <w:spacing w:val="-6"/>
          <w:lang w:val="hy-AM"/>
        </w:rPr>
        <w:t xml:space="preserve">20 </w:t>
      </w:r>
      <w:r w:rsidRPr="00BB458E">
        <w:rPr>
          <w:rFonts w:ascii="GHEA Mariam" w:eastAsia="Calibri" w:hAnsi="GHEA Mariam"/>
          <w:bCs/>
          <w:spacing w:val="-6"/>
          <w:lang w:val="af-ZA"/>
        </w:rPr>
        <w:t>ԹՎԱԿԱՆԻ</w:t>
      </w:r>
      <w:r w:rsidRPr="00BB458E">
        <w:rPr>
          <w:rFonts w:ascii="GHEA Mariam" w:eastAsia="Calibri" w:hAnsi="GHEA Mariam"/>
          <w:bCs/>
          <w:spacing w:val="-6"/>
          <w:lang w:val="hy-AM"/>
        </w:rPr>
        <w:t xml:space="preserve"> </w:t>
      </w:r>
      <w:r w:rsidRPr="00BB458E">
        <w:rPr>
          <w:rFonts w:ascii="GHEA Mariam" w:eastAsia="Calibri" w:hAnsi="GHEA Mariam"/>
          <w:bCs/>
          <w:spacing w:val="-6"/>
          <w:lang w:val="af-ZA"/>
        </w:rPr>
        <w:t>ԴԵԿՏԵՄԲԵՐԻ</w:t>
      </w:r>
      <w:r w:rsidRPr="00BB458E">
        <w:rPr>
          <w:rFonts w:ascii="GHEA Mariam" w:eastAsia="Calibri" w:hAnsi="GHEA Mariam"/>
          <w:bCs/>
          <w:spacing w:val="-6"/>
          <w:lang w:val="hy-AM"/>
        </w:rPr>
        <w:t xml:space="preserve"> </w:t>
      </w:r>
    </w:p>
    <w:p w:rsidR="00360ACA" w:rsidRDefault="00360ACA" w:rsidP="00360ACA">
      <w:pPr>
        <w:pStyle w:val="NormalWeb"/>
        <w:shd w:val="clear" w:color="auto" w:fill="FFFFFF"/>
        <w:spacing w:before="0" w:beforeAutospacing="0" w:after="0" w:afterAutospacing="0"/>
        <w:jc w:val="center"/>
        <w:rPr>
          <w:rFonts w:ascii="GHEA Mariam" w:eastAsia="Calibri" w:hAnsi="GHEA Mariam"/>
          <w:bCs/>
          <w:lang w:val="af-ZA"/>
        </w:rPr>
      </w:pPr>
      <w:r w:rsidRPr="00BB458E">
        <w:rPr>
          <w:rFonts w:ascii="GHEA Mariam" w:eastAsia="Calibri" w:hAnsi="GHEA Mariam"/>
          <w:bCs/>
          <w:spacing w:val="-6"/>
          <w:lang w:val="hy-AM"/>
        </w:rPr>
        <w:t>30</w:t>
      </w:r>
      <w:r w:rsidRPr="00BB458E">
        <w:rPr>
          <w:rFonts w:ascii="GHEA Mariam" w:eastAsia="Calibri" w:hAnsi="GHEA Mariam"/>
          <w:bCs/>
          <w:spacing w:val="-6"/>
          <w:lang w:val="af-ZA"/>
        </w:rPr>
        <w:t xml:space="preserve">-Ի N </w:t>
      </w:r>
      <w:r w:rsidRPr="00BB458E">
        <w:rPr>
          <w:rFonts w:ascii="GHEA Mariam" w:eastAsia="Calibri" w:hAnsi="GHEA Mariam"/>
          <w:bCs/>
          <w:spacing w:val="-6"/>
          <w:lang w:val="hy-AM"/>
        </w:rPr>
        <w:t>2215</w:t>
      </w:r>
      <w:r w:rsidRPr="00BB458E">
        <w:rPr>
          <w:rFonts w:ascii="GHEA Mariam" w:eastAsia="Calibri" w:hAnsi="GHEA Mariam"/>
          <w:bCs/>
          <w:spacing w:val="-6"/>
          <w:lang w:val="af-ZA"/>
        </w:rPr>
        <w:t>-Ն ՈՐՈՇՄԱՆ ՄԵՋ</w:t>
      </w:r>
      <w:r w:rsidRPr="00BB458E">
        <w:rPr>
          <w:rFonts w:ascii="GHEA Mariam" w:eastAsia="Calibri" w:hAnsi="GHEA Mariam"/>
          <w:bCs/>
          <w:spacing w:val="-6"/>
          <w:lang w:val="hy-AM"/>
        </w:rPr>
        <w:t xml:space="preserve"> ՓՈՓՈԽՈՒԹՅՈՒՆՆԵՐ</w:t>
      </w:r>
      <w:r w:rsidRPr="00BB458E">
        <w:rPr>
          <w:rFonts w:ascii="GHEA Mariam" w:eastAsia="Calibri" w:hAnsi="GHEA Mariam"/>
          <w:bCs/>
          <w:spacing w:val="-6"/>
          <w:lang w:val="af-ZA"/>
        </w:rPr>
        <w:t xml:space="preserve"> ԵՎ ԼՐԱՑՈՒՄՆԵՐ ԿԱՏԱՐԵԼՈՒ</w:t>
      </w:r>
      <w:r w:rsidR="00BB458E">
        <w:rPr>
          <w:rFonts w:ascii="GHEA Mariam" w:eastAsia="Calibri" w:hAnsi="GHEA Mariam"/>
          <w:bCs/>
          <w:spacing w:val="-6"/>
          <w:lang w:val="hy-AM"/>
        </w:rPr>
        <w:t xml:space="preserve"> </w:t>
      </w:r>
      <w:r w:rsidRPr="00A11A88">
        <w:rPr>
          <w:rFonts w:ascii="GHEA Mariam" w:eastAsia="Calibri" w:hAnsi="GHEA Mariam"/>
          <w:bCs/>
          <w:lang w:val="af-ZA"/>
        </w:rPr>
        <w:t>ՄԱՍԻՆ</w:t>
      </w:r>
    </w:p>
    <w:p w:rsidR="00360ACA" w:rsidRPr="00360ACA" w:rsidRDefault="00360ACA" w:rsidP="00360ACA">
      <w:pPr>
        <w:pStyle w:val="NormalWeb"/>
        <w:shd w:val="clear" w:color="auto" w:fill="FFFFFF"/>
        <w:spacing w:before="0" w:beforeAutospacing="0" w:after="0" w:afterAutospacing="0"/>
        <w:jc w:val="center"/>
        <w:rPr>
          <w:rFonts w:ascii="GHEA Mariam" w:eastAsia="Calibri" w:hAnsi="GHEA Mariam"/>
          <w:bCs/>
          <w:lang w:val="hy-AM"/>
        </w:rPr>
      </w:pPr>
      <w:r w:rsidRPr="00360ACA">
        <w:rPr>
          <w:rStyle w:val="Strong"/>
          <w:rFonts w:ascii="GHEA Mariam" w:eastAsia="Calibri" w:hAnsi="GHEA Mariam" w:cs="Sylfaen"/>
          <w:b w:val="0"/>
          <w:bCs/>
          <w:color w:val="000000"/>
          <w:shd w:val="clear" w:color="auto" w:fill="FFFFFF"/>
          <w:lang w:val="hy-AM"/>
        </w:rPr>
        <w:t>-----------------------------------------------------------------------------------------</w:t>
      </w:r>
      <w:r>
        <w:rPr>
          <w:rFonts w:ascii="GHEA Mariam" w:eastAsia="Calibri" w:hAnsi="GHEA Mariam"/>
          <w:bCs/>
          <w:lang w:val="hy-AM"/>
        </w:rPr>
        <w:t>------------</w:t>
      </w:r>
      <w:r w:rsidR="00BB458E">
        <w:rPr>
          <w:rFonts w:ascii="GHEA Mariam" w:eastAsia="Calibri" w:hAnsi="GHEA Mariam"/>
          <w:bCs/>
          <w:lang w:val="hy-AM"/>
        </w:rPr>
        <w:t>------</w:t>
      </w:r>
    </w:p>
    <w:p w:rsidR="00360ACA" w:rsidRPr="00A11A88" w:rsidRDefault="00360ACA" w:rsidP="00360ACA">
      <w:pPr>
        <w:pStyle w:val="NormalWeb"/>
        <w:shd w:val="clear" w:color="auto" w:fill="FFFFFF"/>
        <w:spacing w:before="0" w:beforeAutospacing="0" w:after="0" w:afterAutospacing="0" w:line="360" w:lineRule="auto"/>
        <w:ind w:firstLine="567"/>
        <w:jc w:val="both"/>
        <w:rPr>
          <w:rStyle w:val="Strong"/>
          <w:rFonts w:ascii="GHEA Mariam" w:hAnsi="GHEA Mariam"/>
          <w:b w:val="0"/>
          <w:lang w:val="hy-AM"/>
        </w:rPr>
      </w:pPr>
    </w:p>
    <w:p w:rsidR="00360ACA" w:rsidRPr="00A11A88" w:rsidRDefault="00360ACA" w:rsidP="00A64268">
      <w:pPr>
        <w:pStyle w:val="NormalWeb"/>
        <w:shd w:val="clear" w:color="auto" w:fill="FFFFFF"/>
        <w:spacing w:before="0" w:beforeAutospacing="0" w:after="0" w:afterAutospacing="0" w:line="360" w:lineRule="auto"/>
        <w:ind w:firstLine="709"/>
        <w:jc w:val="both"/>
        <w:rPr>
          <w:rStyle w:val="Strong"/>
          <w:rFonts w:ascii="GHEA Mariam" w:hAnsi="GHEA Mariam"/>
          <w:b w:val="0"/>
          <w:lang w:val="hy-AM"/>
        </w:rPr>
      </w:pPr>
      <w:r w:rsidRPr="00A11A88">
        <w:rPr>
          <w:rStyle w:val="Strong"/>
          <w:rFonts w:ascii="GHEA Mariam" w:hAnsi="GHEA Mariam"/>
          <w:b w:val="0"/>
          <w:lang w:val="hy-AM"/>
        </w:rPr>
        <w:t xml:space="preserve">Համաձայն «Հայաստանի Հանրապետության 2021 թվականի պետական բյուջեի մասին» Հայաստանի Հանրապետության օրենքի 7-րդ հոդվածի 10-րդ կետի` </w:t>
      </w:r>
      <w:r w:rsidR="00115D2F" w:rsidRPr="00115D2F">
        <w:rPr>
          <w:rStyle w:val="Strong"/>
          <w:rFonts w:ascii="GHEA Mariam" w:hAnsi="GHEA Mariam" w:cs="Sylfaen"/>
          <w:b w:val="0"/>
          <w:spacing w:val="-8"/>
          <w:lang w:val="hy-AM" w:eastAsia="x-none"/>
        </w:rPr>
        <w:t>Հայաստանի</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Հանրապետության</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կառավարությունը</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ո</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ր</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ո</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շ</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ու</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մ</w:t>
      </w:r>
      <w:r w:rsidR="00115D2F" w:rsidRPr="00115D2F">
        <w:rPr>
          <w:rStyle w:val="Strong"/>
          <w:rFonts w:ascii="GHEA Mariam" w:hAnsi="GHEA Mariam" w:cs="Arial Armenian"/>
          <w:b w:val="0"/>
          <w:spacing w:val="-8"/>
          <w:lang w:val="hy-AM" w:eastAsia="x-none"/>
        </w:rPr>
        <w:t xml:space="preserve">     </w:t>
      </w:r>
      <w:r w:rsidR="00115D2F" w:rsidRPr="00115D2F">
        <w:rPr>
          <w:rStyle w:val="Strong"/>
          <w:rFonts w:ascii="GHEA Mariam" w:hAnsi="GHEA Mariam" w:cs="Sylfaen"/>
          <w:b w:val="0"/>
          <w:spacing w:val="-8"/>
          <w:lang w:val="hy-AM" w:eastAsia="x-none"/>
        </w:rPr>
        <w:t>է</w:t>
      </w:r>
      <w:r w:rsidR="00115D2F" w:rsidRPr="00115D2F">
        <w:rPr>
          <w:rStyle w:val="Strong"/>
          <w:rFonts w:ascii="GHEA Mariam" w:hAnsi="GHEA Mariam" w:cs="Arial Armenian"/>
          <w:b w:val="0"/>
          <w:spacing w:val="-8"/>
          <w:lang w:val="hy-AM" w:eastAsia="x-none"/>
        </w:rPr>
        <w:t>.</w:t>
      </w:r>
    </w:p>
    <w:p w:rsidR="00360ACA" w:rsidRPr="00A11A88" w:rsidRDefault="00360ACA" w:rsidP="00A64268">
      <w:pPr>
        <w:pStyle w:val="NormalWeb"/>
        <w:shd w:val="clear" w:color="auto" w:fill="FFFFFF"/>
        <w:spacing w:before="0" w:beforeAutospacing="0" w:after="0" w:afterAutospacing="0" w:line="360" w:lineRule="auto"/>
        <w:ind w:firstLine="709"/>
        <w:jc w:val="both"/>
        <w:rPr>
          <w:rStyle w:val="Strong"/>
          <w:rFonts w:ascii="GHEA Mariam" w:hAnsi="GHEA Mariam"/>
          <w:b w:val="0"/>
          <w:lang w:val="hy-AM"/>
        </w:rPr>
      </w:pPr>
      <w:r w:rsidRPr="00A11A88">
        <w:rPr>
          <w:rStyle w:val="Strong"/>
          <w:rFonts w:ascii="GHEA Mariam" w:hAnsi="GHEA Mariam"/>
          <w:b w:val="0"/>
          <w:lang w:val="hy-AM"/>
        </w:rPr>
        <w:t>1. «Հայաստանի Հանրապետության 2021 թվականի պետական բյուջեի մասին» Հայաստանի Հանրապետության օրենքում կատարել փոփոխություններ և լրացումներ՝ համաձայն NN 1, 2, 3, 4 և 5</w:t>
      </w:r>
      <w:r w:rsidRPr="00A11A88">
        <w:rPr>
          <w:rStyle w:val="Strong"/>
          <w:rFonts w:ascii="GHEA Mariam" w:hAnsi="GHEA Mariam"/>
          <w:b w:val="0"/>
          <w:color w:val="FF0000"/>
          <w:lang w:val="hy-AM"/>
        </w:rPr>
        <w:t xml:space="preserve"> </w:t>
      </w:r>
      <w:r w:rsidRPr="00A11A88">
        <w:rPr>
          <w:rStyle w:val="Strong"/>
          <w:rFonts w:ascii="GHEA Mariam" w:hAnsi="GHEA Mariam"/>
          <w:b w:val="0"/>
          <w:lang w:val="hy-AM"/>
        </w:rPr>
        <w:t xml:space="preserve">հավելվածների, և Հայաստանի </w:t>
      </w:r>
      <w:r w:rsidRPr="00115D2F">
        <w:rPr>
          <w:rStyle w:val="Strong"/>
          <w:rFonts w:ascii="GHEA Mariam" w:hAnsi="GHEA Mariam"/>
          <w:b w:val="0"/>
          <w:spacing w:val="-8"/>
          <w:lang w:val="hy-AM"/>
        </w:rPr>
        <w:t>Հան</w:t>
      </w:r>
      <w:r w:rsidR="00BB458E">
        <w:rPr>
          <w:rStyle w:val="Strong"/>
          <w:rFonts w:ascii="GHEA Mariam" w:hAnsi="GHEA Mariam"/>
          <w:b w:val="0"/>
          <w:spacing w:val="-8"/>
          <w:lang w:val="hy-AM"/>
        </w:rPr>
        <w:softHyphen/>
      </w:r>
      <w:r w:rsidRPr="00115D2F">
        <w:rPr>
          <w:rStyle w:val="Strong"/>
          <w:rFonts w:ascii="GHEA Mariam" w:hAnsi="GHEA Mariam"/>
          <w:b w:val="0"/>
          <w:spacing w:val="-8"/>
          <w:lang w:val="hy-AM"/>
        </w:rPr>
        <w:t>րա</w:t>
      </w:r>
      <w:r w:rsidR="00BB458E">
        <w:rPr>
          <w:rStyle w:val="Strong"/>
          <w:rFonts w:ascii="GHEA Mariam" w:hAnsi="GHEA Mariam"/>
          <w:b w:val="0"/>
          <w:spacing w:val="-8"/>
          <w:lang w:val="hy-AM"/>
        </w:rPr>
        <w:softHyphen/>
      </w:r>
      <w:r w:rsidRPr="00115D2F">
        <w:rPr>
          <w:rStyle w:val="Strong"/>
          <w:rFonts w:ascii="GHEA Mariam" w:hAnsi="GHEA Mariam"/>
          <w:b w:val="0"/>
          <w:spacing w:val="-8"/>
          <w:lang w:val="hy-AM"/>
        </w:rPr>
        <w:t>պետության կառավարության 2020 թվականի դեկտեմբերի 30-ի</w:t>
      </w:r>
      <w:r w:rsidRPr="00A11A88">
        <w:rPr>
          <w:rStyle w:val="Strong"/>
          <w:rFonts w:ascii="GHEA Mariam" w:hAnsi="GHEA Mariam"/>
          <w:b w:val="0"/>
          <w:lang w:val="hy-AM"/>
        </w:rPr>
        <w:t xml:space="preserve"> «Հայաստանի Հան</w:t>
      </w:r>
      <w:r w:rsidR="00BB458E">
        <w:rPr>
          <w:rStyle w:val="Strong"/>
          <w:rFonts w:ascii="GHEA Mariam" w:hAnsi="GHEA Mariam"/>
          <w:b w:val="0"/>
          <w:lang w:val="hy-AM"/>
        </w:rPr>
        <w:softHyphen/>
      </w:r>
      <w:r w:rsidRPr="00A11A88">
        <w:rPr>
          <w:rStyle w:val="Strong"/>
          <w:rFonts w:ascii="GHEA Mariam" w:hAnsi="GHEA Mariam"/>
          <w:b w:val="0"/>
          <w:lang w:val="hy-AM"/>
        </w:rPr>
        <w:t>րապետության 2021 թվականի պետական բյուջեի կատարումն ապահովող միջո</w:t>
      </w:r>
      <w:r w:rsidR="00BB458E">
        <w:rPr>
          <w:rStyle w:val="Strong"/>
          <w:rFonts w:ascii="GHEA Mariam" w:hAnsi="GHEA Mariam"/>
          <w:b w:val="0"/>
          <w:lang w:val="hy-AM"/>
        </w:rPr>
        <w:softHyphen/>
      </w:r>
      <w:r w:rsidRPr="00A11A88">
        <w:rPr>
          <w:rStyle w:val="Strong"/>
          <w:rFonts w:ascii="GHEA Mariam" w:hAnsi="GHEA Mariam"/>
          <w:b w:val="0"/>
          <w:lang w:val="hy-AM"/>
        </w:rPr>
        <w:t>ցառումների մասին»  N 2215-Ն որոշման NN 1, 3, 4, 5, 9, 9.1 և 10 հավել</w:t>
      </w:r>
      <w:r w:rsidR="00BB458E">
        <w:rPr>
          <w:rStyle w:val="Strong"/>
          <w:rFonts w:ascii="GHEA Mariam" w:hAnsi="GHEA Mariam"/>
          <w:b w:val="0"/>
          <w:lang w:val="hy-AM"/>
        </w:rPr>
        <w:softHyphen/>
      </w:r>
      <w:r w:rsidRPr="00A11A88">
        <w:rPr>
          <w:rStyle w:val="Strong"/>
          <w:rFonts w:ascii="GHEA Mariam" w:hAnsi="GHEA Mariam"/>
          <w:b w:val="0"/>
          <w:lang w:val="hy-AM"/>
        </w:rPr>
        <w:t xml:space="preserve">վածներում կատարել փոփոխություններ և լրացումներ` համաձայն NN 3, 4, 5, 6, 7, 8 և 9  հավելվածների։ </w:t>
      </w:r>
    </w:p>
    <w:p w:rsidR="00360ACA" w:rsidRPr="00A11A88" w:rsidRDefault="00360ACA" w:rsidP="00A64268">
      <w:pPr>
        <w:pStyle w:val="NormalWeb"/>
        <w:shd w:val="clear" w:color="auto" w:fill="FFFFFF"/>
        <w:spacing w:before="0" w:beforeAutospacing="0" w:after="0" w:afterAutospacing="0" w:line="360" w:lineRule="auto"/>
        <w:ind w:firstLine="709"/>
        <w:jc w:val="both"/>
        <w:rPr>
          <w:rStyle w:val="Strong"/>
          <w:rFonts w:ascii="GHEA Mariam" w:hAnsi="GHEA Mariam"/>
          <w:b w:val="0"/>
          <w:lang w:val="hy-AM"/>
        </w:rPr>
      </w:pPr>
      <w:r w:rsidRPr="00A11A88">
        <w:rPr>
          <w:rStyle w:val="Strong"/>
          <w:rFonts w:ascii="GHEA Mariam" w:hAnsi="GHEA Mariam"/>
          <w:b w:val="0"/>
          <w:lang w:val="hy-AM"/>
        </w:rPr>
        <w:t xml:space="preserve">2. Սահմանել, որ սույն որոշման N 9 հավելվածում ներառված գնման առարկաների ձեռքբերման գծով </w:t>
      </w:r>
      <w:r w:rsidRPr="00A11A88">
        <w:rPr>
          <w:rFonts w:ascii="GHEA Mariam" w:hAnsi="GHEA Mariam"/>
          <w:lang w:val="hy-AM"/>
        </w:rPr>
        <w:t>կնքված գործարքների արդ</w:t>
      </w:r>
      <w:r w:rsidRPr="00A11A88">
        <w:rPr>
          <w:rFonts w:ascii="GHEA Mariam" w:hAnsi="GHEA Mariam"/>
          <w:lang w:val="hy-AM"/>
        </w:rPr>
        <w:softHyphen/>
        <w:t>յուն</w:t>
      </w:r>
      <w:r w:rsidRPr="00A11A88">
        <w:rPr>
          <w:rFonts w:ascii="GHEA Mariam" w:hAnsi="GHEA Mariam"/>
          <w:lang w:val="hy-AM"/>
        </w:rPr>
        <w:softHyphen/>
        <w:t xml:space="preserve">քում առաջացած </w:t>
      </w:r>
      <w:r w:rsidRPr="00115D2F">
        <w:rPr>
          <w:rFonts w:ascii="GHEA Mariam" w:hAnsi="GHEA Mariam"/>
          <w:spacing w:val="-8"/>
          <w:lang w:val="hy-AM"/>
        </w:rPr>
        <w:lastRenderedPageBreak/>
        <w:t>տնտե</w:t>
      </w:r>
      <w:r w:rsidRPr="00115D2F">
        <w:rPr>
          <w:rFonts w:ascii="GHEA Mariam" w:hAnsi="GHEA Mariam"/>
          <w:spacing w:val="-8"/>
          <w:lang w:val="hy-AM"/>
        </w:rPr>
        <w:softHyphen/>
        <w:t xml:space="preserve">սումների համար </w:t>
      </w:r>
      <w:r w:rsidRPr="00115D2F">
        <w:rPr>
          <w:rStyle w:val="Strong"/>
          <w:rFonts w:ascii="GHEA Mariam" w:hAnsi="GHEA Mariam"/>
          <w:b w:val="0"/>
          <w:spacing w:val="-8"/>
          <w:lang w:val="hy-AM"/>
        </w:rPr>
        <w:t>կիրառելի չ</w:t>
      </w:r>
      <w:r w:rsidR="00D46E71">
        <w:rPr>
          <w:rStyle w:val="Strong"/>
          <w:rFonts w:ascii="GHEA Mariam" w:hAnsi="GHEA Mariam"/>
          <w:b w:val="0"/>
          <w:spacing w:val="-8"/>
          <w:lang w:val="hy-AM"/>
        </w:rPr>
        <w:t>են</w:t>
      </w:r>
      <w:r w:rsidRPr="00115D2F">
        <w:rPr>
          <w:rStyle w:val="Strong"/>
          <w:rFonts w:ascii="GHEA Mariam" w:hAnsi="GHEA Mariam"/>
          <w:b w:val="0"/>
          <w:spacing w:val="-8"/>
          <w:lang w:val="hy-AM"/>
        </w:rPr>
        <w:t xml:space="preserve"> Հայաստանի Հանրապետության կառավա</w:t>
      </w:r>
      <w:r w:rsidR="00D46E71">
        <w:rPr>
          <w:rStyle w:val="Strong"/>
          <w:rFonts w:ascii="GHEA Mariam" w:hAnsi="GHEA Mariam"/>
          <w:b w:val="0"/>
          <w:spacing w:val="-8"/>
          <w:lang w:val="hy-AM"/>
        </w:rPr>
        <w:softHyphen/>
      </w:r>
      <w:r w:rsidRPr="00115D2F">
        <w:rPr>
          <w:rStyle w:val="Strong"/>
          <w:rFonts w:ascii="GHEA Mariam" w:hAnsi="GHEA Mariam"/>
          <w:b w:val="0"/>
          <w:spacing w:val="-8"/>
          <w:lang w:val="hy-AM"/>
        </w:rPr>
        <w:t>րության 2020 թվականի դեկտեմբերի 30-ի «Հայաստանի</w:t>
      </w:r>
      <w:r w:rsidRPr="00A11A88">
        <w:rPr>
          <w:rStyle w:val="Strong"/>
          <w:rFonts w:ascii="GHEA Mariam" w:hAnsi="GHEA Mariam"/>
          <w:b w:val="0"/>
          <w:lang w:val="hy-AM"/>
        </w:rPr>
        <w:t xml:space="preserve"> Հանրապետության 2021 թվականի պետական բյուջեի կատարումն ապահովող միջոցառումների մասին»  N 2215-Ն որոշման N 12 հավելվածով հաստատված կարգի 9-րդ կետով սահ</w:t>
      </w:r>
      <w:r w:rsidR="00D46E71">
        <w:rPr>
          <w:rStyle w:val="Strong"/>
          <w:rFonts w:ascii="GHEA Mariam" w:hAnsi="GHEA Mariam"/>
          <w:b w:val="0"/>
          <w:lang w:val="hy-AM"/>
        </w:rPr>
        <w:softHyphen/>
      </w:r>
      <w:r w:rsidRPr="00A11A88">
        <w:rPr>
          <w:rStyle w:val="Strong"/>
          <w:rFonts w:ascii="GHEA Mariam" w:hAnsi="GHEA Mariam"/>
          <w:b w:val="0"/>
          <w:lang w:val="hy-AM"/>
        </w:rPr>
        <w:t>ման</w:t>
      </w:r>
      <w:r w:rsidR="00D46E71">
        <w:rPr>
          <w:rStyle w:val="Strong"/>
          <w:rFonts w:ascii="GHEA Mariam" w:hAnsi="GHEA Mariam"/>
          <w:b w:val="0"/>
          <w:lang w:val="hy-AM"/>
        </w:rPr>
        <w:softHyphen/>
      </w:r>
      <w:r w:rsidRPr="00A11A88">
        <w:rPr>
          <w:rStyle w:val="Strong"/>
          <w:rFonts w:ascii="GHEA Mariam" w:hAnsi="GHEA Mariam"/>
          <w:b w:val="0"/>
          <w:lang w:val="hy-AM"/>
        </w:rPr>
        <w:t xml:space="preserve">ված պահանջները: </w:t>
      </w:r>
    </w:p>
    <w:p w:rsidR="00360ACA" w:rsidRDefault="00360ACA" w:rsidP="00A64268">
      <w:pPr>
        <w:pStyle w:val="NormalWeb"/>
        <w:shd w:val="clear" w:color="auto" w:fill="FFFFFF"/>
        <w:spacing w:before="0" w:beforeAutospacing="0" w:after="0" w:afterAutospacing="0" w:line="360" w:lineRule="auto"/>
        <w:ind w:firstLine="709"/>
        <w:jc w:val="both"/>
        <w:rPr>
          <w:rStyle w:val="Strong"/>
          <w:rFonts w:ascii="GHEA Mariam" w:hAnsi="GHEA Mariam"/>
          <w:b w:val="0"/>
          <w:lang w:val="hy-AM"/>
        </w:rPr>
      </w:pPr>
      <w:r w:rsidRPr="00D46E71">
        <w:rPr>
          <w:rStyle w:val="Strong"/>
          <w:rFonts w:ascii="GHEA Mariam" w:hAnsi="GHEA Mariam"/>
          <w:b w:val="0"/>
          <w:spacing w:val="-6"/>
          <w:lang w:val="hy-AM"/>
        </w:rPr>
        <w:t>3. Սույն որոշումն ուժի մեջ է մտնում պաշտոնական հրապարակմանը հաջորդող օրվանից</w:t>
      </w:r>
      <w:r w:rsidRPr="00A11A88">
        <w:rPr>
          <w:rStyle w:val="Strong"/>
          <w:rFonts w:ascii="GHEA Mariam" w:hAnsi="GHEA Mariam"/>
          <w:b w:val="0"/>
          <w:lang w:val="hy-AM"/>
        </w:rPr>
        <w:t>:</w:t>
      </w:r>
    </w:p>
    <w:p w:rsidR="00115D2F" w:rsidRDefault="00115D2F" w:rsidP="00115D2F">
      <w:pPr>
        <w:pStyle w:val="NormalWeb"/>
        <w:shd w:val="clear" w:color="auto" w:fill="FFFFFF"/>
        <w:spacing w:before="0" w:beforeAutospacing="0" w:after="0" w:afterAutospacing="0" w:line="360" w:lineRule="auto"/>
        <w:ind w:firstLine="851"/>
        <w:jc w:val="both"/>
        <w:rPr>
          <w:rStyle w:val="Strong"/>
          <w:rFonts w:ascii="GHEA Mariam" w:hAnsi="GHEA Mariam"/>
          <w:b w:val="0"/>
          <w:lang w:val="hy-AM"/>
        </w:rPr>
      </w:pPr>
    </w:p>
    <w:p w:rsidR="00115D2F" w:rsidRDefault="00115D2F" w:rsidP="00360ACA">
      <w:pPr>
        <w:pStyle w:val="NormalWeb"/>
        <w:shd w:val="clear" w:color="auto" w:fill="FFFFFF"/>
        <w:spacing w:before="0" w:beforeAutospacing="0" w:after="0" w:afterAutospacing="0" w:line="360" w:lineRule="auto"/>
        <w:ind w:firstLine="567"/>
        <w:jc w:val="both"/>
        <w:rPr>
          <w:rStyle w:val="Strong"/>
          <w:rFonts w:ascii="GHEA Mariam" w:hAnsi="GHEA Mariam"/>
          <w:b w:val="0"/>
          <w:lang w:val="hy-AM"/>
        </w:rPr>
      </w:pPr>
    </w:p>
    <w:p w:rsidR="00BB458E" w:rsidRPr="000D5CEE" w:rsidRDefault="00BB458E" w:rsidP="009208E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458E" w:rsidRPr="000D5CEE" w:rsidRDefault="00BB458E" w:rsidP="009208E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458E" w:rsidRPr="00EF7ACC" w:rsidRDefault="00BB458E" w:rsidP="009208E5">
      <w:pPr>
        <w:pStyle w:val="mechtex"/>
        <w:jc w:val="left"/>
        <w:rPr>
          <w:rFonts w:ascii="GHEA Mariam" w:hAnsi="GHEA Mariam" w:cs="Sylfaen"/>
          <w:sz w:val="24"/>
          <w:szCs w:val="24"/>
          <w:lang w:val="hy-AM"/>
        </w:rPr>
      </w:pPr>
    </w:p>
    <w:p w:rsidR="00BB458E" w:rsidRPr="001531E2" w:rsidRDefault="00BB458E" w:rsidP="009208E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15D2F" w:rsidRPr="00BB458E" w:rsidRDefault="00115D2F" w:rsidP="00115D2F">
      <w:pPr>
        <w:pStyle w:val="NormalWeb"/>
        <w:shd w:val="clear" w:color="auto" w:fill="FFFFFF"/>
        <w:spacing w:before="0" w:beforeAutospacing="0" w:after="0" w:afterAutospacing="0" w:line="360" w:lineRule="auto"/>
        <w:rPr>
          <w:rStyle w:val="Strong"/>
          <w:rFonts w:ascii="GHEA Mariam" w:hAnsi="GHEA Mariam"/>
          <w:b w:val="0"/>
          <w:lang w:val="hy-AM"/>
        </w:rPr>
        <w:sectPr w:rsidR="00115D2F" w:rsidRPr="00BB458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115D2F" w:rsidRPr="008428E5" w:rsidRDefault="00115D2F" w:rsidP="00342E21">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1</w:t>
      </w:r>
    </w:p>
    <w:p w:rsidR="00115D2F" w:rsidRPr="008428E5" w:rsidRDefault="00115D2F" w:rsidP="00342E21">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r>
      <w:r w:rsidR="001E4D23">
        <w:rPr>
          <w:rFonts w:ascii="GHEA Mariam" w:hAnsi="GHEA Mariam"/>
          <w:spacing w:val="-6"/>
          <w:sz w:val="24"/>
          <w:szCs w:val="24"/>
          <w:lang w:val="hy-AM"/>
        </w:rPr>
        <w:t xml:space="preserve"> </w:t>
      </w:r>
      <w:r w:rsidRPr="008428E5">
        <w:rPr>
          <w:rFonts w:ascii="GHEA Mariam" w:hAnsi="GHEA Mariam"/>
          <w:spacing w:val="-6"/>
          <w:sz w:val="24"/>
          <w:szCs w:val="24"/>
          <w:lang w:val="hy-AM"/>
        </w:rPr>
        <w:t xml:space="preserve"> ՀՀ կառավարության 2021 թվականի</w:t>
      </w:r>
    </w:p>
    <w:p w:rsidR="00115D2F" w:rsidRDefault="00115D2F" w:rsidP="00115D2F">
      <w:pPr>
        <w:pStyle w:val="NormalWeb"/>
        <w:shd w:val="clear" w:color="auto" w:fill="FFFFFF"/>
        <w:spacing w:before="0" w:beforeAutospacing="0" w:after="0" w:afterAutospacing="0" w:line="360" w:lineRule="auto"/>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sidRPr="003823DD">
        <w:rPr>
          <w:rFonts w:ascii="GHEA Mariam" w:hAnsi="GHEA Mariam" w:cs="Sylfaen"/>
          <w:spacing w:val="-4"/>
          <w:lang w:val="pt-BR"/>
        </w:rPr>
        <w:t>նոյեմբերի</w:t>
      </w:r>
      <w:r>
        <w:rPr>
          <w:rFonts w:ascii="GHEA Mariam" w:hAnsi="GHEA Mariam"/>
          <w:spacing w:val="-2"/>
          <w:lang w:val="hy-AM"/>
        </w:rPr>
        <w:t xml:space="preserve"> 11</w:t>
      </w:r>
      <w:r w:rsidRPr="008428E5">
        <w:rPr>
          <w:rFonts w:ascii="GHEA Mariam" w:hAnsi="GHEA Mariam" w:cs="Sylfaen"/>
          <w:spacing w:val="-2"/>
          <w:lang w:val="pt-BR"/>
        </w:rPr>
        <w:t>-</w:t>
      </w:r>
      <w:r>
        <w:rPr>
          <w:rFonts w:ascii="GHEA Mariam" w:hAnsi="GHEA Mariam"/>
          <w:spacing w:val="-2"/>
          <w:lang w:val="hy-AM"/>
        </w:rPr>
        <w:t xml:space="preserve">ի N           - Ն </w:t>
      </w:r>
      <w:r w:rsidRPr="008428E5">
        <w:rPr>
          <w:rFonts w:ascii="GHEA Mariam" w:hAnsi="GHEA Mariam"/>
          <w:spacing w:val="-2"/>
          <w:lang w:val="hy-AM"/>
        </w:rPr>
        <w:t>որոշման</w:t>
      </w:r>
    </w:p>
    <w:p w:rsidR="00115D2F" w:rsidRDefault="00115D2F" w:rsidP="00115D2F">
      <w:pPr>
        <w:pStyle w:val="NormalWeb"/>
        <w:shd w:val="clear" w:color="auto" w:fill="FFFFFF"/>
        <w:spacing w:before="0" w:beforeAutospacing="0" w:after="0" w:afterAutospacing="0" w:line="360" w:lineRule="auto"/>
        <w:rPr>
          <w:rFonts w:ascii="GHEA Mariam" w:hAnsi="GHEA Mariam"/>
          <w:spacing w:val="-2"/>
          <w:lang w:val="hy-AM"/>
        </w:rPr>
      </w:pPr>
    </w:p>
    <w:tbl>
      <w:tblPr>
        <w:tblW w:w="9281" w:type="dxa"/>
        <w:tblLook w:val="04A0" w:firstRow="1" w:lastRow="0" w:firstColumn="1" w:lastColumn="0" w:noHBand="0" w:noVBand="1"/>
      </w:tblPr>
      <w:tblGrid>
        <w:gridCol w:w="5111"/>
        <w:gridCol w:w="4170"/>
      </w:tblGrid>
      <w:tr w:rsidR="00115D2F" w:rsidRPr="008D5A7C" w:rsidTr="00BB130E">
        <w:trPr>
          <w:trHeight w:val="1615"/>
        </w:trPr>
        <w:tc>
          <w:tcPr>
            <w:tcW w:w="9281" w:type="dxa"/>
            <w:gridSpan w:val="2"/>
            <w:tcBorders>
              <w:top w:val="nil"/>
              <w:left w:val="nil"/>
              <w:bottom w:val="nil"/>
              <w:right w:val="nil"/>
            </w:tcBorders>
            <w:shd w:val="clear" w:color="auto" w:fill="auto"/>
            <w:vAlign w:val="center"/>
            <w:hideMark/>
          </w:tcPr>
          <w:p w:rsidR="00115D2F" w:rsidRPr="001E4D23" w:rsidRDefault="00115D2F" w:rsidP="00A64268">
            <w:pPr>
              <w:jc w:val="center"/>
              <w:rPr>
                <w:rFonts w:ascii="GHEA Mariam" w:hAnsi="GHEA Mariam" w:cs="Calibri"/>
                <w:sz w:val="24"/>
                <w:szCs w:val="24"/>
                <w:lang w:val="hy-AM" w:eastAsia="en-US"/>
              </w:rPr>
            </w:pPr>
            <w:r w:rsidRPr="001E4D23">
              <w:rPr>
                <w:rFonts w:ascii="GHEA Mariam" w:hAnsi="GHEA Mariam" w:cs="Calibri"/>
                <w:sz w:val="24"/>
                <w:szCs w:val="24"/>
                <w:lang w:val="hy-AM" w:eastAsia="en-US"/>
              </w:rPr>
              <w:t>«ՀԱՅԱ</w:t>
            </w:r>
            <w:r w:rsidR="00A64268" w:rsidRPr="001E4D23">
              <w:rPr>
                <w:rFonts w:ascii="GHEA Mariam" w:hAnsi="GHEA Mariam" w:cs="Calibri"/>
                <w:sz w:val="24"/>
                <w:szCs w:val="24"/>
                <w:lang w:val="hy-AM" w:eastAsia="en-US"/>
              </w:rPr>
              <w:t>Ս</w:t>
            </w:r>
            <w:r w:rsidRPr="001E4D23">
              <w:rPr>
                <w:rFonts w:ascii="GHEA Mariam" w:hAnsi="GHEA Mariam" w:cs="Calibri"/>
                <w:sz w:val="24"/>
                <w:szCs w:val="24"/>
                <w:lang w:val="hy-AM" w:eastAsia="en-US"/>
              </w:rPr>
              <w:t>ՏԱՆԻ ՀԱՆՐԱՊԵՏՈՒԹՅԱՆ 2021 ԹՎԱԿԱՆԻ ՊԵՏԱԿԱՆ ԲՅՈՒՋԵԻ ՄԱ</w:t>
            </w:r>
            <w:r w:rsidR="00A64268" w:rsidRPr="001E4D23">
              <w:rPr>
                <w:rFonts w:ascii="GHEA Mariam" w:hAnsi="GHEA Mariam" w:cs="Calibri"/>
                <w:sz w:val="24"/>
                <w:szCs w:val="24"/>
                <w:lang w:val="hy-AM" w:eastAsia="en-US"/>
              </w:rPr>
              <w:t>Ս</w:t>
            </w:r>
            <w:r w:rsidRPr="001E4D23">
              <w:rPr>
                <w:rFonts w:ascii="GHEA Mariam" w:hAnsi="GHEA Mariam" w:cs="Calibri"/>
                <w:sz w:val="24"/>
                <w:szCs w:val="24"/>
                <w:lang w:val="hy-AM" w:eastAsia="en-US"/>
              </w:rPr>
              <w:t>ԻՆ» ՀԱՅԱ</w:t>
            </w:r>
            <w:r w:rsidR="00A64268" w:rsidRPr="001E4D23">
              <w:rPr>
                <w:rFonts w:ascii="GHEA Mariam" w:hAnsi="GHEA Mariam" w:cs="Calibri"/>
                <w:sz w:val="24"/>
                <w:szCs w:val="24"/>
                <w:lang w:val="hy-AM" w:eastAsia="en-US"/>
              </w:rPr>
              <w:t>Ս</w:t>
            </w:r>
            <w:r w:rsidRPr="001E4D23">
              <w:rPr>
                <w:rFonts w:ascii="GHEA Mariam" w:hAnsi="GHEA Mariam" w:cs="Calibri"/>
                <w:sz w:val="24"/>
                <w:szCs w:val="24"/>
                <w:lang w:val="hy-AM" w:eastAsia="en-US"/>
              </w:rPr>
              <w:t>ՏԱՆԻ ՀԱՆՐԱՊԵՏՈՒԹՅԱՆ OՐԵՆՔԻ 2-ՐԴ ՀՈԴՎԱԾԻ ԱՂՅՈՒ</w:t>
            </w:r>
            <w:r w:rsidR="00A64268" w:rsidRPr="001E4D23">
              <w:rPr>
                <w:rFonts w:ascii="GHEA Mariam" w:hAnsi="GHEA Mariam" w:cs="Calibri"/>
                <w:sz w:val="24"/>
                <w:szCs w:val="24"/>
                <w:lang w:val="hy-AM" w:eastAsia="en-US"/>
              </w:rPr>
              <w:t>Ս</w:t>
            </w:r>
            <w:r w:rsidRPr="001E4D23">
              <w:rPr>
                <w:rFonts w:ascii="GHEA Mariam" w:hAnsi="GHEA Mariam" w:cs="Calibri"/>
                <w:sz w:val="24"/>
                <w:szCs w:val="24"/>
                <w:lang w:val="hy-AM" w:eastAsia="en-US"/>
              </w:rPr>
              <w:t xml:space="preserve">ԱԿԻ ՑՈՒՑԱՆԻՇՆԵՐՈՒՄ ԿԱՏԱՐՎՈՂ ՓՈՓՈԽՈՒԹՅՈՒՆՆԵՐԸ </w:t>
            </w:r>
          </w:p>
        </w:tc>
      </w:tr>
      <w:tr w:rsidR="00115D2F" w:rsidRPr="001E4D23" w:rsidTr="001E4D23">
        <w:trPr>
          <w:trHeight w:val="690"/>
        </w:trPr>
        <w:tc>
          <w:tcPr>
            <w:tcW w:w="5111" w:type="dxa"/>
            <w:tcBorders>
              <w:top w:val="nil"/>
              <w:left w:val="nil"/>
              <w:bottom w:val="nil"/>
              <w:right w:val="nil"/>
            </w:tcBorders>
            <w:shd w:val="clear" w:color="auto" w:fill="auto"/>
            <w:vAlign w:val="bottom"/>
            <w:hideMark/>
          </w:tcPr>
          <w:p w:rsidR="00115D2F" w:rsidRPr="001E4D23" w:rsidRDefault="00115D2F" w:rsidP="00115D2F">
            <w:pPr>
              <w:jc w:val="center"/>
              <w:rPr>
                <w:rFonts w:ascii="GHEA Mariam" w:hAnsi="GHEA Mariam" w:cs="Calibri"/>
                <w:sz w:val="24"/>
                <w:szCs w:val="24"/>
                <w:lang w:val="hy-AM" w:eastAsia="en-US"/>
              </w:rPr>
            </w:pPr>
          </w:p>
        </w:tc>
        <w:tc>
          <w:tcPr>
            <w:tcW w:w="4170" w:type="dxa"/>
            <w:tcBorders>
              <w:top w:val="nil"/>
              <w:left w:val="nil"/>
              <w:bottom w:val="nil"/>
              <w:right w:val="nil"/>
            </w:tcBorders>
            <w:shd w:val="clear" w:color="auto" w:fill="auto"/>
            <w:vAlign w:val="bottom"/>
            <w:hideMark/>
          </w:tcPr>
          <w:p w:rsidR="00115D2F" w:rsidRPr="001E4D23" w:rsidRDefault="00A64268" w:rsidP="00A64268">
            <w:pPr>
              <w:jc w:val="right"/>
              <w:rPr>
                <w:rFonts w:ascii="GHEA Mariam" w:hAnsi="GHEA Mariam" w:cs="Calibri"/>
                <w:sz w:val="24"/>
                <w:szCs w:val="24"/>
                <w:lang w:val="hy-AM" w:eastAsia="en-US"/>
              </w:rPr>
            </w:pPr>
            <w:r w:rsidRPr="001E4D23">
              <w:rPr>
                <w:rFonts w:ascii="GHEA Mariam" w:hAnsi="GHEA Mariam" w:cs="Calibri"/>
                <w:sz w:val="24"/>
                <w:szCs w:val="24"/>
                <w:lang w:val="hy-AM" w:eastAsia="en-US"/>
              </w:rPr>
              <w:t>(</w:t>
            </w:r>
            <w:r w:rsidR="00115D2F" w:rsidRPr="001E4D23">
              <w:rPr>
                <w:rFonts w:ascii="GHEA Mariam" w:hAnsi="GHEA Mariam" w:cs="Calibri"/>
                <w:sz w:val="24"/>
                <w:szCs w:val="24"/>
                <w:lang w:val="hy-AM" w:eastAsia="en-US"/>
              </w:rPr>
              <w:t>հազ</w:t>
            </w:r>
            <w:r w:rsidRPr="001E4D23">
              <w:rPr>
                <w:rFonts w:ascii="GHEA Mariam" w:hAnsi="GHEA Mariam" w:cs="Calibri"/>
                <w:sz w:val="24"/>
                <w:szCs w:val="24"/>
                <w:lang w:val="hy-AM" w:eastAsia="en-US"/>
              </w:rPr>
              <w:t>.</w:t>
            </w:r>
            <w:r w:rsidR="00115D2F" w:rsidRPr="001E4D23">
              <w:rPr>
                <w:rFonts w:ascii="GHEA Mariam" w:hAnsi="GHEA Mariam" w:cs="Calibri"/>
                <w:sz w:val="24"/>
                <w:szCs w:val="24"/>
                <w:lang w:val="hy-AM" w:eastAsia="en-US"/>
              </w:rPr>
              <w:t xml:space="preserve"> դրամ</w:t>
            </w:r>
            <w:r w:rsidRPr="001E4D23">
              <w:rPr>
                <w:rFonts w:ascii="GHEA Mariam" w:hAnsi="GHEA Mariam" w:cs="Calibri"/>
                <w:sz w:val="24"/>
                <w:szCs w:val="24"/>
                <w:lang w:val="hy-AM" w:eastAsia="en-US"/>
              </w:rPr>
              <w:t>)</w:t>
            </w:r>
          </w:p>
        </w:tc>
      </w:tr>
      <w:tr w:rsidR="00115D2F" w:rsidRPr="008D5A7C" w:rsidTr="001E4D23">
        <w:trPr>
          <w:trHeight w:val="790"/>
        </w:trPr>
        <w:tc>
          <w:tcPr>
            <w:tcW w:w="5111" w:type="dxa"/>
            <w:tcBorders>
              <w:top w:val="single" w:sz="4" w:space="0" w:color="auto"/>
              <w:left w:val="single" w:sz="4" w:space="0" w:color="auto"/>
              <w:bottom w:val="nil"/>
              <w:right w:val="single" w:sz="4" w:space="0" w:color="auto"/>
            </w:tcBorders>
            <w:shd w:val="clear" w:color="auto" w:fill="auto"/>
            <w:vAlign w:val="center"/>
            <w:hideMark/>
          </w:tcPr>
          <w:p w:rsidR="00115D2F" w:rsidRPr="001E4D23" w:rsidRDefault="00115D2F" w:rsidP="00115D2F">
            <w:pPr>
              <w:jc w:val="center"/>
              <w:rPr>
                <w:rFonts w:ascii="GHEA Mariam" w:hAnsi="GHEA Mariam" w:cs="Calibri"/>
                <w:sz w:val="24"/>
                <w:szCs w:val="24"/>
                <w:lang w:val="hy-AM" w:eastAsia="en-US"/>
              </w:rPr>
            </w:pPr>
            <w:r w:rsidRPr="001E4D23">
              <w:rPr>
                <w:rFonts w:ascii="Calibri" w:hAnsi="Calibri" w:cs="Calibri"/>
                <w:sz w:val="24"/>
                <w:szCs w:val="24"/>
                <w:lang w:val="hy-AM" w:eastAsia="en-US"/>
              </w:rPr>
              <w:t> </w:t>
            </w:r>
          </w:p>
        </w:tc>
        <w:tc>
          <w:tcPr>
            <w:tcW w:w="4170" w:type="dxa"/>
            <w:tcBorders>
              <w:top w:val="single" w:sz="4" w:space="0" w:color="auto"/>
              <w:left w:val="nil"/>
              <w:bottom w:val="single" w:sz="4" w:space="0" w:color="auto"/>
              <w:right w:val="single" w:sz="4" w:space="0" w:color="auto"/>
            </w:tcBorders>
            <w:shd w:val="clear" w:color="auto" w:fill="auto"/>
            <w:vAlign w:val="center"/>
            <w:hideMark/>
          </w:tcPr>
          <w:p w:rsidR="00115D2F" w:rsidRPr="008D10F9" w:rsidRDefault="00373DA5" w:rsidP="00115D2F">
            <w:pPr>
              <w:jc w:val="center"/>
              <w:rPr>
                <w:rFonts w:ascii="GHEA Mariam" w:hAnsi="GHEA Mariam" w:cs="Calibri"/>
                <w:sz w:val="24"/>
                <w:szCs w:val="24"/>
                <w:lang w:val="hy-AM" w:eastAsia="en-US"/>
              </w:rPr>
            </w:pPr>
            <w:r w:rsidRPr="008D10F9">
              <w:rPr>
                <w:rFonts w:ascii="GHEA Mariam" w:hAnsi="GHEA Mariam" w:cs="Calibri"/>
                <w:sz w:val="24"/>
                <w:szCs w:val="24"/>
                <w:lang w:val="hy-AM" w:eastAsia="en-US"/>
              </w:rPr>
              <w:t xml:space="preserve">Ցուցանիշների փոփոխությունը </w:t>
            </w:r>
            <w:r w:rsidR="008D10F9" w:rsidRPr="008D10F9">
              <w:rPr>
                <w:rFonts w:ascii="GHEA Mariam" w:hAnsi="GHEA Mariam" w:cs="Calibri"/>
                <w:sz w:val="24"/>
                <w:szCs w:val="24"/>
                <w:lang w:val="hy-AM" w:eastAsia="en-US"/>
              </w:rPr>
              <w:t xml:space="preserve">(գումարների  ավելացումը ներկայացված է դրական նշանով)                                                                                          </w:t>
            </w:r>
          </w:p>
        </w:tc>
      </w:tr>
      <w:tr w:rsidR="00115D2F" w:rsidRPr="001E4D23" w:rsidTr="001E4D23">
        <w:trPr>
          <w:trHeight w:val="514"/>
        </w:trPr>
        <w:tc>
          <w:tcPr>
            <w:tcW w:w="5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5D2F" w:rsidRPr="001E4D23" w:rsidRDefault="00115D2F" w:rsidP="00115D2F">
            <w:pPr>
              <w:rPr>
                <w:rFonts w:ascii="GHEA Mariam" w:hAnsi="GHEA Mariam" w:cs="Calibri"/>
                <w:sz w:val="24"/>
                <w:szCs w:val="24"/>
                <w:lang w:eastAsia="en-US"/>
              </w:rPr>
            </w:pPr>
            <w:r w:rsidRPr="001E4D23">
              <w:rPr>
                <w:rFonts w:ascii="GHEA Mariam" w:hAnsi="GHEA Mariam" w:cs="Calibri"/>
                <w:sz w:val="24"/>
                <w:szCs w:val="24"/>
                <w:lang w:eastAsia="en-US"/>
              </w:rPr>
              <w:t>Եկամուտների գծով</w:t>
            </w:r>
          </w:p>
        </w:tc>
        <w:tc>
          <w:tcPr>
            <w:tcW w:w="4170" w:type="dxa"/>
            <w:tcBorders>
              <w:top w:val="nil"/>
              <w:left w:val="nil"/>
              <w:bottom w:val="single" w:sz="4" w:space="0" w:color="auto"/>
              <w:right w:val="single" w:sz="4" w:space="0" w:color="auto"/>
            </w:tcBorders>
            <w:shd w:val="clear" w:color="000000" w:fill="FFFFFF"/>
            <w:noWrap/>
            <w:vAlign w:val="center"/>
            <w:hideMark/>
          </w:tcPr>
          <w:p w:rsidR="00115D2F" w:rsidRPr="001E4D23" w:rsidRDefault="00115D2F" w:rsidP="00A64268">
            <w:pPr>
              <w:jc w:val="center"/>
              <w:rPr>
                <w:rFonts w:ascii="GHEA Mariam" w:hAnsi="GHEA Mariam" w:cs="Calibri"/>
                <w:sz w:val="24"/>
                <w:szCs w:val="24"/>
                <w:lang w:eastAsia="en-US"/>
              </w:rPr>
            </w:pPr>
            <w:r w:rsidRPr="001E4D23">
              <w:rPr>
                <w:rFonts w:ascii="GHEA Mariam" w:hAnsi="GHEA Mariam" w:cs="Calibri"/>
                <w:sz w:val="24"/>
                <w:szCs w:val="24"/>
                <w:lang w:eastAsia="en-US"/>
              </w:rPr>
              <w:t>-</w:t>
            </w:r>
          </w:p>
        </w:tc>
      </w:tr>
      <w:tr w:rsidR="00115D2F" w:rsidRPr="001E4D23" w:rsidTr="001E4D23">
        <w:trPr>
          <w:trHeight w:val="514"/>
        </w:trPr>
        <w:tc>
          <w:tcPr>
            <w:tcW w:w="5111" w:type="dxa"/>
            <w:tcBorders>
              <w:top w:val="nil"/>
              <w:left w:val="single" w:sz="4" w:space="0" w:color="auto"/>
              <w:bottom w:val="single" w:sz="4" w:space="0" w:color="auto"/>
              <w:right w:val="single" w:sz="4" w:space="0" w:color="auto"/>
            </w:tcBorders>
            <w:shd w:val="clear" w:color="auto" w:fill="auto"/>
            <w:noWrap/>
            <w:vAlign w:val="center"/>
            <w:hideMark/>
          </w:tcPr>
          <w:p w:rsidR="00115D2F" w:rsidRPr="001E4D23" w:rsidRDefault="00115D2F" w:rsidP="00115D2F">
            <w:pPr>
              <w:rPr>
                <w:rFonts w:ascii="GHEA Mariam" w:hAnsi="GHEA Mariam" w:cs="Calibri"/>
                <w:sz w:val="24"/>
                <w:szCs w:val="24"/>
                <w:lang w:eastAsia="en-US"/>
              </w:rPr>
            </w:pPr>
            <w:r w:rsidRPr="001E4D23">
              <w:rPr>
                <w:rFonts w:ascii="GHEA Mariam" w:hAnsi="GHEA Mariam" w:cs="Calibri"/>
                <w:sz w:val="24"/>
                <w:szCs w:val="24"/>
                <w:lang w:eastAsia="en-US"/>
              </w:rPr>
              <w:t>Ծախսերի գծով</w:t>
            </w:r>
          </w:p>
        </w:tc>
        <w:tc>
          <w:tcPr>
            <w:tcW w:w="4170" w:type="dxa"/>
            <w:tcBorders>
              <w:top w:val="nil"/>
              <w:left w:val="nil"/>
              <w:bottom w:val="single" w:sz="4" w:space="0" w:color="auto"/>
              <w:right w:val="single" w:sz="4" w:space="0" w:color="auto"/>
            </w:tcBorders>
            <w:shd w:val="clear" w:color="000000" w:fill="FFFFFF"/>
            <w:noWrap/>
            <w:vAlign w:val="center"/>
            <w:hideMark/>
          </w:tcPr>
          <w:p w:rsidR="00115D2F" w:rsidRPr="001E4D23" w:rsidRDefault="00115D2F" w:rsidP="00A64268">
            <w:pPr>
              <w:jc w:val="center"/>
              <w:rPr>
                <w:rFonts w:ascii="GHEA Mariam" w:hAnsi="GHEA Mariam" w:cs="Calibri"/>
                <w:sz w:val="24"/>
                <w:szCs w:val="24"/>
                <w:lang w:eastAsia="en-US"/>
              </w:rPr>
            </w:pPr>
            <w:r w:rsidRPr="001E4D23">
              <w:rPr>
                <w:rFonts w:ascii="GHEA Mariam" w:hAnsi="GHEA Mariam" w:cs="Calibri"/>
                <w:sz w:val="24"/>
                <w:szCs w:val="24"/>
                <w:lang w:eastAsia="en-US"/>
              </w:rPr>
              <w:t>25,462.7</w:t>
            </w:r>
          </w:p>
        </w:tc>
      </w:tr>
      <w:tr w:rsidR="00115D2F" w:rsidRPr="001E4D23" w:rsidTr="001E4D23">
        <w:trPr>
          <w:trHeight w:val="514"/>
        </w:trPr>
        <w:tc>
          <w:tcPr>
            <w:tcW w:w="5111" w:type="dxa"/>
            <w:tcBorders>
              <w:top w:val="nil"/>
              <w:left w:val="single" w:sz="4" w:space="0" w:color="auto"/>
              <w:bottom w:val="single" w:sz="4" w:space="0" w:color="auto"/>
              <w:right w:val="single" w:sz="4" w:space="0" w:color="auto"/>
            </w:tcBorders>
            <w:shd w:val="clear" w:color="auto" w:fill="auto"/>
            <w:noWrap/>
            <w:vAlign w:val="center"/>
            <w:hideMark/>
          </w:tcPr>
          <w:p w:rsidR="00115D2F" w:rsidRPr="001E4D23" w:rsidRDefault="00115D2F" w:rsidP="00115D2F">
            <w:pPr>
              <w:rPr>
                <w:rFonts w:ascii="GHEA Mariam" w:hAnsi="GHEA Mariam" w:cs="Calibri"/>
                <w:sz w:val="24"/>
                <w:szCs w:val="24"/>
                <w:lang w:eastAsia="en-US"/>
              </w:rPr>
            </w:pPr>
            <w:r w:rsidRPr="001E4D23">
              <w:rPr>
                <w:rFonts w:ascii="GHEA Mariam" w:hAnsi="GHEA Mariam" w:cs="Calibri"/>
                <w:sz w:val="24"/>
                <w:szCs w:val="24"/>
                <w:lang w:eastAsia="en-US"/>
              </w:rPr>
              <w:t>Դեֆիցիտը (պակասուրդը)</w:t>
            </w:r>
          </w:p>
        </w:tc>
        <w:tc>
          <w:tcPr>
            <w:tcW w:w="4170" w:type="dxa"/>
            <w:tcBorders>
              <w:top w:val="nil"/>
              <w:left w:val="nil"/>
              <w:bottom w:val="single" w:sz="4" w:space="0" w:color="auto"/>
              <w:right w:val="single" w:sz="4" w:space="0" w:color="auto"/>
            </w:tcBorders>
            <w:shd w:val="clear" w:color="000000" w:fill="FFFFFF"/>
            <w:noWrap/>
            <w:vAlign w:val="center"/>
            <w:hideMark/>
          </w:tcPr>
          <w:p w:rsidR="00115D2F" w:rsidRPr="001E4D23" w:rsidRDefault="00115D2F" w:rsidP="00A64268">
            <w:pPr>
              <w:jc w:val="center"/>
              <w:rPr>
                <w:rFonts w:ascii="GHEA Mariam" w:hAnsi="GHEA Mariam" w:cs="Calibri"/>
                <w:sz w:val="24"/>
                <w:szCs w:val="24"/>
                <w:lang w:eastAsia="en-US"/>
              </w:rPr>
            </w:pPr>
            <w:r w:rsidRPr="001E4D23">
              <w:rPr>
                <w:rFonts w:ascii="GHEA Mariam" w:hAnsi="GHEA Mariam" w:cs="Calibri"/>
                <w:sz w:val="24"/>
                <w:szCs w:val="24"/>
                <w:lang w:eastAsia="en-US"/>
              </w:rPr>
              <w:t>25,462.7</w:t>
            </w:r>
          </w:p>
        </w:tc>
      </w:tr>
    </w:tbl>
    <w:p w:rsidR="00115D2F" w:rsidRPr="00A11A88" w:rsidRDefault="00115D2F" w:rsidP="00115D2F">
      <w:pPr>
        <w:pStyle w:val="NormalWeb"/>
        <w:shd w:val="clear" w:color="auto" w:fill="FFFFFF"/>
        <w:spacing w:before="0" w:beforeAutospacing="0" w:after="0" w:afterAutospacing="0" w:line="360" w:lineRule="auto"/>
        <w:rPr>
          <w:rStyle w:val="Strong"/>
          <w:rFonts w:ascii="GHEA Mariam" w:hAnsi="GHEA Mariam"/>
          <w:b w:val="0"/>
          <w:lang w:val="hy-AM"/>
        </w:rPr>
      </w:pPr>
    </w:p>
    <w:p w:rsidR="001F225D" w:rsidRDefault="001F225D" w:rsidP="00360ACA">
      <w:pPr>
        <w:pStyle w:val="mechtex"/>
        <w:rPr>
          <w:rFonts w:ascii="Arial" w:hAnsi="Arial" w:cs="Arial"/>
          <w:lang w:val="hy-AM"/>
        </w:rPr>
      </w:pPr>
    </w:p>
    <w:p w:rsidR="00BB130E" w:rsidRDefault="00BB130E" w:rsidP="00360ACA">
      <w:pPr>
        <w:pStyle w:val="mechtex"/>
        <w:rPr>
          <w:rFonts w:ascii="Arial" w:hAnsi="Arial" w:cs="Arial"/>
          <w:lang w:val="hy-AM"/>
        </w:rPr>
      </w:pPr>
    </w:p>
    <w:p w:rsidR="00BB130E" w:rsidRDefault="00BB130E" w:rsidP="00360ACA">
      <w:pPr>
        <w:pStyle w:val="mechtex"/>
        <w:rPr>
          <w:rFonts w:ascii="Arial" w:hAnsi="Arial" w:cs="Arial"/>
          <w:lang w:val="hy-AM"/>
        </w:rPr>
      </w:pPr>
    </w:p>
    <w:p w:rsidR="00BB130E" w:rsidRPr="00F31FB5" w:rsidRDefault="00BB130E" w:rsidP="00342E21">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BB130E" w:rsidRPr="00F31FB5" w:rsidRDefault="00BB130E" w:rsidP="00342E21">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BB130E" w:rsidRDefault="00BB130E" w:rsidP="00360ACA">
      <w:pPr>
        <w:pStyle w:val="mechtex"/>
        <w:rPr>
          <w:rFonts w:ascii="GHEA Mariam" w:hAnsi="GHEA Mariam" w:cs="Sylfaen"/>
          <w:spacing w:val="-8"/>
          <w:sz w:val="24"/>
          <w:szCs w:val="24"/>
          <w:lang w:val="hy-AM"/>
        </w:rPr>
        <w:sectPr w:rsidR="00BB130E"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BB130E" w:rsidRPr="008428E5" w:rsidRDefault="00BB130E" w:rsidP="00342E21">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2</w:t>
      </w:r>
    </w:p>
    <w:p w:rsidR="00BB130E" w:rsidRPr="008428E5" w:rsidRDefault="00BB130E" w:rsidP="00342E21">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r>
      <w:r w:rsidR="009208E5">
        <w:rPr>
          <w:rFonts w:ascii="GHEA Mariam" w:hAnsi="GHEA Mariam"/>
          <w:spacing w:val="-6"/>
          <w:sz w:val="24"/>
          <w:szCs w:val="24"/>
          <w:lang w:val="hy-AM"/>
        </w:rPr>
        <w:t xml:space="preserve"> </w:t>
      </w:r>
      <w:r w:rsidRPr="008428E5">
        <w:rPr>
          <w:rFonts w:ascii="GHEA Mariam" w:hAnsi="GHEA Mariam"/>
          <w:spacing w:val="-6"/>
          <w:sz w:val="24"/>
          <w:szCs w:val="24"/>
          <w:lang w:val="hy-AM"/>
        </w:rPr>
        <w:t xml:space="preserve"> ՀՀ կառավարության 2021 թվականի</w:t>
      </w:r>
    </w:p>
    <w:p w:rsidR="00BB130E" w:rsidRDefault="00BB130E" w:rsidP="00360ACA">
      <w:pPr>
        <w:pStyle w:val="mechtex"/>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3823DD">
        <w:rPr>
          <w:rFonts w:ascii="GHEA Mariam" w:hAnsi="GHEA Mariam" w:cs="Sylfaen"/>
          <w:spacing w:val="-4"/>
          <w:sz w:val="24"/>
          <w:szCs w:val="24"/>
          <w:lang w:val="pt-BR"/>
        </w:rPr>
        <w:t>նոյեմբերի</w:t>
      </w:r>
      <w:r>
        <w:rPr>
          <w:rFonts w:ascii="GHEA Mariam" w:hAnsi="GHEA Mariam"/>
          <w:spacing w:val="-2"/>
          <w:lang w:val="hy-AM"/>
        </w:rPr>
        <w:t xml:space="preserve"> 11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BB130E" w:rsidRDefault="00BB130E" w:rsidP="00360ACA">
      <w:pPr>
        <w:pStyle w:val="mechtex"/>
        <w:rPr>
          <w:rFonts w:ascii="GHEA Mariam" w:hAnsi="GHEA Mariam"/>
          <w:spacing w:val="-2"/>
          <w:sz w:val="24"/>
          <w:szCs w:val="24"/>
          <w:lang w:val="hy-AM"/>
        </w:rPr>
      </w:pPr>
    </w:p>
    <w:tbl>
      <w:tblPr>
        <w:tblW w:w="10207" w:type="dxa"/>
        <w:tblInd w:w="-426" w:type="dxa"/>
        <w:tblLook w:val="04A0" w:firstRow="1" w:lastRow="0" w:firstColumn="1" w:lastColumn="0" w:noHBand="0" w:noVBand="1"/>
      </w:tblPr>
      <w:tblGrid>
        <w:gridCol w:w="6238"/>
        <w:gridCol w:w="3969"/>
      </w:tblGrid>
      <w:tr w:rsidR="00A529FC" w:rsidRPr="008D5A7C" w:rsidTr="009208E5">
        <w:trPr>
          <w:trHeight w:val="2076"/>
        </w:trPr>
        <w:tc>
          <w:tcPr>
            <w:tcW w:w="10207" w:type="dxa"/>
            <w:gridSpan w:val="2"/>
            <w:tcBorders>
              <w:top w:val="nil"/>
              <w:left w:val="nil"/>
              <w:bottom w:val="nil"/>
              <w:right w:val="nil"/>
            </w:tcBorders>
            <w:shd w:val="clear" w:color="auto" w:fill="auto"/>
            <w:vAlign w:val="center"/>
            <w:hideMark/>
          </w:tcPr>
          <w:p w:rsidR="00A529FC" w:rsidRPr="009208E5" w:rsidRDefault="00A529FC" w:rsidP="00A64268">
            <w:pPr>
              <w:jc w:val="center"/>
              <w:rPr>
                <w:rFonts w:ascii="GHEA Mariam" w:hAnsi="GHEA Mariam" w:cs="Calibri"/>
                <w:sz w:val="24"/>
                <w:szCs w:val="24"/>
                <w:lang w:val="hy-AM" w:eastAsia="en-US"/>
              </w:rPr>
            </w:pPr>
            <w:r w:rsidRPr="009208E5">
              <w:rPr>
                <w:rFonts w:ascii="GHEA Mariam" w:hAnsi="GHEA Mariam" w:cs="Calibri"/>
                <w:spacing w:val="-8"/>
                <w:sz w:val="24"/>
                <w:szCs w:val="24"/>
                <w:lang w:val="hy-AM" w:eastAsia="en-US"/>
              </w:rPr>
              <w:t>«ՀԱՅԱ</w:t>
            </w:r>
            <w:r w:rsidR="00A64268" w:rsidRPr="009208E5">
              <w:rPr>
                <w:rFonts w:ascii="GHEA Mariam" w:hAnsi="GHEA Mariam" w:cs="Calibri"/>
                <w:sz w:val="24"/>
                <w:szCs w:val="24"/>
                <w:lang w:val="hy-AM" w:eastAsia="en-US"/>
              </w:rPr>
              <w:t>Ս</w:t>
            </w:r>
            <w:r w:rsidRPr="009208E5">
              <w:rPr>
                <w:rFonts w:ascii="GHEA Mariam" w:hAnsi="GHEA Mariam" w:cs="Calibri"/>
                <w:spacing w:val="-8"/>
                <w:sz w:val="24"/>
                <w:szCs w:val="24"/>
                <w:lang w:val="hy-AM" w:eastAsia="en-US"/>
              </w:rPr>
              <w:t>ՏԱՆԻ ՀԱՆՐԱՊԵՏՈՒԹՅԱՆ 2021 ԹՎԱԿԱՆԻ ՊԵՏԱԿԱՆ</w:t>
            </w:r>
            <w:r w:rsidR="00A64268" w:rsidRPr="009208E5">
              <w:rPr>
                <w:rFonts w:ascii="GHEA Mariam" w:hAnsi="GHEA Mariam" w:cs="Calibri"/>
                <w:spacing w:val="-8"/>
                <w:sz w:val="24"/>
                <w:szCs w:val="24"/>
                <w:lang w:val="hy-AM" w:eastAsia="en-US"/>
              </w:rPr>
              <w:t xml:space="preserve"> </w:t>
            </w:r>
            <w:r w:rsidRPr="009208E5">
              <w:rPr>
                <w:rFonts w:ascii="GHEA Mariam" w:hAnsi="GHEA Mariam" w:cs="Calibri"/>
                <w:spacing w:val="-8"/>
                <w:sz w:val="24"/>
                <w:szCs w:val="24"/>
                <w:lang w:val="hy-AM" w:eastAsia="en-US"/>
              </w:rPr>
              <w:t>ԲՅՈՒՋԵԻ ՄԱ</w:t>
            </w:r>
            <w:r w:rsidR="00A64268" w:rsidRPr="009208E5">
              <w:rPr>
                <w:rFonts w:ascii="GHEA Mariam" w:hAnsi="GHEA Mariam" w:cs="Calibri"/>
                <w:sz w:val="24"/>
                <w:szCs w:val="24"/>
                <w:lang w:val="hy-AM" w:eastAsia="en-US"/>
              </w:rPr>
              <w:t>Ս</w:t>
            </w:r>
            <w:r w:rsidRPr="009208E5">
              <w:rPr>
                <w:rFonts w:ascii="GHEA Mariam" w:hAnsi="GHEA Mariam" w:cs="Calibri"/>
                <w:spacing w:val="-8"/>
                <w:sz w:val="24"/>
                <w:szCs w:val="24"/>
                <w:lang w:val="hy-AM" w:eastAsia="en-US"/>
              </w:rPr>
              <w:t xml:space="preserve">ԻՆ» </w:t>
            </w:r>
            <w:r w:rsidRPr="009208E5">
              <w:rPr>
                <w:rFonts w:ascii="GHEA Mariam" w:hAnsi="GHEA Mariam" w:cs="Calibri"/>
                <w:sz w:val="24"/>
                <w:szCs w:val="24"/>
                <w:lang w:val="hy-AM" w:eastAsia="en-US"/>
              </w:rPr>
              <w:t>ՀԱՅԱ</w:t>
            </w:r>
            <w:r w:rsidR="00A64268" w:rsidRPr="009208E5">
              <w:rPr>
                <w:rFonts w:ascii="GHEA Mariam" w:hAnsi="GHEA Mariam" w:cs="Calibri"/>
                <w:sz w:val="24"/>
                <w:szCs w:val="24"/>
                <w:lang w:val="hy-AM" w:eastAsia="en-US"/>
              </w:rPr>
              <w:t>Ս</w:t>
            </w:r>
            <w:r w:rsidRPr="009208E5">
              <w:rPr>
                <w:rFonts w:ascii="GHEA Mariam" w:hAnsi="GHEA Mariam" w:cs="Calibri"/>
                <w:sz w:val="24"/>
                <w:szCs w:val="24"/>
                <w:lang w:val="hy-AM" w:eastAsia="en-US"/>
              </w:rPr>
              <w:t>ՏԱՆԻ ՀԱՆՐԱՊԵՏՈՒԹՅԱՆ OՐԵՆՔԻ N 3 ՀԱՎԵԼՎԱԾԻ N 1 ԱՂՅՈՒ</w:t>
            </w:r>
            <w:r w:rsidR="00A64268" w:rsidRPr="009208E5">
              <w:rPr>
                <w:rFonts w:ascii="GHEA Mariam" w:hAnsi="GHEA Mariam" w:cs="Calibri"/>
                <w:sz w:val="24"/>
                <w:szCs w:val="24"/>
                <w:lang w:val="hy-AM" w:eastAsia="en-US"/>
              </w:rPr>
              <w:t>Ս</w:t>
            </w:r>
            <w:r w:rsidRPr="009208E5">
              <w:rPr>
                <w:rFonts w:ascii="GHEA Mariam" w:hAnsi="GHEA Mariam" w:cs="Calibri"/>
                <w:sz w:val="24"/>
                <w:szCs w:val="24"/>
                <w:lang w:val="hy-AM" w:eastAsia="en-US"/>
              </w:rPr>
              <w:t>ԱԿՈՒՄ ԵՎ ՀԱՅԱ</w:t>
            </w:r>
            <w:r w:rsidR="00A64268" w:rsidRPr="009208E5">
              <w:rPr>
                <w:rFonts w:ascii="GHEA Mariam" w:hAnsi="GHEA Mariam" w:cs="Calibri"/>
                <w:sz w:val="24"/>
                <w:szCs w:val="24"/>
                <w:lang w:val="hy-AM" w:eastAsia="en-US"/>
              </w:rPr>
              <w:t>Ս</w:t>
            </w:r>
            <w:r w:rsidRPr="009208E5">
              <w:rPr>
                <w:rFonts w:ascii="GHEA Mariam" w:hAnsi="GHEA Mariam" w:cs="Calibri"/>
                <w:sz w:val="24"/>
                <w:szCs w:val="24"/>
                <w:lang w:val="hy-AM" w:eastAsia="en-US"/>
              </w:rPr>
              <w:t>ՏԱՆԻ ՀԱՆՐԱՊԵՏՈՒԹՅԱՆ ԿԱՌԱՎԱՐՈՒԹՅԱՆ 2020 ԹՎԱԿԱՆԻ ԴԵԿՏԵՄԲԵՐԻ 30-Ի N 2215-Ն ՈՐՈՇՄԱՆ</w:t>
            </w:r>
            <w:r w:rsidR="009208E5">
              <w:rPr>
                <w:rFonts w:ascii="GHEA Mariam" w:hAnsi="GHEA Mariam" w:cs="Calibri"/>
                <w:sz w:val="24"/>
                <w:szCs w:val="24"/>
                <w:lang w:val="hy-AM" w:eastAsia="en-US"/>
              </w:rPr>
              <w:t xml:space="preserve"> N 1 ՀԱՎԵԼՎԱԾԻ N 1 ԱՂՅՈՒՍԱԿՈՒՄ </w:t>
            </w:r>
            <w:r w:rsidRPr="009208E5">
              <w:rPr>
                <w:rFonts w:ascii="GHEA Mariam" w:hAnsi="GHEA Mariam" w:cs="Calibri"/>
                <w:sz w:val="24"/>
                <w:szCs w:val="24"/>
                <w:lang w:val="hy-AM" w:eastAsia="en-US"/>
              </w:rPr>
              <w:t>ԿԱՏԱՐՎՈՂ ՓՈՓՈԽՈՒԹՅՈՒՆՆԵՐԸ  ԵՎ ԼՐԱՑՈՒՄՆԵՐԸ</w:t>
            </w:r>
          </w:p>
        </w:tc>
      </w:tr>
      <w:tr w:rsidR="00A529FC" w:rsidRPr="008D5A7C" w:rsidTr="009208E5">
        <w:trPr>
          <w:trHeight w:val="341"/>
        </w:trPr>
        <w:tc>
          <w:tcPr>
            <w:tcW w:w="6238" w:type="dxa"/>
            <w:tcBorders>
              <w:top w:val="nil"/>
              <w:left w:val="nil"/>
              <w:bottom w:val="nil"/>
              <w:right w:val="nil"/>
            </w:tcBorders>
            <w:shd w:val="clear" w:color="auto" w:fill="auto"/>
            <w:vAlign w:val="center"/>
            <w:hideMark/>
          </w:tcPr>
          <w:p w:rsidR="00A529FC" w:rsidRPr="009208E5" w:rsidRDefault="00A529FC" w:rsidP="00A529FC">
            <w:pPr>
              <w:jc w:val="center"/>
              <w:rPr>
                <w:rFonts w:ascii="GHEA Mariam" w:hAnsi="GHEA Mariam" w:cs="Calibri"/>
                <w:sz w:val="24"/>
                <w:szCs w:val="24"/>
                <w:lang w:val="hy-AM" w:eastAsia="en-US"/>
              </w:rPr>
            </w:pPr>
          </w:p>
        </w:tc>
        <w:tc>
          <w:tcPr>
            <w:tcW w:w="3969" w:type="dxa"/>
            <w:tcBorders>
              <w:top w:val="nil"/>
              <w:left w:val="nil"/>
              <w:bottom w:val="nil"/>
              <w:right w:val="nil"/>
            </w:tcBorders>
            <w:shd w:val="clear" w:color="auto" w:fill="auto"/>
            <w:vAlign w:val="center"/>
            <w:hideMark/>
          </w:tcPr>
          <w:p w:rsidR="00A529FC" w:rsidRPr="009208E5" w:rsidRDefault="00A529FC" w:rsidP="00A529FC">
            <w:pPr>
              <w:jc w:val="center"/>
              <w:rPr>
                <w:rFonts w:ascii="GHEA Mariam" w:hAnsi="GHEA Mariam"/>
                <w:sz w:val="24"/>
                <w:szCs w:val="24"/>
                <w:lang w:val="hy-AM" w:eastAsia="en-US"/>
              </w:rPr>
            </w:pPr>
          </w:p>
        </w:tc>
      </w:tr>
      <w:tr w:rsidR="00A529FC" w:rsidRPr="009208E5" w:rsidTr="009208E5">
        <w:trPr>
          <w:trHeight w:val="415"/>
        </w:trPr>
        <w:tc>
          <w:tcPr>
            <w:tcW w:w="6238" w:type="dxa"/>
            <w:tcBorders>
              <w:top w:val="nil"/>
              <w:left w:val="nil"/>
              <w:bottom w:val="nil"/>
              <w:right w:val="nil"/>
            </w:tcBorders>
            <w:shd w:val="clear" w:color="auto" w:fill="auto"/>
            <w:vAlign w:val="bottom"/>
            <w:hideMark/>
          </w:tcPr>
          <w:p w:rsidR="00A529FC" w:rsidRPr="009208E5" w:rsidRDefault="00A529FC" w:rsidP="00A529FC">
            <w:pPr>
              <w:jc w:val="center"/>
              <w:rPr>
                <w:rFonts w:ascii="GHEA Mariam" w:hAnsi="GHEA Mariam"/>
                <w:sz w:val="24"/>
                <w:szCs w:val="24"/>
                <w:lang w:val="hy-AM" w:eastAsia="en-US"/>
              </w:rPr>
            </w:pPr>
          </w:p>
        </w:tc>
        <w:tc>
          <w:tcPr>
            <w:tcW w:w="3969" w:type="dxa"/>
            <w:tcBorders>
              <w:top w:val="nil"/>
              <w:left w:val="nil"/>
              <w:bottom w:val="nil"/>
              <w:right w:val="nil"/>
            </w:tcBorders>
            <w:shd w:val="clear" w:color="auto" w:fill="auto"/>
            <w:noWrap/>
            <w:vAlign w:val="center"/>
            <w:hideMark/>
          </w:tcPr>
          <w:p w:rsidR="00A529FC" w:rsidRPr="009208E5" w:rsidRDefault="00A64268" w:rsidP="00A64268">
            <w:pPr>
              <w:jc w:val="right"/>
              <w:rPr>
                <w:rFonts w:ascii="GHEA Mariam" w:hAnsi="GHEA Mariam" w:cs="Calibri"/>
                <w:iCs/>
                <w:sz w:val="24"/>
                <w:szCs w:val="24"/>
                <w:lang w:eastAsia="en-US"/>
              </w:rPr>
            </w:pPr>
            <w:r w:rsidRPr="009208E5">
              <w:rPr>
                <w:rFonts w:ascii="GHEA Mariam" w:hAnsi="GHEA Mariam" w:cs="Calibri"/>
                <w:sz w:val="24"/>
                <w:szCs w:val="24"/>
                <w:lang w:val="hy-AM" w:eastAsia="en-US"/>
              </w:rPr>
              <w:t>(հազ. դրամ)</w:t>
            </w:r>
          </w:p>
        </w:tc>
      </w:tr>
      <w:tr w:rsidR="00A529FC" w:rsidRPr="009208E5" w:rsidTr="009208E5">
        <w:trPr>
          <w:trHeight w:val="56"/>
        </w:trPr>
        <w:tc>
          <w:tcPr>
            <w:tcW w:w="62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9208E5" w:rsidRDefault="00A529FC" w:rsidP="00A529FC">
            <w:pPr>
              <w:jc w:val="center"/>
              <w:rPr>
                <w:rFonts w:ascii="GHEA Mariam" w:hAnsi="GHEA Mariam" w:cs="Calibri"/>
                <w:sz w:val="24"/>
                <w:szCs w:val="24"/>
                <w:lang w:eastAsia="en-US"/>
              </w:rPr>
            </w:pPr>
            <w:r w:rsidRPr="009208E5">
              <w:rPr>
                <w:rFonts w:ascii="GHEA Mariam" w:hAnsi="GHEA Mariam" w:cs="Calibri"/>
                <w:sz w:val="24"/>
                <w:szCs w:val="24"/>
                <w:lang w:eastAsia="en-US"/>
              </w:rPr>
              <w:t>Պետական  բյուջեի  դեֆիցիտի ֆինանսավորման աղբյուրներն ու դրանց տարրերի անվանումները</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A529FC" w:rsidRPr="008D10F9" w:rsidRDefault="00A529FC" w:rsidP="00A529FC">
            <w:pPr>
              <w:jc w:val="center"/>
              <w:rPr>
                <w:rFonts w:ascii="GHEA Mariam" w:hAnsi="GHEA Mariam" w:cs="Calibri"/>
                <w:sz w:val="24"/>
                <w:szCs w:val="24"/>
                <w:lang w:eastAsia="en-US"/>
              </w:rPr>
            </w:pPr>
            <w:r w:rsidRPr="00373DA5">
              <w:rPr>
                <w:rFonts w:ascii="GHEA Mariam" w:hAnsi="GHEA Mariam" w:cs="Calibri"/>
                <w:sz w:val="24"/>
                <w:szCs w:val="24"/>
                <w:lang w:eastAsia="en-US"/>
              </w:rPr>
              <w:t xml:space="preserve"> </w:t>
            </w:r>
            <w:r w:rsidR="00373DA5" w:rsidRPr="008D10F9">
              <w:rPr>
                <w:rFonts w:ascii="GHEA Mariam" w:hAnsi="GHEA Mariam" w:cs="Calibri"/>
                <w:sz w:val="24"/>
                <w:szCs w:val="24"/>
                <w:lang w:eastAsia="en-US"/>
              </w:rPr>
              <w:t xml:space="preserve">Ցուցանիշների փոփոխությունը </w:t>
            </w:r>
            <w:r w:rsidR="008D10F9" w:rsidRPr="008D10F9">
              <w:rPr>
                <w:rFonts w:ascii="GHEA Mariam" w:hAnsi="GHEA Mariam" w:cs="Calibri"/>
                <w:sz w:val="24"/>
                <w:szCs w:val="24"/>
                <w:lang w:eastAsia="en-US"/>
              </w:rPr>
              <w:t xml:space="preserve">(ծախսերի ավելացումը ներկայացված է դրական նշանով)                 </w:t>
            </w:r>
          </w:p>
        </w:tc>
      </w:tr>
      <w:tr w:rsidR="00A529FC" w:rsidRPr="009208E5" w:rsidTr="009208E5">
        <w:trPr>
          <w:trHeight w:val="341"/>
        </w:trPr>
        <w:tc>
          <w:tcPr>
            <w:tcW w:w="6238" w:type="dxa"/>
            <w:vMerge/>
            <w:tcBorders>
              <w:top w:val="single" w:sz="4" w:space="0" w:color="auto"/>
              <w:left w:val="single" w:sz="4" w:space="0" w:color="auto"/>
              <w:bottom w:val="single" w:sz="4" w:space="0" w:color="auto"/>
              <w:right w:val="single" w:sz="4" w:space="0" w:color="auto"/>
            </w:tcBorders>
            <w:vAlign w:val="center"/>
            <w:hideMark/>
          </w:tcPr>
          <w:p w:rsidR="00A529FC" w:rsidRPr="009208E5" w:rsidRDefault="00A529FC" w:rsidP="00A529FC">
            <w:pPr>
              <w:rPr>
                <w:rFonts w:ascii="GHEA Mariam" w:hAnsi="GHEA Mariam" w:cs="Calibri"/>
                <w:sz w:val="24"/>
                <w:szCs w:val="24"/>
                <w:lang w:eastAsia="en-US"/>
              </w:rPr>
            </w:pPr>
          </w:p>
        </w:tc>
        <w:tc>
          <w:tcPr>
            <w:tcW w:w="3969" w:type="dxa"/>
            <w:tcBorders>
              <w:top w:val="nil"/>
              <w:left w:val="nil"/>
              <w:bottom w:val="single" w:sz="4" w:space="0" w:color="auto"/>
              <w:right w:val="single" w:sz="4" w:space="0" w:color="auto"/>
            </w:tcBorders>
            <w:shd w:val="clear" w:color="000000" w:fill="FFFFFF"/>
            <w:noWrap/>
            <w:vAlign w:val="center"/>
            <w:hideMark/>
          </w:tcPr>
          <w:p w:rsidR="00A529FC" w:rsidRPr="009208E5" w:rsidRDefault="00A64268" w:rsidP="00A529FC">
            <w:pPr>
              <w:jc w:val="center"/>
              <w:rPr>
                <w:rFonts w:ascii="GHEA Mariam" w:hAnsi="GHEA Mariam" w:cs="Calibri"/>
                <w:sz w:val="24"/>
                <w:szCs w:val="24"/>
                <w:lang w:eastAsia="en-US"/>
              </w:rPr>
            </w:pPr>
            <w:r w:rsidRPr="009208E5">
              <w:rPr>
                <w:rFonts w:ascii="GHEA Mariam" w:hAnsi="GHEA Mariam" w:cs="Calibri"/>
                <w:sz w:val="24"/>
                <w:szCs w:val="24"/>
                <w:lang w:val="hy-AM" w:eastAsia="en-US"/>
              </w:rPr>
              <w:t>տ</w:t>
            </w:r>
            <w:r w:rsidR="00A529FC" w:rsidRPr="009208E5">
              <w:rPr>
                <w:rFonts w:ascii="GHEA Mariam" w:hAnsi="GHEA Mariam" w:cs="Calibri"/>
                <w:sz w:val="24"/>
                <w:szCs w:val="24"/>
                <w:lang w:eastAsia="en-US"/>
              </w:rPr>
              <w:t>արի</w:t>
            </w:r>
          </w:p>
        </w:tc>
      </w:tr>
      <w:tr w:rsidR="00A529FC" w:rsidRPr="009208E5" w:rsidTr="009208E5">
        <w:trPr>
          <w:trHeight w:val="370"/>
        </w:trPr>
        <w:tc>
          <w:tcPr>
            <w:tcW w:w="6238" w:type="dxa"/>
            <w:tcBorders>
              <w:top w:val="nil"/>
              <w:left w:val="single" w:sz="4" w:space="0" w:color="auto"/>
              <w:bottom w:val="single" w:sz="4" w:space="0" w:color="auto"/>
              <w:right w:val="single" w:sz="4" w:space="0" w:color="auto"/>
            </w:tcBorders>
            <w:shd w:val="clear" w:color="auto" w:fill="auto"/>
            <w:vAlign w:val="bottom"/>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 xml:space="preserve">  ԸՆԴԱՄԵՆԸ</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r w:rsidRPr="009208E5">
              <w:rPr>
                <w:rFonts w:ascii="GHEA Mariam" w:hAnsi="GHEA Mariam" w:cs="Calibri"/>
                <w:sz w:val="24"/>
                <w:szCs w:val="24"/>
                <w:lang w:eastAsia="en-US"/>
              </w:rPr>
              <w:t>25,462.7</w:t>
            </w:r>
          </w:p>
        </w:tc>
      </w:tr>
      <w:tr w:rsidR="00A529FC" w:rsidRPr="009208E5" w:rsidTr="009208E5">
        <w:trPr>
          <w:trHeight w:val="341"/>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այդ թվում՝</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p>
        </w:tc>
      </w:tr>
      <w:tr w:rsidR="00A529FC" w:rsidRPr="009208E5" w:rsidTr="009208E5">
        <w:trPr>
          <w:trHeight w:val="459"/>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Բ. Արտաքին աղբյուրներ - ընդամենը</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r w:rsidRPr="009208E5">
              <w:rPr>
                <w:rFonts w:ascii="GHEA Mariam" w:hAnsi="GHEA Mariam" w:cs="Calibri"/>
                <w:sz w:val="24"/>
                <w:szCs w:val="24"/>
                <w:lang w:eastAsia="en-US"/>
              </w:rPr>
              <w:t>25,462.7</w:t>
            </w:r>
          </w:p>
        </w:tc>
      </w:tr>
      <w:tr w:rsidR="00A529FC" w:rsidRPr="009208E5" w:rsidTr="009208E5">
        <w:trPr>
          <w:trHeight w:val="356"/>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այդ թվում՝</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p>
        </w:tc>
      </w:tr>
      <w:tr w:rsidR="00A529FC" w:rsidRPr="009208E5" w:rsidTr="009208E5">
        <w:trPr>
          <w:trHeight w:val="459"/>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2. Ֆինանսական զուտ ակտիվներ</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r w:rsidRPr="009208E5">
              <w:rPr>
                <w:rFonts w:ascii="GHEA Mariam" w:hAnsi="GHEA Mariam" w:cs="Calibri"/>
                <w:sz w:val="24"/>
                <w:szCs w:val="24"/>
                <w:lang w:eastAsia="en-US"/>
              </w:rPr>
              <w:t>25,462.7</w:t>
            </w:r>
          </w:p>
        </w:tc>
      </w:tr>
      <w:tr w:rsidR="00A529FC" w:rsidRPr="009208E5" w:rsidTr="009208E5">
        <w:trPr>
          <w:trHeight w:val="341"/>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այդ թվում՝</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p>
        </w:tc>
      </w:tr>
      <w:tr w:rsidR="00A529FC" w:rsidRPr="009208E5" w:rsidTr="009208E5">
        <w:trPr>
          <w:trHeight w:val="370"/>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sz w:val="24"/>
                <w:szCs w:val="24"/>
                <w:lang w:eastAsia="en-US"/>
              </w:rPr>
            </w:pPr>
            <w:r w:rsidRPr="009208E5">
              <w:rPr>
                <w:rFonts w:ascii="GHEA Mariam" w:hAnsi="GHEA Mariam" w:cs="Calibri"/>
                <w:sz w:val="24"/>
                <w:szCs w:val="24"/>
                <w:lang w:eastAsia="en-US"/>
              </w:rPr>
              <w:t>2.4.</w:t>
            </w:r>
            <w:r w:rsidR="00A64268" w:rsidRPr="009208E5">
              <w:rPr>
                <w:rFonts w:ascii="GHEA Mariam" w:hAnsi="GHEA Mariam" w:cs="Calibri"/>
                <w:sz w:val="24"/>
                <w:szCs w:val="24"/>
                <w:lang w:val="hy-AM" w:eastAsia="en-US"/>
              </w:rPr>
              <w:t xml:space="preserve"> </w:t>
            </w:r>
            <w:r w:rsidRPr="009208E5">
              <w:rPr>
                <w:rFonts w:ascii="GHEA Mariam" w:hAnsi="GHEA Mariam" w:cs="Calibri"/>
                <w:sz w:val="24"/>
                <w:szCs w:val="24"/>
                <w:lang w:eastAsia="en-US"/>
              </w:rPr>
              <w:t>Այլ</w:t>
            </w:r>
          </w:p>
        </w:tc>
        <w:tc>
          <w:tcPr>
            <w:tcW w:w="3969" w:type="dxa"/>
            <w:tcBorders>
              <w:top w:val="nil"/>
              <w:left w:val="nil"/>
              <w:bottom w:val="single" w:sz="4" w:space="0" w:color="auto"/>
              <w:right w:val="single" w:sz="4" w:space="0" w:color="auto"/>
            </w:tcBorders>
            <w:shd w:val="clear" w:color="auto" w:fill="auto"/>
            <w:noWrap/>
            <w:vAlign w:val="center"/>
            <w:hideMark/>
          </w:tcPr>
          <w:p w:rsidR="00A529FC" w:rsidRPr="009208E5" w:rsidRDefault="00A529FC" w:rsidP="00A64268">
            <w:pPr>
              <w:jc w:val="center"/>
              <w:rPr>
                <w:rFonts w:ascii="GHEA Mariam" w:hAnsi="GHEA Mariam" w:cs="Calibri"/>
                <w:sz w:val="24"/>
                <w:szCs w:val="24"/>
                <w:lang w:eastAsia="en-US"/>
              </w:rPr>
            </w:pPr>
            <w:r w:rsidRPr="009208E5">
              <w:rPr>
                <w:rFonts w:ascii="GHEA Mariam" w:hAnsi="GHEA Mariam" w:cs="Calibri"/>
                <w:sz w:val="24"/>
                <w:szCs w:val="24"/>
                <w:lang w:eastAsia="en-US"/>
              </w:rPr>
              <w:t>25,462.7</w:t>
            </w:r>
          </w:p>
        </w:tc>
      </w:tr>
      <w:tr w:rsidR="00A529FC" w:rsidRPr="009208E5" w:rsidTr="009208E5">
        <w:trPr>
          <w:trHeight w:val="267"/>
        </w:trPr>
        <w:tc>
          <w:tcPr>
            <w:tcW w:w="6238" w:type="dxa"/>
            <w:tcBorders>
              <w:top w:val="nil"/>
              <w:left w:val="single" w:sz="4" w:space="0" w:color="auto"/>
              <w:bottom w:val="single" w:sz="4" w:space="0" w:color="auto"/>
              <w:right w:val="single" w:sz="4" w:space="0" w:color="auto"/>
            </w:tcBorders>
            <w:shd w:val="clear" w:color="auto" w:fill="auto"/>
            <w:vAlign w:val="center"/>
            <w:hideMark/>
          </w:tcPr>
          <w:p w:rsidR="00A529FC" w:rsidRPr="009208E5" w:rsidRDefault="00A529FC" w:rsidP="00A529FC">
            <w:pPr>
              <w:rPr>
                <w:rFonts w:ascii="GHEA Mariam" w:hAnsi="GHEA Mariam" w:cs="Calibri"/>
                <w:color w:val="00000A"/>
                <w:sz w:val="24"/>
                <w:szCs w:val="24"/>
                <w:lang w:eastAsia="en-US"/>
              </w:rPr>
            </w:pPr>
            <w:r w:rsidRPr="009208E5">
              <w:rPr>
                <w:rFonts w:ascii="GHEA Mariam" w:hAnsi="GHEA Mariam" w:cs="Calibri"/>
                <w:color w:val="00000A"/>
                <w:sz w:val="24"/>
                <w:szCs w:val="24"/>
                <w:lang w:eastAsia="en-US"/>
              </w:rPr>
              <w:t>Ելքերի ֆինանսավորմանն ուղղվող ՀՀ 2021 թվականի պետական բյուջեի տարեսկզբի ազատ մնացորդի միջոցներ</w:t>
            </w:r>
          </w:p>
        </w:tc>
        <w:tc>
          <w:tcPr>
            <w:tcW w:w="3969" w:type="dxa"/>
            <w:tcBorders>
              <w:top w:val="nil"/>
              <w:left w:val="nil"/>
              <w:bottom w:val="single" w:sz="4" w:space="0" w:color="auto"/>
              <w:right w:val="single" w:sz="4" w:space="0" w:color="auto"/>
            </w:tcBorders>
            <w:shd w:val="clear" w:color="auto" w:fill="auto"/>
            <w:vAlign w:val="center"/>
            <w:hideMark/>
          </w:tcPr>
          <w:p w:rsidR="00A529FC" w:rsidRPr="009208E5" w:rsidRDefault="00A529FC" w:rsidP="00A64268">
            <w:pPr>
              <w:jc w:val="center"/>
              <w:rPr>
                <w:rFonts w:ascii="GHEA Mariam" w:hAnsi="GHEA Mariam" w:cs="Calibri"/>
                <w:sz w:val="24"/>
                <w:szCs w:val="24"/>
                <w:lang w:eastAsia="en-US"/>
              </w:rPr>
            </w:pPr>
            <w:r w:rsidRPr="009208E5">
              <w:rPr>
                <w:rFonts w:ascii="GHEA Mariam" w:hAnsi="GHEA Mariam" w:cs="Calibri"/>
                <w:sz w:val="24"/>
                <w:szCs w:val="24"/>
                <w:lang w:eastAsia="en-US"/>
              </w:rPr>
              <w:t>25,462.7</w:t>
            </w:r>
          </w:p>
        </w:tc>
      </w:tr>
    </w:tbl>
    <w:p w:rsidR="00A529FC" w:rsidRDefault="00A529FC" w:rsidP="00360ACA">
      <w:pPr>
        <w:pStyle w:val="mechtex"/>
        <w:rPr>
          <w:rFonts w:ascii="Arial" w:hAnsi="Arial" w:cs="Arial"/>
          <w:lang w:val="hy-AM"/>
        </w:rPr>
      </w:pPr>
    </w:p>
    <w:p w:rsidR="00A529FC" w:rsidRDefault="00A529FC" w:rsidP="00360ACA">
      <w:pPr>
        <w:pStyle w:val="mechtex"/>
        <w:rPr>
          <w:rFonts w:ascii="Arial" w:hAnsi="Arial" w:cs="Arial"/>
          <w:lang w:val="hy-AM"/>
        </w:rPr>
      </w:pPr>
    </w:p>
    <w:p w:rsidR="00A64268" w:rsidRDefault="00A64268" w:rsidP="00360ACA">
      <w:pPr>
        <w:pStyle w:val="mechtex"/>
        <w:rPr>
          <w:rFonts w:ascii="Arial" w:hAnsi="Arial" w:cs="Arial"/>
          <w:lang w:val="hy-AM"/>
        </w:rPr>
      </w:pPr>
    </w:p>
    <w:p w:rsidR="00A529FC" w:rsidRPr="00F31FB5" w:rsidRDefault="00A529FC" w:rsidP="00342E21">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A529FC" w:rsidRPr="00F31FB5" w:rsidRDefault="00A529FC" w:rsidP="00342E21">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A529FC" w:rsidRDefault="00A529FC" w:rsidP="00360ACA">
      <w:pPr>
        <w:pStyle w:val="mechtex"/>
        <w:rPr>
          <w:rFonts w:ascii="Arial" w:hAnsi="Arial" w:cs="Arial"/>
          <w:lang w:val="hy-AM"/>
        </w:rPr>
        <w:sectPr w:rsidR="00A529FC"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w:t>
      </w:r>
      <w:r w:rsidR="00AC702A">
        <w:rPr>
          <w:rFonts w:ascii="GHEA Mariam" w:hAnsi="GHEA Mariam" w:cs="Sylfaen"/>
          <w:sz w:val="24"/>
          <w:szCs w:val="24"/>
          <w:lang w:val="hy-AM"/>
        </w:rPr>
        <w:t xml:space="preserve">  </w:t>
      </w:r>
      <w:r w:rsidRPr="00F31FB5">
        <w:rPr>
          <w:rFonts w:ascii="GHEA Mariam" w:hAnsi="GHEA Mariam" w:cs="Sylfaen"/>
          <w:sz w:val="24"/>
          <w:szCs w:val="24"/>
          <w:lang w:val="hy-AM"/>
        </w:rPr>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A64268">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BB130E" w:rsidRPr="008428E5" w:rsidRDefault="00BB130E" w:rsidP="00342E21">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3</w:t>
      </w:r>
    </w:p>
    <w:p w:rsidR="00BB130E" w:rsidRPr="008428E5" w:rsidRDefault="00BB130E" w:rsidP="00342E21">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r>
      <w:r w:rsidR="00E54DF1">
        <w:rPr>
          <w:rFonts w:ascii="GHEA Mariam" w:hAnsi="GHEA Mariam"/>
          <w:spacing w:val="-6"/>
          <w:sz w:val="24"/>
          <w:szCs w:val="24"/>
          <w:lang w:val="hy-AM"/>
        </w:rPr>
        <w:t xml:space="preserve"> </w:t>
      </w:r>
      <w:r w:rsidRPr="008428E5">
        <w:rPr>
          <w:rFonts w:ascii="GHEA Mariam" w:hAnsi="GHEA Mariam"/>
          <w:spacing w:val="-6"/>
          <w:sz w:val="24"/>
          <w:szCs w:val="24"/>
          <w:lang w:val="hy-AM"/>
        </w:rPr>
        <w:t xml:space="preserve"> ՀՀ կառավարության 2021 թվականի</w:t>
      </w:r>
    </w:p>
    <w:p w:rsidR="00BB130E" w:rsidRDefault="00BB130E" w:rsidP="00360ACA">
      <w:pPr>
        <w:pStyle w:val="mechtex"/>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3823DD">
        <w:rPr>
          <w:rFonts w:ascii="GHEA Mariam" w:hAnsi="GHEA Mariam" w:cs="Sylfaen"/>
          <w:spacing w:val="-4"/>
          <w:sz w:val="24"/>
          <w:szCs w:val="24"/>
          <w:lang w:val="pt-BR"/>
        </w:rPr>
        <w:t>նոյեմբերի</w:t>
      </w:r>
      <w:r>
        <w:rPr>
          <w:rFonts w:ascii="GHEA Mariam" w:hAnsi="GHEA Mariam"/>
          <w:spacing w:val="-2"/>
          <w:lang w:val="hy-AM"/>
        </w:rPr>
        <w:t xml:space="preserve"> 11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A529FC" w:rsidRDefault="00A529FC" w:rsidP="00360ACA">
      <w:pPr>
        <w:pStyle w:val="mechtex"/>
        <w:rPr>
          <w:rFonts w:ascii="GHEA Mariam" w:hAnsi="GHEA Mariam"/>
          <w:spacing w:val="-2"/>
          <w:sz w:val="24"/>
          <w:szCs w:val="24"/>
          <w:lang w:val="hy-AM"/>
        </w:rPr>
      </w:pPr>
    </w:p>
    <w:p w:rsidR="00020B47" w:rsidRDefault="00020B47" w:rsidP="00360ACA">
      <w:pPr>
        <w:pStyle w:val="mechtex"/>
        <w:rPr>
          <w:rFonts w:ascii="GHEA Mariam" w:hAnsi="GHEA Mariam"/>
          <w:spacing w:val="-2"/>
          <w:sz w:val="24"/>
          <w:szCs w:val="24"/>
          <w:lang w:val="hy-AM"/>
        </w:rPr>
      </w:pPr>
    </w:p>
    <w:p w:rsidR="00A529FC" w:rsidRDefault="00A529FC" w:rsidP="00360ACA">
      <w:pPr>
        <w:pStyle w:val="mechtex"/>
        <w:rPr>
          <w:rFonts w:ascii="GHEA Mariam" w:hAnsi="GHEA Mariam"/>
          <w:spacing w:val="-2"/>
          <w:sz w:val="24"/>
          <w:szCs w:val="24"/>
          <w:lang w:val="hy-AM"/>
        </w:rPr>
      </w:pPr>
    </w:p>
    <w:tbl>
      <w:tblPr>
        <w:tblW w:w="9404" w:type="dxa"/>
        <w:tblLook w:val="04A0" w:firstRow="1" w:lastRow="0" w:firstColumn="1" w:lastColumn="0" w:noHBand="0" w:noVBand="1"/>
      </w:tblPr>
      <w:tblGrid>
        <w:gridCol w:w="1560"/>
        <w:gridCol w:w="3827"/>
        <w:gridCol w:w="4017"/>
      </w:tblGrid>
      <w:tr w:rsidR="00A529FC" w:rsidRPr="00E54DF1" w:rsidTr="00A529FC">
        <w:trPr>
          <w:trHeight w:val="1027"/>
        </w:trPr>
        <w:tc>
          <w:tcPr>
            <w:tcW w:w="9404" w:type="dxa"/>
            <w:gridSpan w:val="3"/>
            <w:tcBorders>
              <w:top w:val="nil"/>
              <w:left w:val="nil"/>
              <w:bottom w:val="nil"/>
              <w:right w:val="nil"/>
            </w:tcBorders>
            <w:shd w:val="clear" w:color="auto" w:fill="auto"/>
            <w:vAlign w:val="center"/>
            <w:hideMark/>
          </w:tcPr>
          <w:p w:rsidR="00E54DF1" w:rsidRDefault="00A529FC" w:rsidP="00A529FC">
            <w:pPr>
              <w:jc w:val="center"/>
              <w:rPr>
                <w:rFonts w:ascii="GHEA Mariam" w:hAnsi="GHEA Mariam" w:cs="Calibri"/>
                <w:spacing w:val="-6"/>
                <w:sz w:val="24"/>
                <w:szCs w:val="24"/>
                <w:lang w:val="hy-AM" w:eastAsia="en-US"/>
              </w:rPr>
            </w:pPr>
            <w:r w:rsidRPr="00E54DF1">
              <w:rPr>
                <w:rFonts w:ascii="GHEA Mariam" w:hAnsi="GHEA Mariam" w:cs="Calibri"/>
                <w:spacing w:val="-6"/>
                <w:sz w:val="24"/>
                <w:szCs w:val="24"/>
                <w:lang w:val="hy-AM" w:eastAsia="en-US"/>
              </w:rPr>
              <w:t>«ՀԱՅԱՍՏԱՆԻ ՀԱՆՐԱՊԵՏՈՒԹՅԱՆ 2021 ԹՎԱԿԱՆԻ</w:t>
            </w:r>
            <w:r w:rsidR="00E54DF1" w:rsidRPr="00E54DF1">
              <w:rPr>
                <w:rFonts w:ascii="GHEA Mariam" w:hAnsi="GHEA Mariam" w:cs="Calibri"/>
                <w:spacing w:val="-6"/>
                <w:sz w:val="24"/>
                <w:szCs w:val="24"/>
                <w:lang w:val="hy-AM" w:eastAsia="en-US"/>
              </w:rPr>
              <w:t xml:space="preserve"> ՊԵՏԱԿԱՆ ԲՅՈՒՋԵԻ ՄԱՍԻՆ» ՀԱՅԱՍՏԱՆԻ ՀԱՆՐԱՊԵՏՈՒԹՅԱՆ ՕՐԵՆՔԻ </w:t>
            </w:r>
            <w:r w:rsidRPr="00E54DF1">
              <w:rPr>
                <w:rFonts w:ascii="GHEA Mariam" w:hAnsi="GHEA Mariam" w:cs="Calibri"/>
                <w:spacing w:val="-6"/>
                <w:sz w:val="24"/>
                <w:szCs w:val="24"/>
                <w:lang w:val="hy-AM" w:eastAsia="en-US"/>
              </w:rPr>
              <w:t>N</w:t>
            </w:r>
            <w:r w:rsidR="00020B47" w:rsidRPr="00E54DF1">
              <w:rPr>
                <w:rFonts w:ascii="GHEA Mariam" w:hAnsi="GHEA Mariam" w:cs="Calibri"/>
                <w:spacing w:val="-6"/>
                <w:sz w:val="24"/>
                <w:szCs w:val="24"/>
                <w:lang w:val="hy-AM" w:eastAsia="en-US"/>
              </w:rPr>
              <w:t xml:space="preserve"> </w:t>
            </w:r>
            <w:r w:rsidR="00E54DF1" w:rsidRPr="00E54DF1">
              <w:rPr>
                <w:rFonts w:ascii="GHEA Mariam" w:hAnsi="GHEA Mariam" w:cs="Calibri"/>
                <w:spacing w:val="-6"/>
                <w:sz w:val="24"/>
                <w:szCs w:val="24"/>
                <w:lang w:val="hy-AM" w:eastAsia="en-US"/>
              </w:rPr>
              <w:t>1 ՀԱՎԵԼՎԱԾԻ</w:t>
            </w:r>
            <w:r w:rsidRPr="00E54DF1">
              <w:rPr>
                <w:rFonts w:ascii="GHEA Mariam" w:hAnsi="GHEA Mariam" w:cs="Calibri"/>
                <w:spacing w:val="-6"/>
                <w:sz w:val="24"/>
                <w:szCs w:val="24"/>
                <w:lang w:val="hy-AM" w:eastAsia="en-US"/>
              </w:rPr>
              <w:t xml:space="preserve"> </w:t>
            </w:r>
          </w:p>
          <w:p w:rsidR="00A529FC" w:rsidRPr="00E54DF1" w:rsidRDefault="00A529FC" w:rsidP="00A529FC">
            <w:pPr>
              <w:jc w:val="center"/>
              <w:rPr>
                <w:rFonts w:ascii="GHEA Mariam" w:hAnsi="GHEA Mariam" w:cs="Calibri"/>
                <w:spacing w:val="-6"/>
                <w:sz w:val="24"/>
                <w:szCs w:val="24"/>
                <w:lang w:val="hy-AM" w:eastAsia="en-US"/>
              </w:rPr>
            </w:pPr>
            <w:r w:rsidRPr="00E54DF1">
              <w:rPr>
                <w:rFonts w:ascii="GHEA Mariam" w:hAnsi="GHEA Mariam" w:cs="Calibri"/>
                <w:spacing w:val="-6"/>
                <w:sz w:val="24"/>
                <w:szCs w:val="24"/>
                <w:lang w:val="hy-AM" w:eastAsia="en-US"/>
              </w:rPr>
              <w:t>N</w:t>
            </w:r>
            <w:r w:rsidR="00E54DF1" w:rsidRPr="00E54DF1">
              <w:rPr>
                <w:rFonts w:ascii="GHEA Mariam" w:hAnsi="GHEA Mariam" w:cs="Calibri"/>
                <w:spacing w:val="-6"/>
                <w:sz w:val="24"/>
                <w:szCs w:val="24"/>
                <w:lang w:val="hy-AM" w:eastAsia="en-US"/>
              </w:rPr>
              <w:t xml:space="preserve"> </w:t>
            </w:r>
            <w:r w:rsidRPr="00E54DF1">
              <w:rPr>
                <w:rFonts w:ascii="GHEA Mariam" w:hAnsi="GHEA Mariam" w:cs="Calibri"/>
                <w:spacing w:val="-6"/>
                <w:sz w:val="24"/>
                <w:szCs w:val="24"/>
                <w:lang w:val="hy-AM" w:eastAsia="en-US"/>
              </w:rPr>
              <w:t xml:space="preserve">1 ԱՂՅՈՒՍԱԿՈՒՄ ԿԱՏԱՐՎՈՂ ՓՈՓՈԽՈՒԹՅՈՒՆՆԵՐԸ </w:t>
            </w:r>
          </w:p>
        </w:tc>
      </w:tr>
      <w:tr w:rsidR="00A529FC" w:rsidRPr="00E54DF1" w:rsidTr="00A529FC">
        <w:trPr>
          <w:trHeight w:val="822"/>
        </w:trPr>
        <w:tc>
          <w:tcPr>
            <w:tcW w:w="1448" w:type="dxa"/>
            <w:tcBorders>
              <w:top w:val="nil"/>
              <w:left w:val="nil"/>
              <w:bottom w:val="nil"/>
              <w:right w:val="nil"/>
            </w:tcBorders>
            <w:shd w:val="clear" w:color="auto" w:fill="auto"/>
            <w:hideMark/>
          </w:tcPr>
          <w:p w:rsidR="00A529FC" w:rsidRPr="00E54DF1" w:rsidRDefault="00A529FC" w:rsidP="00A529FC">
            <w:pPr>
              <w:jc w:val="center"/>
              <w:rPr>
                <w:rFonts w:ascii="GHEA Mariam" w:hAnsi="GHEA Mariam" w:cs="Calibri"/>
                <w:sz w:val="24"/>
                <w:szCs w:val="24"/>
                <w:lang w:val="hy-AM" w:eastAsia="en-US"/>
              </w:rPr>
            </w:pPr>
          </w:p>
        </w:tc>
        <w:tc>
          <w:tcPr>
            <w:tcW w:w="3939" w:type="dxa"/>
            <w:tcBorders>
              <w:top w:val="nil"/>
              <w:left w:val="nil"/>
              <w:bottom w:val="nil"/>
              <w:right w:val="nil"/>
            </w:tcBorders>
            <w:shd w:val="clear" w:color="auto" w:fill="auto"/>
            <w:hideMark/>
          </w:tcPr>
          <w:p w:rsidR="00A529FC" w:rsidRPr="00E54DF1" w:rsidRDefault="00A529FC" w:rsidP="00A529FC">
            <w:pPr>
              <w:rPr>
                <w:rFonts w:ascii="GHEA Mariam" w:hAnsi="GHEA Mariam"/>
                <w:sz w:val="24"/>
                <w:szCs w:val="24"/>
                <w:lang w:val="hy-AM" w:eastAsia="en-US"/>
              </w:rPr>
            </w:pPr>
          </w:p>
        </w:tc>
        <w:tc>
          <w:tcPr>
            <w:tcW w:w="4017" w:type="dxa"/>
            <w:tcBorders>
              <w:top w:val="nil"/>
              <w:left w:val="nil"/>
              <w:bottom w:val="nil"/>
              <w:right w:val="nil"/>
            </w:tcBorders>
            <w:shd w:val="clear" w:color="auto" w:fill="auto"/>
            <w:vAlign w:val="bottom"/>
            <w:hideMark/>
          </w:tcPr>
          <w:p w:rsidR="00A529FC" w:rsidRPr="00E54DF1" w:rsidRDefault="00A64268" w:rsidP="00A529FC">
            <w:pPr>
              <w:jc w:val="right"/>
              <w:rPr>
                <w:rFonts w:ascii="GHEA Mariam" w:hAnsi="GHEA Mariam" w:cs="Calibri"/>
                <w:iCs/>
                <w:sz w:val="24"/>
                <w:szCs w:val="24"/>
                <w:lang w:eastAsia="en-US"/>
              </w:rPr>
            </w:pPr>
            <w:r w:rsidRPr="00E54DF1">
              <w:rPr>
                <w:rFonts w:ascii="GHEA Mariam" w:hAnsi="GHEA Mariam" w:cs="Calibri"/>
                <w:sz w:val="24"/>
                <w:szCs w:val="24"/>
                <w:lang w:val="hy-AM" w:eastAsia="en-US"/>
              </w:rPr>
              <w:t>(հազ. դրամ)</w:t>
            </w:r>
          </w:p>
        </w:tc>
      </w:tr>
      <w:tr w:rsidR="00A529FC" w:rsidRPr="00E54DF1" w:rsidTr="00A529FC">
        <w:trPr>
          <w:trHeight w:val="986"/>
        </w:trPr>
        <w:tc>
          <w:tcPr>
            <w:tcW w:w="1448" w:type="dxa"/>
            <w:tcBorders>
              <w:top w:val="single" w:sz="4" w:space="0" w:color="auto"/>
              <w:left w:val="single" w:sz="4" w:space="0" w:color="auto"/>
              <w:bottom w:val="nil"/>
              <w:right w:val="single" w:sz="4" w:space="0" w:color="auto"/>
            </w:tcBorders>
            <w:shd w:val="clear" w:color="auto" w:fill="auto"/>
            <w:vAlign w:val="center"/>
            <w:hideMark/>
          </w:tcPr>
          <w:p w:rsidR="00A529FC" w:rsidRPr="00E54DF1" w:rsidRDefault="00A529FC" w:rsidP="00A529FC">
            <w:pPr>
              <w:jc w:val="center"/>
              <w:rPr>
                <w:rFonts w:ascii="GHEA Mariam" w:hAnsi="GHEA Mariam" w:cs="Calibri"/>
                <w:sz w:val="24"/>
                <w:szCs w:val="24"/>
                <w:lang w:eastAsia="en-US"/>
              </w:rPr>
            </w:pPr>
            <w:r w:rsidRPr="00E54DF1">
              <w:rPr>
                <w:rFonts w:ascii="GHEA Mariam" w:hAnsi="GHEA Mariam" w:cs="Calibri"/>
                <w:sz w:val="24"/>
                <w:szCs w:val="24"/>
                <w:lang w:eastAsia="en-US"/>
              </w:rPr>
              <w:t xml:space="preserve"> Ծրագրային դասիչը </w:t>
            </w:r>
          </w:p>
        </w:tc>
        <w:tc>
          <w:tcPr>
            <w:tcW w:w="3939" w:type="dxa"/>
            <w:tcBorders>
              <w:top w:val="single" w:sz="4" w:space="0" w:color="auto"/>
              <w:left w:val="nil"/>
              <w:bottom w:val="single" w:sz="4" w:space="0" w:color="auto"/>
              <w:right w:val="single" w:sz="4" w:space="0" w:color="auto"/>
            </w:tcBorders>
            <w:shd w:val="clear" w:color="auto" w:fill="auto"/>
            <w:vAlign w:val="center"/>
            <w:hideMark/>
          </w:tcPr>
          <w:p w:rsidR="00A529FC" w:rsidRPr="00E54DF1" w:rsidRDefault="00A529FC" w:rsidP="00A529FC">
            <w:pPr>
              <w:jc w:val="center"/>
              <w:rPr>
                <w:rFonts w:ascii="GHEA Mariam" w:hAnsi="GHEA Mariam" w:cs="Calibri"/>
                <w:sz w:val="24"/>
                <w:szCs w:val="24"/>
                <w:lang w:eastAsia="en-US"/>
              </w:rPr>
            </w:pPr>
            <w:r w:rsidRPr="00E54DF1">
              <w:rPr>
                <w:rFonts w:ascii="GHEA Mariam" w:hAnsi="GHEA Mariam" w:cs="Calibri"/>
                <w:sz w:val="24"/>
                <w:szCs w:val="24"/>
                <w:lang w:eastAsia="en-US"/>
              </w:rPr>
              <w:t xml:space="preserve"> Ծրագրի անվանումը </w:t>
            </w:r>
          </w:p>
        </w:tc>
        <w:tc>
          <w:tcPr>
            <w:tcW w:w="4017" w:type="dxa"/>
            <w:tcBorders>
              <w:top w:val="single" w:sz="4" w:space="0" w:color="auto"/>
              <w:left w:val="nil"/>
              <w:bottom w:val="nil"/>
              <w:right w:val="single" w:sz="4" w:space="0" w:color="auto"/>
            </w:tcBorders>
            <w:shd w:val="clear" w:color="auto" w:fill="auto"/>
            <w:vAlign w:val="center"/>
            <w:hideMark/>
          </w:tcPr>
          <w:p w:rsidR="00A529FC" w:rsidRPr="008D10F9" w:rsidRDefault="00A529FC" w:rsidP="00A529FC">
            <w:pPr>
              <w:jc w:val="center"/>
              <w:rPr>
                <w:rFonts w:ascii="GHEA Mariam" w:hAnsi="GHEA Mariam" w:cs="Calibri"/>
                <w:sz w:val="24"/>
                <w:szCs w:val="24"/>
                <w:lang w:eastAsia="en-US"/>
              </w:rPr>
            </w:pPr>
            <w:r w:rsidRPr="008D10F9">
              <w:rPr>
                <w:rFonts w:ascii="GHEA Mariam" w:hAnsi="GHEA Mariam" w:cs="Calibri"/>
                <w:sz w:val="24"/>
                <w:szCs w:val="24"/>
                <w:lang w:eastAsia="en-US"/>
              </w:rPr>
              <w:t xml:space="preserve"> </w:t>
            </w:r>
            <w:r w:rsidR="00373DA5" w:rsidRPr="008D10F9">
              <w:rPr>
                <w:rFonts w:ascii="GHEA Mariam" w:hAnsi="GHEA Mariam" w:cs="Calibri"/>
                <w:sz w:val="24"/>
                <w:szCs w:val="24"/>
                <w:lang w:eastAsia="en-US"/>
              </w:rPr>
              <w:t xml:space="preserve">Ցուցանիշների փոփոխությունը </w:t>
            </w:r>
            <w:r w:rsidR="008D10F9" w:rsidRPr="008D10F9">
              <w:rPr>
                <w:rFonts w:ascii="GHEA Mariam" w:hAnsi="GHEA Mariam" w:cs="Calibri"/>
                <w:sz w:val="24"/>
                <w:szCs w:val="24"/>
                <w:lang w:eastAsia="en-US"/>
              </w:rPr>
              <w:t xml:space="preserve">(ծախսերի ավելացումը ներկայացված է դրական նշանով)                 </w:t>
            </w:r>
          </w:p>
        </w:tc>
      </w:tr>
      <w:tr w:rsidR="00A529FC" w:rsidRPr="00E54DF1" w:rsidTr="00A529FC">
        <w:trPr>
          <w:trHeight w:val="548"/>
        </w:trPr>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29FC" w:rsidRPr="00E54DF1" w:rsidRDefault="00A529FC" w:rsidP="00A529FC">
            <w:pPr>
              <w:rPr>
                <w:rFonts w:ascii="GHEA Mariam" w:hAnsi="GHEA Mariam" w:cs="Calibri"/>
                <w:bCs/>
                <w:sz w:val="24"/>
                <w:szCs w:val="24"/>
                <w:lang w:eastAsia="en-US"/>
              </w:rPr>
            </w:pPr>
            <w:r w:rsidRPr="00E54DF1">
              <w:rPr>
                <w:rFonts w:ascii="GHEA Mariam" w:hAnsi="GHEA Mariam" w:cs="Calibri"/>
                <w:bCs/>
                <w:sz w:val="24"/>
                <w:szCs w:val="24"/>
                <w:lang w:eastAsia="en-US"/>
              </w:rPr>
              <w:t xml:space="preserve"> </w:t>
            </w:r>
            <w:r w:rsidR="00020B47" w:rsidRPr="00E54DF1">
              <w:rPr>
                <w:rFonts w:ascii="GHEA Mariam" w:hAnsi="GHEA Mariam" w:cs="Calibri"/>
                <w:bCs/>
                <w:sz w:val="24"/>
                <w:szCs w:val="24"/>
                <w:lang w:eastAsia="en-US"/>
              </w:rPr>
              <w:tab/>
            </w:r>
            <w:r w:rsidR="00020B47" w:rsidRPr="00E54DF1">
              <w:rPr>
                <w:rFonts w:ascii="GHEA Mariam" w:hAnsi="GHEA Mariam" w:cs="Calibri"/>
                <w:bCs/>
                <w:sz w:val="24"/>
                <w:szCs w:val="24"/>
                <w:lang w:eastAsia="en-US"/>
              </w:rPr>
              <w:tab/>
            </w:r>
            <w:r w:rsidRPr="00E54DF1">
              <w:rPr>
                <w:rFonts w:ascii="GHEA Mariam" w:hAnsi="GHEA Mariam" w:cs="Calibri"/>
                <w:bCs/>
                <w:sz w:val="24"/>
                <w:szCs w:val="24"/>
                <w:lang w:eastAsia="en-US"/>
              </w:rPr>
              <w:t xml:space="preserve">Ընդամենը </w:t>
            </w:r>
          </w:p>
        </w:tc>
        <w:tc>
          <w:tcPr>
            <w:tcW w:w="4017" w:type="dxa"/>
            <w:tcBorders>
              <w:top w:val="single" w:sz="4" w:space="0" w:color="000000"/>
              <w:left w:val="nil"/>
              <w:bottom w:val="single" w:sz="4" w:space="0" w:color="000000"/>
              <w:right w:val="single" w:sz="4" w:space="0" w:color="000000"/>
            </w:tcBorders>
            <w:shd w:val="clear" w:color="auto" w:fill="auto"/>
            <w:noWrap/>
            <w:vAlign w:val="center"/>
            <w:hideMark/>
          </w:tcPr>
          <w:p w:rsidR="00A529FC" w:rsidRPr="00E54DF1" w:rsidRDefault="00A529FC" w:rsidP="00A529FC">
            <w:pPr>
              <w:jc w:val="center"/>
              <w:rPr>
                <w:rFonts w:ascii="GHEA Mariam" w:hAnsi="GHEA Mariam" w:cs="Calibri"/>
                <w:bCs/>
                <w:sz w:val="24"/>
                <w:szCs w:val="24"/>
                <w:lang w:eastAsia="en-US"/>
              </w:rPr>
            </w:pPr>
            <w:r w:rsidRPr="00E54DF1">
              <w:rPr>
                <w:rFonts w:ascii="GHEA Mariam" w:hAnsi="GHEA Mariam" w:cs="Calibri"/>
                <w:bCs/>
                <w:sz w:val="24"/>
                <w:szCs w:val="24"/>
                <w:lang w:eastAsia="en-US"/>
              </w:rPr>
              <w:t>25,462.7</w:t>
            </w:r>
          </w:p>
        </w:tc>
      </w:tr>
      <w:tr w:rsidR="00A529FC" w:rsidRPr="00E54DF1" w:rsidTr="00020B47">
        <w:trPr>
          <w:trHeight w:val="189"/>
        </w:trPr>
        <w:tc>
          <w:tcPr>
            <w:tcW w:w="1448" w:type="dxa"/>
            <w:tcBorders>
              <w:top w:val="nil"/>
              <w:left w:val="single" w:sz="4" w:space="0" w:color="000000"/>
              <w:bottom w:val="single" w:sz="4" w:space="0" w:color="000000"/>
              <w:right w:val="single" w:sz="4" w:space="0" w:color="000000"/>
            </w:tcBorders>
            <w:shd w:val="clear" w:color="000000" w:fill="FFFFFF"/>
            <w:vAlign w:val="center"/>
            <w:hideMark/>
          </w:tcPr>
          <w:p w:rsidR="00A529FC" w:rsidRPr="00E54DF1" w:rsidRDefault="00A529FC" w:rsidP="00A529FC">
            <w:pPr>
              <w:rPr>
                <w:rFonts w:ascii="GHEA Mariam" w:hAnsi="GHEA Mariam" w:cs="Calibri"/>
                <w:sz w:val="24"/>
                <w:szCs w:val="24"/>
                <w:lang w:eastAsia="en-US"/>
              </w:rPr>
            </w:pPr>
            <w:r w:rsidRPr="00E54DF1">
              <w:rPr>
                <w:rFonts w:ascii="GHEA Mariam" w:hAnsi="GHEA Mariam" w:cs="Calibri"/>
                <w:sz w:val="24"/>
                <w:szCs w:val="24"/>
                <w:lang w:eastAsia="en-US"/>
              </w:rPr>
              <w:t>1060</w:t>
            </w:r>
          </w:p>
        </w:tc>
        <w:tc>
          <w:tcPr>
            <w:tcW w:w="3939" w:type="dxa"/>
            <w:tcBorders>
              <w:top w:val="nil"/>
              <w:left w:val="nil"/>
              <w:bottom w:val="single" w:sz="4" w:space="0" w:color="auto"/>
              <w:right w:val="single" w:sz="4" w:space="0" w:color="auto"/>
            </w:tcBorders>
            <w:shd w:val="clear" w:color="000000" w:fill="FFFFFF"/>
            <w:vAlign w:val="center"/>
            <w:hideMark/>
          </w:tcPr>
          <w:p w:rsidR="00A529FC" w:rsidRPr="00E54DF1" w:rsidRDefault="00A529FC" w:rsidP="00A529FC">
            <w:pPr>
              <w:rPr>
                <w:rFonts w:ascii="GHEA Mariam" w:hAnsi="GHEA Mariam" w:cs="Calibri"/>
                <w:sz w:val="24"/>
                <w:szCs w:val="24"/>
                <w:lang w:eastAsia="en-US"/>
              </w:rPr>
            </w:pPr>
            <w:r w:rsidRPr="00E54DF1">
              <w:rPr>
                <w:rFonts w:ascii="GHEA Mariam" w:hAnsi="GHEA Mariam" w:cs="Calibri"/>
                <w:sz w:val="24"/>
                <w:szCs w:val="24"/>
                <w:lang w:eastAsia="en-US"/>
              </w:rPr>
              <w:t xml:space="preserve"> Մարդու իրավունքների պաշտպանություն </w:t>
            </w:r>
          </w:p>
        </w:tc>
        <w:tc>
          <w:tcPr>
            <w:tcW w:w="4017" w:type="dxa"/>
            <w:tcBorders>
              <w:top w:val="nil"/>
              <w:left w:val="nil"/>
              <w:bottom w:val="single" w:sz="4" w:space="0" w:color="000000"/>
              <w:right w:val="single" w:sz="4" w:space="0" w:color="000000"/>
            </w:tcBorders>
            <w:shd w:val="clear" w:color="auto" w:fill="auto"/>
            <w:noWrap/>
            <w:vAlign w:val="center"/>
            <w:hideMark/>
          </w:tcPr>
          <w:p w:rsidR="00A529FC" w:rsidRPr="00E54DF1" w:rsidRDefault="00A529FC" w:rsidP="00A529FC">
            <w:pPr>
              <w:jc w:val="center"/>
              <w:rPr>
                <w:rFonts w:ascii="GHEA Mariam" w:hAnsi="GHEA Mariam" w:cs="Calibri"/>
                <w:sz w:val="24"/>
                <w:szCs w:val="24"/>
                <w:lang w:eastAsia="en-US"/>
              </w:rPr>
            </w:pPr>
            <w:r w:rsidRPr="00E54DF1">
              <w:rPr>
                <w:rFonts w:ascii="GHEA Mariam" w:hAnsi="GHEA Mariam" w:cs="Calibri"/>
                <w:sz w:val="24"/>
                <w:szCs w:val="24"/>
                <w:lang w:eastAsia="en-US"/>
              </w:rPr>
              <w:t>25,462.7</w:t>
            </w:r>
          </w:p>
        </w:tc>
      </w:tr>
    </w:tbl>
    <w:p w:rsidR="00A529FC" w:rsidRDefault="00A529FC" w:rsidP="00360ACA">
      <w:pPr>
        <w:pStyle w:val="mechtex"/>
        <w:rPr>
          <w:rFonts w:ascii="Arial" w:hAnsi="Arial" w:cs="Arial"/>
          <w:lang w:val="hy-AM"/>
        </w:rPr>
      </w:pPr>
    </w:p>
    <w:p w:rsidR="00A529FC" w:rsidRDefault="00A529FC" w:rsidP="00360ACA">
      <w:pPr>
        <w:pStyle w:val="mechtex"/>
        <w:rPr>
          <w:rFonts w:ascii="Arial" w:hAnsi="Arial" w:cs="Arial"/>
          <w:lang w:val="hy-AM"/>
        </w:rPr>
      </w:pPr>
    </w:p>
    <w:p w:rsidR="00A529FC" w:rsidRDefault="00A529FC" w:rsidP="00360ACA">
      <w:pPr>
        <w:pStyle w:val="mechtex"/>
        <w:rPr>
          <w:rFonts w:ascii="Arial" w:hAnsi="Arial" w:cs="Arial"/>
          <w:lang w:val="hy-AM"/>
        </w:rPr>
      </w:pPr>
    </w:p>
    <w:p w:rsidR="00A529FC" w:rsidRPr="00F31FB5" w:rsidRDefault="00A529FC" w:rsidP="00342E21">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A529FC" w:rsidRPr="00F31FB5" w:rsidRDefault="00A529FC" w:rsidP="00342E21">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A529FC" w:rsidRDefault="00A529FC" w:rsidP="00360ACA">
      <w:pPr>
        <w:pStyle w:val="mechtex"/>
        <w:rPr>
          <w:rFonts w:ascii="Arial" w:hAnsi="Arial" w:cs="Arial"/>
          <w:lang w:val="hy-AM"/>
        </w:rPr>
        <w:sectPr w:rsidR="00A529FC"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w:t>
      </w:r>
      <w:r w:rsidR="00E54DF1">
        <w:rPr>
          <w:rFonts w:ascii="GHEA Mariam" w:hAnsi="GHEA Mariam" w:cs="Sylfaen"/>
          <w:sz w:val="24"/>
          <w:szCs w:val="24"/>
          <w:lang w:val="hy-AM"/>
        </w:rPr>
        <w:t xml:space="preserve">    </w:t>
      </w:r>
      <w:r w:rsidRPr="00F31FB5">
        <w:rPr>
          <w:rFonts w:ascii="GHEA Mariam" w:hAnsi="GHEA Mariam" w:cs="Sylfaen"/>
          <w:sz w:val="24"/>
          <w:szCs w:val="24"/>
          <w:lang w:val="hy-AM"/>
        </w:rPr>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BB130E" w:rsidRPr="00574F02" w:rsidRDefault="00BB130E" w:rsidP="00342E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BB130E" w:rsidRPr="00574F02" w:rsidRDefault="00BB130E" w:rsidP="00342E2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B130E" w:rsidRDefault="00BB130E" w:rsidP="00BB130E">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529FC" w:rsidRDefault="00A529FC" w:rsidP="00BB130E">
      <w:pPr>
        <w:pStyle w:val="mechtex"/>
        <w:jc w:val="left"/>
        <w:rPr>
          <w:rFonts w:ascii="GHEA Mariam" w:hAnsi="GHEA Mariam"/>
          <w:spacing w:val="-2"/>
          <w:sz w:val="24"/>
          <w:szCs w:val="24"/>
          <w:lang w:val="hy-AM"/>
        </w:rPr>
      </w:pPr>
    </w:p>
    <w:p w:rsidR="00A529FC" w:rsidRDefault="00A529FC" w:rsidP="00BB130E">
      <w:pPr>
        <w:pStyle w:val="mechtex"/>
        <w:jc w:val="left"/>
        <w:rPr>
          <w:rFonts w:ascii="GHEA Mariam" w:hAnsi="GHEA Mariam"/>
          <w:spacing w:val="-2"/>
          <w:sz w:val="24"/>
          <w:szCs w:val="24"/>
          <w:lang w:val="hy-AM"/>
        </w:rPr>
      </w:pPr>
    </w:p>
    <w:tbl>
      <w:tblPr>
        <w:tblW w:w="14485" w:type="dxa"/>
        <w:tblCellMar>
          <w:left w:w="0" w:type="dxa"/>
          <w:right w:w="0" w:type="dxa"/>
        </w:tblCellMar>
        <w:tblLook w:val="04A0" w:firstRow="1" w:lastRow="0" w:firstColumn="1" w:lastColumn="0" w:noHBand="0" w:noVBand="1"/>
      </w:tblPr>
      <w:tblGrid>
        <w:gridCol w:w="1434"/>
        <w:gridCol w:w="1434"/>
        <w:gridCol w:w="8041"/>
        <w:gridCol w:w="3576"/>
      </w:tblGrid>
      <w:tr w:rsidR="00A529FC" w:rsidRPr="008D5A7C" w:rsidTr="00A529FC">
        <w:trPr>
          <w:trHeight w:val="1921"/>
        </w:trPr>
        <w:tc>
          <w:tcPr>
            <w:tcW w:w="14485"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lang w:val="hy-AM" w:eastAsia="en-US"/>
              </w:rPr>
            </w:pPr>
            <w:r w:rsidRPr="00A529FC">
              <w:rPr>
                <w:rFonts w:ascii="GHEA Mariam" w:hAnsi="GHEA Mariam" w:cs="Calibri"/>
                <w:sz w:val="22"/>
                <w:szCs w:val="22"/>
                <w:lang w:val="hy-AM"/>
              </w:rPr>
              <w:t>«ՀԱՅԱ</w:t>
            </w:r>
            <w:r w:rsidR="00A64268">
              <w:rPr>
                <w:rFonts w:ascii="GHEA Mariam" w:hAnsi="GHEA Mariam" w:cs="Calibri"/>
                <w:sz w:val="22"/>
                <w:szCs w:val="22"/>
                <w:lang w:val="hy-AM" w:eastAsia="en-US"/>
              </w:rPr>
              <w:t>Ս</w:t>
            </w:r>
            <w:r w:rsidRPr="00A529FC">
              <w:rPr>
                <w:rFonts w:ascii="GHEA Mariam" w:hAnsi="GHEA Mariam" w:cs="Calibri"/>
                <w:sz w:val="22"/>
                <w:szCs w:val="22"/>
                <w:lang w:val="hy-AM"/>
              </w:rPr>
              <w:t>ՏԱՆԻ ՀԱՆՐԱՊԵՏՈՒԹՅԱՆ 2021 ԹՎԱԿԱՆԻ ՊԵՏԱԿԱՆ ԲՅՈՒՋԵԻ ՄԱ</w:t>
            </w:r>
            <w:r w:rsidR="00A64268">
              <w:rPr>
                <w:rFonts w:ascii="GHEA Mariam" w:hAnsi="GHEA Mariam" w:cs="Calibri"/>
                <w:sz w:val="22"/>
                <w:szCs w:val="22"/>
                <w:lang w:val="hy-AM" w:eastAsia="en-US"/>
              </w:rPr>
              <w:t>Ս</w:t>
            </w:r>
            <w:r w:rsidRPr="00A529FC">
              <w:rPr>
                <w:rFonts w:ascii="GHEA Mariam" w:hAnsi="GHEA Mariam" w:cs="Calibri"/>
                <w:sz w:val="22"/>
                <w:szCs w:val="22"/>
                <w:lang w:val="hy-AM"/>
              </w:rPr>
              <w:t>ԻՆ» ՀԱՅԱ</w:t>
            </w:r>
            <w:r w:rsidR="00A64268">
              <w:rPr>
                <w:rFonts w:ascii="GHEA Mariam" w:hAnsi="GHEA Mariam" w:cs="Calibri"/>
                <w:sz w:val="22"/>
                <w:szCs w:val="22"/>
                <w:lang w:val="hy-AM" w:eastAsia="en-US"/>
              </w:rPr>
              <w:t>Ս</w:t>
            </w:r>
            <w:r w:rsidRPr="00A529FC">
              <w:rPr>
                <w:rFonts w:ascii="GHEA Mariam" w:hAnsi="GHEA Mariam" w:cs="Calibri"/>
                <w:sz w:val="22"/>
                <w:szCs w:val="22"/>
                <w:lang w:val="hy-AM"/>
              </w:rPr>
              <w:t xml:space="preserve">ՏԱՆԻ ՀԱՆՐԱՊԵՏՈՒԹՅԱՆ OՐԵՆՔԻ N </w:t>
            </w:r>
            <w:r w:rsidR="007E2AAC">
              <w:rPr>
                <w:rFonts w:ascii="GHEA Mariam" w:hAnsi="GHEA Mariam" w:cs="Calibri"/>
                <w:sz w:val="22"/>
                <w:szCs w:val="22"/>
                <w:lang w:val="hy-AM"/>
              </w:rPr>
              <w:t xml:space="preserve">1 ՀԱՎԵԼՎԱԾԻ N 2 ԱՂՅՈՒՍԱԿՈՒՄ ԵՎ </w:t>
            </w:r>
            <w:r w:rsidRPr="00A529FC">
              <w:rPr>
                <w:rFonts w:ascii="GHEA Mariam" w:hAnsi="GHEA Mariam" w:cs="Calibri"/>
                <w:sz w:val="22"/>
                <w:szCs w:val="22"/>
                <w:lang w:val="hy-AM"/>
              </w:rPr>
              <w:t>ՀԱՅԱ</w:t>
            </w:r>
            <w:r w:rsidR="00A64268">
              <w:rPr>
                <w:rFonts w:ascii="GHEA Mariam" w:hAnsi="GHEA Mariam" w:cs="Calibri"/>
                <w:sz w:val="22"/>
                <w:szCs w:val="22"/>
                <w:lang w:val="hy-AM" w:eastAsia="en-US"/>
              </w:rPr>
              <w:t>Ս</w:t>
            </w:r>
            <w:r w:rsidRPr="00A529FC">
              <w:rPr>
                <w:rFonts w:ascii="GHEA Mariam" w:hAnsi="GHEA Mariam" w:cs="Calibri"/>
                <w:sz w:val="22"/>
                <w:szCs w:val="22"/>
                <w:lang w:val="hy-AM"/>
              </w:rPr>
              <w:t>ՏԱՆԻ ՀԱՆՐԱՊԵՏՈՒԹՅԱՆ ԿԱՌԱՎԱՐՈՒԹՅԱՆ 2020 ԹՎԱԿԱՆԻ ԴԵԿՏԵՄԲԵՐԻ 30-Ի N 2215-Ն ՈՐՈՇՄԱՆ</w:t>
            </w:r>
            <w:r w:rsidR="007E2AAC">
              <w:rPr>
                <w:rFonts w:ascii="GHEA Mariam" w:hAnsi="GHEA Mariam" w:cs="Calibri"/>
                <w:sz w:val="22"/>
                <w:szCs w:val="22"/>
                <w:lang w:val="hy-AM"/>
              </w:rPr>
              <w:t xml:space="preserve"> N 5 ՀԱՎԵԼՎԱԾԻ N 1 ԱՂՅՈՒՍԱԿՈՒՄ </w:t>
            </w:r>
            <w:r w:rsidRPr="00A529FC">
              <w:rPr>
                <w:rFonts w:ascii="GHEA Mariam" w:hAnsi="GHEA Mariam" w:cs="Calibri"/>
                <w:sz w:val="22"/>
                <w:szCs w:val="22"/>
                <w:lang w:val="hy-AM"/>
              </w:rPr>
              <w:t>ԿԱՏԱՐՎՈՂ ՓՈՓՈԽՈՒԹՅՈՒՆՆԵՐԸ  ԵՎ ԼՐԱՑՈՒՄՆԵՐԸ</w:t>
            </w:r>
          </w:p>
        </w:tc>
      </w:tr>
      <w:tr w:rsidR="00A529FC" w:rsidRPr="00A529FC" w:rsidTr="00A529FC">
        <w:trPr>
          <w:trHeight w:val="422"/>
        </w:trPr>
        <w:tc>
          <w:tcPr>
            <w:tcW w:w="1434" w:type="dxa"/>
            <w:tcBorders>
              <w:top w:val="nil"/>
              <w:left w:val="nil"/>
              <w:bottom w:val="nil"/>
              <w:right w:val="nil"/>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lang w:val="hy-AM"/>
              </w:rPr>
            </w:pPr>
            <w:r w:rsidRPr="00A529FC">
              <w:rPr>
                <w:rFonts w:ascii="Calibri" w:hAnsi="Calibri" w:cs="Calibri"/>
                <w:sz w:val="22"/>
                <w:szCs w:val="22"/>
                <w:lang w:val="hy-AM"/>
              </w:rPr>
              <w:t> </w:t>
            </w:r>
          </w:p>
        </w:tc>
        <w:tc>
          <w:tcPr>
            <w:tcW w:w="1434" w:type="dxa"/>
            <w:tcBorders>
              <w:top w:val="nil"/>
              <w:left w:val="nil"/>
              <w:bottom w:val="nil"/>
              <w:right w:val="nil"/>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lang w:val="hy-AM"/>
              </w:rPr>
            </w:pPr>
            <w:r w:rsidRPr="00A529FC">
              <w:rPr>
                <w:rFonts w:ascii="Calibri" w:hAnsi="Calibri" w:cs="Calibri"/>
                <w:sz w:val="22"/>
                <w:szCs w:val="22"/>
                <w:lang w:val="hy-AM"/>
              </w:rPr>
              <w:t> </w:t>
            </w:r>
          </w:p>
        </w:tc>
        <w:tc>
          <w:tcPr>
            <w:tcW w:w="8041" w:type="dxa"/>
            <w:tcBorders>
              <w:top w:val="nil"/>
              <w:left w:val="nil"/>
              <w:bottom w:val="nil"/>
              <w:right w:val="nil"/>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lang w:val="hy-AM"/>
              </w:rPr>
            </w:pPr>
            <w:r w:rsidRPr="00A529FC">
              <w:rPr>
                <w:rFonts w:ascii="Calibri" w:hAnsi="Calibri" w:cs="Calibri"/>
                <w:sz w:val="22"/>
                <w:szCs w:val="22"/>
                <w:lang w:val="hy-AM"/>
              </w:rPr>
              <w:t> </w:t>
            </w:r>
          </w:p>
        </w:tc>
        <w:tc>
          <w:tcPr>
            <w:tcW w:w="3576" w:type="dxa"/>
            <w:tcBorders>
              <w:top w:val="nil"/>
              <w:left w:val="nil"/>
              <w:bottom w:val="nil"/>
              <w:right w:val="nil"/>
            </w:tcBorders>
            <w:shd w:val="clear" w:color="000000" w:fill="FFFFFF"/>
            <w:tcMar>
              <w:top w:w="15" w:type="dxa"/>
              <w:left w:w="15" w:type="dxa"/>
              <w:bottom w:w="0" w:type="dxa"/>
              <w:right w:w="15" w:type="dxa"/>
            </w:tcMar>
            <w:vAlign w:val="bottom"/>
            <w:hideMark/>
          </w:tcPr>
          <w:p w:rsidR="00A529FC" w:rsidRPr="00A529FC" w:rsidRDefault="00A64268">
            <w:pPr>
              <w:jc w:val="center"/>
              <w:rPr>
                <w:rFonts w:ascii="GHEA Mariam" w:hAnsi="GHEA Mariam" w:cs="Calibri"/>
                <w:i/>
                <w:iCs/>
                <w:sz w:val="22"/>
                <w:szCs w:val="22"/>
              </w:rPr>
            </w:pPr>
            <w:r>
              <w:rPr>
                <w:rFonts w:ascii="GHEA Mariam" w:hAnsi="GHEA Mariam" w:cs="Calibri"/>
                <w:sz w:val="22"/>
                <w:szCs w:val="22"/>
                <w:lang w:val="hy-AM" w:eastAsia="en-US"/>
              </w:rPr>
              <w:t>(</w:t>
            </w:r>
            <w:r w:rsidRPr="00A64268">
              <w:rPr>
                <w:rFonts w:ascii="GHEA Mariam" w:hAnsi="GHEA Mariam" w:cs="Calibri"/>
                <w:sz w:val="22"/>
                <w:szCs w:val="22"/>
                <w:lang w:val="hy-AM" w:eastAsia="en-US"/>
              </w:rPr>
              <w:t>հազ</w:t>
            </w:r>
            <w:r>
              <w:rPr>
                <w:rFonts w:ascii="GHEA Mariam" w:hAnsi="GHEA Mariam" w:cs="Calibri"/>
                <w:sz w:val="22"/>
                <w:szCs w:val="22"/>
                <w:lang w:val="hy-AM" w:eastAsia="en-US"/>
              </w:rPr>
              <w:t>.</w:t>
            </w:r>
            <w:r w:rsidRPr="00A64268">
              <w:rPr>
                <w:rFonts w:ascii="GHEA Mariam" w:hAnsi="GHEA Mariam" w:cs="Calibri"/>
                <w:sz w:val="22"/>
                <w:szCs w:val="22"/>
                <w:lang w:val="hy-AM" w:eastAsia="en-US"/>
              </w:rPr>
              <w:t xml:space="preserve"> դրամ</w:t>
            </w:r>
            <w:r>
              <w:rPr>
                <w:rFonts w:ascii="GHEA Mariam" w:hAnsi="GHEA Mariam" w:cs="Calibri"/>
                <w:sz w:val="22"/>
                <w:szCs w:val="22"/>
                <w:lang w:val="hy-AM" w:eastAsia="en-US"/>
              </w:rPr>
              <w:t>)</w:t>
            </w:r>
          </w:p>
        </w:tc>
      </w:tr>
      <w:tr w:rsidR="00A529FC" w:rsidRPr="00A529FC" w:rsidTr="00020B47">
        <w:trPr>
          <w:trHeight w:val="627"/>
        </w:trPr>
        <w:tc>
          <w:tcPr>
            <w:tcW w:w="2868" w:type="dxa"/>
            <w:gridSpan w:val="2"/>
            <w:tcBorders>
              <w:top w:val="single" w:sz="4" w:space="0" w:color="000000"/>
              <w:left w:val="single" w:sz="4" w:space="0" w:color="000000"/>
              <w:bottom w:val="nil"/>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 xml:space="preserve"> Ծրագրային դասիչը</w:t>
            </w:r>
          </w:p>
        </w:tc>
        <w:tc>
          <w:tcPr>
            <w:tcW w:w="8041" w:type="dxa"/>
            <w:vMerge w:val="restart"/>
            <w:tcBorders>
              <w:top w:val="single" w:sz="4" w:space="0" w:color="000000"/>
              <w:left w:val="single" w:sz="4" w:space="0" w:color="000000"/>
              <w:bottom w:val="nil"/>
              <w:right w:val="nil"/>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 xml:space="preserve"> Բյուջետային գլխավոր կարգադրիչների, ծրագրերի և միջոցառումների անվանումները</w:t>
            </w:r>
          </w:p>
        </w:tc>
        <w:tc>
          <w:tcPr>
            <w:tcW w:w="35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 xml:space="preserve"> </w:t>
            </w:r>
            <w:r w:rsidR="00373DA5" w:rsidRPr="00D742C9">
              <w:rPr>
                <w:rFonts w:ascii="GHEA Mariam" w:hAnsi="GHEA Mariam" w:cs="Calibri"/>
                <w:sz w:val="22"/>
                <w:szCs w:val="22"/>
                <w:lang w:eastAsia="en-US"/>
              </w:rPr>
              <w:t xml:space="preserve">Ցուցանիշների փոփոխությունը </w:t>
            </w:r>
            <w:r w:rsidR="008D10F9" w:rsidRPr="00A529FC">
              <w:rPr>
                <w:rFonts w:ascii="GHEA Mariam" w:hAnsi="GHEA Mariam" w:cs="Calibri"/>
                <w:sz w:val="22"/>
                <w:szCs w:val="22"/>
              </w:rPr>
              <w:t xml:space="preserve">(ծախսերի ավելացումը ներկայացված է դրական նշանով)                 </w:t>
            </w:r>
            <w:r w:rsidRPr="00A529FC">
              <w:rPr>
                <w:rFonts w:ascii="GHEA Mariam" w:hAnsi="GHEA Mariam" w:cs="Calibri"/>
                <w:sz w:val="22"/>
                <w:szCs w:val="22"/>
              </w:rPr>
              <w:t xml:space="preserve">                 </w:t>
            </w:r>
          </w:p>
        </w:tc>
      </w:tr>
      <w:tr w:rsidR="00020B47" w:rsidRPr="00A529FC" w:rsidTr="00134A21">
        <w:trPr>
          <w:trHeight w:val="130"/>
        </w:trPr>
        <w:tc>
          <w:tcPr>
            <w:tcW w:w="143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tcPr>
          <w:p w:rsidR="00020B47" w:rsidRPr="00C10A4C" w:rsidRDefault="00020B47" w:rsidP="00020B47">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C13EA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434" w:type="dxa"/>
            <w:tcBorders>
              <w:top w:val="single" w:sz="4" w:space="0" w:color="000000"/>
              <w:left w:val="nil"/>
              <w:bottom w:val="nil"/>
              <w:right w:val="single" w:sz="4" w:space="0" w:color="000000"/>
            </w:tcBorders>
            <w:shd w:val="clear" w:color="000000" w:fill="FFFFFF"/>
            <w:tcMar>
              <w:top w:w="15" w:type="dxa"/>
              <w:left w:w="15" w:type="dxa"/>
              <w:bottom w:w="0" w:type="dxa"/>
              <w:right w:w="15" w:type="dxa"/>
            </w:tcMar>
            <w:vAlign w:val="center"/>
          </w:tcPr>
          <w:p w:rsidR="00020B47" w:rsidRPr="00C10A4C" w:rsidRDefault="00020B47" w:rsidP="00020B47">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C13EA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0" w:type="auto"/>
            <w:vMerge/>
            <w:tcBorders>
              <w:top w:val="single" w:sz="4" w:space="0" w:color="000000"/>
              <w:left w:val="single" w:sz="4" w:space="0" w:color="000000"/>
              <w:bottom w:val="nil"/>
              <w:right w:val="nil"/>
            </w:tcBorders>
            <w:vAlign w:val="center"/>
            <w:hideMark/>
          </w:tcPr>
          <w:p w:rsidR="00020B47" w:rsidRPr="00A529FC" w:rsidRDefault="00020B47" w:rsidP="00020B47">
            <w:pPr>
              <w:rPr>
                <w:rFonts w:ascii="GHEA Mariam" w:hAnsi="GHEA Mariam" w:cs="Calibri"/>
                <w:sz w:val="22"/>
                <w:szCs w:val="22"/>
              </w:rPr>
            </w:pPr>
          </w:p>
        </w:tc>
        <w:tc>
          <w:tcPr>
            <w:tcW w:w="35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0B47" w:rsidRPr="00A529FC" w:rsidRDefault="00020B47" w:rsidP="00020B47">
            <w:pPr>
              <w:jc w:val="center"/>
              <w:rPr>
                <w:rFonts w:ascii="GHEA Mariam" w:hAnsi="GHEA Mariam" w:cs="Calibri"/>
                <w:sz w:val="22"/>
                <w:szCs w:val="22"/>
              </w:rPr>
            </w:pPr>
            <w:r w:rsidRPr="00A529FC">
              <w:rPr>
                <w:rFonts w:ascii="GHEA Mariam" w:hAnsi="GHEA Mariam" w:cs="Calibri"/>
                <w:sz w:val="22"/>
                <w:szCs w:val="22"/>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p>
        </w:tc>
      </w:tr>
      <w:tr w:rsidR="00A529FC" w:rsidRPr="00A529FC" w:rsidTr="00020B47">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29FC" w:rsidRPr="00A529FC" w:rsidRDefault="00A529FC" w:rsidP="00020B47">
            <w:pPr>
              <w:jc w:val="center"/>
              <w:rPr>
                <w:rFonts w:ascii="GHEA Mariam" w:hAnsi="GHEA Mariam" w:cs="Calibri"/>
                <w:sz w:val="22"/>
                <w:szCs w:val="22"/>
              </w:rPr>
            </w:pP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ԸՆԴԱՄԵՆԸ</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25,462.7</w:t>
            </w:r>
          </w:p>
        </w:tc>
      </w:tr>
      <w:tr w:rsidR="00A529FC" w:rsidRPr="00A529FC" w:rsidTr="00020B47">
        <w:trPr>
          <w:trHeight w:val="313"/>
        </w:trPr>
        <w:tc>
          <w:tcPr>
            <w:tcW w:w="1434"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143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Մարդու իրավունքների պաշտպանի աշխատակազմ</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25,462.7</w:t>
            </w:r>
          </w:p>
        </w:tc>
      </w:tr>
      <w:tr w:rsidR="00A529FC" w:rsidRPr="00A529FC" w:rsidTr="00020B47">
        <w:trPr>
          <w:trHeight w:val="313"/>
        </w:trPr>
        <w:tc>
          <w:tcPr>
            <w:tcW w:w="1434"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r w:rsidRPr="00A529FC">
              <w:rPr>
                <w:rFonts w:ascii="GHEA Mariam" w:hAnsi="GHEA Mariam" w:cs="Calibri"/>
                <w:sz w:val="22"/>
                <w:szCs w:val="22"/>
              </w:rPr>
              <w:t>1060</w:t>
            </w:r>
          </w:p>
        </w:tc>
        <w:tc>
          <w:tcPr>
            <w:tcW w:w="143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Ծրագրի անվանումը</w:t>
            </w:r>
          </w:p>
        </w:tc>
        <w:tc>
          <w:tcPr>
            <w:tcW w:w="0" w:type="auto"/>
            <w:vMerge w:val="restart"/>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25,462.7</w:t>
            </w:r>
          </w:p>
        </w:tc>
      </w:tr>
      <w:tr w:rsidR="00A529FC" w:rsidRPr="00A529FC" w:rsidTr="00020B47">
        <w:trPr>
          <w:trHeight w:val="313"/>
        </w:trPr>
        <w:tc>
          <w:tcPr>
            <w:tcW w:w="1434"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143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Մարդու իրավունքների պաշտպանություն</w:t>
            </w:r>
          </w:p>
        </w:tc>
        <w:tc>
          <w:tcPr>
            <w:tcW w:w="0" w:type="auto"/>
            <w:vMerge/>
            <w:tcBorders>
              <w:top w:val="nil"/>
              <w:left w:val="nil"/>
              <w:bottom w:val="single" w:sz="4" w:space="0" w:color="000000"/>
              <w:right w:val="single" w:sz="4" w:space="0" w:color="000000"/>
            </w:tcBorders>
            <w:vAlign w:val="center"/>
            <w:hideMark/>
          </w:tcPr>
          <w:p w:rsidR="00A529FC" w:rsidRPr="00A529FC" w:rsidRDefault="00A529FC">
            <w:pPr>
              <w:rPr>
                <w:rFonts w:ascii="GHEA Mariam" w:hAnsi="GHEA Mariam" w:cs="Calibri"/>
                <w:sz w:val="22"/>
                <w:szCs w:val="22"/>
              </w:rPr>
            </w:pPr>
          </w:p>
        </w:tc>
      </w:tr>
      <w:tr w:rsidR="00A529FC" w:rsidRPr="00A529FC" w:rsidTr="00020B47">
        <w:trPr>
          <w:trHeight w:val="313"/>
        </w:trPr>
        <w:tc>
          <w:tcPr>
            <w:tcW w:w="1434"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143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Ծրագրի նպատակը</w:t>
            </w:r>
          </w:p>
        </w:tc>
        <w:tc>
          <w:tcPr>
            <w:tcW w:w="0" w:type="auto"/>
            <w:vMerge/>
            <w:tcBorders>
              <w:top w:val="nil"/>
              <w:left w:val="nil"/>
              <w:bottom w:val="single" w:sz="4" w:space="0" w:color="000000"/>
              <w:right w:val="single" w:sz="4" w:space="0" w:color="000000"/>
            </w:tcBorders>
            <w:vAlign w:val="center"/>
            <w:hideMark/>
          </w:tcPr>
          <w:p w:rsidR="00A529FC" w:rsidRPr="00A529FC" w:rsidRDefault="00A529FC">
            <w:pPr>
              <w:rPr>
                <w:rFonts w:ascii="GHEA Mariam" w:hAnsi="GHEA Mariam" w:cs="Calibri"/>
                <w:sz w:val="22"/>
                <w:szCs w:val="22"/>
              </w:rPr>
            </w:pPr>
          </w:p>
        </w:tc>
      </w:tr>
      <w:tr w:rsidR="00A529FC" w:rsidRPr="00A529FC" w:rsidTr="00020B47">
        <w:trPr>
          <w:trHeight w:val="313"/>
        </w:trPr>
        <w:tc>
          <w:tcPr>
            <w:tcW w:w="1434"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143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Մարդու իրավունքների և հիմնարար ազատությունների պաշտպանություն</w:t>
            </w:r>
          </w:p>
        </w:tc>
        <w:tc>
          <w:tcPr>
            <w:tcW w:w="0" w:type="auto"/>
            <w:vMerge/>
            <w:tcBorders>
              <w:top w:val="nil"/>
              <w:left w:val="nil"/>
              <w:bottom w:val="single" w:sz="4" w:space="0" w:color="000000"/>
              <w:right w:val="single" w:sz="4" w:space="0" w:color="000000"/>
            </w:tcBorders>
            <w:vAlign w:val="center"/>
            <w:hideMark/>
          </w:tcPr>
          <w:p w:rsidR="00A529FC" w:rsidRPr="00A529FC" w:rsidRDefault="00A529FC">
            <w:pPr>
              <w:rPr>
                <w:rFonts w:ascii="GHEA Mariam" w:hAnsi="GHEA Mariam" w:cs="Calibri"/>
                <w:sz w:val="22"/>
                <w:szCs w:val="22"/>
              </w:rPr>
            </w:pPr>
          </w:p>
        </w:tc>
      </w:tr>
      <w:tr w:rsidR="00A529FC" w:rsidRPr="00A529FC" w:rsidTr="00020B47">
        <w:trPr>
          <w:trHeight w:val="313"/>
        </w:trPr>
        <w:tc>
          <w:tcPr>
            <w:tcW w:w="1434"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143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rsidP="00020B47">
            <w:pPr>
              <w:jc w:val="center"/>
              <w:rPr>
                <w:rFonts w:ascii="GHEA Mariam" w:hAnsi="GHEA Mariam" w:cs="Calibri"/>
                <w:sz w:val="22"/>
                <w:szCs w:val="22"/>
              </w:rPr>
            </w:pPr>
          </w:p>
        </w:tc>
        <w:tc>
          <w:tcPr>
            <w:tcW w:w="804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Վերջնական արդյունքի նկարագրությունը</w:t>
            </w:r>
          </w:p>
        </w:tc>
        <w:tc>
          <w:tcPr>
            <w:tcW w:w="0" w:type="auto"/>
            <w:vMerge/>
            <w:tcBorders>
              <w:top w:val="nil"/>
              <w:left w:val="nil"/>
              <w:bottom w:val="single" w:sz="4" w:space="0" w:color="000000"/>
              <w:right w:val="single" w:sz="4" w:space="0" w:color="000000"/>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626"/>
        </w:trPr>
        <w:tc>
          <w:tcPr>
            <w:tcW w:w="1434" w:type="dxa"/>
            <w:tcBorders>
              <w:top w:val="nil"/>
              <w:left w:val="single" w:sz="4" w:space="0" w:color="000000"/>
              <w:bottom w:val="single" w:sz="4" w:space="0" w:color="auto"/>
              <w:right w:val="single" w:sz="4" w:space="0" w:color="000000"/>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ՀՀ-ում խախտված իրավունքների և ազատությունների վերականգնում՝ առնչվող նորմատիվ իրավական ակտերի կատարելագործում</w:t>
            </w:r>
          </w:p>
        </w:tc>
        <w:tc>
          <w:tcPr>
            <w:tcW w:w="0" w:type="auto"/>
            <w:vMerge/>
            <w:tcBorders>
              <w:top w:val="nil"/>
              <w:left w:val="nil"/>
              <w:bottom w:val="single" w:sz="4" w:space="0" w:color="auto"/>
              <w:right w:val="single" w:sz="4" w:space="0" w:color="000000"/>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485"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020B47">
            <w:pPr>
              <w:rPr>
                <w:rFonts w:ascii="GHEA Mariam" w:hAnsi="GHEA Mariam" w:cs="Calibri"/>
                <w:sz w:val="22"/>
                <w:szCs w:val="22"/>
              </w:rPr>
            </w:pPr>
            <w:r>
              <w:rPr>
                <w:rFonts w:ascii="GHEA Mariam" w:hAnsi="GHEA Mariam" w:cs="Calibri"/>
                <w:sz w:val="22"/>
                <w:szCs w:val="22"/>
              </w:rPr>
              <w:t xml:space="preserve"> Ծրագրի միջոցառումն</w:t>
            </w:r>
            <w:r w:rsidR="00A529FC" w:rsidRPr="00A529FC">
              <w:rPr>
                <w:rFonts w:ascii="GHEA Mariam" w:hAnsi="GHEA Mariam" w:cs="Calibri"/>
                <w:sz w:val="22"/>
                <w:szCs w:val="22"/>
              </w:rPr>
              <w:t>ր</w:t>
            </w: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11003</w:t>
            </w: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8D5A7C" w:rsidRDefault="00BF6EEC">
            <w:pPr>
              <w:rPr>
                <w:rFonts w:ascii="GHEA Mariam" w:hAnsi="GHEA Mariam" w:cs="Calibri"/>
                <w:i/>
                <w:iCs/>
                <w:sz w:val="22"/>
                <w:szCs w:val="22"/>
                <w:lang w:val="hy-AM"/>
              </w:rPr>
            </w:pPr>
            <w:r>
              <w:rPr>
                <w:rFonts w:ascii="GHEA Mariam" w:hAnsi="GHEA Mariam" w:cs="Calibri"/>
                <w:i/>
                <w:iCs/>
                <w:sz w:val="22"/>
                <w:szCs w:val="22"/>
              </w:rPr>
              <w:t xml:space="preserve"> Միջոցառման անվանու</w:t>
            </w:r>
            <w:r w:rsidR="008D5A7C">
              <w:rPr>
                <w:rFonts w:ascii="GHEA Mariam" w:hAnsi="GHEA Mariam" w:cs="Calibri"/>
                <w:i/>
                <w:iCs/>
                <w:sz w:val="22"/>
                <w:szCs w:val="22"/>
                <w:lang w:val="hy-AM"/>
              </w:rPr>
              <w:t>մը</w:t>
            </w:r>
            <w:bookmarkStart w:id="0" w:name="_GoBack"/>
            <w:bookmarkEnd w:id="0"/>
          </w:p>
        </w:tc>
        <w:tc>
          <w:tcPr>
            <w:tcW w:w="0" w:type="auto"/>
            <w:vMerge w:val="restart"/>
            <w:tcBorders>
              <w:top w:val="single" w:sz="4" w:space="0" w:color="auto"/>
              <w:left w:val="single" w:sz="4" w:space="0" w:color="000000"/>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7,735.1</w:t>
            </w:r>
          </w:p>
        </w:tc>
      </w:tr>
      <w:tr w:rsidR="00A529FC" w:rsidRPr="00A529FC" w:rsidTr="00134A21">
        <w:trPr>
          <w:trHeight w:val="626"/>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lastRenderedPageBreak/>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Կանխարգելման ազգային մեխանիզմի կարողությունների ընդլայնում և Հայաստանում խոշտանգումների կանխարգելման նպաստում</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նկարագրությունը</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968"/>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Հայաստանի կանխարգելման ազգային մեխանիզմի վերաբերյալ ՄԱԿ-ի խոշտանգումների կանխարգելման ենթակոմիտեի առաջարկությունների իրականացում և ՄԱԿ-ի խոշտանգումների կանխարգելման կոմիտեի առաջարկությունների իրականացման հարցում պետությանն աջակցություն, հանրային իրազեկման քարոզարշավի և այլ միջոցառումների միջոցով ՀՀ կանխարգելման ազգային մեխանիզմի դերի և մանդատի վերաբերյալ իրազեկվածության մակարդակի բարձրացում, իրավասու պետական մարմինների համապատասխան աշխատակիցների վերապատրաստման դասընթացների  կազմակերպում:</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81"/>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տեսակը</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Ծառայությունների մատուցում</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11004</w:t>
            </w:r>
          </w:p>
        </w:tc>
        <w:tc>
          <w:tcPr>
            <w:tcW w:w="80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անվանումը</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17,430.6</w:t>
            </w:r>
          </w:p>
        </w:tc>
      </w:tr>
      <w:tr w:rsidR="00A529FC" w:rsidRPr="00A529FC" w:rsidTr="00134A21">
        <w:trPr>
          <w:trHeight w:val="907"/>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Աջակցություն Հայաստանի մարդու իրավունքների պաշտպանի աշխատակազմի ինստիտուցիոնալ կարողությունների ամրապնդմանը մարդու և աշխատանքային իրավունքների պաշտպանության և խթանման բնագավառում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նկարագրությունը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401"/>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ՀՀ մարդու իրավունքների պաշտպանի աշխատակազմի ինստիտուցիոնալ կարողությունների զարգացում մարդու և աշխատանքային իրավունքների  պաշտպանության ոլորտում՝ եվրոպական չափանիշներին համապատասխան:</w:t>
            </w:r>
            <w:r w:rsidRPr="00A529FC">
              <w:rPr>
                <w:rFonts w:ascii="GHEA Mariam" w:hAnsi="GHEA Mariam" w:cs="Calibri"/>
                <w:sz w:val="22"/>
                <w:szCs w:val="22"/>
              </w:rPr>
              <w:br/>
              <w:t>Մարդու իրավունքների և աշխատանքային իրավունքների մասին հասարակության իրազեկվածության բարձրացում: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Ծառայությունների մատուցում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31002</w:t>
            </w:r>
          </w:p>
        </w:tc>
        <w:tc>
          <w:tcPr>
            <w:tcW w:w="80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անվանումը</w:t>
            </w:r>
          </w:p>
        </w:tc>
        <w:tc>
          <w:tcPr>
            <w:tcW w:w="0" w:type="auto"/>
            <w:vMerge w:val="restart"/>
            <w:tcBorders>
              <w:top w:val="single" w:sz="4" w:space="0" w:color="auto"/>
              <w:left w:val="single" w:sz="4" w:space="0" w:color="000000"/>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529FC" w:rsidRPr="00A529FC" w:rsidRDefault="00A529FC">
            <w:pPr>
              <w:jc w:val="center"/>
              <w:rPr>
                <w:rFonts w:ascii="GHEA Mariam" w:hAnsi="GHEA Mariam" w:cs="Calibri"/>
                <w:sz w:val="22"/>
                <w:szCs w:val="22"/>
              </w:rPr>
            </w:pPr>
            <w:r w:rsidRPr="00A529FC">
              <w:rPr>
                <w:rFonts w:ascii="GHEA Mariam" w:hAnsi="GHEA Mariam" w:cs="Calibri"/>
                <w:sz w:val="22"/>
                <w:szCs w:val="22"/>
              </w:rPr>
              <w:t>297.0</w:t>
            </w:r>
          </w:p>
        </w:tc>
      </w:tr>
      <w:tr w:rsidR="00A529FC" w:rsidRPr="00A529FC" w:rsidTr="00134A21">
        <w:trPr>
          <w:trHeight w:val="695"/>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lastRenderedPageBreak/>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ՀՀ մարդու իրավունքների պաշտպանի աշխատակազմի  տեխնիկական հագեցվածության բարելավում</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rsidP="00BF6EEC">
            <w:pPr>
              <w:rPr>
                <w:rFonts w:ascii="GHEA Mariam" w:hAnsi="GHEA Mariam" w:cs="Calibri"/>
                <w:i/>
                <w:iCs/>
                <w:sz w:val="22"/>
                <w:szCs w:val="22"/>
              </w:rPr>
            </w:pPr>
            <w:r w:rsidRPr="00A529FC">
              <w:rPr>
                <w:rFonts w:ascii="GHEA Mariam" w:hAnsi="GHEA Mariam" w:cs="Calibri"/>
                <w:i/>
                <w:iCs/>
                <w:sz w:val="22"/>
                <w:szCs w:val="22"/>
              </w:rPr>
              <w:t xml:space="preserve"> Միջոցառման նկարագրությունը</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276"/>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ՀՀ մարդու իրավունքների պաշտպանի աշխատակազմի աշխատանքային պայմանների բարելավման համար վարչական սարքավորումների ձեռքբերում</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313"/>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i/>
                <w:iCs/>
                <w:sz w:val="22"/>
                <w:szCs w:val="22"/>
              </w:rPr>
            </w:pPr>
            <w:r w:rsidRPr="00A529FC">
              <w:rPr>
                <w:rFonts w:ascii="GHEA Mariam" w:hAnsi="GHEA Mariam" w:cs="Calibri"/>
                <w:i/>
                <w:iCs/>
                <w:sz w:val="22"/>
                <w:szCs w:val="22"/>
              </w:rPr>
              <w:t xml:space="preserve"> Միջոցառման տեսակը</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r w:rsidR="00A529FC" w:rsidRPr="00A529FC" w:rsidTr="00134A21">
        <w:trPr>
          <w:trHeight w:val="626"/>
        </w:trPr>
        <w:tc>
          <w:tcPr>
            <w:tcW w:w="143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14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Calibri" w:hAnsi="Calibri" w:cs="Calibri"/>
                <w:sz w:val="22"/>
                <w:szCs w:val="22"/>
              </w:rPr>
              <w:t> </w:t>
            </w:r>
          </w:p>
        </w:tc>
        <w:tc>
          <w:tcPr>
            <w:tcW w:w="804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529FC" w:rsidRPr="00A529FC" w:rsidRDefault="00A529FC">
            <w:pPr>
              <w:rPr>
                <w:rFonts w:ascii="GHEA Mariam" w:hAnsi="GHEA Mariam" w:cs="Calibri"/>
                <w:sz w:val="22"/>
                <w:szCs w:val="22"/>
              </w:rPr>
            </w:pPr>
            <w:r w:rsidRPr="00A529FC">
              <w:rPr>
                <w:rFonts w:ascii="GHEA Mariam" w:hAnsi="GHEA Mariam" w:cs="Calibri"/>
                <w:sz w:val="22"/>
                <w:szCs w:val="22"/>
              </w:rPr>
              <w:t xml:space="preserve"> Պետական մարմինների կողմից օգտագործվող ոչ ֆինանսական ակտիվների հետ գործառնություններ</w:t>
            </w:r>
          </w:p>
        </w:tc>
        <w:tc>
          <w:tcPr>
            <w:tcW w:w="0" w:type="auto"/>
            <w:vMerge/>
            <w:tcBorders>
              <w:top w:val="single" w:sz="4" w:space="0" w:color="auto"/>
              <w:left w:val="single" w:sz="4" w:space="0" w:color="000000"/>
              <w:bottom w:val="single" w:sz="4" w:space="0" w:color="auto"/>
              <w:right w:val="single" w:sz="4" w:space="0" w:color="auto"/>
            </w:tcBorders>
            <w:vAlign w:val="center"/>
            <w:hideMark/>
          </w:tcPr>
          <w:p w:rsidR="00A529FC" w:rsidRPr="00A529FC" w:rsidRDefault="00A529FC">
            <w:pPr>
              <w:rPr>
                <w:rFonts w:ascii="GHEA Mariam" w:hAnsi="GHEA Mariam" w:cs="Calibri"/>
                <w:sz w:val="22"/>
                <w:szCs w:val="22"/>
              </w:rPr>
            </w:pPr>
          </w:p>
        </w:tc>
      </w:tr>
    </w:tbl>
    <w:p w:rsidR="00A529FC" w:rsidRDefault="00A529FC" w:rsidP="00A529FC">
      <w:pPr>
        <w:pStyle w:val="mechtex"/>
        <w:jc w:val="left"/>
        <w:rPr>
          <w:rFonts w:ascii="Arial" w:hAnsi="Arial" w:cs="Arial"/>
          <w:lang w:val="hy-AM"/>
        </w:rPr>
      </w:pPr>
    </w:p>
    <w:p w:rsidR="00A529FC" w:rsidRDefault="00A529FC" w:rsidP="00A529FC">
      <w:pPr>
        <w:pStyle w:val="mechtex"/>
        <w:jc w:val="left"/>
        <w:rPr>
          <w:rFonts w:ascii="Arial" w:hAnsi="Arial" w:cs="Arial"/>
          <w:lang w:val="hy-AM"/>
        </w:rPr>
      </w:pPr>
    </w:p>
    <w:p w:rsidR="00134A21" w:rsidRDefault="00134A21" w:rsidP="00A529FC">
      <w:pPr>
        <w:pStyle w:val="mechtex"/>
        <w:jc w:val="left"/>
        <w:rPr>
          <w:rFonts w:ascii="Arial" w:hAnsi="Arial" w:cs="Arial"/>
          <w:lang w:val="hy-AM"/>
        </w:rPr>
      </w:pPr>
    </w:p>
    <w:p w:rsidR="00A529FC" w:rsidRPr="00574F02" w:rsidRDefault="00A529FC" w:rsidP="00BF6EEC">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529FC" w:rsidRPr="00574F02" w:rsidRDefault="00A529FC" w:rsidP="00BF6EEC">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529FC" w:rsidRDefault="00A529FC" w:rsidP="00BF6EEC">
      <w:pPr>
        <w:pStyle w:val="mechtex"/>
        <w:ind w:firstLine="993"/>
        <w:jc w:val="left"/>
        <w:rPr>
          <w:rFonts w:ascii="Arial" w:hAnsi="Arial" w:cs="Arial"/>
          <w:lang w:val="hy-AM"/>
        </w:rPr>
        <w:sectPr w:rsidR="00A529FC" w:rsidSect="00BB130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B130E" w:rsidRPr="00574F02" w:rsidRDefault="00BB130E" w:rsidP="00342E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BB130E" w:rsidRPr="00574F02" w:rsidRDefault="00BB130E" w:rsidP="00342E2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B130E" w:rsidRDefault="00BB130E" w:rsidP="00BB130E">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529FC" w:rsidRDefault="00A529FC" w:rsidP="00BB130E">
      <w:pPr>
        <w:pStyle w:val="mechtex"/>
        <w:jc w:val="left"/>
        <w:rPr>
          <w:rFonts w:ascii="GHEA Mariam" w:hAnsi="GHEA Mariam"/>
          <w:spacing w:val="-2"/>
          <w:sz w:val="24"/>
          <w:szCs w:val="24"/>
          <w:lang w:val="hy-AM"/>
        </w:rPr>
      </w:pPr>
    </w:p>
    <w:p w:rsidR="00A529FC" w:rsidRDefault="00A529FC" w:rsidP="00BB130E">
      <w:pPr>
        <w:pStyle w:val="mechtex"/>
        <w:jc w:val="left"/>
        <w:rPr>
          <w:rFonts w:ascii="GHEA Mariam" w:hAnsi="GHEA Mariam"/>
          <w:spacing w:val="-2"/>
          <w:sz w:val="24"/>
          <w:szCs w:val="24"/>
          <w:lang w:val="hy-AM"/>
        </w:rPr>
      </w:pPr>
    </w:p>
    <w:tbl>
      <w:tblPr>
        <w:tblW w:w="14112" w:type="dxa"/>
        <w:tblLook w:val="04A0" w:firstRow="1" w:lastRow="0" w:firstColumn="1" w:lastColumn="0" w:noHBand="0" w:noVBand="1"/>
      </w:tblPr>
      <w:tblGrid>
        <w:gridCol w:w="1140"/>
        <w:gridCol w:w="1560"/>
        <w:gridCol w:w="6668"/>
        <w:gridCol w:w="1417"/>
        <w:gridCol w:w="1701"/>
        <w:gridCol w:w="1626"/>
      </w:tblGrid>
      <w:tr w:rsidR="00A529FC" w:rsidRPr="008D5A7C" w:rsidTr="00134A21">
        <w:trPr>
          <w:trHeight w:val="1860"/>
        </w:trPr>
        <w:tc>
          <w:tcPr>
            <w:tcW w:w="14112" w:type="dxa"/>
            <w:gridSpan w:val="6"/>
            <w:tcBorders>
              <w:top w:val="nil"/>
              <w:left w:val="nil"/>
              <w:bottom w:val="nil"/>
              <w:right w:val="nil"/>
            </w:tcBorders>
            <w:shd w:val="clear" w:color="000000" w:fill="FFFFFF"/>
            <w:vAlign w:val="center"/>
            <w:hideMark/>
          </w:tcPr>
          <w:p w:rsidR="00A529FC" w:rsidRPr="00A529FC" w:rsidRDefault="00A529FC" w:rsidP="00A529FC">
            <w:pPr>
              <w:jc w:val="center"/>
              <w:rPr>
                <w:rFonts w:ascii="GHEA Mariam" w:hAnsi="GHEA Mariam" w:cs="Calibri"/>
                <w:sz w:val="22"/>
                <w:szCs w:val="22"/>
                <w:lang w:val="hy-AM" w:eastAsia="en-US"/>
              </w:rPr>
            </w:pPr>
            <w:r w:rsidRPr="00A529FC">
              <w:rPr>
                <w:rFonts w:ascii="GHEA Mariam" w:hAnsi="GHEA Mariam" w:cs="Calibri"/>
                <w:sz w:val="22"/>
                <w:szCs w:val="22"/>
                <w:lang w:val="hy-AM" w:eastAsia="en-US"/>
              </w:rPr>
              <w:t>«ՀԱՅԱ</w:t>
            </w:r>
            <w:r w:rsidR="00A64268">
              <w:rPr>
                <w:rFonts w:ascii="GHEA Mariam" w:hAnsi="GHEA Mariam" w:cs="Calibri"/>
                <w:sz w:val="22"/>
                <w:szCs w:val="22"/>
                <w:lang w:val="hy-AM" w:eastAsia="en-US"/>
              </w:rPr>
              <w:t>Ս</w:t>
            </w:r>
            <w:r w:rsidRPr="00A529FC">
              <w:rPr>
                <w:rFonts w:ascii="GHEA Mariam" w:hAnsi="GHEA Mariam" w:cs="Calibri"/>
                <w:sz w:val="22"/>
                <w:szCs w:val="22"/>
                <w:lang w:val="hy-AM" w:eastAsia="en-US"/>
              </w:rPr>
              <w:t>ՏԱՆԻ ՀԱՆՐԱՊԵՏՈՒԹՅԱՆ 2021 ԹՎԱԿԱՆԻ ՊԵՏԱԿԱՆ ԲՅՈՒՋԵԻ ՄԱ</w:t>
            </w:r>
            <w:r w:rsidR="00A64268">
              <w:rPr>
                <w:rFonts w:ascii="GHEA Mariam" w:hAnsi="GHEA Mariam" w:cs="Calibri"/>
                <w:sz w:val="22"/>
                <w:szCs w:val="22"/>
                <w:lang w:val="hy-AM" w:eastAsia="en-US"/>
              </w:rPr>
              <w:t>Ս</w:t>
            </w:r>
            <w:r w:rsidRPr="00A529FC">
              <w:rPr>
                <w:rFonts w:ascii="GHEA Mariam" w:hAnsi="GHEA Mariam" w:cs="Calibri"/>
                <w:sz w:val="22"/>
                <w:szCs w:val="22"/>
                <w:lang w:val="hy-AM" w:eastAsia="en-US"/>
              </w:rPr>
              <w:t>ԻՆ» ՀԱՅԱ</w:t>
            </w:r>
            <w:r w:rsidR="00A64268">
              <w:rPr>
                <w:rFonts w:ascii="GHEA Mariam" w:hAnsi="GHEA Mariam" w:cs="Calibri"/>
                <w:sz w:val="22"/>
                <w:szCs w:val="22"/>
                <w:lang w:val="hy-AM" w:eastAsia="en-US"/>
              </w:rPr>
              <w:t>Ս</w:t>
            </w:r>
            <w:r w:rsidRPr="00A529FC">
              <w:rPr>
                <w:rFonts w:ascii="GHEA Mariam" w:hAnsi="GHEA Mariam" w:cs="Calibri"/>
                <w:sz w:val="22"/>
                <w:szCs w:val="22"/>
                <w:lang w:val="hy-AM" w:eastAsia="en-US"/>
              </w:rPr>
              <w:t>ՏԱՆԻ ՀԱՆՐԱՊԵՏՈՒԹՅԱՆ OՐԵՆՔԻ N 1 ՀԱՎԵԼՎԱԾԻ N 5 ԱՂՅՈՒ</w:t>
            </w:r>
            <w:r w:rsidR="00A64268">
              <w:rPr>
                <w:rFonts w:ascii="GHEA Mariam" w:hAnsi="GHEA Mariam" w:cs="Calibri"/>
                <w:sz w:val="22"/>
                <w:szCs w:val="22"/>
                <w:lang w:val="hy-AM" w:eastAsia="en-US"/>
              </w:rPr>
              <w:t>Ս</w:t>
            </w:r>
            <w:r w:rsidRPr="00A529FC">
              <w:rPr>
                <w:rFonts w:ascii="GHEA Mariam" w:hAnsi="GHEA Mariam" w:cs="Calibri"/>
                <w:sz w:val="22"/>
                <w:szCs w:val="22"/>
                <w:lang w:val="hy-AM" w:eastAsia="en-US"/>
              </w:rPr>
              <w:t>ԱԿՈՒՄ ԵՎ ՀԱՅԱ</w:t>
            </w:r>
            <w:r w:rsidR="00A64268">
              <w:rPr>
                <w:rFonts w:ascii="GHEA Mariam" w:hAnsi="GHEA Mariam" w:cs="Calibri"/>
                <w:sz w:val="22"/>
                <w:szCs w:val="22"/>
                <w:lang w:val="hy-AM" w:eastAsia="en-US"/>
              </w:rPr>
              <w:t>Ս</w:t>
            </w:r>
            <w:r w:rsidRPr="00A529FC">
              <w:rPr>
                <w:rFonts w:ascii="GHEA Mariam" w:hAnsi="GHEA Mariam" w:cs="Calibri"/>
                <w:sz w:val="22"/>
                <w:szCs w:val="22"/>
                <w:lang w:val="hy-AM" w:eastAsia="en-US"/>
              </w:rPr>
              <w:t>ՏԱՆԻ ՀԱՆՐԱՊԵՏՈՒԹՅԱՆ ԿԱՌԱՎԱՐՈՒԹՅԱՆ 2020 ԹՎԱԿԱՆԻ ԴԵԿՏԵՄԲԵՐԻ 30-Ի N 2215-Ն ՈՐՈՇՄԱՆ</w:t>
            </w:r>
            <w:r w:rsidR="005251BC">
              <w:rPr>
                <w:rFonts w:ascii="GHEA Mariam" w:hAnsi="GHEA Mariam" w:cs="Calibri"/>
                <w:sz w:val="22"/>
                <w:szCs w:val="22"/>
                <w:lang w:val="hy-AM" w:eastAsia="en-US"/>
              </w:rPr>
              <w:t xml:space="preserve"> N 5 ՀԱՎԵԼՎԱԾԻ N 4 ԱՂՅՈՒՍԱԿՈՒՄ ԿԱՏԱՐՎՈՂ </w:t>
            </w:r>
            <w:r w:rsidRPr="00A529FC">
              <w:rPr>
                <w:rFonts w:ascii="GHEA Mariam" w:hAnsi="GHEA Mariam" w:cs="Calibri"/>
                <w:sz w:val="22"/>
                <w:szCs w:val="22"/>
                <w:lang w:val="hy-AM" w:eastAsia="en-US"/>
              </w:rPr>
              <w:t>ՓՈՓՈԽՈՒԹՅՈՒՆՆԵՐԸ  ԵՎ ԼՐԱՑՈՒՄՆԵՐԸ</w:t>
            </w:r>
          </w:p>
        </w:tc>
      </w:tr>
      <w:tr w:rsidR="00A529FC" w:rsidRPr="00A529FC" w:rsidTr="00134A21">
        <w:trPr>
          <w:trHeight w:val="345"/>
        </w:trPr>
        <w:tc>
          <w:tcPr>
            <w:tcW w:w="1140" w:type="dxa"/>
            <w:tcBorders>
              <w:top w:val="nil"/>
              <w:left w:val="nil"/>
              <w:bottom w:val="nil"/>
              <w:right w:val="nil"/>
            </w:tcBorders>
            <w:shd w:val="clear" w:color="000000" w:fill="FFFFFF"/>
            <w:noWrap/>
            <w:vAlign w:val="bottom"/>
            <w:hideMark/>
          </w:tcPr>
          <w:p w:rsidR="00A529FC" w:rsidRPr="00A529FC" w:rsidRDefault="00A529FC" w:rsidP="00A529FC">
            <w:pPr>
              <w:rPr>
                <w:rFonts w:ascii="GHEA Mariam" w:hAnsi="GHEA Mariam" w:cs="Calibri"/>
                <w:sz w:val="22"/>
                <w:szCs w:val="22"/>
                <w:lang w:val="hy-AM" w:eastAsia="en-US"/>
              </w:rPr>
            </w:pPr>
            <w:r w:rsidRPr="00A529FC">
              <w:rPr>
                <w:rFonts w:ascii="Calibri" w:hAnsi="Calibri" w:cs="Calibri"/>
                <w:sz w:val="22"/>
                <w:szCs w:val="22"/>
                <w:lang w:val="hy-AM" w:eastAsia="en-US"/>
              </w:rPr>
              <w:t> </w:t>
            </w:r>
          </w:p>
        </w:tc>
        <w:tc>
          <w:tcPr>
            <w:tcW w:w="1560" w:type="dxa"/>
            <w:tcBorders>
              <w:top w:val="nil"/>
              <w:left w:val="nil"/>
              <w:bottom w:val="nil"/>
              <w:right w:val="nil"/>
            </w:tcBorders>
            <w:shd w:val="clear" w:color="000000" w:fill="FFFFFF"/>
            <w:noWrap/>
            <w:vAlign w:val="bottom"/>
            <w:hideMark/>
          </w:tcPr>
          <w:p w:rsidR="00A529FC" w:rsidRPr="00A529FC" w:rsidRDefault="00A529FC" w:rsidP="00A529FC">
            <w:pPr>
              <w:rPr>
                <w:rFonts w:ascii="GHEA Mariam" w:hAnsi="GHEA Mariam" w:cs="Calibri"/>
                <w:sz w:val="22"/>
                <w:szCs w:val="22"/>
                <w:lang w:val="hy-AM" w:eastAsia="en-US"/>
              </w:rPr>
            </w:pPr>
            <w:r w:rsidRPr="00A529FC">
              <w:rPr>
                <w:rFonts w:ascii="Calibri" w:hAnsi="Calibri" w:cs="Calibri"/>
                <w:sz w:val="22"/>
                <w:szCs w:val="22"/>
                <w:lang w:val="hy-AM" w:eastAsia="en-US"/>
              </w:rPr>
              <w:t> </w:t>
            </w:r>
          </w:p>
        </w:tc>
        <w:tc>
          <w:tcPr>
            <w:tcW w:w="6668" w:type="dxa"/>
            <w:tcBorders>
              <w:top w:val="nil"/>
              <w:left w:val="nil"/>
              <w:bottom w:val="nil"/>
              <w:right w:val="nil"/>
            </w:tcBorders>
            <w:shd w:val="clear" w:color="000000" w:fill="FFFFFF"/>
            <w:noWrap/>
            <w:vAlign w:val="bottom"/>
            <w:hideMark/>
          </w:tcPr>
          <w:p w:rsidR="00A529FC" w:rsidRPr="00A529FC" w:rsidRDefault="00A529FC" w:rsidP="00A529FC">
            <w:pPr>
              <w:rPr>
                <w:rFonts w:ascii="GHEA Mariam" w:hAnsi="GHEA Mariam" w:cs="Calibri"/>
                <w:sz w:val="22"/>
                <w:szCs w:val="22"/>
                <w:lang w:val="hy-AM" w:eastAsia="en-US"/>
              </w:rPr>
            </w:pPr>
            <w:r w:rsidRPr="00A529FC">
              <w:rPr>
                <w:rFonts w:ascii="Calibri" w:hAnsi="Calibri" w:cs="Calibri"/>
                <w:sz w:val="22"/>
                <w:szCs w:val="22"/>
                <w:lang w:val="hy-AM" w:eastAsia="en-US"/>
              </w:rPr>
              <w:t> </w:t>
            </w:r>
          </w:p>
        </w:tc>
        <w:tc>
          <w:tcPr>
            <w:tcW w:w="1417" w:type="dxa"/>
            <w:tcBorders>
              <w:top w:val="nil"/>
              <w:left w:val="nil"/>
              <w:bottom w:val="nil"/>
              <w:right w:val="nil"/>
            </w:tcBorders>
            <w:shd w:val="clear" w:color="000000" w:fill="FFFFFF"/>
            <w:noWrap/>
            <w:vAlign w:val="bottom"/>
            <w:hideMark/>
          </w:tcPr>
          <w:p w:rsidR="00A529FC" w:rsidRPr="00A529FC" w:rsidRDefault="00A529FC" w:rsidP="00A529FC">
            <w:pPr>
              <w:rPr>
                <w:rFonts w:ascii="GHEA Mariam" w:hAnsi="GHEA Mariam" w:cs="Calibri"/>
                <w:sz w:val="22"/>
                <w:szCs w:val="22"/>
                <w:lang w:val="hy-AM" w:eastAsia="en-US"/>
              </w:rPr>
            </w:pPr>
            <w:r w:rsidRPr="00A529FC">
              <w:rPr>
                <w:rFonts w:ascii="Calibri" w:hAnsi="Calibri" w:cs="Calibri"/>
                <w:sz w:val="22"/>
                <w:szCs w:val="22"/>
                <w:lang w:val="hy-AM" w:eastAsia="en-US"/>
              </w:rPr>
              <w:t> </w:t>
            </w:r>
          </w:p>
        </w:tc>
        <w:tc>
          <w:tcPr>
            <w:tcW w:w="3327" w:type="dxa"/>
            <w:gridSpan w:val="2"/>
            <w:tcBorders>
              <w:top w:val="nil"/>
              <w:left w:val="nil"/>
              <w:bottom w:val="nil"/>
              <w:right w:val="nil"/>
            </w:tcBorders>
            <w:shd w:val="clear" w:color="000000" w:fill="FFFFFF"/>
            <w:noWrap/>
            <w:vAlign w:val="bottom"/>
            <w:hideMark/>
          </w:tcPr>
          <w:p w:rsidR="00A529FC" w:rsidRPr="00A529FC" w:rsidRDefault="00A529FC" w:rsidP="00A529FC">
            <w:pPr>
              <w:rPr>
                <w:rFonts w:ascii="GHEA Mariam" w:hAnsi="GHEA Mariam" w:cs="Calibri"/>
                <w:iCs/>
                <w:sz w:val="22"/>
                <w:szCs w:val="22"/>
                <w:lang w:eastAsia="en-US"/>
              </w:rPr>
            </w:pPr>
            <w:r w:rsidRPr="00A529FC">
              <w:rPr>
                <w:rFonts w:ascii="GHEA Mariam" w:hAnsi="GHEA Mariam" w:cs="Calibri"/>
                <w:iCs/>
                <w:sz w:val="22"/>
                <w:szCs w:val="22"/>
                <w:lang w:val="hy-AM" w:eastAsia="en-US"/>
              </w:rPr>
              <w:t xml:space="preserve">              </w:t>
            </w:r>
            <w:r w:rsidR="00373DA5">
              <w:rPr>
                <w:rFonts w:ascii="GHEA Mariam" w:hAnsi="GHEA Mariam" w:cs="Calibri"/>
                <w:iCs/>
                <w:sz w:val="22"/>
                <w:szCs w:val="22"/>
                <w:lang w:val="hy-AM" w:eastAsia="en-US"/>
              </w:rPr>
              <w:t xml:space="preserve">              </w:t>
            </w:r>
            <w:r w:rsidRPr="00A529FC">
              <w:rPr>
                <w:rFonts w:ascii="GHEA Mariam" w:hAnsi="GHEA Mariam" w:cs="Calibri"/>
                <w:iCs/>
                <w:sz w:val="22"/>
                <w:szCs w:val="22"/>
                <w:lang w:val="hy-AM" w:eastAsia="en-US"/>
              </w:rPr>
              <w:t xml:space="preserve"> </w:t>
            </w:r>
            <w:r w:rsidR="00A64268">
              <w:rPr>
                <w:rFonts w:ascii="GHEA Mariam" w:hAnsi="GHEA Mariam" w:cs="Calibri"/>
                <w:sz w:val="22"/>
                <w:szCs w:val="22"/>
                <w:lang w:val="hy-AM" w:eastAsia="en-US"/>
              </w:rPr>
              <w:t>(</w:t>
            </w:r>
            <w:r w:rsidR="00A64268" w:rsidRPr="00A64268">
              <w:rPr>
                <w:rFonts w:ascii="GHEA Mariam" w:hAnsi="GHEA Mariam" w:cs="Calibri"/>
                <w:sz w:val="22"/>
                <w:szCs w:val="22"/>
                <w:lang w:val="hy-AM" w:eastAsia="en-US"/>
              </w:rPr>
              <w:t>հազ</w:t>
            </w:r>
            <w:r w:rsidR="00A64268">
              <w:rPr>
                <w:rFonts w:ascii="GHEA Mariam" w:hAnsi="GHEA Mariam" w:cs="Calibri"/>
                <w:sz w:val="22"/>
                <w:szCs w:val="22"/>
                <w:lang w:val="hy-AM" w:eastAsia="en-US"/>
              </w:rPr>
              <w:t>.</w:t>
            </w:r>
            <w:r w:rsidR="00A64268" w:rsidRPr="00A64268">
              <w:rPr>
                <w:rFonts w:ascii="GHEA Mariam" w:hAnsi="GHEA Mariam" w:cs="Calibri"/>
                <w:sz w:val="22"/>
                <w:szCs w:val="22"/>
                <w:lang w:val="hy-AM" w:eastAsia="en-US"/>
              </w:rPr>
              <w:t xml:space="preserve"> դրամ</w:t>
            </w:r>
            <w:r w:rsidR="00A64268">
              <w:rPr>
                <w:rFonts w:ascii="GHEA Mariam" w:hAnsi="GHEA Mariam" w:cs="Calibri"/>
                <w:sz w:val="22"/>
                <w:szCs w:val="22"/>
                <w:lang w:val="hy-AM" w:eastAsia="en-US"/>
              </w:rPr>
              <w:t>)</w:t>
            </w:r>
          </w:p>
        </w:tc>
      </w:tr>
      <w:tr w:rsidR="00A529FC" w:rsidRPr="00A529FC" w:rsidTr="00134A21">
        <w:trPr>
          <w:trHeight w:val="672"/>
        </w:trPr>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Ծրագրային դասիչը</w:t>
            </w:r>
          </w:p>
        </w:tc>
        <w:tc>
          <w:tcPr>
            <w:tcW w:w="66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744" w:type="dxa"/>
            <w:gridSpan w:val="3"/>
            <w:tcBorders>
              <w:top w:val="single" w:sz="4" w:space="0" w:color="auto"/>
              <w:left w:val="nil"/>
              <w:bottom w:val="single" w:sz="4" w:space="0" w:color="auto"/>
              <w:right w:val="single" w:sz="4" w:space="0" w:color="auto"/>
            </w:tcBorders>
            <w:shd w:val="clear" w:color="000000" w:fill="FFFFFF"/>
            <w:vAlign w:val="center"/>
            <w:hideMark/>
          </w:tcPr>
          <w:p w:rsidR="008D10F9" w:rsidRDefault="00373DA5" w:rsidP="00134A21">
            <w:pPr>
              <w:jc w:val="center"/>
              <w:rPr>
                <w:rFonts w:ascii="GHEA Mariam" w:hAnsi="GHEA Mariam" w:cs="Calibri"/>
                <w:sz w:val="22"/>
                <w:szCs w:val="22"/>
                <w:lang w:eastAsia="en-US"/>
              </w:rPr>
            </w:pPr>
            <w:r w:rsidRPr="00D742C9">
              <w:rPr>
                <w:rFonts w:ascii="GHEA Mariam" w:hAnsi="GHEA Mariam" w:cs="Calibri"/>
                <w:sz w:val="22"/>
                <w:szCs w:val="22"/>
                <w:lang w:eastAsia="en-US"/>
              </w:rPr>
              <w:t xml:space="preserve">Ցուցանիշների փոփոխությունը </w:t>
            </w:r>
          </w:p>
          <w:p w:rsidR="00A529FC" w:rsidRPr="00A529FC" w:rsidRDefault="008D10F9"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(ծախսերի ավելացումը ներկայացված է դրական նշանով)</w:t>
            </w:r>
          </w:p>
        </w:tc>
      </w:tr>
      <w:tr w:rsidR="00A529FC" w:rsidRPr="00A529FC" w:rsidTr="00134A21">
        <w:trPr>
          <w:trHeight w:val="349"/>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134A21">
            <w:pPr>
              <w:jc w:val="center"/>
              <w:rPr>
                <w:rFonts w:ascii="GHEA Mariam" w:hAnsi="GHEA Mariam" w:cs="Calibri"/>
                <w:sz w:val="22"/>
                <w:szCs w:val="22"/>
                <w:lang w:eastAsia="en-US"/>
              </w:rPr>
            </w:pPr>
          </w:p>
        </w:tc>
        <w:tc>
          <w:tcPr>
            <w:tcW w:w="4744" w:type="dxa"/>
            <w:gridSpan w:val="3"/>
            <w:tcBorders>
              <w:top w:val="single" w:sz="4" w:space="0" w:color="auto"/>
              <w:left w:val="nil"/>
              <w:bottom w:val="single" w:sz="4" w:space="0" w:color="auto"/>
              <w:right w:val="single" w:sz="4" w:space="0" w:color="auto"/>
            </w:tcBorders>
            <w:shd w:val="clear" w:color="auto" w:fill="auto"/>
            <w:vAlign w:val="center"/>
            <w:hideMark/>
          </w:tcPr>
          <w:p w:rsidR="00A529FC" w:rsidRPr="00A529FC" w:rsidRDefault="00A64268" w:rsidP="00134A21">
            <w:pPr>
              <w:jc w:val="center"/>
              <w:rPr>
                <w:rFonts w:ascii="GHEA Mariam" w:hAnsi="GHEA Mariam" w:cs="Calibri"/>
                <w:sz w:val="22"/>
                <w:szCs w:val="22"/>
                <w:lang w:eastAsia="en-US"/>
              </w:rPr>
            </w:pPr>
            <w:r>
              <w:rPr>
                <w:rFonts w:ascii="GHEA Mariam" w:hAnsi="GHEA Mariam" w:cs="Calibri"/>
                <w:sz w:val="22"/>
                <w:szCs w:val="22"/>
                <w:lang w:val="hy-AM" w:eastAsia="en-US"/>
              </w:rPr>
              <w:t>տ</w:t>
            </w:r>
            <w:r w:rsidRPr="00A529FC">
              <w:rPr>
                <w:rFonts w:ascii="GHEA Mariam" w:hAnsi="GHEA Mariam" w:cs="Calibri"/>
                <w:sz w:val="22"/>
                <w:szCs w:val="22"/>
                <w:lang w:eastAsia="en-US"/>
              </w:rPr>
              <w:t>արի</w:t>
            </w:r>
          </w:p>
        </w:tc>
      </w:tr>
      <w:tr w:rsidR="00134A21" w:rsidRPr="00A529FC" w:rsidTr="00134A21">
        <w:trPr>
          <w:trHeight w:val="345"/>
        </w:trPr>
        <w:tc>
          <w:tcPr>
            <w:tcW w:w="1140" w:type="dxa"/>
            <w:vMerge w:val="restart"/>
            <w:tcBorders>
              <w:top w:val="nil"/>
              <w:left w:val="single" w:sz="4" w:space="0" w:color="auto"/>
              <w:bottom w:val="single" w:sz="4" w:space="0" w:color="auto"/>
              <w:right w:val="single" w:sz="4" w:space="0" w:color="auto"/>
            </w:tcBorders>
            <w:shd w:val="clear" w:color="auto" w:fill="auto"/>
            <w:vAlign w:val="center"/>
            <w:hideMark/>
          </w:tcPr>
          <w:p w:rsidR="00134A21" w:rsidRPr="00C10A4C" w:rsidRDefault="00134A21" w:rsidP="00134A21">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C13EA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134A21" w:rsidRPr="00C10A4C" w:rsidRDefault="00134A21" w:rsidP="00134A21">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C13EAD">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6668" w:type="dxa"/>
            <w:vMerge/>
            <w:tcBorders>
              <w:top w:val="single" w:sz="4" w:space="0" w:color="auto"/>
              <w:left w:val="single" w:sz="4" w:space="0" w:color="auto"/>
              <w:bottom w:val="single" w:sz="4" w:space="0" w:color="auto"/>
              <w:right w:val="single" w:sz="4" w:space="0" w:color="auto"/>
            </w:tcBorders>
            <w:vAlign w:val="center"/>
            <w:hideMark/>
          </w:tcPr>
          <w:p w:rsidR="00134A21" w:rsidRPr="00A529FC" w:rsidRDefault="00134A21" w:rsidP="00134A21">
            <w:pPr>
              <w:jc w:val="center"/>
              <w:rPr>
                <w:rFonts w:ascii="GHEA Mariam" w:hAnsi="GHEA Mariam" w:cs="Calibri"/>
                <w:sz w:val="22"/>
                <w:szCs w:val="22"/>
                <w:lang w:eastAsia="en-US"/>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134A21" w:rsidRPr="00A529FC" w:rsidRDefault="00134A21" w:rsidP="00134A21">
            <w:pPr>
              <w:jc w:val="center"/>
              <w:rPr>
                <w:rFonts w:ascii="GHEA Mariam" w:hAnsi="GHEA Mariam" w:cs="Calibri"/>
                <w:sz w:val="22"/>
                <w:szCs w:val="22"/>
                <w:lang w:eastAsia="en-US"/>
              </w:rPr>
            </w:pPr>
            <w:r>
              <w:rPr>
                <w:rFonts w:ascii="GHEA Mariam" w:hAnsi="GHEA Mariam" w:cs="Calibri"/>
                <w:sz w:val="22"/>
                <w:szCs w:val="22"/>
                <w:lang w:eastAsia="en-US"/>
              </w:rPr>
              <w:t>ը</w:t>
            </w:r>
            <w:r w:rsidRPr="00A529FC">
              <w:rPr>
                <w:rFonts w:ascii="GHEA Mariam" w:hAnsi="GHEA Mariam" w:cs="Calibri"/>
                <w:sz w:val="22"/>
                <w:szCs w:val="22"/>
                <w:lang w:eastAsia="en-US"/>
              </w:rPr>
              <w:t>նդամենը</w:t>
            </w:r>
          </w:p>
        </w:tc>
        <w:tc>
          <w:tcPr>
            <w:tcW w:w="3327" w:type="dxa"/>
            <w:gridSpan w:val="2"/>
            <w:tcBorders>
              <w:top w:val="single" w:sz="4" w:space="0" w:color="auto"/>
              <w:left w:val="nil"/>
              <w:bottom w:val="single" w:sz="4" w:space="0" w:color="auto"/>
              <w:right w:val="single" w:sz="4" w:space="0" w:color="auto"/>
            </w:tcBorders>
            <w:shd w:val="clear" w:color="auto" w:fill="auto"/>
            <w:vAlign w:val="center"/>
            <w:hideMark/>
          </w:tcPr>
          <w:p w:rsidR="00134A21" w:rsidRPr="00A529FC" w:rsidRDefault="00134A21"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այդ թվում</w:t>
            </w:r>
          </w:p>
        </w:tc>
      </w:tr>
      <w:tr w:rsidR="00A529FC" w:rsidRPr="00A529FC" w:rsidTr="00134A21">
        <w:trPr>
          <w:trHeight w:val="810"/>
        </w:trPr>
        <w:tc>
          <w:tcPr>
            <w:tcW w:w="1140" w:type="dxa"/>
            <w:vMerge/>
            <w:tcBorders>
              <w:top w:val="nil"/>
              <w:left w:val="single" w:sz="4" w:space="0" w:color="auto"/>
              <w:bottom w:val="single" w:sz="4" w:space="0" w:color="auto"/>
              <w:right w:val="single" w:sz="4" w:space="0" w:color="auto"/>
            </w:tcBorders>
            <w:vAlign w:val="center"/>
            <w:hideMark/>
          </w:tcPr>
          <w:p w:rsidR="00A529FC" w:rsidRPr="00A529FC" w:rsidRDefault="00A529FC" w:rsidP="00134A21">
            <w:pPr>
              <w:jc w:val="center"/>
              <w:rPr>
                <w:rFonts w:ascii="GHEA Mariam" w:hAnsi="GHEA Mariam" w:cs="Calibri"/>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134A21">
            <w:pPr>
              <w:jc w:val="center"/>
              <w:rPr>
                <w:rFonts w:ascii="GHEA Mariam" w:hAnsi="GHEA Mariam" w:cs="Calibri"/>
                <w:sz w:val="22"/>
                <w:szCs w:val="22"/>
                <w:lang w:eastAsia="en-US"/>
              </w:rPr>
            </w:pPr>
          </w:p>
        </w:tc>
        <w:tc>
          <w:tcPr>
            <w:tcW w:w="1417" w:type="dxa"/>
            <w:vMerge/>
            <w:tcBorders>
              <w:top w:val="nil"/>
              <w:left w:val="single" w:sz="4" w:space="0" w:color="auto"/>
              <w:bottom w:val="single" w:sz="4" w:space="0" w:color="auto"/>
              <w:right w:val="single" w:sz="4" w:space="0" w:color="auto"/>
            </w:tcBorders>
            <w:vAlign w:val="center"/>
            <w:hideMark/>
          </w:tcPr>
          <w:p w:rsidR="00A529FC" w:rsidRPr="00A529FC" w:rsidRDefault="00A529FC" w:rsidP="00134A21">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A529FC" w:rsidRPr="00A529FC" w:rsidRDefault="00134A21" w:rsidP="00134A21">
            <w:pPr>
              <w:jc w:val="center"/>
              <w:rPr>
                <w:rFonts w:ascii="GHEA Mariam" w:hAnsi="GHEA Mariam" w:cs="Calibri"/>
                <w:sz w:val="22"/>
                <w:szCs w:val="22"/>
                <w:lang w:eastAsia="en-US"/>
              </w:rPr>
            </w:pPr>
            <w:r>
              <w:rPr>
                <w:rFonts w:ascii="GHEA Mariam" w:hAnsi="GHEA Mariam" w:cs="Calibri"/>
                <w:sz w:val="22"/>
                <w:szCs w:val="22"/>
                <w:lang w:val="hy-AM" w:eastAsia="en-US"/>
              </w:rPr>
              <w:t>դ</w:t>
            </w:r>
            <w:r w:rsidR="00A529FC" w:rsidRPr="00A529FC">
              <w:rPr>
                <w:rFonts w:ascii="GHEA Mariam" w:hAnsi="GHEA Mariam" w:cs="Calibri"/>
                <w:sz w:val="22"/>
                <w:szCs w:val="22"/>
                <w:lang w:eastAsia="en-US"/>
              </w:rPr>
              <w:t>րամաշնոր</w:t>
            </w:r>
            <w:r>
              <w:rPr>
                <w:rFonts w:ascii="GHEA Mariam" w:hAnsi="GHEA Mariam" w:cs="Calibri"/>
                <w:sz w:val="22"/>
                <w:szCs w:val="22"/>
                <w:lang w:val="hy-AM" w:eastAsia="en-US"/>
              </w:rPr>
              <w:t>-</w:t>
            </w:r>
            <w:r w:rsidR="00A529FC" w:rsidRPr="00A529FC">
              <w:rPr>
                <w:rFonts w:ascii="GHEA Mariam" w:hAnsi="GHEA Mariam" w:cs="Calibri"/>
                <w:sz w:val="22"/>
                <w:szCs w:val="22"/>
                <w:lang w:eastAsia="en-US"/>
              </w:rPr>
              <w:br/>
              <w:t>հային միջոցներ</w:t>
            </w:r>
          </w:p>
        </w:tc>
        <w:tc>
          <w:tcPr>
            <w:tcW w:w="1626" w:type="dxa"/>
            <w:tcBorders>
              <w:top w:val="nil"/>
              <w:left w:val="nil"/>
              <w:bottom w:val="single" w:sz="4" w:space="0" w:color="auto"/>
              <w:right w:val="single" w:sz="4" w:space="0" w:color="auto"/>
            </w:tcBorders>
            <w:shd w:val="clear" w:color="auto" w:fill="auto"/>
            <w:vAlign w:val="center"/>
            <w:hideMark/>
          </w:tcPr>
          <w:p w:rsidR="00A529FC" w:rsidRPr="00A529FC" w:rsidRDefault="00134A21" w:rsidP="00134A21">
            <w:pPr>
              <w:jc w:val="center"/>
              <w:rPr>
                <w:rFonts w:ascii="GHEA Mariam" w:hAnsi="GHEA Mariam" w:cs="Calibri"/>
                <w:sz w:val="22"/>
                <w:szCs w:val="22"/>
                <w:lang w:eastAsia="en-US"/>
              </w:rPr>
            </w:pPr>
            <w:r>
              <w:rPr>
                <w:rFonts w:ascii="GHEA Mariam" w:hAnsi="GHEA Mariam" w:cs="Calibri"/>
                <w:sz w:val="22"/>
                <w:szCs w:val="22"/>
                <w:lang w:eastAsia="en-US"/>
              </w:rPr>
              <w:t>հ</w:t>
            </w:r>
            <w:r w:rsidR="00A529FC" w:rsidRPr="00A529FC">
              <w:rPr>
                <w:rFonts w:ascii="GHEA Mariam" w:hAnsi="GHEA Mariam" w:cs="Calibri"/>
                <w:sz w:val="22"/>
                <w:szCs w:val="22"/>
                <w:lang w:eastAsia="en-US"/>
              </w:rPr>
              <w:t>ամաֆինան</w:t>
            </w:r>
            <w:r w:rsidR="00A529FC">
              <w:rPr>
                <w:rFonts w:ascii="GHEA Mariam" w:hAnsi="GHEA Mariam" w:cs="Calibri"/>
                <w:sz w:val="22"/>
                <w:szCs w:val="22"/>
                <w:lang w:val="hy-AM" w:eastAsia="en-US"/>
              </w:rPr>
              <w:t>-</w:t>
            </w:r>
            <w:r w:rsidR="00A529FC" w:rsidRPr="00A529FC">
              <w:rPr>
                <w:rFonts w:ascii="GHEA Mariam" w:hAnsi="GHEA Mariam" w:cs="Calibri"/>
                <w:sz w:val="22"/>
                <w:szCs w:val="22"/>
                <w:lang w:eastAsia="en-US"/>
              </w:rPr>
              <w:t>սավորում</w:t>
            </w:r>
          </w:p>
        </w:tc>
      </w:tr>
      <w:tr w:rsidR="00A529FC" w:rsidRPr="00A529FC" w:rsidTr="00134A21">
        <w:trPr>
          <w:trHeight w:val="77"/>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ԸՆԴԱՄԵՆԸ</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25,462.7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25,462.7</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77"/>
        </w:trPr>
        <w:tc>
          <w:tcPr>
            <w:tcW w:w="11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A529FC" w:rsidRPr="00A529FC" w:rsidRDefault="00A529FC" w:rsidP="00A529FC">
            <w:pPr>
              <w:jc w:val="center"/>
              <w:rPr>
                <w:rFonts w:ascii="Calibri" w:hAnsi="Calibri"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A529FC" w:rsidRPr="00A529FC" w:rsidRDefault="00A529FC" w:rsidP="00A529FC">
            <w:pPr>
              <w:jc w:val="center"/>
              <w:rPr>
                <w:rFonts w:ascii="Calibri" w:hAnsi="Calibri"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tcPr>
          <w:p w:rsidR="00A529FC" w:rsidRPr="00A529FC" w:rsidRDefault="00A529FC" w:rsidP="00A529FC">
            <w:pPr>
              <w:rPr>
                <w:rFonts w:ascii="GHEA Mariam" w:hAnsi="GHEA Mariam" w:cs="Calibri"/>
                <w:sz w:val="22"/>
                <w:szCs w:val="22"/>
                <w:lang w:eastAsia="en-US"/>
              </w:rPr>
            </w:pPr>
            <w:r>
              <w:rPr>
                <w:rFonts w:ascii="GHEA Mariam" w:hAnsi="GHEA Mariam" w:cs="Calibri"/>
                <w:sz w:val="22"/>
                <w:szCs w:val="22"/>
                <w:lang w:eastAsia="en-US"/>
              </w:rPr>
              <w:tab/>
            </w:r>
            <w:r w:rsidRPr="00A529FC">
              <w:rPr>
                <w:rFonts w:ascii="GHEA Mariam" w:hAnsi="GHEA Mariam" w:cs="Calibri"/>
                <w:sz w:val="22"/>
                <w:szCs w:val="22"/>
                <w:lang w:eastAsia="en-US"/>
              </w:rP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A529F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A529FC">
            <w:pP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ԸՆԹԱՑԻԿ ԾԱԽՍԵՐ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25,165.7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25,165.7</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8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A529FC">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529FC" w:rsidRPr="00A529FC" w:rsidRDefault="00A529FC" w:rsidP="00A529FC">
            <w:pP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ՈՉ ՖԻՆԱՆՍԱԿԱՆ ԱԿՏԻՎՆԵՐԻ ԳԾՈՎ ԾԱԽՍԵՐ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rPr>
                <w:rFonts w:ascii="GHEA Mariam" w:hAnsi="GHEA Mariam" w:cs="Calibri"/>
                <w:sz w:val="22"/>
                <w:szCs w:val="22"/>
                <w:lang w:eastAsia="en-US"/>
              </w:rPr>
            </w:pPr>
            <w:r w:rsidRPr="00A529FC">
              <w:rPr>
                <w:rFonts w:ascii="GHEA Mariam" w:hAnsi="GHEA Mariam" w:cs="Calibri"/>
                <w:sz w:val="22"/>
                <w:szCs w:val="22"/>
                <w:lang w:eastAsia="en-US"/>
              </w:rPr>
              <w:t>Մարդու իրավունքների պաշտպանի աշխատակազմ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25,462.7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25,462.7</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134A21" w:rsidRPr="00A529FC" w:rsidTr="00134A21">
        <w:trPr>
          <w:trHeight w:val="56"/>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134A21" w:rsidRPr="00A529FC" w:rsidRDefault="00134A21" w:rsidP="00134A21">
            <w:pPr>
              <w:rPr>
                <w:rFonts w:ascii="Calibri" w:hAnsi="Calibri" w:cs="Calibri"/>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34A21" w:rsidRPr="00A529FC" w:rsidRDefault="00134A21" w:rsidP="00134A21">
            <w:pPr>
              <w:jc w:val="center"/>
              <w:rPr>
                <w:rFonts w:ascii="Calibri" w:hAnsi="Calibri"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tcPr>
          <w:p w:rsidR="00134A21" w:rsidRPr="00A529FC" w:rsidRDefault="00134A21" w:rsidP="00134A21">
            <w:pPr>
              <w:rPr>
                <w:rFonts w:ascii="GHEA Mariam" w:hAnsi="GHEA Mariam" w:cs="Calibri"/>
                <w:sz w:val="22"/>
                <w:szCs w:val="22"/>
                <w:lang w:eastAsia="en-US"/>
              </w:rPr>
            </w:pPr>
            <w:r>
              <w:rPr>
                <w:rFonts w:ascii="GHEA Mariam" w:hAnsi="GHEA Mariam" w:cs="Calibri"/>
                <w:sz w:val="22"/>
                <w:szCs w:val="22"/>
                <w:lang w:eastAsia="en-US"/>
              </w:rPr>
              <w:tab/>
            </w:r>
            <w:r w:rsidRPr="00A529FC">
              <w:rPr>
                <w:rFonts w:ascii="GHEA Mariam" w:hAnsi="GHEA Mariam" w:cs="Calibri"/>
                <w:sz w:val="22"/>
                <w:szCs w:val="22"/>
                <w:lang w:eastAsia="en-US"/>
              </w:rP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4A21" w:rsidRPr="00A529FC" w:rsidRDefault="00134A21" w:rsidP="00134A21">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4A21" w:rsidRPr="00A529FC" w:rsidRDefault="00134A21" w:rsidP="00134A21">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4A21" w:rsidRPr="00A529FC" w:rsidRDefault="00134A21" w:rsidP="00134A21">
            <w:pPr>
              <w:jc w:val="center"/>
              <w:rPr>
                <w:rFonts w:ascii="GHEA Mariam" w:hAnsi="GHEA Mariam" w:cs="Calibri"/>
                <w:sz w:val="22"/>
                <w:szCs w:val="22"/>
                <w:lang w:eastAsia="en-US"/>
              </w:rPr>
            </w:pPr>
          </w:p>
        </w:tc>
      </w:tr>
      <w:tr w:rsidR="00A529FC" w:rsidRPr="00A529FC" w:rsidTr="00134A21">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1060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Մարդու իրավունքների պաշտպանություն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25,462.7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25,462.7</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81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11003</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Կանխարգելման ազգային մեխանիզմի կարողությունների ընդլայնում և Հայաստանում խոշտանգումների կանխարգելման նպաստում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7,735.1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7,735.1</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այդ թվում` ըստ կատարողների</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54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iCs/>
                <w:sz w:val="22"/>
                <w:szCs w:val="22"/>
                <w:lang w:eastAsia="en-US"/>
              </w:rPr>
            </w:pPr>
            <w:r w:rsidRPr="00A529FC">
              <w:rPr>
                <w:rFonts w:ascii="GHEA Mariam" w:hAnsi="GHEA Mariam" w:cs="Calibri"/>
                <w:iCs/>
                <w:sz w:val="22"/>
                <w:szCs w:val="22"/>
                <w:lang w:eastAsia="en-US"/>
              </w:rPr>
              <w:t>Մարդու իրավունքների պաշտպանի աշխատակազմ</w:t>
            </w:r>
            <w:r w:rsidRPr="00A529FC">
              <w:rPr>
                <w:rFonts w:ascii="GHEA Mariam" w:hAnsi="GHEA Mariam" w:cs="Calibri"/>
                <w:iCs/>
                <w:sz w:val="22"/>
                <w:szCs w:val="22"/>
                <w:lang w:eastAsia="en-US"/>
              </w:rPr>
              <w:br/>
              <w:t>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iCs/>
                <w:sz w:val="22"/>
                <w:szCs w:val="22"/>
                <w:lang w:eastAsia="en-US"/>
              </w:rPr>
            </w:pPr>
            <w:r w:rsidRPr="00A529FC">
              <w:rPr>
                <w:rFonts w:ascii="GHEA Mariam" w:hAnsi="GHEA Mariam" w:cs="Calibri"/>
                <w:iCs/>
                <w:sz w:val="22"/>
                <w:szCs w:val="22"/>
                <w:lang w:eastAsia="en-US"/>
              </w:rPr>
              <w:t>7,735.1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iCs/>
                <w:sz w:val="22"/>
                <w:szCs w:val="22"/>
                <w:lang w:eastAsia="en-US"/>
              </w:rPr>
            </w:pPr>
            <w:r w:rsidRPr="00A529FC">
              <w:rPr>
                <w:rFonts w:ascii="GHEA Mariam" w:hAnsi="GHEA Mariam" w:cs="Calibri"/>
                <w:iCs/>
                <w:sz w:val="22"/>
                <w:szCs w:val="22"/>
                <w:lang w:eastAsia="en-US"/>
              </w:rPr>
              <w:t>7,735.1</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iCs/>
                <w:sz w:val="22"/>
                <w:szCs w:val="22"/>
                <w:lang w:eastAsia="en-US"/>
              </w:rPr>
            </w:pPr>
            <w:r w:rsidRPr="00A529FC">
              <w:rPr>
                <w:rFonts w:ascii="GHEA Mariam" w:hAnsi="GHEA Mariam" w:cs="Calibri"/>
                <w:iCs/>
                <w:sz w:val="22"/>
                <w:szCs w:val="22"/>
                <w:lang w:eastAsia="en-US"/>
              </w:rPr>
              <w:t>-</w:t>
            </w:r>
          </w:p>
        </w:tc>
      </w:tr>
      <w:tr w:rsidR="00A529FC" w:rsidRPr="00A529FC" w:rsidTr="00134A21">
        <w:trPr>
          <w:trHeight w:val="54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այդ թվում` բյուջետային ծախսերի տնտեսագիտական դասակարգման հոդվածներ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40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ԸՆԹԱՑԻԿ ԾԱԽՍԵՐ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7,735.1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7,735.1</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40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Աշխատողների աշխատավարձեր և հավելավճարներ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814.5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814.5</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27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Արտասահմանյան գործուղումների գծով ծախսեր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3,468.7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3,468.7</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40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Վարչական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740.0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740.0</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27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Տեղեկատվական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433.8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433.8</w:t>
            </w:r>
          </w:p>
        </w:tc>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27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Ընդհանուր բնույթի այլ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2,278.1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2,278.1</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108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11004</w:t>
            </w:r>
          </w:p>
        </w:tc>
        <w:tc>
          <w:tcPr>
            <w:tcW w:w="6668"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5251BC">
            <w:pPr>
              <w:rPr>
                <w:rFonts w:ascii="GHEA Mariam" w:hAnsi="GHEA Mariam" w:cs="Calibri"/>
                <w:sz w:val="22"/>
                <w:szCs w:val="22"/>
                <w:lang w:eastAsia="en-US"/>
              </w:rPr>
            </w:pPr>
            <w:r w:rsidRPr="00A529FC">
              <w:rPr>
                <w:rFonts w:ascii="GHEA Mariam" w:hAnsi="GHEA Mariam" w:cs="Calibri"/>
                <w:sz w:val="22"/>
                <w:szCs w:val="22"/>
                <w:lang w:eastAsia="en-US"/>
              </w:rPr>
              <w:t>Աջակցություն Հայաստանի մարդու իրավունքների</w:t>
            </w:r>
            <w:r w:rsidR="005251BC">
              <w:rPr>
                <w:rFonts w:ascii="GHEA Mariam" w:hAnsi="GHEA Mariam" w:cs="Calibri"/>
                <w:sz w:val="22"/>
                <w:szCs w:val="22"/>
                <w:lang w:val="hy-AM" w:eastAsia="en-US"/>
              </w:rPr>
              <w:t xml:space="preserve"> </w:t>
            </w:r>
            <w:r w:rsidRPr="00A529FC">
              <w:rPr>
                <w:rFonts w:ascii="GHEA Mariam" w:hAnsi="GHEA Mariam" w:cs="Calibri"/>
                <w:sz w:val="22"/>
                <w:szCs w:val="22"/>
                <w:lang w:eastAsia="en-US"/>
              </w:rPr>
              <w:t>պաշտպանի աշխատակազմի ինստիտուցիոնալ կարողությունների ամրապնդմանը մարդու և աշխատանքային իրավունքների պաշտպանության և խթանման բնագավառում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17,430.6</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17,430.6</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այդ թվում` ըստ կատարողների</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Մարդու իրավունքների պաշտպանի աշխատակազմ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17,430.6</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17,430.6</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54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77"/>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ԸՆԹԱՑԻԿ ԾԱԽՍԵՐ</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17,430.6</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17,430.6</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Աշխատողների աշխատավարձեր և հավելավճարներ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8,175.2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8,175.2</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Վարչական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1,092.6</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1,092.6</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Տեղեկատվական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603.7</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603.7</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134A21">
            <w:pPr>
              <w:jc w:val="center"/>
              <w:rPr>
                <w:rFonts w:ascii="GHEA Mariam" w:hAnsi="GHEA Mariam" w:cs="Calibri"/>
                <w:sz w:val="22"/>
                <w:szCs w:val="22"/>
                <w:lang w:eastAsia="en-US"/>
              </w:rPr>
            </w:pP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 Ընդհանուր բնույթի այլ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7,559.1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7,559.1</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392"/>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134A21">
            <w:pPr>
              <w:jc w:val="center"/>
              <w:rPr>
                <w:rFonts w:ascii="GHEA Mariam" w:hAnsi="GHEA Mariam" w:cs="Calibri"/>
                <w:sz w:val="22"/>
                <w:szCs w:val="22"/>
                <w:lang w:eastAsia="en-US"/>
              </w:rPr>
            </w:pPr>
            <w:r w:rsidRPr="00A529FC">
              <w:rPr>
                <w:rFonts w:ascii="GHEA Mariam" w:hAnsi="GHEA Mariam" w:cs="Calibri"/>
                <w:sz w:val="22"/>
                <w:szCs w:val="22"/>
                <w:lang w:eastAsia="en-US"/>
              </w:rPr>
              <w:t>31002</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ՀՀ մարդու իրավունքների պաշտպանի աշխատակազմի  տեխնիկական հագեցվածության բարելավում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27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այդ թվում` ըստ կատարողների</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27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Մարդու իրավունքների պաշտպանի աշխատակազմ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iCs/>
                <w:sz w:val="22"/>
                <w:szCs w:val="22"/>
                <w:lang w:eastAsia="en-US"/>
              </w:rPr>
            </w:pPr>
            <w:r w:rsidRPr="00A529FC">
              <w:rPr>
                <w:rFonts w:ascii="GHEA Mariam" w:hAnsi="GHEA Mariam" w:cs="Calibri"/>
                <w:iCs/>
                <w:sz w:val="22"/>
                <w:szCs w:val="22"/>
                <w:lang w:eastAsia="en-US"/>
              </w:rPr>
              <w:t>297.0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iCs/>
                <w:sz w:val="22"/>
                <w:szCs w:val="22"/>
                <w:lang w:eastAsia="en-US"/>
              </w:rPr>
            </w:pPr>
            <w:r w:rsidRPr="00A529FC">
              <w:rPr>
                <w:rFonts w:ascii="GHEA Mariam" w:hAnsi="GHEA Mariam" w:cs="Calibri"/>
                <w:iCs/>
                <w:sz w:val="22"/>
                <w:szCs w:val="22"/>
                <w:lang w:eastAsia="en-US"/>
              </w:rPr>
              <w:t>297.0</w:t>
            </w:r>
          </w:p>
        </w:tc>
        <w:tc>
          <w:tcPr>
            <w:tcW w:w="1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iCs/>
                <w:sz w:val="22"/>
                <w:szCs w:val="22"/>
                <w:lang w:eastAsia="en-US"/>
              </w:rPr>
            </w:pPr>
            <w:r w:rsidRPr="00A529FC">
              <w:rPr>
                <w:rFonts w:ascii="GHEA Mariam" w:hAnsi="GHEA Mariam" w:cs="Calibri"/>
                <w:iCs/>
                <w:sz w:val="22"/>
                <w:szCs w:val="22"/>
                <w:lang w:eastAsia="en-US"/>
              </w:rPr>
              <w:t>-</w:t>
            </w:r>
          </w:p>
        </w:tc>
      </w:tr>
      <w:tr w:rsidR="00A529FC" w:rsidRPr="00A529FC" w:rsidTr="00134A21">
        <w:trPr>
          <w:trHeight w:val="51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jc w:val="center"/>
              <w:rPr>
                <w:rFonts w:ascii="GHEA Mariam" w:hAnsi="GHEA Mariam" w:cs="Calibri"/>
                <w:sz w:val="22"/>
                <w:szCs w:val="22"/>
                <w:lang w:eastAsia="en-US"/>
              </w:rPr>
            </w:pPr>
          </w:p>
        </w:tc>
      </w:tr>
      <w:tr w:rsidR="00A529FC" w:rsidRPr="00A529FC" w:rsidTr="00134A21">
        <w:trPr>
          <w:trHeight w:val="77"/>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ՈՉ ՖԻՆԱՆՍԱԿԱՆ ԱԿՏԻՎՆԵՐԻ ԳԾՈՎ ԾԱԽՍԵՐ</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r w:rsidR="00A529FC" w:rsidRPr="00A529FC" w:rsidTr="00134A21">
        <w:trPr>
          <w:trHeight w:val="27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529FC" w:rsidRPr="00A529FC" w:rsidRDefault="00A529FC" w:rsidP="00A529FC">
            <w:pPr>
              <w:jc w:val="right"/>
              <w:rPr>
                <w:rFonts w:ascii="GHEA Mariam" w:hAnsi="GHEA Mariam" w:cs="Calibri"/>
                <w:sz w:val="22"/>
                <w:szCs w:val="22"/>
                <w:lang w:eastAsia="en-US"/>
              </w:rPr>
            </w:pPr>
            <w:r w:rsidRPr="00A529FC">
              <w:rPr>
                <w:rFonts w:ascii="Calibri" w:hAnsi="Calibri" w:cs="Calibri"/>
                <w:sz w:val="22"/>
                <w:szCs w:val="22"/>
                <w:lang w:eastAsia="en-US"/>
              </w:rPr>
              <w:t> </w:t>
            </w:r>
          </w:p>
        </w:tc>
        <w:tc>
          <w:tcPr>
            <w:tcW w:w="6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9FC" w:rsidRPr="00A529FC" w:rsidRDefault="00A529FC" w:rsidP="00A529FC">
            <w:pPr>
              <w:rPr>
                <w:rFonts w:ascii="GHEA Mariam" w:hAnsi="GHEA Mariam" w:cs="Calibri"/>
                <w:sz w:val="22"/>
                <w:szCs w:val="22"/>
                <w:lang w:eastAsia="en-US"/>
              </w:rPr>
            </w:pPr>
            <w:r w:rsidRPr="00A529FC">
              <w:rPr>
                <w:rFonts w:ascii="GHEA Mariam" w:hAnsi="GHEA Mariam" w:cs="Calibri"/>
                <w:sz w:val="22"/>
                <w:szCs w:val="22"/>
                <w:lang w:eastAsia="en-US"/>
              </w:rPr>
              <w:t>- Վարչական սարքավորումներ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297.0</w:t>
            </w:r>
          </w:p>
        </w:tc>
        <w:tc>
          <w:tcPr>
            <w:tcW w:w="1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9FC" w:rsidRPr="00A529FC" w:rsidRDefault="00A529FC" w:rsidP="00A529FC">
            <w:pPr>
              <w:jc w:val="center"/>
              <w:rPr>
                <w:rFonts w:ascii="GHEA Mariam" w:hAnsi="GHEA Mariam" w:cs="Calibri"/>
                <w:sz w:val="22"/>
                <w:szCs w:val="22"/>
                <w:lang w:eastAsia="en-US"/>
              </w:rPr>
            </w:pPr>
            <w:r w:rsidRPr="00A529FC">
              <w:rPr>
                <w:rFonts w:ascii="GHEA Mariam" w:hAnsi="GHEA Mariam" w:cs="Calibri"/>
                <w:sz w:val="22"/>
                <w:szCs w:val="22"/>
                <w:lang w:eastAsia="en-US"/>
              </w:rPr>
              <w:t>-</w:t>
            </w:r>
          </w:p>
        </w:tc>
      </w:tr>
    </w:tbl>
    <w:p w:rsidR="00A529FC" w:rsidRDefault="00A529FC" w:rsidP="00A529FC">
      <w:pPr>
        <w:pStyle w:val="mechtex"/>
        <w:jc w:val="left"/>
        <w:rPr>
          <w:rFonts w:ascii="Arial" w:hAnsi="Arial" w:cs="Arial"/>
          <w:lang w:val="hy-AM"/>
        </w:rPr>
      </w:pPr>
    </w:p>
    <w:p w:rsidR="00A529FC" w:rsidRDefault="00A529FC" w:rsidP="00A529FC">
      <w:pPr>
        <w:pStyle w:val="mechtex"/>
        <w:jc w:val="left"/>
        <w:rPr>
          <w:rFonts w:ascii="Arial" w:hAnsi="Arial" w:cs="Arial"/>
          <w:lang w:val="hy-AM"/>
        </w:rPr>
      </w:pPr>
    </w:p>
    <w:p w:rsidR="00134A21" w:rsidRDefault="00134A21" w:rsidP="00A529FC">
      <w:pPr>
        <w:pStyle w:val="mechtex"/>
        <w:jc w:val="left"/>
        <w:rPr>
          <w:rFonts w:ascii="Arial" w:hAnsi="Arial" w:cs="Arial"/>
          <w:lang w:val="hy-AM"/>
        </w:rPr>
      </w:pPr>
    </w:p>
    <w:p w:rsidR="00A529FC" w:rsidRPr="00574F02" w:rsidRDefault="00A529FC" w:rsidP="005251B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529FC" w:rsidRPr="00574F02" w:rsidRDefault="00A529FC" w:rsidP="005251B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529FC" w:rsidRDefault="00A529FC" w:rsidP="005251BC">
      <w:pPr>
        <w:pStyle w:val="mechtex"/>
        <w:ind w:firstLine="1134"/>
        <w:jc w:val="left"/>
        <w:rPr>
          <w:rFonts w:ascii="Arial" w:hAnsi="Arial" w:cs="Arial"/>
          <w:lang w:val="hy-AM"/>
        </w:rPr>
        <w:sectPr w:rsidR="00A529FC" w:rsidSect="00BB130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B130E" w:rsidRPr="00574F02" w:rsidRDefault="00BB130E" w:rsidP="00342E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BB130E" w:rsidRPr="00574F02" w:rsidRDefault="00BB130E" w:rsidP="00342E2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B130E" w:rsidRDefault="00BB130E" w:rsidP="00BB130E">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529FC" w:rsidRDefault="00A529FC" w:rsidP="00BB130E">
      <w:pPr>
        <w:pStyle w:val="mechtex"/>
        <w:jc w:val="left"/>
        <w:rPr>
          <w:rFonts w:ascii="GHEA Mariam" w:hAnsi="GHEA Mariam"/>
          <w:spacing w:val="-2"/>
          <w:sz w:val="24"/>
          <w:szCs w:val="24"/>
          <w:lang w:val="hy-AM"/>
        </w:rPr>
      </w:pPr>
    </w:p>
    <w:p w:rsidR="00A529FC" w:rsidRDefault="00A529FC" w:rsidP="00BB130E">
      <w:pPr>
        <w:pStyle w:val="mechtex"/>
        <w:jc w:val="left"/>
        <w:rPr>
          <w:rFonts w:ascii="GHEA Mariam" w:hAnsi="GHEA Mariam"/>
          <w:spacing w:val="-2"/>
          <w:sz w:val="24"/>
          <w:szCs w:val="24"/>
          <w:lang w:val="hy-AM"/>
        </w:rPr>
      </w:pPr>
    </w:p>
    <w:tbl>
      <w:tblPr>
        <w:tblW w:w="14459" w:type="dxa"/>
        <w:tblLook w:val="04A0" w:firstRow="1" w:lastRow="0" w:firstColumn="1" w:lastColumn="0" w:noHBand="0" w:noVBand="1"/>
      </w:tblPr>
      <w:tblGrid>
        <w:gridCol w:w="557"/>
        <w:gridCol w:w="557"/>
        <w:gridCol w:w="557"/>
        <w:gridCol w:w="820"/>
        <w:gridCol w:w="820"/>
        <w:gridCol w:w="7604"/>
        <w:gridCol w:w="3544"/>
      </w:tblGrid>
      <w:tr w:rsidR="00342E21" w:rsidRPr="008D5A7C" w:rsidTr="00A64268">
        <w:trPr>
          <w:trHeight w:val="870"/>
        </w:trPr>
        <w:tc>
          <w:tcPr>
            <w:tcW w:w="14459" w:type="dxa"/>
            <w:gridSpan w:val="7"/>
            <w:tcBorders>
              <w:top w:val="nil"/>
              <w:left w:val="nil"/>
              <w:bottom w:val="nil"/>
              <w:right w:val="nil"/>
            </w:tcBorders>
            <w:shd w:val="clear" w:color="000000" w:fill="FFFFFF"/>
            <w:vAlign w:val="center"/>
            <w:hideMark/>
          </w:tcPr>
          <w:p w:rsidR="00134A21" w:rsidRDefault="00342E21" w:rsidP="00342E21">
            <w:pPr>
              <w:jc w:val="center"/>
              <w:rPr>
                <w:rFonts w:ascii="GHEA Mariam" w:hAnsi="GHEA Mariam" w:cs="Calibri"/>
                <w:sz w:val="22"/>
                <w:szCs w:val="22"/>
                <w:lang w:val="hy-AM" w:eastAsia="en-US"/>
              </w:rPr>
            </w:pPr>
            <w:r w:rsidRPr="00D742C9">
              <w:rPr>
                <w:rFonts w:ascii="GHEA Mariam" w:hAnsi="GHEA Mariam" w:cs="Calibri"/>
                <w:sz w:val="22"/>
                <w:szCs w:val="22"/>
                <w:lang w:val="hy-AM" w:eastAsia="en-US"/>
              </w:rPr>
              <w:t xml:space="preserve">  ՀԱՅԱ</w:t>
            </w:r>
            <w:r w:rsidR="00A64268">
              <w:rPr>
                <w:rFonts w:ascii="GHEA Mariam" w:hAnsi="GHEA Mariam" w:cs="Calibri"/>
                <w:sz w:val="22"/>
                <w:szCs w:val="22"/>
                <w:lang w:val="hy-AM" w:eastAsia="en-US"/>
              </w:rPr>
              <w:t>Ս</w:t>
            </w:r>
            <w:r w:rsidRPr="00D742C9">
              <w:rPr>
                <w:rFonts w:ascii="GHEA Mariam" w:hAnsi="GHEA Mariam" w:cs="Calibri"/>
                <w:sz w:val="22"/>
                <w:szCs w:val="22"/>
                <w:lang w:val="hy-AM" w:eastAsia="en-US"/>
              </w:rPr>
              <w:t xml:space="preserve">ՏԱՆԻ ՀԱՆՐԱՊԵՏՈՒԹՅԱՆ ԿԱՌԱՎԱՐՈՒԹՅԱՆ 2020 ԹՎԱԿԱՆԻ ԴԵԿՏԵՄԲԵՐԻ 30-Ի N 2215-Ն </w:t>
            </w:r>
            <w:r w:rsidR="00535B8E">
              <w:rPr>
                <w:rFonts w:ascii="GHEA Mariam" w:hAnsi="GHEA Mariam" w:cs="Calibri"/>
                <w:sz w:val="22"/>
                <w:szCs w:val="22"/>
                <w:lang w:val="hy-AM" w:eastAsia="en-US"/>
              </w:rPr>
              <w:t>ՈՐՈՇՄԱՆ</w:t>
            </w:r>
          </w:p>
          <w:p w:rsidR="00342E21" w:rsidRPr="00D742C9" w:rsidRDefault="00134A21" w:rsidP="00134A21">
            <w:pPr>
              <w:jc w:val="center"/>
              <w:rPr>
                <w:rFonts w:ascii="GHEA Mariam" w:hAnsi="GHEA Mariam" w:cs="Calibri"/>
                <w:sz w:val="22"/>
                <w:szCs w:val="22"/>
                <w:lang w:val="hy-AM" w:eastAsia="en-US"/>
              </w:rPr>
            </w:pPr>
            <w:r w:rsidRPr="00134A21">
              <w:rPr>
                <w:rFonts w:ascii="GHEA Mariam" w:hAnsi="GHEA Mariam" w:cs="Calibri"/>
                <w:sz w:val="22"/>
                <w:szCs w:val="22"/>
                <w:lang w:val="hy-AM" w:eastAsia="en-US"/>
              </w:rPr>
              <w:t>N</w:t>
            </w:r>
            <w:r w:rsidR="00535B8E">
              <w:rPr>
                <w:rFonts w:ascii="GHEA Mariam" w:hAnsi="GHEA Mariam" w:cs="Calibri"/>
                <w:sz w:val="22"/>
                <w:szCs w:val="22"/>
                <w:lang w:val="hy-AM" w:eastAsia="en-US"/>
              </w:rPr>
              <w:t xml:space="preserve">N 3 ԵՎ 4 ՀԱՎԵԼՎԱԾՆԵՐՈՒՄ </w:t>
            </w:r>
            <w:r w:rsidR="00342E21" w:rsidRPr="00D742C9">
              <w:rPr>
                <w:rFonts w:ascii="GHEA Mariam" w:hAnsi="GHEA Mariam" w:cs="Calibri"/>
                <w:sz w:val="22"/>
                <w:szCs w:val="22"/>
                <w:lang w:val="hy-AM" w:eastAsia="en-US"/>
              </w:rPr>
              <w:t xml:space="preserve">ԿԱՏԱՐՎՈՂ </w:t>
            </w:r>
            <w:r w:rsidR="008969E1">
              <w:rPr>
                <w:rFonts w:ascii="GHEA Mariam" w:hAnsi="GHEA Mariam" w:cs="Calibri"/>
                <w:sz w:val="22"/>
                <w:szCs w:val="22"/>
                <w:lang w:val="hy-AM" w:eastAsia="en-US"/>
              </w:rPr>
              <w:t xml:space="preserve">ՓՈՓՈԽՈՒԹՅՈՒՆՆԵՐԸ ԵՎ </w:t>
            </w:r>
            <w:r w:rsidR="00342E21" w:rsidRPr="00D742C9">
              <w:rPr>
                <w:rFonts w:ascii="GHEA Mariam" w:hAnsi="GHEA Mariam" w:cs="Calibri"/>
                <w:sz w:val="22"/>
                <w:szCs w:val="22"/>
                <w:lang w:val="hy-AM" w:eastAsia="en-US"/>
              </w:rPr>
              <w:t>ԼՐԱՑՈՒՄՆԵՐԸ</w:t>
            </w:r>
          </w:p>
        </w:tc>
      </w:tr>
      <w:tr w:rsidR="00342E21" w:rsidRPr="008D5A7C" w:rsidTr="00A64268">
        <w:trPr>
          <w:trHeight w:val="300"/>
        </w:trPr>
        <w:tc>
          <w:tcPr>
            <w:tcW w:w="557" w:type="dxa"/>
            <w:tcBorders>
              <w:top w:val="nil"/>
              <w:left w:val="nil"/>
              <w:bottom w:val="nil"/>
              <w:right w:val="nil"/>
            </w:tcBorders>
            <w:shd w:val="clear" w:color="auto" w:fill="auto"/>
            <w:noWrap/>
            <w:vAlign w:val="bottom"/>
            <w:hideMark/>
          </w:tcPr>
          <w:p w:rsidR="00342E21" w:rsidRPr="00D742C9" w:rsidRDefault="00342E21" w:rsidP="00342E21">
            <w:pPr>
              <w:jc w:val="center"/>
              <w:rPr>
                <w:rFonts w:ascii="GHEA Mariam" w:hAnsi="GHEA Mariam" w:cs="Calibri"/>
                <w:sz w:val="22"/>
                <w:szCs w:val="22"/>
                <w:lang w:val="hy-AM" w:eastAsia="en-US"/>
              </w:rPr>
            </w:pPr>
          </w:p>
        </w:tc>
        <w:tc>
          <w:tcPr>
            <w:tcW w:w="557"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557"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820"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820"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7604"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3544"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r>
      <w:tr w:rsidR="00342E21" w:rsidRPr="00D742C9" w:rsidTr="00A64268">
        <w:trPr>
          <w:trHeight w:val="300"/>
        </w:trPr>
        <w:tc>
          <w:tcPr>
            <w:tcW w:w="557" w:type="dxa"/>
            <w:tcBorders>
              <w:top w:val="nil"/>
              <w:left w:val="nil"/>
              <w:bottom w:val="nil"/>
              <w:right w:val="nil"/>
            </w:tcBorders>
            <w:shd w:val="clear" w:color="auto" w:fill="auto"/>
            <w:noWrap/>
            <w:vAlign w:val="bottom"/>
            <w:hideMark/>
          </w:tcPr>
          <w:p w:rsidR="00342E21" w:rsidRPr="00D742C9" w:rsidRDefault="00342E21" w:rsidP="00342E21">
            <w:pPr>
              <w:jc w:val="center"/>
              <w:rPr>
                <w:rFonts w:ascii="GHEA Mariam" w:hAnsi="GHEA Mariam"/>
                <w:sz w:val="22"/>
                <w:szCs w:val="22"/>
                <w:lang w:val="hy-AM" w:eastAsia="en-US"/>
              </w:rPr>
            </w:pPr>
          </w:p>
        </w:tc>
        <w:tc>
          <w:tcPr>
            <w:tcW w:w="557"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557"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820"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820"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7604" w:type="dxa"/>
            <w:tcBorders>
              <w:top w:val="nil"/>
              <w:left w:val="nil"/>
              <w:bottom w:val="nil"/>
              <w:right w:val="nil"/>
            </w:tcBorders>
            <w:shd w:val="clear" w:color="auto" w:fill="auto"/>
            <w:noWrap/>
            <w:vAlign w:val="bottom"/>
            <w:hideMark/>
          </w:tcPr>
          <w:p w:rsidR="00342E21" w:rsidRPr="00D742C9" w:rsidRDefault="00342E21" w:rsidP="00342E21">
            <w:pPr>
              <w:rPr>
                <w:rFonts w:ascii="GHEA Mariam" w:hAnsi="GHEA Mariam"/>
                <w:sz w:val="22"/>
                <w:szCs w:val="22"/>
                <w:lang w:val="hy-AM" w:eastAsia="en-US"/>
              </w:rPr>
            </w:pPr>
          </w:p>
        </w:tc>
        <w:tc>
          <w:tcPr>
            <w:tcW w:w="3544" w:type="dxa"/>
            <w:tcBorders>
              <w:top w:val="nil"/>
              <w:left w:val="nil"/>
              <w:bottom w:val="nil"/>
              <w:right w:val="nil"/>
            </w:tcBorders>
            <w:shd w:val="clear" w:color="auto" w:fill="auto"/>
            <w:noWrap/>
            <w:vAlign w:val="center"/>
            <w:hideMark/>
          </w:tcPr>
          <w:p w:rsidR="00342E21" w:rsidRPr="00D742C9" w:rsidRDefault="00A64268" w:rsidP="00A64268">
            <w:pPr>
              <w:jc w:val="right"/>
              <w:rPr>
                <w:rFonts w:ascii="GHEA Mariam" w:hAnsi="GHEA Mariam" w:cs="Calibri"/>
                <w:iCs/>
                <w:sz w:val="22"/>
                <w:szCs w:val="22"/>
                <w:lang w:eastAsia="en-US"/>
              </w:rPr>
            </w:pPr>
            <w:r>
              <w:rPr>
                <w:rFonts w:ascii="GHEA Mariam" w:hAnsi="GHEA Mariam" w:cs="Calibri"/>
                <w:sz w:val="22"/>
                <w:szCs w:val="22"/>
                <w:lang w:val="hy-AM" w:eastAsia="en-US"/>
              </w:rPr>
              <w:t>(</w:t>
            </w:r>
            <w:r w:rsidRPr="00A64268">
              <w:rPr>
                <w:rFonts w:ascii="GHEA Mariam" w:hAnsi="GHEA Mariam" w:cs="Calibri"/>
                <w:sz w:val="22"/>
                <w:szCs w:val="22"/>
                <w:lang w:val="hy-AM" w:eastAsia="en-US"/>
              </w:rPr>
              <w:t>հազ</w:t>
            </w:r>
            <w:r>
              <w:rPr>
                <w:rFonts w:ascii="GHEA Mariam" w:hAnsi="GHEA Mariam" w:cs="Calibri"/>
                <w:sz w:val="22"/>
                <w:szCs w:val="22"/>
                <w:lang w:val="hy-AM" w:eastAsia="en-US"/>
              </w:rPr>
              <w:t>.</w:t>
            </w:r>
            <w:r w:rsidRPr="00A64268">
              <w:rPr>
                <w:rFonts w:ascii="GHEA Mariam" w:hAnsi="GHEA Mariam" w:cs="Calibri"/>
                <w:sz w:val="22"/>
                <w:szCs w:val="22"/>
                <w:lang w:val="hy-AM" w:eastAsia="en-US"/>
              </w:rPr>
              <w:t xml:space="preserve"> դրամ</w:t>
            </w:r>
            <w:r>
              <w:rPr>
                <w:rFonts w:ascii="GHEA Mariam" w:hAnsi="GHEA Mariam" w:cs="Calibri"/>
                <w:sz w:val="22"/>
                <w:szCs w:val="22"/>
                <w:lang w:val="hy-AM" w:eastAsia="en-US"/>
              </w:rPr>
              <w:t>)</w:t>
            </w:r>
          </w:p>
        </w:tc>
      </w:tr>
      <w:tr w:rsidR="00342E21" w:rsidRPr="00D742C9" w:rsidTr="00A64268">
        <w:trPr>
          <w:trHeight w:val="709"/>
        </w:trPr>
        <w:tc>
          <w:tcPr>
            <w:tcW w:w="167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jc w:val="center"/>
              <w:rPr>
                <w:rFonts w:ascii="GHEA Mariam" w:hAnsi="GHEA Mariam" w:cs="Calibri"/>
                <w:sz w:val="22"/>
                <w:szCs w:val="22"/>
                <w:lang w:eastAsia="en-US"/>
              </w:rPr>
            </w:pPr>
            <w:r w:rsidRPr="00D742C9">
              <w:rPr>
                <w:rFonts w:ascii="GHEA Mariam" w:hAnsi="GHEA Mariam" w:cs="Calibri"/>
                <w:sz w:val="22"/>
                <w:szCs w:val="22"/>
                <w:lang w:eastAsia="en-US"/>
              </w:rPr>
              <w:t>Գործառական դասիչը</w:t>
            </w:r>
          </w:p>
        </w:tc>
        <w:tc>
          <w:tcPr>
            <w:tcW w:w="16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42E21" w:rsidRPr="00D742C9" w:rsidRDefault="00342E21" w:rsidP="00342E21">
            <w:pPr>
              <w:jc w:val="center"/>
              <w:rPr>
                <w:rFonts w:ascii="GHEA Mariam" w:hAnsi="GHEA Mariam" w:cs="Calibri"/>
                <w:sz w:val="22"/>
                <w:szCs w:val="22"/>
                <w:lang w:eastAsia="en-US"/>
              </w:rPr>
            </w:pPr>
            <w:r w:rsidRPr="00D742C9">
              <w:rPr>
                <w:rFonts w:ascii="GHEA Mariam" w:hAnsi="GHEA Mariam" w:cs="Calibri"/>
                <w:sz w:val="22"/>
                <w:szCs w:val="22"/>
                <w:lang w:eastAsia="en-US"/>
              </w:rPr>
              <w:t xml:space="preserve"> Ծրագրային դասիչը</w:t>
            </w:r>
          </w:p>
        </w:tc>
        <w:tc>
          <w:tcPr>
            <w:tcW w:w="76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jc w:val="center"/>
              <w:rPr>
                <w:rFonts w:ascii="GHEA Mariam" w:hAnsi="GHEA Mariam" w:cs="Calibri"/>
                <w:sz w:val="22"/>
                <w:szCs w:val="22"/>
                <w:lang w:eastAsia="en-US"/>
              </w:rPr>
            </w:pPr>
            <w:r w:rsidRPr="00D742C9">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և միջոցառումները կատարող պետական մարմինների անվանումները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jc w:val="center"/>
              <w:rPr>
                <w:rFonts w:ascii="GHEA Mariam" w:hAnsi="GHEA Mariam" w:cs="Calibri"/>
                <w:sz w:val="22"/>
                <w:szCs w:val="22"/>
                <w:lang w:eastAsia="en-US"/>
              </w:rPr>
            </w:pPr>
            <w:r w:rsidRPr="00D742C9">
              <w:rPr>
                <w:rFonts w:ascii="GHEA Mariam" w:hAnsi="GHEA Mariam" w:cs="Calibri"/>
                <w:sz w:val="22"/>
                <w:szCs w:val="22"/>
                <w:lang w:eastAsia="en-US"/>
              </w:rPr>
              <w:t xml:space="preserve"> Ցուցանիշների փոփոխությունը (ավելացումները նշված են դրական նշանով) </w:t>
            </w:r>
          </w:p>
        </w:tc>
      </w:tr>
      <w:tr w:rsidR="00342E21" w:rsidRPr="00D742C9" w:rsidTr="00A64268">
        <w:trPr>
          <w:trHeight w:val="303"/>
        </w:trPr>
        <w:tc>
          <w:tcPr>
            <w:tcW w:w="1671" w:type="dxa"/>
            <w:gridSpan w:val="3"/>
            <w:vMerge/>
            <w:tcBorders>
              <w:top w:val="single" w:sz="4" w:space="0" w:color="auto"/>
              <w:left w:val="single" w:sz="4" w:space="0" w:color="auto"/>
              <w:bottom w:val="single" w:sz="4" w:space="0" w:color="auto"/>
              <w:right w:val="single" w:sz="4" w:space="0" w:color="auto"/>
            </w:tcBorders>
            <w:vAlign w:val="center"/>
            <w:hideMark/>
          </w:tcPr>
          <w:p w:rsidR="00342E21" w:rsidRPr="00D742C9" w:rsidRDefault="00342E21" w:rsidP="00342E21">
            <w:pPr>
              <w:rPr>
                <w:rFonts w:ascii="GHEA Mariam" w:hAnsi="GHEA Mariam" w:cs="Calibri"/>
                <w:sz w:val="22"/>
                <w:szCs w:val="22"/>
                <w:lang w:eastAsia="en-US"/>
              </w:rPr>
            </w:pPr>
          </w:p>
        </w:tc>
        <w:tc>
          <w:tcPr>
            <w:tcW w:w="1640" w:type="dxa"/>
            <w:gridSpan w:val="2"/>
            <w:vMerge/>
            <w:tcBorders>
              <w:top w:val="single" w:sz="4" w:space="0" w:color="auto"/>
              <w:left w:val="single" w:sz="4" w:space="0" w:color="auto"/>
              <w:bottom w:val="single" w:sz="4" w:space="0" w:color="000000"/>
              <w:right w:val="single" w:sz="4" w:space="0" w:color="000000"/>
            </w:tcBorders>
            <w:vAlign w:val="center"/>
            <w:hideMark/>
          </w:tcPr>
          <w:p w:rsidR="00342E21" w:rsidRPr="00D742C9" w:rsidRDefault="00342E21" w:rsidP="00342E21">
            <w:pPr>
              <w:rPr>
                <w:rFonts w:ascii="GHEA Mariam" w:hAnsi="GHEA Mariam" w:cs="Calibri"/>
                <w:sz w:val="22"/>
                <w:szCs w:val="22"/>
                <w:lang w:eastAsia="en-US"/>
              </w:rPr>
            </w:pPr>
          </w:p>
        </w:tc>
        <w:tc>
          <w:tcPr>
            <w:tcW w:w="7604" w:type="dxa"/>
            <w:vMerge/>
            <w:tcBorders>
              <w:top w:val="single" w:sz="4" w:space="0" w:color="auto"/>
              <w:left w:val="single" w:sz="4" w:space="0" w:color="auto"/>
              <w:bottom w:val="single" w:sz="4" w:space="0" w:color="auto"/>
              <w:right w:val="single" w:sz="4" w:space="0" w:color="auto"/>
            </w:tcBorders>
            <w:vAlign w:val="center"/>
            <w:hideMark/>
          </w:tcPr>
          <w:p w:rsidR="00342E21" w:rsidRPr="00D742C9" w:rsidRDefault="00342E21" w:rsidP="00342E21">
            <w:pPr>
              <w:rPr>
                <w:rFonts w:ascii="GHEA Mariam" w:hAnsi="GHEA Mariam" w:cs="Calibri"/>
                <w:sz w:val="22"/>
                <w:szCs w:val="22"/>
                <w:lang w:eastAsia="en-US"/>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342E21" w:rsidRPr="00D742C9" w:rsidRDefault="00342E21" w:rsidP="00342E21">
            <w:pPr>
              <w:rPr>
                <w:rFonts w:ascii="GHEA Mariam" w:hAnsi="GHEA Mariam" w:cs="Calibri"/>
                <w:sz w:val="22"/>
                <w:szCs w:val="22"/>
                <w:lang w:eastAsia="en-US"/>
              </w:rPr>
            </w:pPr>
          </w:p>
        </w:tc>
      </w:tr>
      <w:tr w:rsidR="00134A21" w:rsidRPr="00D742C9" w:rsidTr="00A64268">
        <w:trPr>
          <w:trHeight w:val="1636"/>
        </w:trPr>
        <w:tc>
          <w:tcPr>
            <w:tcW w:w="557" w:type="dxa"/>
            <w:tcBorders>
              <w:top w:val="nil"/>
              <w:left w:val="single" w:sz="4" w:space="0" w:color="auto"/>
              <w:bottom w:val="single" w:sz="4" w:space="0" w:color="auto"/>
              <w:right w:val="single" w:sz="4" w:space="0" w:color="auto"/>
            </w:tcBorders>
            <w:shd w:val="clear" w:color="auto" w:fill="auto"/>
            <w:textDirection w:val="btLr"/>
            <w:vAlign w:val="center"/>
            <w:hideMark/>
          </w:tcPr>
          <w:p w:rsidR="00134A21" w:rsidRPr="009C719B" w:rsidRDefault="00134A21" w:rsidP="00134A21">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C13EAD">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57" w:type="dxa"/>
            <w:tcBorders>
              <w:top w:val="nil"/>
              <w:left w:val="nil"/>
              <w:bottom w:val="single" w:sz="4" w:space="0" w:color="auto"/>
              <w:right w:val="single" w:sz="4" w:space="0" w:color="auto"/>
            </w:tcBorders>
            <w:shd w:val="clear" w:color="auto" w:fill="auto"/>
            <w:textDirection w:val="btLr"/>
            <w:vAlign w:val="center"/>
            <w:hideMark/>
          </w:tcPr>
          <w:p w:rsidR="00134A21" w:rsidRPr="009C719B" w:rsidRDefault="00134A21" w:rsidP="00134A21">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C13EAD">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57" w:type="dxa"/>
            <w:tcBorders>
              <w:top w:val="nil"/>
              <w:left w:val="nil"/>
              <w:bottom w:val="single" w:sz="4" w:space="0" w:color="auto"/>
              <w:right w:val="single" w:sz="4" w:space="0" w:color="auto"/>
            </w:tcBorders>
            <w:shd w:val="clear" w:color="auto" w:fill="auto"/>
            <w:textDirection w:val="btLr"/>
            <w:vAlign w:val="center"/>
            <w:hideMark/>
          </w:tcPr>
          <w:p w:rsidR="00134A21" w:rsidRPr="009C719B" w:rsidRDefault="00134A21" w:rsidP="00134A21">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C13EAD">
              <w:rPr>
                <w:rFonts w:ascii="GHEA Mariam" w:hAnsi="GHEA Mariam" w:cs="Calibri"/>
                <w:sz w:val="22"/>
                <w:szCs w:val="22"/>
                <w:lang w:eastAsia="en-US"/>
              </w:rPr>
              <w:t>աս</w:t>
            </w:r>
            <w:r>
              <w:rPr>
                <w:rFonts w:ascii="GHEA Mariam" w:hAnsi="GHEA Mariam" w:cs="Calibri"/>
                <w:sz w:val="22"/>
                <w:szCs w:val="22"/>
                <w:lang w:val="hy-AM" w:eastAsia="en-US"/>
              </w:rPr>
              <w:t>ը</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134A21" w:rsidRPr="0054507B" w:rsidRDefault="00134A21" w:rsidP="00134A21">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C13EA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134A21" w:rsidRPr="0054507B" w:rsidRDefault="00134A21" w:rsidP="00134A21">
            <w:pPr>
              <w:ind w:left="113" w:right="113"/>
              <w:jc w:val="center"/>
              <w:rPr>
                <w:rFonts w:ascii="GHEA Mariam" w:hAnsi="GHEA Mariam" w:cs="Calibri"/>
                <w:spacing w:val="-8"/>
                <w:sz w:val="22"/>
                <w:szCs w:val="22"/>
                <w:lang w:val="hy-AM" w:eastAsia="en-US"/>
              </w:rPr>
            </w:pPr>
            <w:r>
              <w:rPr>
                <w:rFonts w:ascii="GHEA Mariam" w:hAnsi="GHEA Mariam" w:cs="Calibri"/>
                <w:spacing w:val="-8"/>
                <w:sz w:val="22"/>
                <w:szCs w:val="22"/>
                <w:lang w:val="hy-AM" w:eastAsia="en-US"/>
              </w:rPr>
              <w:t>մ</w:t>
            </w:r>
            <w:r w:rsidRPr="00C13EAD">
              <w:rPr>
                <w:rFonts w:ascii="GHEA Mariam" w:hAnsi="GHEA Mariam" w:cs="Calibri"/>
                <w:spacing w:val="-8"/>
                <w:sz w:val="22"/>
                <w:szCs w:val="22"/>
                <w:lang w:eastAsia="en-US"/>
              </w:rPr>
              <w:t>իջոցառում</w:t>
            </w:r>
            <w:r>
              <w:rPr>
                <w:rFonts w:ascii="GHEA Mariam" w:hAnsi="GHEA Mariam" w:cs="Calibri"/>
                <w:spacing w:val="-8"/>
                <w:sz w:val="22"/>
                <w:szCs w:val="22"/>
                <w:lang w:val="hy-AM" w:eastAsia="en-US"/>
              </w:rPr>
              <w:t>ը</w:t>
            </w:r>
          </w:p>
        </w:tc>
        <w:tc>
          <w:tcPr>
            <w:tcW w:w="7604" w:type="dxa"/>
            <w:vMerge/>
            <w:tcBorders>
              <w:top w:val="single" w:sz="4" w:space="0" w:color="auto"/>
              <w:left w:val="single" w:sz="4" w:space="0" w:color="auto"/>
              <w:bottom w:val="single" w:sz="4" w:space="0" w:color="auto"/>
              <w:right w:val="single" w:sz="4" w:space="0" w:color="auto"/>
            </w:tcBorders>
            <w:vAlign w:val="center"/>
            <w:hideMark/>
          </w:tcPr>
          <w:p w:rsidR="00134A21" w:rsidRPr="00D742C9" w:rsidRDefault="00134A21" w:rsidP="00134A21">
            <w:pPr>
              <w:rPr>
                <w:rFonts w:ascii="GHEA Mariam" w:hAnsi="GHEA Mariam" w:cs="Calibri"/>
                <w:sz w:val="22"/>
                <w:szCs w:val="22"/>
                <w:lang w:eastAsia="en-US"/>
              </w:rPr>
            </w:pPr>
          </w:p>
        </w:tc>
        <w:tc>
          <w:tcPr>
            <w:tcW w:w="3544" w:type="dxa"/>
            <w:tcBorders>
              <w:top w:val="nil"/>
              <w:left w:val="nil"/>
              <w:bottom w:val="single" w:sz="4" w:space="0" w:color="auto"/>
              <w:right w:val="single" w:sz="4" w:space="0" w:color="auto"/>
            </w:tcBorders>
            <w:shd w:val="clear" w:color="auto" w:fill="auto"/>
            <w:vAlign w:val="center"/>
            <w:hideMark/>
          </w:tcPr>
          <w:p w:rsidR="00134A21" w:rsidRPr="00D742C9" w:rsidRDefault="00134A21" w:rsidP="00134A21">
            <w:pPr>
              <w:jc w:val="center"/>
              <w:rPr>
                <w:rFonts w:ascii="GHEA Mariam" w:hAnsi="GHEA Mariam" w:cs="Calibri"/>
                <w:sz w:val="22"/>
                <w:szCs w:val="22"/>
                <w:lang w:eastAsia="en-US"/>
              </w:rPr>
            </w:pPr>
            <w:r>
              <w:rPr>
                <w:rFonts w:ascii="GHEA Mariam" w:hAnsi="GHEA Mariam" w:cs="Calibri"/>
                <w:sz w:val="22"/>
                <w:szCs w:val="22"/>
                <w:lang w:val="hy-AM" w:eastAsia="en-US"/>
              </w:rPr>
              <w:t>տ</w:t>
            </w:r>
            <w:r w:rsidRPr="00A529FC">
              <w:rPr>
                <w:rFonts w:ascii="GHEA Mariam" w:hAnsi="GHEA Mariam" w:cs="Calibri"/>
                <w:sz w:val="22"/>
                <w:szCs w:val="22"/>
                <w:lang w:eastAsia="en-US"/>
              </w:rPr>
              <w:t>արի</w:t>
            </w:r>
          </w:p>
        </w:tc>
      </w:tr>
      <w:tr w:rsidR="00342E21" w:rsidRPr="00D742C9" w:rsidTr="00A64268">
        <w:trPr>
          <w:trHeight w:val="300"/>
        </w:trPr>
        <w:tc>
          <w:tcPr>
            <w:tcW w:w="557" w:type="dxa"/>
            <w:tcBorders>
              <w:top w:val="nil"/>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 xml:space="preserve"> ԸՆԴԱՄԵՆԸ</w:t>
            </w:r>
            <w:r w:rsidR="00134A21">
              <w:rPr>
                <w:rFonts w:ascii="GHEA Mariam" w:hAnsi="GHEA Mariam" w:cs="Calibri"/>
                <w:bCs/>
                <w:sz w:val="22"/>
                <w:szCs w:val="22"/>
                <w:lang w:val="hy-AM" w:eastAsia="en-US"/>
              </w:rPr>
              <w:t>՝</w:t>
            </w:r>
            <w:r w:rsidRPr="00D742C9">
              <w:rPr>
                <w:rFonts w:ascii="GHEA Mariam" w:hAnsi="GHEA Mariam" w:cs="Calibri"/>
                <w:bCs/>
                <w:sz w:val="22"/>
                <w:szCs w:val="22"/>
                <w:lang w:eastAsia="en-US"/>
              </w:rPr>
              <w:t xml:space="preserve"> ԾԱԽՍԵՐ</w:t>
            </w:r>
          </w:p>
        </w:tc>
        <w:tc>
          <w:tcPr>
            <w:tcW w:w="3544" w:type="dxa"/>
            <w:tcBorders>
              <w:top w:val="nil"/>
              <w:left w:val="nil"/>
              <w:bottom w:val="single" w:sz="4" w:space="0" w:color="auto"/>
              <w:right w:val="single" w:sz="4" w:space="0" w:color="auto"/>
            </w:tcBorders>
            <w:shd w:val="clear" w:color="auto" w:fill="auto"/>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25,462.7</w:t>
            </w:r>
          </w:p>
        </w:tc>
      </w:tr>
      <w:tr w:rsidR="00342E21" w:rsidRPr="00D742C9" w:rsidTr="00A64268">
        <w:trPr>
          <w:trHeight w:val="330"/>
        </w:trPr>
        <w:tc>
          <w:tcPr>
            <w:tcW w:w="557" w:type="dxa"/>
            <w:tcBorders>
              <w:top w:val="nil"/>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w:t>
            </w:r>
          </w:p>
        </w:tc>
        <w:tc>
          <w:tcPr>
            <w:tcW w:w="3544" w:type="dxa"/>
            <w:tcBorders>
              <w:top w:val="nil"/>
              <w:left w:val="nil"/>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A64268">
        <w:trPr>
          <w:trHeight w:val="570"/>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03</w:t>
            </w:r>
          </w:p>
        </w:tc>
        <w:tc>
          <w:tcPr>
            <w:tcW w:w="557" w:type="dxa"/>
            <w:tcBorders>
              <w:top w:val="nil"/>
              <w:left w:val="nil"/>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nil"/>
              <w:left w:val="nil"/>
              <w:bottom w:val="nil"/>
              <w:right w:val="nil"/>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 xml:space="preserve"> ՀԱՍԱՐԱԿԱԿԱՆ ԿԱՐԳ,  ԱՆՎՏԱՆԳՈՒԹՅՈՒՆ ԵՎ ԴԱՏԱԿԱՆ ԳՈՐԾՈՒՆԵՈՒԹՅՈՒՆ</w:t>
            </w:r>
          </w:p>
        </w:tc>
        <w:tc>
          <w:tcPr>
            <w:tcW w:w="3544" w:type="dxa"/>
            <w:tcBorders>
              <w:top w:val="nil"/>
              <w:left w:val="single" w:sz="4" w:space="0" w:color="auto"/>
              <w:bottom w:val="single" w:sz="4" w:space="0" w:color="auto"/>
              <w:right w:val="single" w:sz="4" w:space="0" w:color="auto"/>
            </w:tcBorders>
            <w:shd w:val="clear" w:color="auto" w:fill="auto"/>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25,462.7</w:t>
            </w:r>
          </w:p>
        </w:tc>
      </w:tr>
      <w:tr w:rsidR="00342E21" w:rsidRPr="00D742C9" w:rsidTr="00A64268">
        <w:trPr>
          <w:trHeight w:val="300"/>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w:t>
            </w:r>
          </w:p>
        </w:tc>
        <w:tc>
          <w:tcPr>
            <w:tcW w:w="3544" w:type="dxa"/>
            <w:tcBorders>
              <w:top w:val="nil"/>
              <w:left w:val="nil"/>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A64268">
        <w:trPr>
          <w:trHeight w:val="300"/>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03</w:t>
            </w:r>
          </w:p>
        </w:tc>
        <w:tc>
          <w:tcPr>
            <w:tcW w:w="557" w:type="dxa"/>
            <w:tcBorders>
              <w:top w:val="nil"/>
              <w:left w:val="nil"/>
              <w:bottom w:val="single" w:sz="4" w:space="0" w:color="000000"/>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7604" w:type="dxa"/>
            <w:tcBorders>
              <w:top w:val="nil"/>
              <w:left w:val="nil"/>
              <w:bottom w:val="nil"/>
              <w:right w:val="nil"/>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 xml:space="preserve"> Դատական գործունեություն և իրավական պաշտպանություն</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25,462.7</w:t>
            </w:r>
          </w:p>
        </w:tc>
      </w:tr>
      <w:tr w:rsidR="00342E21" w:rsidRPr="00D742C9" w:rsidTr="00134A21">
        <w:trPr>
          <w:trHeight w:val="300"/>
        </w:trPr>
        <w:tc>
          <w:tcPr>
            <w:tcW w:w="557" w:type="dxa"/>
            <w:tcBorders>
              <w:top w:val="nil"/>
              <w:left w:val="single" w:sz="4" w:space="0" w:color="000000"/>
              <w:bottom w:val="single" w:sz="4" w:space="0" w:color="auto"/>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nil"/>
              <w:left w:val="nil"/>
              <w:bottom w:val="single" w:sz="4" w:space="0" w:color="auto"/>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nil"/>
              <w:left w:val="nil"/>
              <w:bottom w:val="single" w:sz="4" w:space="0" w:color="auto"/>
              <w:right w:val="single" w:sz="4" w:space="0" w:color="000000"/>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nil"/>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w:t>
            </w:r>
          </w:p>
        </w:tc>
        <w:tc>
          <w:tcPr>
            <w:tcW w:w="3544" w:type="dxa"/>
            <w:tcBorders>
              <w:top w:val="nil"/>
              <w:left w:val="nil"/>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02</w:t>
            </w:r>
          </w:p>
        </w:tc>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 xml:space="preserve"> Իրավական պաշտպանություն</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25,462.7</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bCs/>
                <w:sz w:val="22"/>
                <w:szCs w:val="22"/>
                <w:lang w:eastAsia="en-US"/>
              </w:rPr>
            </w:pPr>
          </w:p>
        </w:tc>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1060</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76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 xml:space="preserve"> Մարդու իրավունքների պաշտպանություն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25,462.7</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lastRenderedPageBreak/>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675"/>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342E21" w:rsidRPr="00D742C9" w:rsidRDefault="00342E21" w:rsidP="00342E21">
            <w:pPr>
              <w:jc w:val="cente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342E21" w:rsidRPr="00D742C9" w:rsidRDefault="00342E21" w:rsidP="00342E21">
            <w:pPr>
              <w:jc w:val="center"/>
              <w:rPr>
                <w:rFonts w:ascii="GHEA Mariam" w:hAnsi="GHEA Mariam" w:cs="Calibri"/>
                <w:bCs/>
                <w:sz w:val="22"/>
                <w:szCs w:val="22"/>
                <w:lang w:eastAsia="en-US"/>
              </w:rPr>
            </w:pPr>
            <w:r w:rsidRPr="00D742C9">
              <w:rPr>
                <w:rFonts w:ascii="GHEA Mariam" w:hAnsi="GHEA Mariam" w:cs="Calibri"/>
                <w:bCs/>
                <w:sz w:val="22"/>
                <w:szCs w:val="22"/>
                <w:lang w:eastAsia="en-US"/>
              </w:rPr>
              <w:t>11003</w:t>
            </w:r>
          </w:p>
        </w:tc>
        <w:tc>
          <w:tcPr>
            <w:tcW w:w="7604"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Կանխարգելման ազգային մեխանիզմի կարողությունների ընդլայնում և Հայաստանում խոշտանգումների կանխարգելման նպաստում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7,735.1</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bCs/>
                <w:sz w:val="22"/>
                <w:szCs w:val="22"/>
                <w:lang w:eastAsia="en-US"/>
              </w:rPr>
            </w:pPr>
            <w:r w:rsidRPr="00D742C9">
              <w:rPr>
                <w:rFonts w:ascii="Calibri" w:hAnsi="Calibri" w:cs="Calibri"/>
                <w:bCs/>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342E21" w:rsidRPr="00D742C9" w:rsidRDefault="00342E21" w:rsidP="00342E21">
            <w:pPr>
              <w:jc w:val="center"/>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342E21" w:rsidRPr="00D742C9" w:rsidRDefault="00342E21" w:rsidP="00342E21">
            <w:pPr>
              <w:jc w:val="center"/>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Մարդու իրավունքների պաշտպանի աշխատակազմ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7,735.1</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ԸՆԴԱՄԵՆԸ</w:t>
            </w:r>
            <w:r w:rsidR="00134A21">
              <w:rPr>
                <w:rFonts w:ascii="GHEA Mariam" w:hAnsi="GHEA Mariam" w:cs="Calibri"/>
                <w:sz w:val="22"/>
                <w:szCs w:val="22"/>
                <w:lang w:val="hy-AM" w:eastAsia="en-US"/>
              </w:rPr>
              <w:t>՝</w:t>
            </w:r>
            <w:r w:rsidRPr="00D742C9">
              <w:rPr>
                <w:rFonts w:ascii="GHEA Mariam" w:hAnsi="GHEA Mariam" w:cs="Calibri"/>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7,735.1</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7,735.1</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ԱՇԽԱՏԱՆՔԻ ՎԱՐՁԱՏՐՈՒԹՅՈՒՆ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814.5</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Դրամով վճարվող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814.5</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Աշխատողների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814.5</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ԾԱՌԱՅՈՒԹՅՈՒՆՆԵՐԻ ԵՎ ԱՊՐԱՆՔՆԵՐԻ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6,920.6</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Ծառայողական գործուղումների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3,468.7</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Արտասահմանյան գործուղումների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3,468.7</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3,451.9</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Վարչական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740.0</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Տեղեկատվական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433.8</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2,278.1</w:t>
            </w:r>
          </w:p>
        </w:tc>
      </w:tr>
      <w:tr w:rsidR="00342E21" w:rsidRPr="00D742C9" w:rsidTr="00134A21">
        <w:trPr>
          <w:trHeight w:val="114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bCs/>
                <w:sz w:val="22"/>
                <w:szCs w:val="22"/>
                <w:lang w:eastAsia="en-US"/>
              </w:rPr>
            </w:pPr>
            <w:r w:rsidRPr="00D742C9">
              <w:rPr>
                <w:rFonts w:ascii="GHEA Mariam" w:hAnsi="GHEA Mariam" w:cs="Calibri"/>
                <w:bCs/>
                <w:sz w:val="22"/>
                <w:szCs w:val="22"/>
                <w:lang w:eastAsia="en-US"/>
              </w:rPr>
              <w:t>11004</w:t>
            </w:r>
          </w:p>
        </w:tc>
        <w:tc>
          <w:tcPr>
            <w:tcW w:w="7604"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Աջակցություն Հայաստանի մարդու իրավունքների պաշտպանի աշխատակազմի ինստիտուցիոնալ կարողությունների ամրապնդմանը մարդու և աշխատանքային իրավունքների պաշտպանության և խթանման բնագավառում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17,430.6</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Մարդու իրավունքների պաշտպանի աշխատակազմ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17,430.6</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ԸՆԴԱՄԵՆԸ</w:t>
            </w:r>
            <w:r w:rsidR="00134A21">
              <w:rPr>
                <w:rFonts w:ascii="GHEA Mariam" w:hAnsi="GHEA Mariam" w:cs="Calibri"/>
                <w:sz w:val="22"/>
                <w:szCs w:val="22"/>
                <w:lang w:val="hy-AM" w:eastAsia="en-US"/>
              </w:rPr>
              <w:t>՝</w:t>
            </w:r>
            <w:r w:rsidRPr="00D742C9">
              <w:rPr>
                <w:rFonts w:ascii="GHEA Mariam" w:hAnsi="GHEA Mariam" w:cs="Calibri"/>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17,430.6</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17,430.6</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lastRenderedPageBreak/>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ԱՇԽԱՏԱՆՔԻ ՎԱՐՁԱՏՐՈՒԹՅՈՒՆ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8,175.2</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Դրամով վճարվող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8,175.2</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Աշխատողների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8,175.2</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ԾԱՌԱՅՈՒԹՅՈՒՆՆԵՐԻ ԵՎ ԱՊՐԱՆՔՆԵՐԻ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9,255.4</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9,255.4</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Վարչական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1,092.6</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Տեղեկատվական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603.7</w:t>
            </w:r>
          </w:p>
        </w:tc>
      </w:tr>
      <w:tr w:rsidR="00342E21" w:rsidRPr="00D742C9" w:rsidTr="00134A21">
        <w:trPr>
          <w:trHeight w:val="30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7,559.1</w:t>
            </w:r>
          </w:p>
        </w:tc>
      </w:tr>
      <w:tr w:rsidR="00342E21" w:rsidRPr="00D742C9" w:rsidTr="00134A21">
        <w:trPr>
          <w:trHeight w:val="585"/>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bCs/>
                <w:sz w:val="22"/>
                <w:szCs w:val="22"/>
                <w:lang w:eastAsia="en-US"/>
              </w:rPr>
            </w:pPr>
            <w:r w:rsidRPr="00D742C9">
              <w:rPr>
                <w:rFonts w:ascii="GHEA Mariam" w:hAnsi="GHEA Mariam" w:cs="Calibri"/>
                <w:bCs/>
                <w:sz w:val="22"/>
                <w:szCs w:val="22"/>
                <w:lang w:eastAsia="en-US"/>
              </w:rPr>
              <w:t>31002</w:t>
            </w:r>
          </w:p>
        </w:tc>
        <w:tc>
          <w:tcPr>
            <w:tcW w:w="7604" w:type="dxa"/>
            <w:tcBorders>
              <w:top w:val="single" w:sz="4" w:space="0" w:color="auto"/>
              <w:left w:val="nil"/>
              <w:bottom w:val="single" w:sz="4" w:space="0" w:color="auto"/>
              <w:right w:val="single" w:sz="4" w:space="0" w:color="auto"/>
            </w:tcBorders>
            <w:shd w:val="clear" w:color="000000" w:fill="FFFFFF"/>
            <w:vAlign w:val="center"/>
            <w:hideMark/>
          </w:tcPr>
          <w:p w:rsidR="00342E21" w:rsidRPr="00D742C9" w:rsidRDefault="00342E21" w:rsidP="00342E21">
            <w:pPr>
              <w:rPr>
                <w:rFonts w:ascii="GHEA Mariam" w:hAnsi="GHEA Mariam" w:cs="Calibri"/>
                <w:bCs/>
                <w:sz w:val="22"/>
                <w:szCs w:val="22"/>
                <w:lang w:eastAsia="en-US"/>
              </w:rPr>
            </w:pPr>
            <w:r w:rsidRPr="00D742C9">
              <w:rPr>
                <w:rFonts w:ascii="GHEA Mariam" w:hAnsi="GHEA Mariam" w:cs="Calibri"/>
                <w:bCs/>
                <w:sz w:val="22"/>
                <w:szCs w:val="22"/>
                <w:lang w:eastAsia="en-US"/>
              </w:rPr>
              <w:t xml:space="preserve"> ՀՀ մարդու իրավունքների պաշտպանի աշխատակազմի  տեխնիկական հագեցվածության բարելավում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bCs/>
                <w:sz w:val="22"/>
                <w:szCs w:val="22"/>
                <w:lang w:eastAsia="en-US"/>
              </w:rPr>
            </w:pPr>
            <w:r w:rsidRPr="00D742C9">
              <w:rPr>
                <w:rFonts w:ascii="GHEA Mariam" w:hAnsi="GHEA Mariam" w:cs="Calibri"/>
                <w:bCs/>
                <w:sz w:val="22"/>
                <w:szCs w:val="22"/>
                <w:lang w:eastAsia="en-US"/>
              </w:rPr>
              <w:t>297.0</w:t>
            </w: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nil"/>
            </w:tcBorders>
            <w:shd w:val="clear" w:color="000000" w:fill="FFFFFF"/>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Մարդու իրավունքների պաշտպանի աշխատակազմ</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2E21" w:rsidRPr="00D742C9" w:rsidRDefault="00342E21" w:rsidP="00D742C9">
            <w:pPr>
              <w:jc w:val="center"/>
              <w:rPr>
                <w:rFonts w:ascii="GHEA Mariam" w:hAnsi="GHEA Mariam" w:cs="Calibri"/>
                <w:iCs/>
                <w:sz w:val="22"/>
                <w:szCs w:val="22"/>
                <w:lang w:eastAsia="en-US"/>
              </w:rPr>
            </w:pPr>
            <w:r w:rsidRPr="00D742C9">
              <w:rPr>
                <w:rFonts w:ascii="GHEA Mariam" w:hAnsi="GHEA Mariam" w:cs="Calibri"/>
                <w:iCs/>
                <w:sz w:val="22"/>
                <w:szCs w:val="22"/>
                <w:lang w:eastAsia="en-US"/>
              </w:rPr>
              <w:t>297.0</w:t>
            </w: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D742C9">
            <w:pPr>
              <w:jc w:val="center"/>
              <w:rPr>
                <w:rFonts w:ascii="GHEA Mariam" w:hAnsi="GHEA Mariam" w:cs="Calibri"/>
                <w:sz w:val="22"/>
                <w:szCs w:val="22"/>
                <w:lang w:eastAsia="en-US"/>
              </w:rPr>
            </w:pP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ԸՆԴԱՄԵՆԸ</w:t>
            </w:r>
            <w:r w:rsidR="00134A21">
              <w:rPr>
                <w:rFonts w:ascii="GHEA Mariam" w:hAnsi="GHEA Mariam" w:cs="Calibri"/>
                <w:sz w:val="22"/>
                <w:szCs w:val="22"/>
                <w:lang w:val="hy-AM" w:eastAsia="en-US"/>
              </w:rPr>
              <w:t>՝</w:t>
            </w:r>
            <w:r w:rsidRPr="00D742C9">
              <w:rPr>
                <w:rFonts w:ascii="GHEA Mariam" w:hAnsi="GHEA Mariam" w:cs="Calibri"/>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297.0</w:t>
            </w: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ՈՉ ՖԻՆԱՆՍԱԿԱՆ ԱԿՏԻՎՆԵՐԻ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297.0</w:t>
            </w: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ՀԻՄՆԱԿԱՆ ՄԻՋՈՑՆԵՐ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297.0</w:t>
            </w:r>
          </w:p>
        </w:tc>
      </w:tr>
      <w:tr w:rsidR="00342E21" w:rsidRPr="00D742C9" w:rsidTr="00134A21">
        <w:trPr>
          <w:trHeight w:val="101"/>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 xml:space="preserve"> ՄԵՔԵՆԱՆԵՐ  ԵՎ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297.0</w:t>
            </w:r>
          </w:p>
        </w:tc>
      </w:tr>
      <w:tr w:rsidR="00342E21" w:rsidRPr="00D742C9" w:rsidTr="00134A21">
        <w:trPr>
          <w:trHeight w:val="270"/>
        </w:trPr>
        <w:tc>
          <w:tcPr>
            <w:tcW w:w="557" w:type="dxa"/>
            <w:tcBorders>
              <w:top w:val="single" w:sz="4" w:space="0" w:color="auto"/>
              <w:left w:val="single" w:sz="4" w:space="0" w:color="auto"/>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342E21" w:rsidRPr="00D742C9" w:rsidRDefault="00342E21" w:rsidP="00342E21">
            <w:pPr>
              <w:jc w:val="right"/>
              <w:rPr>
                <w:rFonts w:ascii="GHEA Mariam" w:hAnsi="GHEA Mariam" w:cs="Calibri"/>
                <w:sz w:val="22"/>
                <w:szCs w:val="22"/>
                <w:lang w:eastAsia="en-US"/>
              </w:rPr>
            </w:pPr>
            <w:r w:rsidRPr="00D742C9">
              <w:rPr>
                <w:rFonts w:ascii="Calibri" w:hAnsi="Calibri" w:cs="Calibri"/>
                <w:sz w:val="22"/>
                <w:szCs w:val="22"/>
                <w:lang w:eastAsia="en-US"/>
              </w:rPr>
              <w:t> </w:t>
            </w:r>
          </w:p>
        </w:tc>
        <w:tc>
          <w:tcPr>
            <w:tcW w:w="7604" w:type="dxa"/>
            <w:tcBorders>
              <w:top w:val="single" w:sz="4" w:space="0" w:color="auto"/>
              <w:left w:val="nil"/>
              <w:bottom w:val="single" w:sz="4" w:space="0" w:color="auto"/>
              <w:right w:val="single" w:sz="4" w:space="0" w:color="auto"/>
            </w:tcBorders>
            <w:shd w:val="clear" w:color="auto" w:fill="auto"/>
            <w:vAlign w:val="center"/>
            <w:hideMark/>
          </w:tcPr>
          <w:p w:rsidR="00342E21" w:rsidRPr="00D742C9" w:rsidRDefault="00342E21" w:rsidP="00342E21">
            <w:pPr>
              <w:rPr>
                <w:rFonts w:ascii="GHEA Mariam" w:hAnsi="GHEA Mariam" w:cs="Calibri"/>
                <w:sz w:val="22"/>
                <w:szCs w:val="22"/>
                <w:lang w:eastAsia="en-US"/>
              </w:rPr>
            </w:pPr>
            <w:r w:rsidRPr="00D742C9">
              <w:rPr>
                <w:rFonts w:ascii="GHEA Mariam" w:hAnsi="GHEA Mariam" w:cs="Calibri"/>
                <w:sz w:val="22"/>
                <w:szCs w:val="22"/>
                <w:lang w:eastAsia="en-US"/>
              </w:rPr>
              <w:t>Վարչական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342E21" w:rsidRPr="00D742C9" w:rsidRDefault="00342E21" w:rsidP="00D742C9">
            <w:pPr>
              <w:jc w:val="center"/>
              <w:rPr>
                <w:rFonts w:ascii="GHEA Mariam" w:hAnsi="GHEA Mariam" w:cs="Calibri"/>
                <w:sz w:val="22"/>
                <w:szCs w:val="22"/>
                <w:lang w:eastAsia="en-US"/>
              </w:rPr>
            </w:pPr>
            <w:r w:rsidRPr="00D742C9">
              <w:rPr>
                <w:rFonts w:ascii="GHEA Mariam" w:hAnsi="GHEA Mariam" w:cs="Calibri"/>
                <w:sz w:val="22"/>
                <w:szCs w:val="22"/>
                <w:lang w:eastAsia="en-US"/>
              </w:rPr>
              <w:t>297.0</w:t>
            </w:r>
          </w:p>
        </w:tc>
      </w:tr>
    </w:tbl>
    <w:p w:rsidR="00342E21" w:rsidRDefault="00342E21" w:rsidP="00BB130E">
      <w:pPr>
        <w:pStyle w:val="mechtex"/>
        <w:jc w:val="left"/>
        <w:rPr>
          <w:rFonts w:ascii="Arial" w:hAnsi="Arial" w:cs="Arial"/>
          <w:lang w:val="hy-AM"/>
        </w:rPr>
      </w:pPr>
    </w:p>
    <w:p w:rsidR="00D742C9" w:rsidRDefault="00D742C9" w:rsidP="00BB130E">
      <w:pPr>
        <w:pStyle w:val="mechtex"/>
        <w:jc w:val="left"/>
        <w:rPr>
          <w:rFonts w:ascii="Arial" w:hAnsi="Arial" w:cs="Arial"/>
          <w:lang w:val="hy-AM"/>
        </w:rPr>
      </w:pPr>
    </w:p>
    <w:p w:rsidR="00D742C9" w:rsidRDefault="00D742C9" w:rsidP="00BB130E">
      <w:pPr>
        <w:pStyle w:val="mechtex"/>
        <w:jc w:val="left"/>
        <w:rPr>
          <w:rFonts w:ascii="Arial" w:hAnsi="Arial" w:cs="Arial"/>
          <w:lang w:val="hy-AM"/>
        </w:rPr>
      </w:pPr>
    </w:p>
    <w:p w:rsidR="00D742C9" w:rsidRPr="00574F02" w:rsidRDefault="00D742C9" w:rsidP="00535B8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742C9" w:rsidRPr="00574F02" w:rsidRDefault="00D742C9" w:rsidP="00535B8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742C9" w:rsidRDefault="00D742C9" w:rsidP="00535B8E">
      <w:pPr>
        <w:pStyle w:val="mechtex"/>
        <w:ind w:firstLine="1134"/>
        <w:jc w:val="left"/>
        <w:rPr>
          <w:rFonts w:ascii="Arial" w:hAnsi="Arial" w:cs="Arial"/>
          <w:lang w:val="hy-AM"/>
        </w:rPr>
        <w:sectPr w:rsidR="00D742C9" w:rsidSect="00BB130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B130E" w:rsidRPr="00574F02" w:rsidRDefault="00BB130E" w:rsidP="00342E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BB130E" w:rsidRPr="00574F02" w:rsidRDefault="00BB130E" w:rsidP="00342E2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B130E" w:rsidRDefault="00BB130E" w:rsidP="00BB130E">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742C9" w:rsidRDefault="00D742C9" w:rsidP="00BB130E">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5140"/>
        <w:gridCol w:w="6342"/>
        <w:gridCol w:w="3686"/>
      </w:tblGrid>
      <w:tr w:rsidR="00134A21" w:rsidRPr="008D5A7C" w:rsidTr="00134A21">
        <w:trPr>
          <w:trHeight w:val="1080"/>
        </w:trPr>
        <w:tc>
          <w:tcPr>
            <w:tcW w:w="15168" w:type="dxa"/>
            <w:gridSpan w:val="3"/>
            <w:tcBorders>
              <w:top w:val="nil"/>
              <w:left w:val="nil"/>
              <w:bottom w:val="nil"/>
              <w:right w:val="nil"/>
            </w:tcBorders>
            <w:shd w:val="clear" w:color="000000" w:fill="FFFFFF"/>
            <w:vAlign w:val="bottom"/>
            <w:hideMark/>
          </w:tcPr>
          <w:p w:rsidR="005A0D8C" w:rsidRDefault="00134A21" w:rsidP="00A64268">
            <w:pPr>
              <w:jc w:val="center"/>
              <w:rPr>
                <w:rFonts w:ascii="GHEA Mariam" w:hAnsi="GHEA Mariam" w:cs="Calibri"/>
                <w:color w:val="000000"/>
                <w:sz w:val="22"/>
                <w:szCs w:val="22"/>
                <w:lang w:val="hy-AM" w:eastAsia="en-US"/>
              </w:rPr>
            </w:pPr>
            <w:r w:rsidRPr="00A64268">
              <w:rPr>
                <w:rFonts w:ascii="GHEA Mariam" w:hAnsi="GHEA Mariam" w:cs="Calibri"/>
                <w:color w:val="000000"/>
                <w:sz w:val="22"/>
                <w:szCs w:val="22"/>
                <w:lang w:val="hy-AM" w:eastAsia="en-US"/>
              </w:rPr>
              <w:t>ՀԱՅԱ</w:t>
            </w:r>
            <w:r>
              <w:rPr>
                <w:rFonts w:ascii="GHEA Mariam" w:hAnsi="GHEA Mariam" w:cs="Calibri"/>
                <w:sz w:val="22"/>
                <w:szCs w:val="22"/>
                <w:lang w:val="hy-AM" w:eastAsia="en-US"/>
              </w:rPr>
              <w:t>Ս</w:t>
            </w:r>
            <w:r w:rsidRPr="00A64268">
              <w:rPr>
                <w:rFonts w:ascii="GHEA Mariam" w:hAnsi="GHEA Mariam" w:cs="Calibri"/>
                <w:color w:val="000000"/>
                <w:sz w:val="22"/>
                <w:szCs w:val="22"/>
                <w:lang w:val="hy-AM" w:eastAsia="en-US"/>
              </w:rPr>
              <w:t xml:space="preserve">ՏԱՆԻ ՀԱՆՐԱՊԵՏՈՒԹՅԱՆ ԿԱՌԱՎԱՐՈՒԹՅԱՆ 2020 ԹՎԱԿԱՆԻ ԴԵԿՏԵՄԲԵՐԻ 30-Ի N 2215-Ն ՈՐՈՇՄԱՆ </w:t>
            </w:r>
          </w:p>
          <w:p w:rsidR="00134A21" w:rsidRPr="00A64268" w:rsidRDefault="00134A21" w:rsidP="005A0D8C">
            <w:pPr>
              <w:jc w:val="center"/>
              <w:rPr>
                <w:rFonts w:ascii="GHEA Mariam" w:hAnsi="GHEA Mariam" w:cs="Calibri"/>
                <w:color w:val="000000"/>
                <w:sz w:val="22"/>
                <w:szCs w:val="22"/>
                <w:lang w:val="hy-AM" w:eastAsia="en-US"/>
              </w:rPr>
            </w:pPr>
            <w:r w:rsidRPr="00A64268">
              <w:rPr>
                <w:rFonts w:ascii="GHEA Mariam" w:hAnsi="GHEA Mariam" w:cs="Calibri"/>
                <w:color w:val="000000"/>
                <w:sz w:val="22"/>
                <w:szCs w:val="22"/>
                <w:lang w:val="hy-AM" w:eastAsia="en-US"/>
              </w:rPr>
              <w:t>N 9 ՀԱՎԵԼՎԱԾԻ</w:t>
            </w:r>
            <w:r w:rsidR="005A0D8C">
              <w:rPr>
                <w:rFonts w:ascii="GHEA Mariam" w:hAnsi="GHEA Mariam" w:cs="Calibri"/>
                <w:color w:val="000000"/>
                <w:sz w:val="22"/>
                <w:szCs w:val="22"/>
                <w:lang w:val="hy-AM" w:eastAsia="en-US"/>
              </w:rPr>
              <w:t xml:space="preserve"> </w:t>
            </w:r>
            <w:r w:rsidRPr="00134A21">
              <w:rPr>
                <w:rFonts w:ascii="GHEA Mariam" w:hAnsi="GHEA Mariam" w:cs="Calibri"/>
                <w:color w:val="000000"/>
                <w:sz w:val="22"/>
                <w:szCs w:val="22"/>
                <w:lang w:val="hy-AM" w:eastAsia="en-US"/>
              </w:rPr>
              <w:t>N</w:t>
            </w:r>
            <w:r>
              <w:rPr>
                <w:rFonts w:ascii="GHEA Mariam" w:hAnsi="GHEA Mariam" w:cs="Calibri"/>
                <w:color w:val="000000"/>
                <w:sz w:val="22"/>
                <w:szCs w:val="22"/>
                <w:lang w:val="hy-AM" w:eastAsia="en-US"/>
              </w:rPr>
              <w:t xml:space="preserve"> </w:t>
            </w:r>
            <w:r w:rsidRPr="00A64268">
              <w:rPr>
                <w:rFonts w:ascii="GHEA Mariam" w:hAnsi="GHEA Mariam" w:cs="Calibri"/>
                <w:sz w:val="22"/>
                <w:szCs w:val="22"/>
                <w:lang w:val="hy-AM" w:eastAsia="en-US"/>
              </w:rPr>
              <w:t>9.31</w:t>
            </w:r>
            <w:r w:rsidRPr="00A64268">
              <w:rPr>
                <w:rFonts w:ascii="GHEA Mariam" w:hAnsi="GHEA Mariam" w:cs="Calibri"/>
                <w:color w:val="FF0000"/>
                <w:sz w:val="22"/>
                <w:szCs w:val="22"/>
                <w:lang w:val="hy-AM" w:eastAsia="en-US"/>
              </w:rPr>
              <w:t xml:space="preserve"> </w:t>
            </w:r>
            <w:r w:rsidRPr="00A64268">
              <w:rPr>
                <w:rFonts w:ascii="GHEA Mariam" w:hAnsi="GHEA Mariam" w:cs="Calibri"/>
                <w:color w:val="000000"/>
                <w:sz w:val="22"/>
                <w:szCs w:val="22"/>
                <w:lang w:val="hy-AM" w:eastAsia="en-US"/>
              </w:rPr>
              <w:t xml:space="preserve">ԱՂՅՈՒՍԱԿՈՒՄ ԿԱՏԱՐՎՈՂ ԼՐԱՑՈՒՄՆԵՐԸ </w:t>
            </w:r>
          </w:p>
        </w:tc>
      </w:tr>
      <w:tr w:rsidR="00134A21" w:rsidRPr="008D5A7C" w:rsidTr="00134A21">
        <w:trPr>
          <w:trHeight w:val="345"/>
        </w:trPr>
        <w:tc>
          <w:tcPr>
            <w:tcW w:w="5140" w:type="dxa"/>
            <w:tcBorders>
              <w:top w:val="nil"/>
              <w:left w:val="nil"/>
              <w:bottom w:val="nil"/>
              <w:right w:val="nil"/>
            </w:tcBorders>
            <w:shd w:val="clear" w:color="000000" w:fill="FFFFFF"/>
            <w:vAlign w:val="bottom"/>
            <w:hideMark/>
          </w:tcPr>
          <w:p w:rsidR="00134A21" w:rsidRPr="00A64268" w:rsidRDefault="00134A21" w:rsidP="00A64268">
            <w:pPr>
              <w:jc w:val="center"/>
              <w:rPr>
                <w:rFonts w:ascii="GHEA Mariam" w:hAnsi="GHEA Mariam" w:cs="Calibri"/>
                <w:color w:val="000000"/>
                <w:sz w:val="22"/>
                <w:szCs w:val="22"/>
                <w:lang w:val="hy-AM" w:eastAsia="en-US"/>
              </w:rPr>
            </w:pPr>
            <w:r w:rsidRPr="00A64268">
              <w:rPr>
                <w:rFonts w:ascii="Calibri" w:hAnsi="Calibri" w:cs="Calibri"/>
                <w:color w:val="000000"/>
                <w:sz w:val="22"/>
                <w:szCs w:val="22"/>
                <w:lang w:val="hy-AM" w:eastAsia="en-US"/>
              </w:rPr>
              <w:t> </w:t>
            </w:r>
          </w:p>
        </w:tc>
        <w:tc>
          <w:tcPr>
            <w:tcW w:w="6342" w:type="dxa"/>
            <w:tcBorders>
              <w:top w:val="nil"/>
              <w:left w:val="nil"/>
              <w:bottom w:val="nil"/>
              <w:right w:val="nil"/>
            </w:tcBorders>
            <w:shd w:val="clear" w:color="000000" w:fill="FFFFFF"/>
            <w:vAlign w:val="bottom"/>
            <w:hideMark/>
          </w:tcPr>
          <w:p w:rsidR="00134A21" w:rsidRPr="00A64268" w:rsidRDefault="00134A21" w:rsidP="00A64268">
            <w:pPr>
              <w:jc w:val="center"/>
              <w:rPr>
                <w:rFonts w:ascii="GHEA Mariam" w:hAnsi="GHEA Mariam" w:cs="Calibri"/>
                <w:color w:val="000000"/>
                <w:sz w:val="22"/>
                <w:szCs w:val="22"/>
                <w:lang w:val="hy-AM" w:eastAsia="en-US"/>
              </w:rPr>
            </w:pPr>
            <w:r w:rsidRPr="00A64268">
              <w:rPr>
                <w:rFonts w:ascii="Calibri" w:hAnsi="Calibri" w:cs="Calibri"/>
                <w:color w:val="000000"/>
                <w:sz w:val="22"/>
                <w:szCs w:val="22"/>
                <w:lang w:val="hy-AM" w:eastAsia="en-US"/>
              </w:rPr>
              <w:t> </w:t>
            </w:r>
          </w:p>
        </w:tc>
        <w:tc>
          <w:tcPr>
            <w:tcW w:w="3686" w:type="dxa"/>
            <w:tcBorders>
              <w:top w:val="nil"/>
              <w:left w:val="nil"/>
              <w:bottom w:val="nil"/>
              <w:right w:val="nil"/>
            </w:tcBorders>
            <w:shd w:val="clear" w:color="000000" w:fill="FFFFFF"/>
            <w:vAlign w:val="bottom"/>
            <w:hideMark/>
          </w:tcPr>
          <w:p w:rsidR="00134A21" w:rsidRPr="00A64268" w:rsidRDefault="00134A21" w:rsidP="00A64268">
            <w:pPr>
              <w:jc w:val="center"/>
              <w:rPr>
                <w:rFonts w:ascii="GHEA Mariam" w:hAnsi="GHEA Mariam" w:cs="Calibri"/>
                <w:color w:val="000000"/>
                <w:sz w:val="22"/>
                <w:szCs w:val="22"/>
                <w:lang w:val="hy-AM" w:eastAsia="en-US"/>
              </w:rPr>
            </w:pPr>
            <w:r w:rsidRPr="00A64268">
              <w:rPr>
                <w:rFonts w:ascii="Calibri" w:hAnsi="Calibri" w:cs="Calibri"/>
                <w:color w:val="000000"/>
                <w:sz w:val="22"/>
                <w:szCs w:val="22"/>
                <w:lang w:val="hy-AM" w:eastAsia="en-US"/>
              </w:rPr>
              <w:t> </w:t>
            </w:r>
          </w:p>
        </w:tc>
      </w:tr>
      <w:tr w:rsidR="00134A21" w:rsidRPr="008D5A7C" w:rsidTr="00134A21">
        <w:trPr>
          <w:trHeight w:val="300"/>
        </w:trPr>
        <w:tc>
          <w:tcPr>
            <w:tcW w:w="5140" w:type="dxa"/>
            <w:tcBorders>
              <w:top w:val="nil"/>
              <w:left w:val="nil"/>
              <w:bottom w:val="nil"/>
              <w:right w:val="nil"/>
            </w:tcBorders>
            <w:shd w:val="clear" w:color="auto" w:fill="auto"/>
            <w:hideMark/>
          </w:tcPr>
          <w:p w:rsidR="00134A21" w:rsidRPr="00A64268" w:rsidRDefault="00134A21" w:rsidP="00A64268">
            <w:pPr>
              <w:rPr>
                <w:rFonts w:ascii="GHEA Mariam" w:hAnsi="GHEA Mariam"/>
                <w:sz w:val="22"/>
                <w:szCs w:val="22"/>
                <w:lang w:val="hy-AM" w:eastAsia="en-US"/>
              </w:rPr>
            </w:pPr>
          </w:p>
        </w:tc>
        <w:tc>
          <w:tcPr>
            <w:tcW w:w="6342" w:type="dxa"/>
            <w:tcBorders>
              <w:top w:val="nil"/>
              <w:left w:val="nil"/>
              <w:bottom w:val="nil"/>
              <w:right w:val="nil"/>
            </w:tcBorders>
            <w:shd w:val="clear" w:color="auto" w:fill="auto"/>
            <w:hideMark/>
          </w:tcPr>
          <w:p w:rsidR="00134A21" w:rsidRPr="00A64268" w:rsidRDefault="00134A21" w:rsidP="00A64268">
            <w:pPr>
              <w:rPr>
                <w:rFonts w:ascii="GHEA Mariam" w:hAnsi="GHEA Mariam"/>
                <w:sz w:val="22"/>
                <w:szCs w:val="22"/>
                <w:lang w:val="hy-AM" w:eastAsia="en-US"/>
              </w:rPr>
            </w:pPr>
          </w:p>
        </w:tc>
        <w:tc>
          <w:tcPr>
            <w:tcW w:w="3686" w:type="dxa"/>
            <w:tcBorders>
              <w:top w:val="nil"/>
              <w:left w:val="nil"/>
              <w:bottom w:val="nil"/>
              <w:right w:val="nil"/>
            </w:tcBorders>
            <w:shd w:val="clear" w:color="auto" w:fill="auto"/>
            <w:hideMark/>
          </w:tcPr>
          <w:p w:rsidR="00134A21" w:rsidRPr="00A64268" w:rsidRDefault="00134A21" w:rsidP="00A64268">
            <w:pPr>
              <w:rPr>
                <w:rFonts w:ascii="GHEA Mariam" w:hAnsi="GHEA Mariam"/>
                <w:sz w:val="22"/>
                <w:szCs w:val="22"/>
                <w:lang w:val="hy-AM" w:eastAsia="en-US"/>
              </w:rPr>
            </w:pPr>
          </w:p>
        </w:tc>
      </w:tr>
      <w:tr w:rsidR="00134A21" w:rsidRPr="008D5A7C" w:rsidTr="00134A21">
        <w:trPr>
          <w:trHeight w:val="405"/>
        </w:trPr>
        <w:tc>
          <w:tcPr>
            <w:tcW w:w="15168" w:type="dxa"/>
            <w:gridSpan w:val="3"/>
            <w:tcBorders>
              <w:top w:val="nil"/>
              <w:left w:val="nil"/>
              <w:bottom w:val="nil"/>
              <w:right w:val="nil"/>
            </w:tcBorders>
            <w:shd w:val="clear" w:color="auto" w:fill="auto"/>
            <w:noWrap/>
            <w:hideMark/>
          </w:tcPr>
          <w:p w:rsidR="00134A21" w:rsidRDefault="00134A21" w:rsidP="00A64268">
            <w:pPr>
              <w:jc w:val="center"/>
              <w:rPr>
                <w:rFonts w:ascii="GHEA Mariam" w:hAnsi="GHEA Mariam" w:cs="Calibri"/>
                <w:sz w:val="22"/>
                <w:szCs w:val="22"/>
                <w:lang w:val="hy-AM" w:eastAsia="en-US"/>
              </w:rPr>
            </w:pPr>
            <w:r w:rsidRPr="00A64268">
              <w:rPr>
                <w:rFonts w:ascii="GHEA Mariam" w:hAnsi="GHEA Mariam" w:cs="Calibri"/>
                <w:sz w:val="22"/>
                <w:szCs w:val="22"/>
                <w:lang w:val="hy-AM" w:eastAsia="en-US"/>
              </w:rPr>
              <w:t xml:space="preserve"> </w:t>
            </w:r>
            <w:r w:rsidRPr="00134A21">
              <w:rPr>
                <w:rFonts w:ascii="GHEA Mariam" w:hAnsi="GHEA Mariam" w:cs="Calibri"/>
                <w:sz w:val="22"/>
                <w:szCs w:val="22"/>
                <w:lang w:val="hy-AM" w:eastAsia="en-US"/>
              </w:rPr>
              <w:t>Մարդու իրավունքների պաշտպանի աշխատակազմ</w:t>
            </w:r>
          </w:p>
          <w:p w:rsidR="00134A21" w:rsidRPr="00134A21" w:rsidRDefault="00134A21" w:rsidP="00A64268">
            <w:pPr>
              <w:jc w:val="center"/>
              <w:rPr>
                <w:rFonts w:ascii="GHEA Mariam" w:hAnsi="GHEA Mariam" w:cs="Calibri"/>
                <w:sz w:val="22"/>
                <w:szCs w:val="22"/>
                <w:lang w:val="hy-AM" w:eastAsia="en-US"/>
              </w:rPr>
            </w:pPr>
          </w:p>
          <w:p w:rsidR="00134A21" w:rsidRPr="00BB458E" w:rsidRDefault="00134A21" w:rsidP="00134A21">
            <w:pPr>
              <w:rPr>
                <w:rFonts w:ascii="GHEA Mariam" w:hAnsi="GHEA Mariam" w:cs="Calibri"/>
                <w:b/>
                <w:sz w:val="22"/>
                <w:szCs w:val="22"/>
                <w:lang w:val="hy-AM" w:eastAsia="en-US"/>
              </w:rPr>
            </w:pPr>
            <w:r w:rsidRPr="00134A21">
              <w:rPr>
                <w:rFonts w:ascii="GHEA Mariam" w:hAnsi="GHEA Mariam" w:cs="Calibri"/>
                <w:b/>
                <w:bCs/>
                <w:sz w:val="22"/>
                <w:szCs w:val="22"/>
                <w:lang w:val="hy-AM" w:eastAsia="en-US"/>
              </w:rPr>
              <w:t xml:space="preserve">ՄԱՍ 2. </w:t>
            </w:r>
            <w:r w:rsidRPr="00BB458E">
              <w:rPr>
                <w:rFonts w:ascii="GHEA Mariam" w:hAnsi="GHEA Mariam" w:cs="Calibri"/>
                <w:b/>
                <w:bCs/>
                <w:sz w:val="22"/>
                <w:szCs w:val="22"/>
                <w:lang w:val="hy-AM" w:eastAsia="en-US"/>
              </w:rPr>
              <w:t>ՊԵՏԱԿԱՆ ՄԱՐՄՆԻ ԳԾՈՎ ԱՐԴՅՈՒՆՔԱՅԻՆ (ԿԱՏԱՐՈՂԱԿԱՆ) ՑՈՒՑԱՆԻՇՆԵՐԸ</w:t>
            </w:r>
            <w:r w:rsidRPr="00BB458E">
              <w:rPr>
                <w:rFonts w:ascii="GHEA Mariam" w:hAnsi="GHEA Mariam" w:cs="Calibri"/>
                <w:b/>
                <w:sz w:val="22"/>
                <w:szCs w:val="22"/>
                <w:lang w:val="hy-AM" w:eastAsia="en-US"/>
              </w:rPr>
              <w:t xml:space="preserve"> </w:t>
            </w:r>
          </w:p>
        </w:tc>
      </w:tr>
      <w:tr w:rsidR="00134A21" w:rsidRPr="00A64268" w:rsidTr="00134A21">
        <w:trPr>
          <w:trHeight w:val="300"/>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134A21" w:rsidRPr="00A64268" w:rsidRDefault="00134A21" w:rsidP="00A64268">
            <w:pPr>
              <w:rPr>
                <w:rFonts w:ascii="GHEA Mariam" w:hAnsi="GHEA Mariam" w:cs="Calibri"/>
                <w:bCs/>
                <w:sz w:val="22"/>
                <w:szCs w:val="22"/>
                <w:lang w:eastAsia="en-US"/>
              </w:rPr>
            </w:pPr>
            <w:r w:rsidRPr="00BB458E">
              <w:rPr>
                <w:rFonts w:ascii="GHEA Mariam" w:hAnsi="GHEA Mariam" w:cs="Calibri"/>
                <w:bCs/>
                <w:sz w:val="22"/>
                <w:szCs w:val="22"/>
                <w:lang w:val="hy-AM" w:eastAsia="en-US"/>
              </w:rPr>
              <w:t xml:space="preserve"> </w:t>
            </w:r>
            <w:r w:rsidRPr="00A64268">
              <w:rPr>
                <w:rFonts w:ascii="GHEA Mariam" w:hAnsi="GHEA Mariam" w:cs="Calibri"/>
                <w:bCs/>
                <w:sz w:val="22"/>
                <w:szCs w:val="22"/>
                <w:lang w:eastAsia="en-US"/>
              </w:rPr>
              <w:t xml:space="preserve">Ծրագրի դասիչը </w:t>
            </w:r>
          </w:p>
        </w:tc>
        <w:tc>
          <w:tcPr>
            <w:tcW w:w="6342" w:type="dxa"/>
            <w:tcBorders>
              <w:top w:val="single" w:sz="4" w:space="0" w:color="auto"/>
              <w:left w:val="nil"/>
              <w:bottom w:val="single" w:sz="4" w:space="0" w:color="auto"/>
              <w:right w:val="single" w:sz="4" w:space="0" w:color="auto"/>
            </w:tcBorders>
            <w:shd w:val="clear" w:color="auto" w:fill="auto"/>
            <w:hideMark/>
          </w:tcPr>
          <w:p w:rsidR="00134A21" w:rsidRPr="00A64268" w:rsidRDefault="00134A21" w:rsidP="00A64268">
            <w:pPr>
              <w:rPr>
                <w:rFonts w:ascii="GHEA Mariam" w:hAnsi="GHEA Mariam" w:cs="Calibri"/>
                <w:bCs/>
                <w:sz w:val="22"/>
                <w:szCs w:val="22"/>
                <w:lang w:eastAsia="en-US"/>
              </w:rPr>
            </w:pPr>
            <w:r w:rsidRPr="00A64268">
              <w:rPr>
                <w:rFonts w:ascii="GHEA Mariam" w:hAnsi="GHEA Mariam" w:cs="Calibri"/>
                <w:bCs/>
                <w:sz w:val="22"/>
                <w:szCs w:val="22"/>
                <w:lang w:eastAsia="en-US"/>
              </w:rPr>
              <w:t xml:space="preserve"> Ծրագրի անվանումը </w:t>
            </w:r>
          </w:p>
        </w:tc>
        <w:tc>
          <w:tcPr>
            <w:tcW w:w="3686" w:type="dxa"/>
            <w:tcBorders>
              <w:top w:val="nil"/>
              <w:left w:val="nil"/>
              <w:bottom w:val="nil"/>
              <w:right w:val="nil"/>
            </w:tcBorders>
            <w:shd w:val="clear" w:color="auto" w:fill="auto"/>
            <w:noWrap/>
            <w:vAlign w:val="bottom"/>
            <w:hideMark/>
          </w:tcPr>
          <w:p w:rsidR="00134A21" w:rsidRPr="00A64268" w:rsidRDefault="00134A21" w:rsidP="00A64268">
            <w:pPr>
              <w:rPr>
                <w:rFonts w:ascii="GHEA Mariam" w:hAnsi="GHEA Mariam" w:cs="Calibri"/>
                <w:bCs/>
                <w:sz w:val="22"/>
                <w:szCs w:val="22"/>
                <w:lang w:eastAsia="en-US"/>
              </w:rPr>
            </w:pPr>
          </w:p>
        </w:tc>
      </w:tr>
      <w:tr w:rsidR="00134A21" w:rsidRPr="00A64268" w:rsidTr="00134A21">
        <w:trPr>
          <w:trHeight w:val="300"/>
        </w:trPr>
        <w:tc>
          <w:tcPr>
            <w:tcW w:w="5140" w:type="dxa"/>
            <w:tcBorders>
              <w:top w:val="nil"/>
              <w:left w:val="single" w:sz="4" w:space="0" w:color="auto"/>
              <w:bottom w:val="single" w:sz="4" w:space="0" w:color="auto"/>
              <w:right w:val="single" w:sz="4" w:space="0" w:color="auto"/>
            </w:tcBorders>
            <w:shd w:val="clear" w:color="auto" w:fill="auto"/>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1060 </w:t>
            </w:r>
          </w:p>
        </w:tc>
        <w:tc>
          <w:tcPr>
            <w:tcW w:w="6342" w:type="dxa"/>
            <w:tcBorders>
              <w:top w:val="nil"/>
              <w:left w:val="nil"/>
              <w:bottom w:val="single" w:sz="4" w:space="0" w:color="auto"/>
              <w:right w:val="single" w:sz="4" w:space="0" w:color="auto"/>
            </w:tcBorders>
            <w:shd w:val="clear" w:color="auto" w:fill="auto"/>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Մարդու իրավունքների պաշտպանություն </w:t>
            </w:r>
          </w:p>
        </w:tc>
        <w:tc>
          <w:tcPr>
            <w:tcW w:w="3686" w:type="dxa"/>
            <w:tcBorders>
              <w:top w:val="nil"/>
              <w:left w:val="nil"/>
              <w:bottom w:val="nil"/>
              <w:right w:val="nil"/>
            </w:tcBorders>
            <w:shd w:val="clear" w:color="auto" w:fill="auto"/>
            <w:hideMark/>
          </w:tcPr>
          <w:p w:rsidR="00134A21" w:rsidRPr="00A64268" w:rsidRDefault="00134A21" w:rsidP="00A64268">
            <w:pPr>
              <w:rPr>
                <w:rFonts w:ascii="GHEA Mariam" w:hAnsi="GHEA Mariam" w:cs="Calibri"/>
                <w:iCs/>
                <w:sz w:val="22"/>
                <w:szCs w:val="22"/>
                <w:lang w:eastAsia="en-US"/>
              </w:rPr>
            </w:pPr>
          </w:p>
        </w:tc>
      </w:tr>
      <w:tr w:rsidR="00134A21" w:rsidRPr="00A64268" w:rsidTr="0072000B">
        <w:trPr>
          <w:trHeight w:val="139"/>
        </w:trPr>
        <w:tc>
          <w:tcPr>
            <w:tcW w:w="5140" w:type="dxa"/>
            <w:tcBorders>
              <w:top w:val="nil"/>
              <w:left w:val="nil"/>
              <w:bottom w:val="nil"/>
              <w:right w:val="nil"/>
            </w:tcBorders>
            <w:shd w:val="clear" w:color="auto" w:fill="auto"/>
            <w:hideMark/>
          </w:tcPr>
          <w:p w:rsidR="00134A21" w:rsidRPr="00A64268" w:rsidRDefault="00134A21" w:rsidP="00A64268">
            <w:pPr>
              <w:rPr>
                <w:rFonts w:ascii="GHEA Mariam" w:hAnsi="GHEA Mariam"/>
                <w:sz w:val="22"/>
                <w:szCs w:val="22"/>
                <w:lang w:eastAsia="en-US"/>
              </w:rPr>
            </w:pPr>
          </w:p>
        </w:tc>
        <w:tc>
          <w:tcPr>
            <w:tcW w:w="6342" w:type="dxa"/>
            <w:tcBorders>
              <w:top w:val="nil"/>
              <w:left w:val="nil"/>
              <w:bottom w:val="nil"/>
              <w:right w:val="nil"/>
            </w:tcBorders>
            <w:shd w:val="clear" w:color="auto" w:fill="auto"/>
            <w:hideMark/>
          </w:tcPr>
          <w:p w:rsidR="00134A21" w:rsidRPr="00A64268" w:rsidRDefault="00134A21" w:rsidP="00A64268">
            <w:pPr>
              <w:rPr>
                <w:rFonts w:ascii="GHEA Mariam" w:hAnsi="GHEA Mariam"/>
                <w:sz w:val="22"/>
                <w:szCs w:val="22"/>
                <w:lang w:eastAsia="en-US"/>
              </w:rPr>
            </w:pPr>
          </w:p>
        </w:tc>
        <w:tc>
          <w:tcPr>
            <w:tcW w:w="3686" w:type="dxa"/>
            <w:tcBorders>
              <w:top w:val="nil"/>
              <w:left w:val="nil"/>
              <w:bottom w:val="nil"/>
              <w:right w:val="nil"/>
            </w:tcBorders>
            <w:shd w:val="clear" w:color="auto" w:fill="auto"/>
            <w:hideMark/>
          </w:tcPr>
          <w:p w:rsidR="00134A21" w:rsidRPr="00A64268" w:rsidRDefault="00134A21" w:rsidP="00A64268">
            <w:pPr>
              <w:rPr>
                <w:rFonts w:ascii="GHEA Mariam" w:hAnsi="GHEA Mariam"/>
                <w:sz w:val="22"/>
                <w:szCs w:val="22"/>
                <w:lang w:eastAsia="en-US"/>
              </w:rPr>
            </w:pPr>
          </w:p>
        </w:tc>
      </w:tr>
      <w:tr w:rsidR="00134A21" w:rsidRPr="00A64268" w:rsidTr="00134A21">
        <w:trPr>
          <w:trHeight w:val="285"/>
        </w:trPr>
        <w:tc>
          <w:tcPr>
            <w:tcW w:w="5140" w:type="dxa"/>
            <w:tcBorders>
              <w:top w:val="nil"/>
              <w:left w:val="nil"/>
              <w:bottom w:val="nil"/>
              <w:right w:val="nil"/>
            </w:tcBorders>
            <w:shd w:val="clear" w:color="000000" w:fill="FFFFFF"/>
            <w:hideMark/>
          </w:tcPr>
          <w:p w:rsidR="00134A21" w:rsidRPr="00A64268" w:rsidRDefault="00134A21" w:rsidP="00A64268">
            <w:pPr>
              <w:rPr>
                <w:rFonts w:ascii="GHEA Mariam" w:hAnsi="GHEA Mariam" w:cs="Calibri"/>
                <w:bCs/>
                <w:sz w:val="22"/>
                <w:szCs w:val="22"/>
                <w:lang w:eastAsia="en-US"/>
              </w:rPr>
            </w:pPr>
            <w:r w:rsidRPr="00A64268">
              <w:rPr>
                <w:rFonts w:ascii="GHEA Mariam" w:hAnsi="GHEA Mariam" w:cs="Calibri"/>
                <w:bCs/>
                <w:sz w:val="22"/>
                <w:szCs w:val="22"/>
                <w:lang w:eastAsia="en-US"/>
              </w:rPr>
              <w:t>Ծրագրի միջոցառումները</w:t>
            </w:r>
          </w:p>
        </w:tc>
        <w:tc>
          <w:tcPr>
            <w:tcW w:w="6342" w:type="dxa"/>
            <w:tcBorders>
              <w:top w:val="nil"/>
              <w:left w:val="nil"/>
              <w:bottom w:val="nil"/>
              <w:right w:val="nil"/>
            </w:tcBorders>
            <w:shd w:val="clear" w:color="000000" w:fill="FFFFFF"/>
            <w:noWrap/>
            <w:vAlign w:val="bottom"/>
            <w:hideMark/>
          </w:tcPr>
          <w:p w:rsidR="00134A21" w:rsidRPr="00A64268" w:rsidRDefault="00134A21"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3686" w:type="dxa"/>
            <w:tcBorders>
              <w:top w:val="nil"/>
              <w:left w:val="nil"/>
              <w:bottom w:val="nil"/>
              <w:right w:val="nil"/>
            </w:tcBorders>
            <w:shd w:val="clear" w:color="auto" w:fill="auto"/>
            <w:noWrap/>
            <w:vAlign w:val="bottom"/>
            <w:hideMark/>
          </w:tcPr>
          <w:p w:rsidR="00134A21" w:rsidRPr="00A64268" w:rsidRDefault="00134A21" w:rsidP="00A64268">
            <w:pPr>
              <w:rPr>
                <w:rFonts w:ascii="GHEA Mariam" w:hAnsi="GHEA Mariam" w:cs="Calibri"/>
                <w:sz w:val="22"/>
                <w:szCs w:val="22"/>
                <w:lang w:eastAsia="en-US"/>
              </w:rPr>
            </w:pPr>
          </w:p>
        </w:tc>
      </w:tr>
      <w:tr w:rsidR="00134A21" w:rsidRPr="00A64268" w:rsidTr="0072000B">
        <w:trPr>
          <w:trHeight w:val="106"/>
        </w:trPr>
        <w:tc>
          <w:tcPr>
            <w:tcW w:w="5140" w:type="dxa"/>
            <w:tcBorders>
              <w:top w:val="nil"/>
              <w:left w:val="nil"/>
              <w:bottom w:val="nil"/>
              <w:right w:val="nil"/>
            </w:tcBorders>
            <w:shd w:val="clear" w:color="000000" w:fill="FFFFFF"/>
            <w:noWrap/>
            <w:vAlign w:val="bottom"/>
            <w:hideMark/>
          </w:tcPr>
          <w:p w:rsidR="00134A21" w:rsidRPr="00A64268" w:rsidRDefault="00134A21"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342" w:type="dxa"/>
            <w:tcBorders>
              <w:top w:val="nil"/>
              <w:left w:val="nil"/>
              <w:bottom w:val="nil"/>
              <w:right w:val="nil"/>
            </w:tcBorders>
            <w:shd w:val="clear" w:color="000000" w:fill="FFFFFF"/>
            <w:noWrap/>
            <w:vAlign w:val="bottom"/>
            <w:hideMark/>
          </w:tcPr>
          <w:p w:rsidR="00134A21" w:rsidRPr="00A64268" w:rsidRDefault="00134A21"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3686" w:type="dxa"/>
            <w:tcBorders>
              <w:top w:val="nil"/>
              <w:left w:val="nil"/>
              <w:bottom w:val="nil"/>
              <w:right w:val="nil"/>
            </w:tcBorders>
            <w:shd w:val="clear" w:color="auto" w:fill="auto"/>
            <w:noWrap/>
            <w:vAlign w:val="bottom"/>
            <w:hideMark/>
          </w:tcPr>
          <w:p w:rsidR="00134A21" w:rsidRPr="00A64268" w:rsidRDefault="00134A21" w:rsidP="00A64268">
            <w:pPr>
              <w:rPr>
                <w:rFonts w:ascii="GHEA Mariam" w:hAnsi="GHEA Mariam" w:cs="Calibri"/>
                <w:sz w:val="22"/>
                <w:szCs w:val="22"/>
                <w:lang w:eastAsia="en-US"/>
              </w:rPr>
            </w:pPr>
          </w:p>
        </w:tc>
      </w:tr>
      <w:tr w:rsidR="00134A21" w:rsidRPr="00A64268" w:rsidTr="00134A21">
        <w:trPr>
          <w:trHeight w:val="56"/>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Ծրագրի դասիչը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1060</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34A21" w:rsidRPr="00A64268" w:rsidRDefault="00134A21"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(ավելացումները նշված են դրական նշանով)</w:t>
            </w:r>
          </w:p>
        </w:tc>
      </w:tr>
      <w:tr w:rsidR="00134A21" w:rsidRPr="00A64268" w:rsidTr="00134A21">
        <w:trPr>
          <w:trHeight w:val="213"/>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Միջոցառման դասիչը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11003</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r w:rsidRPr="00A64268">
              <w:rPr>
                <w:rFonts w:ascii="GHEA Mariam" w:hAnsi="GHEA Mariam" w:cs="Calibri"/>
                <w:color w:val="000000"/>
                <w:sz w:val="22"/>
                <w:szCs w:val="22"/>
                <w:lang w:eastAsia="en-US"/>
              </w:rPr>
              <w:t xml:space="preserve"> </w:t>
            </w:r>
          </w:p>
        </w:tc>
      </w:tr>
      <w:tr w:rsidR="00134A21" w:rsidRPr="00A64268" w:rsidTr="00134A21">
        <w:trPr>
          <w:trHeight w:val="96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Միջոցառման անվանումը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Կանխարգելման ազգային մեխանիզմի կարողությունների ընդլայնում և Հայաստանում խոշտանգումների կանխարգելման նպաստում</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5A0D8C">
        <w:trPr>
          <w:trHeight w:val="3075"/>
        </w:trPr>
        <w:tc>
          <w:tcPr>
            <w:tcW w:w="5140" w:type="dxa"/>
            <w:tcBorders>
              <w:top w:val="single" w:sz="4" w:space="0" w:color="auto"/>
              <w:left w:val="single" w:sz="4" w:space="0" w:color="auto"/>
              <w:bottom w:val="single" w:sz="4" w:space="0" w:color="auto"/>
              <w:right w:val="nil"/>
            </w:tcBorders>
            <w:shd w:val="clear" w:color="000000" w:fill="FFFFFF"/>
            <w:hideMark/>
          </w:tcPr>
          <w:p w:rsidR="00134A21" w:rsidRPr="00A64268" w:rsidRDefault="00134A21" w:rsidP="005A0D8C">
            <w:pPr>
              <w:rPr>
                <w:rFonts w:ascii="GHEA Mariam" w:hAnsi="GHEA Mariam" w:cs="Calibri"/>
                <w:sz w:val="22"/>
                <w:szCs w:val="22"/>
                <w:lang w:eastAsia="en-US"/>
              </w:rPr>
            </w:pPr>
            <w:r w:rsidRPr="00A64268">
              <w:rPr>
                <w:rFonts w:ascii="GHEA Mariam" w:hAnsi="GHEA Mariam" w:cs="Calibri"/>
                <w:sz w:val="22"/>
                <w:szCs w:val="22"/>
                <w:lang w:eastAsia="en-US"/>
              </w:rPr>
              <w:lastRenderedPageBreak/>
              <w:t>Նկարագրությունը՝</w:t>
            </w:r>
          </w:p>
        </w:tc>
        <w:tc>
          <w:tcPr>
            <w:tcW w:w="63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Հայաստանի կանխարգելման ազգային մեխանիզմի վերաբերյալ ՄԱԿ-ի խոշտանգումների կանխարգելման ենթակոմիտեի առաջարկությունների իրականացում և ՄԱԿ-ի խոշտանգումների կանխարգելման կոմիտեի առաջարկությունների իրականացման հարցում պետությանն աջակցություն, հանրային իրազեկման քարոզարշավի և այլ միջոցառումների միջոցով ՀՀ կանխարգելման ազգային մեխանիզմի դերի և մանդատի վերաբերյալ իրազեկվածության մակարդակի բարձրացում, իրավասու պետական մարմինների համապատասխան աշխատակիցների վերապատրաստման դասընթացների  կազմակերպում:</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405"/>
        </w:trPr>
        <w:tc>
          <w:tcPr>
            <w:tcW w:w="5140" w:type="dxa"/>
            <w:tcBorders>
              <w:top w:val="single" w:sz="4" w:space="0" w:color="auto"/>
              <w:left w:val="single" w:sz="4" w:space="0" w:color="auto"/>
              <w:bottom w:val="single" w:sz="4" w:space="0" w:color="auto"/>
              <w:right w:val="nil"/>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Միջոցառման տեսակը</w:t>
            </w:r>
          </w:p>
        </w:tc>
        <w:tc>
          <w:tcPr>
            <w:tcW w:w="6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Ծառայությունների մատուցում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405"/>
        </w:trPr>
        <w:tc>
          <w:tcPr>
            <w:tcW w:w="5140" w:type="dxa"/>
            <w:tcBorders>
              <w:top w:val="single" w:sz="4" w:space="0" w:color="auto"/>
              <w:left w:val="single" w:sz="4" w:space="0" w:color="auto"/>
              <w:bottom w:val="single" w:sz="4" w:space="0" w:color="auto"/>
              <w:right w:val="nil"/>
            </w:tcBorders>
            <w:shd w:val="clear" w:color="auto" w:fill="auto"/>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 xml:space="preserve">Միջոցառումն իրականացնողի անվանումը </w:t>
            </w:r>
          </w:p>
        </w:tc>
        <w:tc>
          <w:tcPr>
            <w:tcW w:w="63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Մարդու իրավունքների պաշտպանի աշխատակազմ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315"/>
        </w:trPr>
        <w:tc>
          <w:tcPr>
            <w:tcW w:w="5140" w:type="dxa"/>
            <w:tcBorders>
              <w:top w:val="single" w:sz="4" w:space="0" w:color="auto"/>
              <w:left w:val="single" w:sz="4" w:space="0" w:color="auto"/>
              <w:bottom w:val="single" w:sz="4" w:space="0" w:color="auto"/>
              <w:right w:val="nil"/>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c>
          <w:tcPr>
            <w:tcW w:w="6342"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Արդյունքի չափորոշիչներ</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81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Խոշտանգումների կանխարգելման ոլորտում առկա խնդիրների վերաբերյալ շահագրգիռ պետական մարմինների և ոլորտի հասարակական կազմակերպությունների իրազեկվածության մակարդակի բարձրացմանն ուղղված կլոր-սեղան քննարկումների կազմակերպում, անգամ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134A21">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2</w:t>
            </w:r>
          </w:p>
        </w:tc>
      </w:tr>
      <w:tr w:rsidR="00134A21" w:rsidRPr="00A64268" w:rsidTr="00134A21">
        <w:trPr>
          <w:trHeight w:val="93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Քրեակատարողական հիմնարկների, ձերբակալվածների պահման վայրերի, հոգեբուժական հաստատությունների, ոլորտի հասարակական կազմակերպությունների և ազատությունից զրկված այլ վայրերի ներկայացուցիչների համար 2-օրյա դասընթացի կազմակերպում, անգամ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134A21">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1</w:t>
            </w:r>
          </w:p>
        </w:tc>
      </w:tr>
      <w:tr w:rsidR="00134A21" w:rsidRPr="00A64268" w:rsidTr="00134A21">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Զեկույցի թարգմանություն և տպագրություն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134A21">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1</w:t>
            </w:r>
          </w:p>
        </w:tc>
      </w:tr>
      <w:tr w:rsidR="00134A21" w:rsidRPr="00A64268" w:rsidTr="0072000B">
        <w:trPr>
          <w:trHeight w:val="30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134A21" w:rsidRPr="00A64268" w:rsidRDefault="00134A21" w:rsidP="00134A21">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Միջոցառման վրա կատարվող ծախսը (հազ</w:t>
            </w:r>
            <w:r>
              <w:rPr>
                <w:rFonts w:ascii="GHEA Mariam" w:hAnsi="GHEA Mariam" w:cs="Calibri"/>
                <w:color w:val="000000"/>
                <w:sz w:val="22"/>
                <w:szCs w:val="22"/>
                <w:lang w:val="hy-AM" w:eastAsia="en-US"/>
              </w:rPr>
              <w:t>.</w:t>
            </w:r>
            <w:r w:rsidRPr="00A64268">
              <w:rPr>
                <w:rFonts w:ascii="GHEA Mariam" w:hAnsi="GHEA Mariam" w:cs="Calibri"/>
                <w:color w:val="000000"/>
                <w:sz w:val="22"/>
                <w:szCs w:val="22"/>
                <w:lang w:eastAsia="en-US"/>
              </w:rPr>
              <w:t xml:space="preserve"> դրամ)</w:t>
            </w:r>
            <w:r w:rsidRPr="00A64268">
              <w:rPr>
                <w:rFonts w:ascii="Calibri" w:hAnsi="Calibri" w:cs="Calibri"/>
                <w:color w:val="000000"/>
                <w:sz w:val="22"/>
                <w:szCs w:val="22"/>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134A21">
            <w:pPr>
              <w:jc w:val="center"/>
              <w:rPr>
                <w:rFonts w:ascii="GHEA Mariam" w:hAnsi="GHEA Mariam" w:cs="Calibri"/>
                <w:iCs/>
                <w:color w:val="000000"/>
                <w:sz w:val="22"/>
                <w:szCs w:val="22"/>
                <w:lang w:eastAsia="en-US"/>
              </w:rPr>
            </w:pPr>
            <w:r w:rsidRPr="00A64268">
              <w:rPr>
                <w:rFonts w:ascii="GHEA Mariam" w:hAnsi="GHEA Mariam" w:cs="Calibri"/>
                <w:iCs/>
                <w:color w:val="000000"/>
                <w:sz w:val="22"/>
                <w:szCs w:val="22"/>
                <w:lang w:eastAsia="en-US"/>
              </w:rPr>
              <w:t>7,735.1</w:t>
            </w:r>
          </w:p>
        </w:tc>
      </w:tr>
      <w:tr w:rsidR="0072000B" w:rsidRPr="00A64268" w:rsidTr="0072000B">
        <w:trPr>
          <w:trHeight w:val="300"/>
        </w:trPr>
        <w:tc>
          <w:tcPr>
            <w:tcW w:w="11482" w:type="dxa"/>
            <w:gridSpan w:val="2"/>
            <w:tcBorders>
              <w:top w:val="single" w:sz="4" w:space="0" w:color="auto"/>
              <w:left w:val="single" w:sz="4" w:space="0" w:color="auto"/>
              <w:bottom w:val="single" w:sz="4" w:space="0" w:color="auto"/>
            </w:tcBorders>
            <w:shd w:val="clear" w:color="000000" w:fill="FFFFFF"/>
            <w:noWrap/>
          </w:tcPr>
          <w:p w:rsidR="0072000B" w:rsidRPr="00A64268" w:rsidRDefault="0072000B" w:rsidP="00134A21">
            <w:pPr>
              <w:rPr>
                <w:rFonts w:ascii="GHEA Mariam" w:hAnsi="GHEA Mariam" w:cs="Calibri"/>
                <w:color w:val="000000"/>
                <w:sz w:val="22"/>
                <w:szCs w:val="22"/>
                <w:lang w:eastAsia="en-US"/>
              </w:rPr>
            </w:pPr>
          </w:p>
        </w:tc>
        <w:tc>
          <w:tcPr>
            <w:tcW w:w="3686" w:type="dxa"/>
            <w:tcBorders>
              <w:top w:val="single" w:sz="4" w:space="0" w:color="auto"/>
              <w:bottom w:val="single" w:sz="4" w:space="0" w:color="auto"/>
              <w:right w:val="single" w:sz="4" w:space="0" w:color="auto"/>
            </w:tcBorders>
            <w:shd w:val="clear" w:color="000000" w:fill="FFFFFF"/>
            <w:vAlign w:val="center"/>
          </w:tcPr>
          <w:p w:rsidR="0072000B" w:rsidRPr="00A64268" w:rsidRDefault="0072000B" w:rsidP="00134A21">
            <w:pPr>
              <w:jc w:val="center"/>
              <w:rPr>
                <w:rFonts w:ascii="GHEA Mariam" w:hAnsi="GHEA Mariam" w:cs="Calibri"/>
                <w:iCs/>
                <w:color w:val="000000"/>
                <w:sz w:val="22"/>
                <w:szCs w:val="22"/>
                <w:lang w:eastAsia="en-US"/>
              </w:rPr>
            </w:pPr>
          </w:p>
        </w:tc>
      </w:tr>
      <w:tr w:rsidR="00134A21" w:rsidRPr="00A64268" w:rsidTr="00134A21">
        <w:trPr>
          <w:trHeight w:val="69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Ծրագրի դասիչը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1060</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34A21" w:rsidRPr="00A64268" w:rsidRDefault="00134A21"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(ավելացումները նշված են դրական նշանով)</w:t>
            </w:r>
          </w:p>
        </w:tc>
      </w:tr>
      <w:tr w:rsidR="00134A21" w:rsidRPr="00A64268" w:rsidTr="00134A21">
        <w:trPr>
          <w:trHeight w:val="27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Միջոցառման դասիչը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11004</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r w:rsidRPr="00A64268">
              <w:rPr>
                <w:rFonts w:ascii="GHEA Mariam" w:hAnsi="GHEA Mariam" w:cs="Calibri"/>
                <w:color w:val="000000"/>
                <w:sz w:val="22"/>
                <w:szCs w:val="22"/>
                <w:lang w:eastAsia="en-US"/>
              </w:rPr>
              <w:t xml:space="preserve"> </w:t>
            </w:r>
          </w:p>
        </w:tc>
      </w:tr>
      <w:tr w:rsidR="00134A21" w:rsidRPr="00A64268" w:rsidTr="00715859">
        <w:trPr>
          <w:trHeight w:val="138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715859">
            <w:pPr>
              <w:rPr>
                <w:rFonts w:ascii="GHEA Mariam" w:hAnsi="GHEA Mariam" w:cs="Calibri"/>
                <w:sz w:val="22"/>
                <w:szCs w:val="22"/>
                <w:lang w:eastAsia="en-US"/>
              </w:rPr>
            </w:pPr>
            <w:r w:rsidRPr="00A64268">
              <w:rPr>
                <w:rFonts w:ascii="GHEA Mariam" w:hAnsi="GHEA Mariam" w:cs="Calibri"/>
                <w:sz w:val="22"/>
                <w:szCs w:val="22"/>
                <w:lang w:eastAsia="en-US"/>
              </w:rPr>
              <w:lastRenderedPageBreak/>
              <w:t>Միջոցառման անվանումը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Աջակցություն Հայաստանի մարդու իրավունքների պաշտպանի աշխատակազմի ինստիտուցիոնալ կարողությունների ամրապնդմանը մարդու և աշխատանքային իրավունքների պաշտպանության և խթանման բնագավառում</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715859">
        <w:trPr>
          <w:trHeight w:val="180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715859">
            <w:pPr>
              <w:rPr>
                <w:rFonts w:ascii="GHEA Mariam" w:hAnsi="GHEA Mariam" w:cs="Calibri"/>
                <w:sz w:val="22"/>
                <w:szCs w:val="22"/>
                <w:lang w:eastAsia="en-US"/>
              </w:rPr>
            </w:pPr>
            <w:r w:rsidRPr="00A64268">
              <w:rPr>
                <w:rFonts w:ascii="GHEA Mariam" w:hAnsi="GHEA Mariam" w:cs="Calibri"/>
                <w:sz w:val="22"/>
                <w:szCs w:val="22"/>
                <w:lang w:eastAsia="en-US"/>
              </w:rPr>
              <w:t>Նկարագրությունը</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ՀՀ մարդու իրավունքների պաշտպանի աշխատակազմի ինստիտուցիոնալ կարողությունների զարգացում մարդու և աշխատանքային իրավունքների  պաշտպանության ոլորտում՝ եվրոպական չափանիշներին համապատասխան:</w:t>
            </w:r>
            <w:r w:rsidRPr="00A64268">
              <w:rPr>
                <w:rFonts w:ascii="GHEA Mariam" w:hAnsi="GHEA Mariam" w:cs="Calibri"/>
                <w:sz w:val="22"/>
                <w:szCs w:val="22"/>
                <w:lang w:eastAsia="en-US"/>
              </w:rPr>
              <w:br/>
              <w:t>Մարդու իրավունքների և աշխատանքային իրավունքների մասին հասարակության իրազեկվածության բարձրացում: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270"/>
        </w:trPr>
        <w:tc>
          <w:tcPr>
            <w:tcW w:w="5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Միջոցառման տեսակը</w:t>
            </w:r>
          </w:p>
        </w:tc>
        <w:tc>
          <w:tcPr>
            <w:tcW w:w="6342" w:type="dxa"/>
            <w:tcBorders>
              <w:top w:val="single" w:sz="4" w:space="0" w:color="auto"/>
              <w:left w:val="nil"/>
              <w:bottom w:val="single" w:sz="4" w:space="0" w:color="auto"/>
              <w:right w:val="nil"/>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Ծառայությունների մատուցում </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270"/>
        </w:trPr>
        <w:tc>
          <w:tcPr>
            <w:tcW w:w="5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 xml:space="preserve">Միջոցառումն իրականացնողի անվանումը </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Մարդու իրավունքների պաշտպանի աշխատակազմ</w:t>
            </w:r>
          </w:p>
        </w:tc>
        <w:tc>
          <w:tcPr>
            <w:tcW w:w="3686"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27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c>
          <w:tcPr>
            <w:tcW w:w="6342"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Արդյունքի չափորոշիչներ</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66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Մարդու իրավունքների և աշխատանքային իրավունքների պաշտպանության և խթանման հետ կապված առանձին բողոքների արդյունավետ լուծմանն ուղղված թեմատիկ ուղեցույցի կազմում, հատ</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1</w:t>
            </w:r>
          </w:p>
        </w:tc>
      </w:tr>
      <w:tr w:rsidR="00134A21" w:rsidRPr="00A64268" w:rsidTr="00134A21">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Աշխատանքային իրավունքների պաշտպանության մասին հատուկ զեկույցի հրապարակում, հատ</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1</w:t>
            </w:r>
          </w:p>
        </w:tc>
      </w:tr>
      <w:tr w:rsidR="00134A21" w:rsidRPr="00A64268" w:rsidTr="00134A21">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Հանդիպում (քննարկում) լրագրողների հետ, անգամ</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2</w:t>
            </w:r>
          </w:p>
        </w:tc>
      </w:tr>
      <w:tr w:rsidR="00134A21" w:rsidRPr="00A64268" w:rsidTr="00134A21">
        <w:trPr>
          <w:trHeight w:val="58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Աշխատանքային իրավունքների վերաբերյալ ուսուցողական բնույթ ունեցող իրազեկող տեսանյութերի պատրաստում և տարածում, րոպե</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8</w:t>
            </w:r>
          </w:p>
        </w:tc>
      </w:tr>
      <w:tr w:rsidR="00134A21" w:rsidRPr="00A64268" w:rsidTr="0072000B">
        <w:trPr>
          <w:trHeight w:val="27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134A21" w:rsidRPr="00A64268" w:rsidRDefault="00134A21" w:rsidP="00134A21">
            <w:pP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Միջոցառման վրա կատարվող ծախսը (հազ</w:t>
            </w:r>
            <w:r>
              <w:rPr>
                <w:rFonts w:ascii="GHEA Mariam" w:hAnsi="GHEA Mariam" w:cs="Calibri"/>
                <w:color w:val="000000"/>
                <w:sz w:val="22"/>
                <w:szCs w:val="22"/>
                <w:lang w:val="hy-AM" w:eastAsia="en-US"/>
              </w:rPr>
              <w:t>.</w:t>
            </w:r>
            <w:r w:rsidRPr="00A64268">
              <w:rPr>
                <w:rFonts w:ascii="GHEA Mariam" w:hAnsi="GHEA Mariam" w:cs="Calibri"/>
                <w:color w:val="000000"/>
                <w:sz w:val="22"/>
                <w:szCs w:val="22"/>
                <w:lang w:eastAsia="en-US"/>
              </w:rPr>
              <w:t xml:space="preserve"> դրամ)</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iCs/>
                <w:color w:val="000000"/>
                <w:sz w:val="22"/>
                <w:szCs w:val="22"/>
                <w:lang w:eastAsia="en-US"/>
              </w:rPr>
            </w:pPr>
            <w:r w:rsidRPr="00A64268">
              <w:rPr>
                <w:rFonts w:ascii="GHEA Mariam" w:hAnsi="GHEA Mariam" w:cs="Calibri"/>
                <w:iCs/>
                <w:color w:val="000000"/>
                <w:sz w:val="22"/>
                <w:szCs w:val="22"/>
                <w:lang w:eastAsia="en-US"/>
              </w:rPr>
              <w:t>17,430.6</w:t>
            </w:r>
          </w:p>
        </w:tc>
      </w:tr>
      <w:tr w:rsidR="00134A21" w:rsidRPr="00A64268" w:rsidTr="0072000B">
        <w:trPr>
          <w:trHeight w:val="300"/>
        </w:trPr>
        <w:tc>
          <w:tcPr>
            <w:tcW w:w="5140" w:type="dxa"/>
            <w:tcBorders>
              <w:top w:val="single" w:sz="4" w:space="0" w:color="auto"/>
              <w:left w:val="single" w:sz="4" w:space="0" w:color="auto"/>
              <w:bottom w:val="single" w:sz="4" w:space="0" w:color="auto"/>
            </w:tcBorders>
            <w:shd w:val="clear" w:color="auto" w:fill="auto"/>
            <w:hideMark/>
          </w:tcPr>
          <w:p w:rsidR="00134A21" w:rsidRPr="00A64268" w:rsidRDefault="00134A21" w:rsidP="00A64268">
            <w:pPr>
              <w:rPr>
                <w:rFonts w:ascii="GHEA Mariam" w:hAnsi="GHEA Mariam"/>
                <w:sz w:val="22"/>
                <w:szCs w:val="22"/>
                <w:lang w:eastAsia="en-US"/>
              </w:rPr>
            </w:pPr>
          </w:p>
        </w:tc>
        <w:tc>
          <w:tcPr>
            <w:tcW w:w="6342" w:type="dxa"/>
            <w:tcBorders>
              <w:top w:val="single" w:sz="4" w:space="0" w:color="auto"/>
              <w:bottom w:val="single" w:sz="4" w:space="0" w:color="auto"/>
            </w:tcBorders>
            <w:shd w:val="clear" w:color="auto" w:fill="auto"/>
            <w:hideMark/>
          </w:tcPr>
          <w:p w:rsidR="00134A21" w:rsidRPr="00A64268" w:rsidRDefault="00134A21" w:rsidP="00A64268">
            <w:pPr>
              <w:rPr>
                <w:rFonts w:ascii="GHEA Mariam" w:hAnsi="GHEA Mariam"/>
                <w:sz w:val="22"/>
                <w:szCs w:val="22"/>
                <w:lang w:eastAsia="en-US"/>
              </w:rPr>
            </w:pPr>
          </w:p>
        </w:tc>
        <w:tc>
          <w:tcPr>
            <w:tcW w:w="3686" w:type="dxa"/>
            <w:tcBorders>
              <w:top w:val="single" w:sz="4" w:space="0" w:color="auto"/>
              <w:bottom w:val="single" w:sz="4" w:space="0" w:color="auto"/>
              <w:right w:val="single" w:sz="4" w:space="0" w:color="auto"/>
            </w:tcBorders>
            <w:shd w:val="clear" w:color="auto" w:fill="auto"/>
            <w:hideMark/>
          </w:tcPr>
          <w:p w:rsidR="00134A21" w:rsidRPr="00A64268" w:rsidRDefault="00134A21" w:rsidP="00A64268">
            <w:pPr>
              <w:rPr>
                <w:rFonts w:ascii="GHEA Mariam" w:hAnsi="GHEA Mariam"/>
                <w:sz w:val="22"/>
                <w:szCs w:val="22"/>
                <w:lang w:eastAsia="en-US"/>
              </w:rPr>
            </w:pPr>
          </w:p>
        </w:tc>
      </w:tr>
      <w:tr w:rsidR="00134A21" w:rsidRPr="00A64268" w:rsidTr="002D5187">
        <w:trPr>
          <w:trHeight w:val="330"/>
        </w:trPr>
        <w:tc>
          <w:tcPr>
            <w:tcW w:w="5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C00B9B" w:rsidP="00A64268">
            <w:pPr>
              <w:rPr>
                <w:rFonts w:ascii="GHEA Mariam" w:hAnsi="GHEA Mariam" w:cs="Calibri"/>
                <w:sz w:val="22"/>
                <w:szCs w:val="22"/>
                <w:lang w:eastAsia="en-US"/>
              </w:rPr>
            </w:pPr>
            <w:r>
              <w:rPr>
                <w:rFonts w:ascii="GHEA Mariam" w:hAnsi="GHEA Mariam" w:cs="Calibri"/>
                <w:sz w:val="22"/>
                <w:szCs w:val="22"/>
                <w:lang w:eastAsia="en-US"/>
              </w:rPr>
              <w:t>Ծրագրի դասիչը</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1060</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34A21" w:rsidRPr="00A64268" w:rsidRDefault="00134A21"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(ավելացումները նշված են դրական նշանով)</w:t>
            </w:r>
          </w:p>
        </w:tc>
      </w:tr>
      <w:tr w:rsidR="00134A21" w:rsidRPr="00A64268" w:rsidTr="002D5187">
        <w:trPr>
          <w:trHeight w:val="56"/>
        </w:trPr>
        <w:tc>
          <w:tcPr>
            <w:tcW w:w="5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C00B9B" w:rsidP="00A64268">
            <w:pPr>
              <w:rPr>
                <w:rFonts w:ascii="GHEA Mariam" w:hAnsi="GHEA Mariam" w:cs="Calibri"/>
                <w:sz w:val="22"/>
                <w:szCs w:val="22"/>
                <w:lang w:eastAsia="en-US"/>
              </w:rPr>
            </w:pPr>
            <w:r>
              <w:rPr>
                <w:rFonts w:ascii="GHEA Mariam" w:hAnsi="GHEA Mariam" w:cs="Calibri"/>
                <w:sz w:val="22"/>
                <w:szCs w:val="22"/>
                <w:lang w:eastAsia="en-US"/>
              </w:rPr>
              <w:t>Միջոցառման դասիչը</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31002</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r w:rsidRPr="00A64268">
              <w:rPr>
                <w:rFonts w:ascii="GHEA Mariam" w:hAnsi="GHEA Mariam" w:cs="Calibri"/>
                <w:color w:val="000000"/>
                <w:sz w:val="22"/>
                <w:szCs w:val="22"/>
                <w:lang w:eastAsia="en-US"/>
              </w:rPr>
              <w:t xml:space="preserve"> </w:t>
            </w:r>
          </w:p>
        </w:tc>
      </w:tr>
      <w:tr w:rsidR="00134A21" w:rsidRPr="00A64268" w:rsidTr="00134A21">
        <w:trPr>
          <w:trHeight w:val="803"/>
        </w:trPr>
        <w:tc>
          <w:tcPr>
            <w:tcW w:w="5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C00B9B" w:rsidP="00A64268">
            <w:pPr>
              <w:rPr>
                <w:rFonts w:ascii="GHEA Mariam" w:hAnsi="GHEA Mariam" w:cs="Calibri"/>
                <w:sz w:val="22"/>
                <w:szCs w:val="22"/>
                <w:lang w:eastAsia="en-US"/>
              </w:rPr>
            </w:pPr>
            <w:r>
              <w:rPr>
                <w:rFonts w:ascii="GHEA Mariam" w:hAnsi="GHEA Mariam" w:cs="Calibri"/>
                <w:sz w:val="22"/>
                <w:szCs w:val="22"/>
                <w:lang w:eastAsia="en-US"/>
              </w:rPr>
              <w:t>Միջոցառման անվանումը</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ՀՀ մարդու իրավունքների պաշտպանի աշխատակազմի տեխնիկական հագեցվածության բարելավում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C00B9B">
        <w:trPr>
          <w:trHeight w:val="1043"/>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C00B9B" w:rsidP="00C00B9B">
            <w:pPr>
              <w:rPr>
                <w:rFonts w:ascii="GHEA Mariam" w:hAnsi="GHEA Mariam" w:cs="Calibri"/>
                <w:sz w:val="22"/>
                <w:szCs w:val="22"/>
                <w:lang w:eastAsia="en-US"/>
              </w:rPr>
            </w:pPr>
            <w:r>
              <w:rPr>
                <w:rFonts w:ascii="GHEA Mariam" w:hAnsi="GHEA Mariam" w:cs="Calibri"/>
                <w:sz w:val="22"/>
                <w:szCs w:val="22"/>
                <w:lang w:eastAsia="en-US"/>
              </w:rPr>
              <w:lastRenderedPageBreak/>
              <w:t>Նկարագրությունը</w:t>
            </w:r>
          </w:p>
        </w:tc>
        <w:tc>
          <w:tcPr>
            <w:tcW w:w="6342" w:type="dxa"/>
            <w:tcBorders>
              <w:top w:val="single" w:sz="4" w:space="0" w:color="auto"/>
              <w:left w:val="nil"/>
              <w:bottom w:val="single" w:sz="4" w:space="0" w:color="auto"/>
              <w:right w:val="single" w:sz="4" w:space="0" w:color="auto"/>
            </w:tcBorders>
            <w:shd w:val="clear" w:color="000000" w:fill="FFFFFF"/>
            <w:hideMark/>
          </w:tcPr>
          <w:p w:rsidR="00134A21" w:rsidRPr="00A64268" w:rsidRDefault="00134A21" w:rsidP="00C00B9B">
            <w:pPr>
              <w:rPr>
                <w:rFonts w:ascii="GHEA Mariam" w:hAnsi="GHEA Mariam" w:cs="Calibri"/>
                <w:sz w:val="22"/>
                <w:szCs w:val="22"/>
                <w:lang w:eastAsia="en-US"/>
              </w:rPr>
            </w:pPr>
            <w:r w:rsidRPr="00A64268">
              <w:rPr>
                <w:rFonts w:ascii="GHEA Mariam" w:hAnsi="GHEA Mariam" w:cs="Calibri"/>
                <w:sz w:val="22"/>
                <w:szCs w:val="22"/>
                <w:lang w:eastAsia="en-US"/>
              </w:rPr>
              <w:t>ՀՀ մարդու իրավունքների պաշտպանի աշխատակազմի գործունեության համար անհրաժեշտ վարչական սարքավորումների ձեռքբերում: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C00B9B">
        <w:trPr>
          <w:trHeight w:val="600"/>
        </w:trPr>
        <w:tc>
          <w:tcPr>
            <w:tcW w:w="5140" w:type="dxa"/>
            <w:tcBorders>
              <w:top w:val="single" w:sz="4" w:space="0" w:color="auto"/>
              <w:left w:val="single" w:sz="4" w:space="0" w:color="auto"/>
              <w:bottom w:val="single" w:sz="4" w:space="0" w:color="auto"/>
              <w:right w:val="single" w:sz="4" w:space="0" w:color="auto"/>
            </w:tcBorders>
            <w:shd w:val="clear" w:color="000000" w:fill="FFFFFF"/>
            <w:hideMark/>
          </w:tcPr>
          <w:p w:rsidR="00134A21" w:rsidRPr="00A64268" w:rsidRDefault="00C00B9B" w:rsidP="00C00B9B">
            <w:pPr>
              <w:rPr>
                <w:rFonts w:ascii="GHEA Mariam" w:hAnsi="GHEA Mariam" w:cs="Calibri"/>
                <w:sz w:val="22"/>
                <w:szCs w:val="22"/>
                <w:lang w:eastAsia="en-US"/>
              </w:rPr>
            </w:pPr>
            <w:r>
              <w:rPr>
                <w:rFonts w:ascii="GHEA Mariam" w:hAnsi="GHEA Mariam" w:cs="Calibri"/>
                <w:sz w:val="22"/>
                <w:szCs w:val="22"/>
                <w:lang w:eastAsia="en-US"/>
              </w:rPr>
              <w:t>Միջոցառման տեսակը</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iCs/>
                <w:sz w:val="22"/>
                <w:szCs w:val="22"/>
                <w:lang w:eastAsia="en-US"/>
              </w:rPr>
            </w:pPr>
            <w:r w:rsidRPr="00A64268">
              <w:rPr>
                <w:rFonts w:ascii="GHEA Mariam" w:hAnsi="GHEA Mariam" w:cs="Calibri"/>
                <w:iCs/>
                <w:sz w:val="22"/>
                <w:szCs w:val="22"/>
                <w:lang w:eastAsia="en-US"/>
              </w:rPr>
              <w:t>Պետական մարմնի կողմից օգտագործվող ոչ ֆինանսական ակտիվների հետ գործառնություններ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270"/>
        </w:trPr>
        <w:tc>
          <w:tcPr>
            <w:tcW w:w="5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 xml:space="preserve">Միջոցառումն իրականացնողի անվանումը </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Մարդու իրավունքների պաշտպանի աշխատակազմ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270"/>
        </w:trPr>
        <w:tc>
          <w:tcPr>
            <w:tcW w:w="5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342"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Արդյունքի չափորոշիչներ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rPr>
                <w:rFonts w:ascii="GHEA Mariam" w:hAnsi="GHEA Mariam" w:cs="Calibri"/>
                <w:color w:val="000000"/>
                <w:sz w:val="22"/>
                <w:szCs w:val="22"/>
                <w:lang w:eastAsia="en-US"/>
              </w:rPr>
            </w:pPr>
            <w:r w:rsidRPr="00A64268">
              <w:rPr>
                <w:rFonts w:ascii="Calibri" w:hAnsi="Calibri" w:cs="Calibri"/>
                <w:color w:val="000000"/>
                <w:sz w:val="22"/>
                <w:szCs w:val="22"/>
                <w:lang w:eastAsia="en-US"/>
              </w:rPr>
              <w:t> </w:t>
            </w:r>
          </w:p>
        </w:tc>
      </w:tr>
      <w:tr w:rsidR="00134A21" w:rsidRPr="00A64268" w:rsidTr="00134A21">
        <w:trPr>
          <w:trHeight w:val="27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34A21" w:rsidRPr="00A64268" w:rsidRDefault="00C00B9B" w:rsidP="00A64268">
            <w:pPr>
              <w:rPr>
                <w:rFonts w:ascii="GHEA Mariam" w:hAnsi="GHEA Mariam" w:cs="Calibri"/>
                <w:iCs/>
                <w:sz w:val="22"/>
                <w:szCs w:val="22"/>
                <w:lang w:eastAsia="en-US"/>
              </w:rPr>
            </w:pPr>
            <w:r>
              <w:rPr>
                <w:rFonts w:ascii="GHEA Mariam" w:hAnsi="GHEA Mariam" w:cs="Calibri"/>
                <w:iCs/>
                <w:sz w:val="22"/>
                <w:szCs w:val="22"/>
                <w:lang w:eastAsia="en-US"/>
              </w:rPr>
              <w:t>Համակարգիչների ձեռք</w:t>
            </w:r>
            <w:r w:rsidR="00134A21" w:rsidRPr="00A64268">
              <w:rPr>
                <w:rFonts w:ascii="GHEA Mariam" w:hAnsi="GHEA Mariam" w:cs="Calibri"/>
                <w:iCs/>
                <w:sz w:val="22"/>
                <w:szCs w:val="22"/>
                <w:lang w:eastAsia="en-US"/>
              </w:rPr>
              <w:t>բերում, հատ</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iCs/>
                <w:color w:val="000000"/>
                <w:sz w:val="22"/>
                <w:szCs w:val="22"/>
                <w:lang w:eastAsia="en-US"/>
              </w:rPr>
            </w:pPr>
            <w:r w:rsidRPr="00A64268">
              <w:rPr>
                <w:rFonts w:ascii="GHEA Mariam" w:hAnsi="GHEA Mariam" w:cs="Calibri"/>
                <w:iCs/>
                <w:color w:val="000000"/>
                <w:sz w:val="22"/>
                <w:szCs w:val="22"/>
                <w:lang w:eastAsia="en-US"/>
              </w:rPr>
              <w:t>1</w:t>
            </w:r>
          </w:p>
        </w:tc>
      </w:tr>
      <w:tr w:rsidR="00134A21" w:rsidRPr="00A64268" w:rsidTr="00134A21">
        <w:trPr>
          <w:trHeight w:val="30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34A21" w:rsidRPr="00A64268" w:rsidRDefault="00134A21" w:rsidP="00A64268">
            <w:pPr>
              <w:rPr>
                <w:rFonts w:ascii="GHEA Mariam" w:hAnsi="GHEA Mariam" w:cs="Calibri"/>
                <w:sz w:val="22"/>
                <w:szCs w:val="22"/>
                <w:lang w:eastAsia="en-US"/>
              </w:rPr>
            </w:pPr>
            <w:r w:rsidRPr="00A64268">
              <w:rPr>
                <w:rFonts w:ascii="GHEA Mariam" w:hAnsi="GHEA Mariam" w:cs="Calibri"/>
                <w:sz w:val="22"/>
                <w:szCs w:val="22"/>
                <w:lang w:eastAsia="en-US"/>
              </w:rPr>
              <w:t>Միջոցառման վրա կատարվող ծախսը (</w:t>
            </w:r>
            <w:r w:rsidR="002D5187" w:rsidRPr="00A64268">
              <w:rPr>
                <w:rFonts w:ascii="GHEA Mariam" w:hAnsi="GHEA Mariam" w:cs="Calibri"/>
                <w:color w:val="000000"/>
                <w:sz w:val="22"/>
                <w:szCs w:val="22"/>
                <w:lang w:eastAsia="en-US"/>
              </w:rPr>
              <w:t>հազ</w:t>
            </w:r>
            <w:r w:rsidR="002D5187">
              <w:rPr>
                <w:rFonts w:ascii="GHEA Mariam" w:hAnsi="GHEA Mariam" w:cs="Calibri"/>
                <w:color w:val="000000"/>
                <w:sz w:val="22"/>
                <w:szCs w:val="22"/>
                <w:lang w:val="hy-AM" w:eastAsia="en-US"/>
              </w:rPr>
              <w:t>.</w:t>
            </w:r>
            <w:r w:rsidR="002D5187" w:rsidRPr="00A64268">
              <w:rPr>
                <w:rFonts w:ascii="GHEA Mariam" w:hAnsi="GHEA Mariam" w:cs="Calibri"/>
                <w:color w:val="000000"/>
                <w:sz w:val="22"/>
                <w:szCs w:val="22"/>
                <w:lang w:eastAsia="en-US"/>
              </w:rPr>
              <w:t xml:space="preserve"> դրամ)</w:t>
            </w:r>
            <w:r w:rsidRPr="00A64268">
              <w:rPr>
                <w:rFonts w:ascii="Calibri" w:hAnsi="Calibri" w:cs="Calibri"/>
                <w:sz w:val="22"/>
                <w:szCs w:val="22"/>
                <w:lang w:eastAsia="en-US"/>
              </w:rPr>
              <w:t> </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134A21" w:rsidRPr="00A64268" w:rsidRDefault="00134A21" w:rsidP="00A64268">
            <w:pPr>
              <w:jc w:val="center"/>
              <w:rPr>
                <w:rFonts w:ascii="GHEA Mariam" w:hAnsi="GHEA Mariam" w:cs="Calibri"/>
                <w:iCs/>
                <w:color w:val="000000"/>
                <w:sz w:val="22"/>
                <w:szCs w:val="22"/>
                <w:lang w:eastAsia="en-US"/>
              </w:rPr>
            </w:pPr>
            <w:r w:rsidRPr="00A64268">
              <w:rPr>
                <w:rFonts w:ascii="GHEA Mariam" w:hAnsi="GHEA Mariam" w:cs="Calibri"/>
                <w:iCs/>
                <w:color w:val="000000"/>
                <w:sz w:val="22"/>
                <w:szCs w:val="22"/>
                <w:lang w:eastAsia="en-US"/>
              </w:rPr>
              <w:t>297.0</w:t>
            </w:r>
          </w:p>
        </w:tc>
      </w:tr>
    </w:tbl>
    <w:p w:rsidR="00D742C9" w:rsidRDefault="00D742C9" w:rsidP="00BB130E">
      <w:pPr>
        <w:pStyle w:val="mechtex"/>
        <w:jc w:val="left"/>
        <w:rPr>
          <w:rFonts w:ascii="Arial" w:hAnsi="Arial" w:cs="Arial"/>
          <w:lang w:val="hy-AM"/>
        </w:rPr>
      </w:pPr>
    </w:p>
    <w:p w:rsidR="00A64268" w:rsidRDefault="00A64268" w:rsidP="00BB130E">
      <w:pPr>
        <w:pStyle w:val="mechtex"/>
        <w:jc w:val="left"/>
        <w:rPr>
          <w:rFonts w:ascii="Arial" w:hAnsi="Arial" w:cs="Arial"/>
          <w:lang w:val="hy-AM"/>
        </w:rPr>
      </w:pPr>
    </w:p>
    <w:p w:rsidR="00A64268" w:rsidRDefault="00A64268" w:rsidP="00BB130E">
      <w:pPr>
        <w:pStyle w:val="mechtex"/>
        <w:jc w:val="left"/>
        <w:rPr>
          <w:rFonts w:ascii="Arial" w:hAnsi="Arial" w:cs="Arial"/>
          <w:lang w:val="hy-AM"/>
        </w:rPr>
      </w:pPr>
    </w:p>
    <w:p w:rsidR="00A64268" w:rsidRPr="00574F02" w:rsidRDefault="00A64268" w:rsidP="00C00B9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4268" w:rsidRPr="00574F02" w:rsidRDefault="00A64268" w:rsidP="00C00B9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4268" w:rsidRDefault="00A64268" w:rsidP="00C00B9B">
      <w:pPr>
        <w:pStyle w:val="mechtex"/>
        <w:ind w:firstLine="1134"/>
        <w:jc w:val="left"/>
        <w:rPr>
          <w:rFonts w:ascii="Arial" w:hAnsi="Arial" w:cs="Arial"/>
          <w:lang w:val="hy-AM"/>
        </w:rPr>
        <w:sectPr w:rsidR="00A64268" w:rsidSect="00BB130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B130E" w:rsidRPr="00574F02" w:rsidRDefault="00BB130E" w:rsidP="00342E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8</w:t>
      </w:r>
    </w:p>
    <w:p w:rsidR="00BB130E" w:rsidRPr="00574F02" w:rsidRDefault="00BB130E" w:rsidP="00342E2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B130E" w:rsidRDefault="00BB130E" w:rsidP="00BB130E">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64268" w:rsidRDefault="00A64268" w:rsidP="00BB130E">
      <w:pPr>
        <w:pStyle w:val="mechtex"/>
        <w:jc w:val="left"/>
        <w:rPr>
          <w:rFonts w:ascii="GHEA Mariam" w:hAnsi="GHEA Mariam"/>
          <w:spacing w:val="-2"/>
          <w:sz w:val="24"/>
          <w:szCs w:val="24"/>
          <w:lang w:val="hy-AM"/>
        </w:rPr>
      </w:pPr>
    </w:p>
    <w:p w:rsidR="00A64268" w:rsidRDefault="00A64268" w:rsidP="00BB130E">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5167"/>
        <w:gridCol w:w="6599"/>
        <w:gridCol w:w="3402"/>
      </w:tblGrid>
      <w:tr w:rsidR="00020B47" w:rsidRPr="008D5A7C" w:rsidTr="00020B47">
        <w:trPr>
          <w:trHeight w:val="1043"/>
        </w:trPr>
        <w:tc>
          <w:tcPr>
            <w:tcW w:w="15168" w:type="dxa"/>
            <w:gridSpan w:val="3"/>
            <w:tcBorders>
              <w:top w:val="nil"/>
              <w:left w:val="nil"/>
              <w:bottom w:val="nil"/>
              <w:right w:val="nil"/>
            </w:tcBorders>
            <w:shd w:val="clear" w:color="000000" w:fill="FFFFFF"/>
            <w:vAlign w:val="center"/>
            <w:hideMark/>
          </w:tcPr>
          <w:p w:rsidR="00CC6A6E" w:rsidRDefault="00020B47" w:rsidP="00A64268">
            <w:pPr>
              <w:jc w:val="center"/>
              <w:rPr>
                <w:rFonts w:ascii="GHEA Mariam" w:hAnsi="GHEA Mariam" w:cs="Calibri"/>
                <w:sz w:val="22"/>
                <w:szCs w:val="22"/>
                <w:lang w:val="hy-AM" w:eastAsia="en-US"/>
              </w:rPr>
            </w:pPr>
            <w:r w:rsidRPr="00A64268">
              <w:rPr>
                <w:rFonts w:ascii="GHEA Mariam" w:hAnsi="GHEA Mariam" w:cs="Calibri"/>
                <w:sz w:val="22"/>
                <w:szCs w:val="22"/>
                <w:lang w:val="hy-AM" w:eastAsia="en-US"/>
              </w:rPr>
              <w:t>ՀԱՅԱ</w:t>
            </w:r>
            <w:r>
              <w:rPr>
                <w:rFonts w:ascii="GHEA Mariam" w:hAnsi="GHEA Mariam" w:cs="Calibri"/>
                <w:sz w:val="22"/>
                <w:szCs w:val="22"/>
                <w:lang w:val="hy-AM" w:eastAsia="en-US"/>
              </w:rPr>
              <w:t>Ս</w:t>
            </w:r>
            <w:r w:rsidRPr="00A64268">
              <w:rPr>
                <w:rFonts w:ascii="GHEA Mariam" w:hAnsi="GHEA Mariam" w:cs="Calibri"/>
                <w:sz w:val="22"/>
                <w:szCs w:val="22"/>
                <w:lang w:val="hy-AM" w:eastAsia="en-US"/>
              </w:rPr>
              <w:t>ՏԱՆԻ ՀԱՆՐԱՊԵՏՈՒԹՅԱՆ ԿԱՌԱՎԱՐՈՒԹՅԱՆ</w:t>
            </w:r>
            <w:r w:rsidR="00CC6A6E">
              <w:rPr>
                <w:rFonts w:ascii="GHEA Mariam" w:hAnsi="GHEA Mariam" w:cs="Calibri"/>
                <w:sz w:val="22"/>
                <w:szCs w:val="22"/>
                <w:lang w:val="hy-AM" w:eastAsia="en-US"/>
              </w:rPr>
              <w:t xml:space="preserve"> </w:t>
            </w:r>
            <w:r w:rsidRPr="00A64268">
              <w:rPr>
                <w:rFonts w:ascii="GHEA Mariam" w:hAnsi="GHEA Mariam" w:cs="Calibri"/>
                <w:sz w:val="22"/>
                <w:szCs w:val="22"/>
                <w:lang w:val="hy-AM" w:eastAsia="en-US"/>
              </w:rPr>
              <w:t xml:space="preserve">2020 ԹՎԱԿԱՆԻ ԴԵԿՏԵՄԲԵՐԻ 30-Ի N 2215-Ն ՈՐՈՇՄԱՆ </w:t>
            </w:r>
          </w:p>
          <w:p w:rsidR="00020B47" w:rsidRPr="00A64268" w:rsidRDefault="00020B47" w:rsidP="00CC6A6E">
            <w:pPr>
              <w:jc w:val="center"/>
              <w:rPr>
                <w:rFonts w:ascii="GHEA Mariam" w:hAnsi="GHEA Mariam" w:cs="Calibri"/>
                <w:sz w:val="22"/>
                <w:szCs w:val="22"/>
                <w:lang w:val="hy-AM" w:eastAsia="en-US"/>
              </w:rPr>
            </w:pPr>
            <w:r w:rsidRPr="00A64268">
              <w:rPr>
                <w:rFonts w:ascii="GHEA Mariam" w:hAnsi="GHEA Mariam" w:cs="Calibri"/>
                <w:sz w:val="22"/>
                <w:szCs w:val="22"/>
                <w:lang w:val="hy-AM" w:eastAsia="en-US"/>
              </w:rPr>
              <w:t>N 9.1 ՀԱՎԵԼՎԱԾԻ</w:t>
            </w:r>
            <w:r w:rsidR="00CC6A6E">
              <w:rPr>
                <w:rFonts w:ascii="GHEA Mariam" w:hAnsi="GHEA Mariam" w:cs="Calibri"/>
                <w:sz w:val="22"/>
                <w:szCs w:val="22"/>
                <w:lang w:val="hy-AM" w:eastAsia="en-US"/>
              </w:rPr>
              <w:t xml:space="preserve"> </w:t>
            </w:r>
            <w:r w:rsidRPr="00020B47">
              <w:rPr>
                <w:rFonts w:ascii="GHEA Mariam" w:hAnsi="GHEA Mariam" w:cs="Calibri"/>
                <w:sz w:val="22"/>
                <w:szCs w:val="22"/>
                <w:lang w:val="hy-AM" w:eastAsia="en-US"/>
              </w:rPr>
              <w:t>N</w:t>
            </w:r>
            <w:r>
              <w:rPr>
                <w:rFonts w:ascii="GHEA Mariam" w:hAnsi="GHEA Mariam" w:cs="Calibri"/>
                <w:sz w:val="22"/>
                <w:szCs w:val="22"/>
                <w:lang w:val="hy-AM" w:eastAsia="en-US"/>
              </w:rPr>
              <w:t xml:space="preserve"> </w:t>
            </w:r>
            <w:r w:rsidRPr="00A64268">
              <w:rPr>
                <w:rFonts w:ascii="GHEA Mariam" w:hAnsi="GHEA Mariam" w:cs="Calibri"/>
                <w:sz w:val="22"/>
                <w:szCs w:val="22"/>
                <w:lang w:val="hy-AM" w:eastAsia="en-US"/>
              </w:rPr>
              <w:t xml:space="preserve">9.1.38 ԱՂՅՈՒՍԱԿՈՒՄ ԿԱՏԱՐՎՈՂ ՓՈՓՈԽՈՒԹՅՈՒՆՆԵՐԸ ԵՎ ԼՐԱՑՈՒՄՆԵՐԸ </w:t>
            </w:r>
          </w:p>
        </w:tc>
      </w:tr>
      <w:tr w:rsidR="00020B47" w:rsidRPr="008D5A7C" w:rsidTr="00020B47">
        <w:trPr>
          <w:trHeight w:val="302"/>
        </w:trPr>
        <w:tc>
          <w:tcPr>
            <w:tcW w:w="5167"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sz w:val="22"/>
                <w:szCs w:val="22"/>
                <w:lang w:val="hy-AM" w:eastAsia="en-US"/>
              </w:rPr>
            </w:pPr>
            <w:r w:rsidRPr="00A64268">
              <w:rPr>
                <w:rFonts w:ascii="Calibri" w:hAnsi="Calibri" w:cs="Calibri"/>
                <w:sz w:val="22"/>
                <w:szCs w:val="22"/>
                <w:lang w:val="hy-AM" w:eastAsia="en-US"/>
              </w:rPr>
              <w:t> </w:t>
            </w:r>
          </w:p>
        </w:tc>
        <w:tc>
          <w:tcPr>
            <w:tcW w:w="6599"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sz w:val="22"/>
                <w:szCs w:val="22"/>
                <w:lang w:val="hy-AM" w:eastAsia="en-US"/>
              </w:rPr>
            </w:pPr>
            <w:r w:rsidRPr="00A64268">
              <w:rPr>
                <w:rFonts w:ascii="Calibri" w:hAnsi="Calibri" w:cs="Calibri"/>
                <w:sz w:val="22"/>
                <w:szCs w:val="22"/>
                <w:lang w:val="hy-AM" w:eastAsia="en-US"/>
              </w:rPr>
              <w:t> </w:t>
            </w:r>
          </w:p>
        </w:tc>
        <w:tc>
          <w:tcPr>
            <w:tcW w:w="3402"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val="hy-AM" w:eastAsia="en-US"/>
              </w:rPr>
            </w:pPr>
            <w:r w:rsidRPr="00A64268">
              <w:rPr>
                <w:rFonts w:ascii="Calibri" w:hAnsi="Calibri" w:cs="Calibri"/>
                <w:sz w:val="22"/>
                <w:szCs w:val="22"/>
                <w:lang w:val="hy-AM" w:eastAsia="en-US"/>
              </w:rPr>
              <w:t> </w:t>
            </w:r>
          </w:p>
        </w:tc>
      </w:tr>
      <w:tr w:rsidR="00020B47" w:rsidRPr="00A64268" w:rsidTr="00020B47">
        <w:trPr>
          <w:trHeight w:val="408"/>
        </w:trPr>
        <w:tc>
          <w:tcPr>
            <w:tcW w:w="15168" w:type="dxa"/>
            <w:gridSpan w:val="3"/>
            <w:tcBorders>
              <w:top w:val="nil"/>
              <w:left w:val="nil"/>
              <w:bottom w:val="nil"/>
              <w:right w:val="nil"/>
            </w:tcBorders>
            <w:shd w:val="clear" w:color="000000" w:fill="FFFFFF"/>
            <w:noWrap/>
            <w:hideMark/>
          </w:tcPr>
          <w:p w:rsidR="00020B47"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val="hy-AM" w:eastAsia="en-US"/>
              </w:rPr>
              <w:t xml:space="preserve"> </w:t>
            </w:r>
            <w:r w:rsidRPr="00A64268">
              <w:rPr>
                <w:rFonts w:ascii="GHEA Mariam" w:hAnsi="GHEA Mariam" w:cs="Calibri"/>
                <w:sz w:val="22"/>
                <w:szCs w:val="22"/>
                <w:lang w:eastAsia="en-US"/>
              </w:rPr>
              <w:t xml:space="preserve">Մարդու իրավունքների պաշտպանի աշխատակազմ </w:t>
            </w:r>
          </w:p>
          <w:p w:rsidR="00020B47" w:rsidRPr="00A64268" w:rsidRDefault="00020B47" w:rsidP="00A64268">
            <w:pPr>
              <w:jc w:val="center"/>
              <w:rPr>
                <w:rFonts w:ascii="GHEA Mariam" w:hAnsi="GHEA Mariam" w:cs="Calibri"/>
                <w:sz w:val="22"/>
                <w:szCs w:val="22"/>
                <w:lang w:eastAsia="en-US"/>
              </w:rPr>
            </w:pPr>
          </w:p>
        </w:tc>
      </w:tr>
      <w:tr w:rsidR="00020B47" w:rsidRPr="00A64268" w:rsidTr="00020B47">
        <w:trPr>
          <w:trHeight w:val="408"/>
        </w:trPr>
        <w:tc>
          <w:tcPr>
            <w:tcW w:w="15168" w:type="dxa"/>
            <w:gridSpan w:val="3"/>
            <w:tcBorders>
              <w:top w:val="nil"/>
              <w:left w:val="nil"/>
              <w:bottom w:val="nil"/>
              <w:right w:val="nil"/>
            </w:tcBorders>
            <w:shd w:val="clear" w:color="000000" w:fill="FFFFFF"/>
            <w:noWrap/>
            <w:hideMark/>
          </w:tcPr>
          <w:p w:rsidR="00020B47" w:rsidRPr="00020B47" w:rsidRDefault="00020B47" w:rsidP="00A64268">
            <w:pPr>
              <w:rPr>
                <w:rFonts w:ascii="GHEA Mariam" w:hAnsi="GHEA Mariam" w:cs="Calibri"/>
                <w:b/>
                <w:bCs/>
                <w:sz w:val="22"/>
                <w:szCs w:val="22"/>
                <w:lang w:eastAsia="en-US"/>
              </w:rPr>
            </w:pPr>
            <w:r w:rsidRPr="00020B47">
              <w:rPr>
                <w:rFonts w:ascii="GHEA Mariam" w:hAnsi="GHEA Mariam" w:cs="Calibri"/>
                <w:b/>
                <w:bCs/>
                <w:sz w:val="22"/>
                <w:szCs w:val="22"/>
                <w:lang w:eastAsia="en-US"/>
              </w:rPr>
              <w:t>ՄԱՍ 1. ՊԵՏԱԿԱՆ ՄԱՐՄՆԻ ԳԾՈՎ ԱՐԴՅՈՒՆՔԱՅԻՆ (ԿԱՏԱՐՈՂԱԿԱՆ) ՑՈՒՑԱՆԻՇՆԵՐԸ</w:t>
            </w:r>
          </w:p>
        </w:tc>
      </w:tr>
      <w:tr w:rsidR="00020B47" w:rsidRPr="00A64268" w:rsidTr="00020B47">
        <w:trPr>
          <w:trHeight w:val="302"/>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bCs/>
                <w:sz w:val="22"/>
                <w:szCs w:val="22"/>
                <w:lang w:eastAsia="en-US"/>
              </w:rPr>
            </w:pPr>
            <w:r w:rsidRPr="00A64268">
              <w:rPr>
                <w:rFonts w:ascii="GHEA Mariam" w:hAnsi="GHEA Mariam" w:cs="Calibri"/>
                <w:bCs/>
                <w:sz w:val="22"/>
                <w:szCs w:val="22"/>
                <w:lang w:eastAsia="en-US"/>
              </w:rPr>
              <w:t xml:space="preserve"> Ծրագրի դասիչը </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bCs/>
                <w:sz w:val="22"/>
                <w:szCs w:val="22"/>
                <w:lang w:eastAsia="en-US"/>
              </w:rPr>
            </w:pPr>
            <w:r w:rsidRPr="00A64268">
              <w:rPr>
                <w:rFonts w:ascii="GHEA Mariam" w:hAnsi="GHEA Mariam" w:cs="Calibri"/>
                <w:bCs/>
                <w:sz w:val="22"/>
                <w:szCs w:val="22"/>
                <w:lang w:eastAsia="en-US"/>
              </w:rPr>
              <w:t xml:space="preserve"> Ծրագրի անվանումը </w:t>
            </w:r>
          </w:p>
        </w:tc>
        <w:tc>
          <w:tcPr>
            <w:tcW w:w="3402"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302"/>
        </w:trPr>
        <w:tc>
          <w:tcPr>
            <w:tcW w:w="5167" w:type="dxa"/>
            <w:tcBorders>
              <w:top w:val="nil"/>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1060 </w:t>
            </w:r>
          </w:p>
        </w:tc>
        <w:tc>
          <w:tcPr>
            <w:tcW w:w="6599" w:type="dxa"/>
            <w:tcBorders>
              <w:top w:val="nil"/>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Մարդու իրավունքների պաշտպանություն </w:t>
            </w:r>
          </w:p>
        </w:tc>
        <w:tc>
          <w:tcPr>
            <w:tcW w:w="3402"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Calibri" w:hAnsi="Calibri" w:cs="Calibri"/>
                <w:iCs/>
                <w:sz w:val="22"/>
                <w:szCs w:val="22"/>
                <w:lang w:eastAsia="en-US"/>
              </w:rPr>
              <w:t> </w:t>
            </w:r>
          </w:p>
        </w:tc>
      </w:tr>
      <w:tr w:rsidR="00020B47" w:rsidRPr="00A64268" w:rsidTr="00020B47">
        <w:trPr>
          <w:trHeight w:val="302"/>
        </w:trPr>
        <w:tc>
          <w:tcPr>
            <w:tcW w:w="5167"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599"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3402"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87"/>
        </w:trPr>
        <w:tc>
          <w:tcPr>
            <w:tcW w:w="5167" w:type="dxa"/>
            <w:tcBorders>
              <w:top w:val="nil"/>
              <w:left w:val="nil"/>
              <w:bottom w:val="nil"/>
              <w:right w:val="nil"/>
            </w:tcBorders>
            <w:shd w:val="clear" w:color="000000" w:fill="FFFFFF"/>
            <w:hideMark/>
          </w:tcPr>
          <w:p w:rsidR="00020B47" w:rsidRPr="00A64268" w:rsidRDefault="00020B47" w:rsidP="00A64268">
            <w:pPr>
              <w:rPr>
                <w:rFonts w:ascii="GHEA Mariam" w:hAnsi="GHEA Mariam" w:cs="Calibri"/>
                <w:bCs/>
                <w:sz w:val="22"/>
                <w:szCs w:val="22"/>
                <w:lang w:eastAsia="en-US"/>
              </w:rPr>
            </w:pPr>
            <w:r w:rsidRPr="00A64268">
              <w:rPr>
                <w:rFonts w:ascii="GHEA Mariam" w:hAnsi="GHEA Mariam" w:cs="Calibri"/>
                <w:bCs/>
                <w:sz w:val="22"/>
                <w:szCs w:val="22"/>
                <w:lang w:eastAsia="en-US"/>
              </w:rPr>
              <w:t>Ծրագրի միջոցառումները</w:t>
            </w:r>
          </w:p>
        </w:tc>
        <w:tc>
          <w:tcPr>
            <w:tcW w:w="6599"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3402"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5167"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599"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3402" w:type="dxa"/>
            <w:tcBorders>
              <w:top w:val="nil"/>
              <w:left w:val="nil"/>
              <w:bottom w:val="nil"/>
              <w:right w:val="nil"/>
            </w:tcBorders>
            <w:shd w:val="clear" w:color="000000" w:fill="FFFFFF"/>
            <w:noWrap/>
            <w:vAlign w:val="bottom"/>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177"/>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Ծրագրի դասիչը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1060</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(ավելացումները նշված են դրական նշանով)</w:t>
            </w:r>
          </w:p>
        </w:tc>
      </w:tr>
      <w:tr w:rsidR="00020B47" w:rsidRPr="00A64268" w:rsidTr="00020B47">
        <w:trPr>
          <w:trHeight w:val="56"/>
        </w:trPr>
        <w:tc>
          <w:tcPr>
            <w:tcW w:w="5167" w:type="dxa"/>
            <w:tcBorders>
              <w:top w:val="nil"/>
              <w:left w:val="single" w:sz="4" w:space="0" w:color="auto"/>
              <w:bottom w:val="single" w:sz="4" w:space="0" w:color="auto"/>
              <w:right w:val="single" w:sz="4" w:space="0" w:color="auto"/>
            </w:tcBorders>
            <w:shd w:val="clear" w:color="000000" w:fill="FFFFFF"/>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Միջոցառման դասիչը</w:t>
            </w:r>
          </w:p>
        </w:tc>
        <w:tc>
          <w:tcPr>
            <w:tcW w:w="6599" w:type="dxa"/>
            <w:tcBorders>
              <w:top w:val="nil"/>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11003</w:t>
            </w:r>
          </w:p>
        </w:tc>
        <w:tc>
          <w:tcPr>
            <w:tcW w:w="3402" w:type="dxa"/>
            <w:tcBorders>
              <w:top w:val="nil"/>
              <w:left w:val="nil"/>
              <w:bottom w:val="single" w:sz="4" w:space="0" w:color="auto"/>
              <w:right w:val="single" w:sz="4" w:space="0" w:color="auto"/>
            </w:tcBorders>
            <w:shd w:val="clear" w:color="000000" w:fill="FFFFFF"/>
            <w:hideMark/>
          </w:tcPr>
          <w:p w:rsidR="00020B47" w:rsidRPr="00A64268"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r w:rsidRPr="00A64268">
              <w:rPr>
                <w:rFonts w:ascii="GHEA Mariam" w:hAnsi="GHEA Mariam" w:cs="Calibri"/>
                <w:sz w:val="22"/>
                <w:szCs w:val="22"/>
                <w:lang w:eastAsia="en-US"/>
              </w:rPr>
              <w:t xml:space="preserve"> </w:t>
            </w:r>
          </w:p>
        </w:tc>
      </w:tr>
      <w:tr w:rsidR="00020B47" w:rsidRPr="00A64268" w:rsidTr="00020B47">
        <w:trPr>
          <w:trHeight w:val="710"/>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Միջոցառման անվանումը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Կանխարգելման ազգային մեխանիզմի կարողությունների ընդլայնում և Հայաստանում խոշտանգումների կանխարգելման նպաստում</w:t>
            </w:r>
          </w:p>
        </w:tc>
        <w:tc>
          <w:tcPr>
            <w:tcW w:w="3402"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CC6A6E">
        <w:trPr>
          <w:trHeight w:val="2178"/>
        </w:trPr>
        <w:tc>
          <w:tcPr>
            <w:tcW w:w="5167" w:type="dxa"/>
            <w:tcBorders>
              <w:top w:val="single" w:sz="4" w:space="0" w:color="auto"/>
              <w:left w:val="single" w:sz="4" w:space="0" w:color="auto"/>
              <w:bottom w:val="single" w:sz="4" w:space="0" w:color="auto"/>
              <w:right w:val="nil"/>
            </w:tcBorders>
            <w:shd w:val="clear" w:color="000000" w:fill="FFFFFF"/>
            <w:hideMark/>
          </w:tcPr>
          <w:p w:rsidR="00020B47" w:rsidRPr="00A64268" w:rsidRDefault="00020B47" w:rsidP="00CC6A6E">
            <w:pPr>
              <w:rPr>
                <w:rFonts w:ascii="GHEA Mariam" w:hAnsi="GHEA Mariam" w:cs="Calibri"/>
                <w:sz w:val="22"/>
                <w:szCs w:val="22"/>
                <w:lang w:eastAsia="en-US"/>
              </w:rPr>
            </w:pPr>
            <w:r w:rsidRPr="00A64268">
              <w:rPr>
                <w:rFonts w:ascii="GHEA Mariam" w:hAnsi="GHEA Mariam" w:cs="Calibri"/>
                <w:sz w:val="22"/>
                <w:szCs w:val="22"/>
                <w:lang w:eastAsia="en-US"/>
              </w:rPr>
              <w:lastRenderedPageBreak/>
              <w:t>Նկարագրությունը</w:t>
            </w:r>
          </w:p>
        </w:tc>
        <w:tc>
          <w:tcPr>
            <w:tcW w:w="6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Հայաստանի կանխարգելման ազգային մեխանիզմի վերաբերյալ ՄԱԿ-ի խոշտանգումների կանխարգելման ենթակոմիտեի առաջարկությունների իրականացում և ՄԱԿ-ի խոշտանգումների կանխարգելման կոմիտեի առաջարկու</w:t>
            </w:r>
            <w:r w:rsidR="00CC6A6E">
              <w:rPr>
                <w:rFonts w:ascii="GHEA Mariam" w:hAnsi="GHEA Mariam" w:cs="Calibri"/>
                <w:sz w:val="22"/>
                <w:szCs w:val="22"/>
                <w:lang w:eastAsia="en-US"/>
              </w:rPr>
              <w:softHyphen/>
            </w:r>
            <w:r w:rsidRPr="00A64268">
              <w:rPr>
                <w:rFonts w:ascii="GHEA Mariam" w:hAnsi="GHEA Mariam" w:cs="Calibri"/>
                <w:sz w:val="22"/>
                <w:szCs w:val="22"/>
                <w:lang w:eastAsia="en-US"/>
              </w:rPr>
              <w:t>թյուն</w:t>
            </w:r>
            <w:r w:rsidR="00CC6A6E">
              <w:rPr>
                <w:rFonts w:ascii="GHEA Mariam" w:hAnsi="GHEA Mariam" w:cs="Calibri"/>
                <w:sz w:val="22"/>
                <w:szCs w:val="22"/>
                <w:lang w:eastAsia="en-US"/>
              </w:rPr>
              <w:softHyphen/>
            </w:r>
            <w:r w:rsidRPr="00A64268">
              <w:rPr>
                <w:rFonts w:ascii="GHEA Mariam" w:hAnsi="GHEA Mariam" w:cs="Calibri"/>
                <w:sz w:val="22"/>
                <w:szCs w:val="22"/>
                <w:lang w:eastAsia="en-US"/>
              </w:rPr>
              <w:t>ների իրականացման հարցում պետությանն աջակցու</w:t>
            </w:r>
            <w:r w:rsidR="00CC6A6E">
              <w:rPr>
                <w:rFonts w:ascii="GHEA Mariam" w:hAnsi="GHEA Mariam" w:cs="Calibri"/>
                <w:sz w:val="22"/>
                <w:szCs w:val="22"/>
                <w:lang w:eastAsia="en-US"/>
              </w:rPr>
              <w:softHyphen/>
            </w:r>
            <w:r w:rsidRPr="00A64268">
              <w:rPr>
                <w:rFonts w:ascii="GHEA Mariam" w:hAnsi="GHEA Mariam" w:cs="Calibri"/>
                <w:sz w:val="22"/>
                <w:szCs w:val="22"/>
                <w:lang w:eastAsia="en-US"/>
              </w:rPr>
              <w:t>թյուն, հանրային իրազեկման քարոզարշավի և այլ միջոցա</w:t>
            </w:r>
            <w:r w:rsidR="00CC6A6E">
              <w:rPr>
                <w:rFonts w:ascii="GHEA Mariam" w:hAnsi="GHEA Mariam" w:cs="Calibri"/>
                <w:sz w:val="22"/>
                <w:szCs w:val="22"/>
                <w:lang w:eastAsia="en-US"/>
              </w:rPr>
              <w:softHyphen/>
            </w:r>
            <w:r w:rsidRPr="00A64268">
              <w:rPr>
                <w:rFonts w:ascii="GHEA Mariam" w:hAnsi="GHEA Mariam" w:cs="Calibri"/>
                <w:sz w:val="22"/>
                <w:szCs w:val="22"/>
                <w:lang w:eastAsia="en-US"/>
              </w:rPr>
              <w:t>ռումների միջոցով ՀՀ կանխարգելման ազգային մեխանիզմի դերի և մանդատի վերաբերյալ իրազեկվածության մակարդակի բարձրացում, իրավասու պետական մարմինների համապատասխան աշխատակիցների վերապատրաստման դասընթացների  կազմակերպում:</w:t>
            </w:r>
          </w:p>
        </w:tc>
        <w:tc>
          <w:tcPr>
            <w:tcW w:w="3402"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408"/>
        </w:trPr>
        <w:tc>
          <w:tcPr>
            <w:tcW w:w="5167" w:type="dxa"/>
            <w:tcBorders>
              <w:top w:val="single" w:sz="4" w:space="0" w:color="auto"/>
              <w:left w:val="single" w:sz="4" w:space="0" w:color="auto"/>
              <w:bottom w:val="single" w:sz="4" w:space="0" w:color="auto"/>
              <w:right w:val="nil"/>
            </w:tcBorders>
            <w:shd w:val="clear" w:color="000000" w:fill="FFFFFF"/>
            <w:vAlign w:val="center"/>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Միջոցառման տեսակը</w:t>
            </w:r>
          </w:p>
        </w:tc>
        <w:tc>
          <w:tcPr>
            <w:tcW w:w="6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Ծառայությունների մատուցում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408"/>
        </w:trPr>
        <w:tc>
          <w:tcPr>
            <w:tcW w:w="5167" w:type="dxa"/>
            <w:tcBorders>
              <w:top w:val="single" w:sz="4" w:space="0" w:color="auto"/>
              <w:left w:val="single" w:sz="4" w:space="0" w:color="auto"/>
              <w:bottom w:val="single" w:sz="4" w:space="0" w:color="auto"/>
              <w:right w:val="nil"/>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 xml:space="preserve">Միջոցառումն իրականացնողի անվանումը </w:t>
            </w:r>
          </w:p>
        </w:tc>
        <w:tc>
          <w:tcPr>
            <w:tcW w:w="65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Մարդու իրավունքների պաշտպանի աշխատակազմ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317"/>
        </w:trPr>
        <w:tc>
          <w:tcPr>
            <w:tcW w:w="5167" w:type="dxa"/>
            <w:tcBorders>
              <w:top w:val="single" w:sz="4" w:space="0" w:color="auto"/>
              <w:left w:val="single" w:sz="4" w:space="0" w:color="auto"/>
              <w:bottom w:val="single" w:sz="4" w:space="0" w:color="auto"/>
              <w:right w:val="nil"/>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599"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Արդյունքի չափորոշիչներ</w:t>
            </w:r>
          </w:p>
        </w:tc>
        <w:tc>
          <w:tcPr>
            <w:tcW w:w="3402"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922"/>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Խոշտանգումների կանխարգելման ոլորտում առկա խնդիրների վերաբերյալ շահագրգիռ պետական մարմինների և ոլորտի հասարակական կազմակերպությունների իրազեկվածության մակարդակի բարձրացմանն ուղղված կլոր-սեղան քննարկումների կազմակերպում, անգամ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w:t>
            </w:r>
          </w:p>
        </w:tc>
      </w:tr>
      <w:tr w:rsidR="00020B47" w:rsidRPr="00A64268" w:rsidTr="00020B47">
        <w:trPr>
          <w:trHeight w:val="937"/>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Քրեակատարողական հիմնարկների, ձերբակալվածների պահման վայրերի, հոգեբուժական հաստատությունների, ոլորտի հասարակական կազմակերպությունների և ազատությունից զրկված այլ վայրերի ներկայացուցիչների համար 2-օրյա դասընթացի կազմակերպում, անգամ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r>
      <w:tr w:rsidR="00020B47" w:rsidRPr="00A64268" w:rsidTr="00020B47">
        <w:trPr>
          <w:trHeight w:val="408"/>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Զեկույցի թարգմանություն և տպագրություն</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r>
      <w:tr w:rsidR="002D5187" w:rsidRPr="00A64268" w:rsidTr="00CC6A6E">
        <w:trPr>
          <w:trHeight w:val="302"/>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D5187" w:rsidRPr="00A64268" w:rsidRDefault="002D5187" w:rsidP="002D5187">
            <w:pPr>
              <w:rPr>
                <w:rFonts w:ascii="GHEA Mariam" w:hAnsi="GHEA Mariam" w:cs="Calibri"/>
                <w:sz w:val="22"/>
                <w:szCs w:val="22"/>
                <w:lang w:eastAsia="en-US"/>
              </w:rPr>
            </w:pPr>
            <w:r w:rsidRPr="00A64268">
              <w:rPr>
                <w:rFonts w:ascii="GHEA Mariam" w:hAnsi="GHEA Mariam" w:cs="Calibri"/>
                <w:sz w:val="22"/>
                <w:szCs w:val="22"/>
                <w:lang w:eastAsia="en-US"/>
              </w:rPr>
              <w:t>Միջոցառման վրա կատարվող ծախսը (</w:t>
            </w:r>
            <w:r w:rsidRPr="00A64268">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w:t>
            </w:r>
            <w:r w:rsidRPr="00A64268">
              <w:rPr>
                <w:rFonts w:ascii="GHEA Mariam" w:hAnsi="GHEA Mariam" w:cs="Calibri"/>
                <w:color w:val="000000"/>
                <w:sz w:val="22"/>
                <w:szCs w:val="22"/>
                <w:lang w:eastAsia="en-US"/>
              </w:rPr>
              <w:t xml:space="preserve"> դրամ)</w:t>
            </w:r>
            <w:r w:rsidRPr="00A64268">
              <w:rPr>
                <w:rFonts w:ascii="Calibri" w:hAnsi="Calibri" w:cs="Calibri"/>
                <w:sz w:val="22"/>
                <w:szCs w:val="22"/>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5187" w:rsidRPr="00A64268" w:rsidRDefault="002D5187" w:rsidP="00020B47">
            <w:pPr>
              <w:jc w:val="center"/>
              <w:rPr>
                <w:rFonts w:ascii="GHEA Mariam" w:hAnsi="GHEA Mariam" w:cs="Calibri"/>
                <w:iCs/>
                <w:sz w:val="22"/>
                <w:szCs w:val="22"/>
                <w:lang w:eastAsia="en-US"/>
              </w:rPr>
            </w:pPr>
            <w:r w:rsidRPr="00A64268">
              <w:rPr>
                <w:rFonts w:ascii="GHEA Mariam" w:hAnsi="GHEA Mariam" w:cs="Calibri"/>
                <w:iCs/>
                <w:sz w:val="22"/>
                <w:szCs w:val="22"/>
                <w:lang w:eastAsia="en-US"/>
              </w:rPr>
              <w:t>7,735.1</w:t>
            </w:r>
          </w:p>
        </w:tc>
      </w:tr>
      <w:tr w:rsidR="00CC6A6E" w:rsidRPr="00A64268" w:rsidTr="00CC6A6E">
        <w:trPr>
          <w:trHeight w:val="302"/>
        </w:trPr>
        <w:tc>
          <w:tcPr>
            <w:tcW w:w="11766" w:type="dxa"/>
            <w:gridSpan w:val="2"/>
            <w:tcBorders>
              <w:top w:val="single" w:sz="4" w:space="0" w:color="auto"/>
              <w:left w:val="single" w:sz="4" w:space="0" w:color="auto"/>
              <w:bottom w:val="single" w:sz="4" w:space="0" w:color="auto"/>
            </w:tcBorders>
            <w:shd w:val="clear" w:color="000000" w:fill="FFFFFF"/>
            <w:noWrap/>
          </w:tcPr>
          <w:p w:rsidR="00CC6A6E" w:rsidRPr="00A64268" w:rsidRDefault="00CC6A6E" w:rsidP="002D5187">
            <w:pPr>
              <w:rPr>
                <w:rFonts w:ascii="GHEA Mariam" w:hAnsi="GHEA Mariam" w:cs="Calibri"/>
                <w:sz w:val="22"/>
                <w:szCs w:val="22"/>
                <w:lang w:eastAsia="en-US"/>
              </w:rPr>
            </w:pPr>
          </w:p>
        </w:tc>
        <w:tc>
          <w:tcPr>
            <w:tcW w:w="3402" w:type="dxa"/>
            <w:tcBorders>
              <w:top w:val="single" w:sz="4" w:space="0" w:color="auto"/>
              <w:bottom w:val="single" w:sz="4" w:space="0" w:color="auto"/>
              <w:right w:val="single" w:sz="4" w:space="0" w:color="auto"/>
            </w:tcBorders>
            <w:shd w:val="clear" w:color="000000" w:fill="FFFFFF"/>
            <w:vAlign w:val="center"/>
          </w:tcPr>
          <w:p w:rsidR="00CC6A6E" w:rsidRPr="00A64268" w:rsidRDefault="00CC6A6E" w:rsidP="00020B47">
            <w:pPr>
              <w:jc w:val="center"/>
              <w:rPr>
                <w:rFonts w:ascii="GHEA Mariam" w:hAnsi="GHEA Mariam" w:cs="Calibri"/>
                <w:iCs/>
                <w:sz w:val="22"/>
                <w:szCs w:val="22"/>
                <w:lang w:eastAsia="en-US"/>
              </w:rPr>
            </w:pPr>
          </w:p>
        </w:tc>
      </w:tr>
      <w:tr w:rsidR="00020B47" w:rsidRPr="00A64268" w:rsidTr="002D5187">
        <w:trPr>
          <w:trHeight w:val="507"/>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Ծրագրի դասիչը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1060</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20B47" w:rsidRPr="00A64268"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(ավելացումները նշված են դրական նշանով)</w:t>
            </w:r>
          </w:p>
        </w:tc>
      </w:tr>
      <w:tr w:rsidR="00020B47" w:rsidRPr="00A64268" w:rsidTr="00020B47">
        <w:trPr>
          <w:trHeight w:val="272"/>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Միջոցառման դասիչը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11004</w:t>
            </w:r>
          </w:p>
        </w:tc>
        <w:tc>
          <w:tcPr>
            <w:tcW w:w="3402"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r w:rsidRPr="00A64268">
              <w:rPr>
                <w:rFonts w:ascii="GHEA Mariam" w:hAnsi="GHEA Mariam" w:cs="Calibri"/>
                <w:sz w:val="22"/>
                <w:szCs w:val="22"/>
                <w:lang w:eastAsia="en-US"/>
              </w:rPr>
              <w:t xml:space="preserve"> </w:t>
            </w:r>
          </w:p>
        </w:tc>
      </w:tr>
      <w:tr w:rsidR="00020B47" w:rsidRPr="00A64268" w:rsidTr="00CC6A6E">
        <w:trPr>
          <w:trHeight w:val="983"/>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sz w:val="22"/>
                <w:szCs w:val="22"/>
                <w:lang w:eastAsia="en-US"/>
              </w:rPr>
            </w:pPr>
            <w:r w:rsidRPr="00A64268">
              <w:rPr>
                <w:rFonts w:ascii="GHEA Mariam" w:hAnsi="GHEA Mariam" w:cs="Calibri"/>
                <w:sz w:val="22"/>
                <w:szCs w:val="22"/>
                <w:lang w:eastAsia="en-US"/>
              </w:rPr>
              <w:lastRenderedPageBreak/>
              <w:t>Միջոցառման անվանումը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Աջակցություն Հայաստանի մարդու իրավունքների պաշտպանի աշխատակազմի ինստիտուցիոնալ կարողությունների ամրապնդմանը մարդու և աշխատանքային իրավունքների պաշտպանության և խթանման բնագավառում</w:t>
            </w:r>
          </w:p>
        </w:tc>
        <w:tc>
          <w:tcPr>
            <w:tcW w:w="3402"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CC6A6E">
        <w:trPr>
          <w:trHeight w:val="1361"/>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sz w:val="22"/>
                <w:szCs w:val="22"/>
                <w:lang w:eastAsia="en-US"/>
              </w:rPr>
            </w:pPr>
            <w:r w:rsidRPr="00A64268">
              <w:rPr>
                <w:rFonts w:ascii="GHEA Mariam" w:hAnsi="GHEA Mariam" w:cs="Calibri"/>
                <w:sz w:val="22"/>
                <w:szCs w:val="22"/>
                <w:lang w:eastAsia="en-US"/>
              </w:rPr>
              <w:t>Նկարագրությունը</w:t>
            </w:r>
          </w:p>
        </w:tc>
        <w:tc>
          <w:tcPr>
            <w:tcW w:w="6599"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ՀՀ մարդու իրավունքների պաշտպանի աշխատակազմի ինստիտուցիոնալ կարողությունների զարգացում մարդու և աշխատանքային իրավունքների  պաշտպանության ոլորտում՝ եվրոպական չափանիշներին համապատասխան:</w:t>
            </w:r>
            <w:r w:rsidRPr="00A64268">
              <w:rPr>
                <w:rFonts w:ascii="GHEA Mariam" w:hAnsi="GHEA Mariam" w:cs="Calibri"/>
                <w:sz w:val="22"/>
                <w:szCs w:val="22"/>
                <w:lang w:eastAsia="en-US"/>
              </w:rPr>
              <w:br/>
              <w:t>Մարդու իրավունքների և աշխատանքային իրավունքների մասին հասարակության իրազեկվածության բարձրացում: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5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Միջոցառման տեսակը</w:t>
            </w:r>
          </w:p>
        </w:tc>
        <w:tc>
          <w:tcPr>
            <w:tcW w:w="6599" w:type="dxa"/>
            <w:tcBorders>
              <w:top w:val="single" w:sz="4" w:space="0" w:color="auto"/>
              <w:left w:val="nil"/>
              <w:bottom w:val="single" w:sz="4" w:space="0" w:color="auto"/>
              <w:right w:val="nil"/>
            </w:tcBorders>
            <w:shd w:val="clear" w:color="auto" w:fill="auto"/>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5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 xml:space="preserve">Միջոցառումն իրականացնողի անվանումը </w:t>
            </w:r>
          </w:p>
        </w:tc>
        <w:tc>
          <w:tcPr>
            <w:tcW w:w="6599"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Մարդու իրավունքների պաշտպանի աշխատակազմ</w:t>
            </w:r>
          </w:p>
        </w:tc>
        <w:tc>
          <w:tcPr>
            <w:tcW w:w="3402"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599"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Արդյունքի չափորոշիչներ</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2D5187">
        <w:trPr>
          <w:trHeight w:val="665"/>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Մարդու իրավունքների և աշխատանքային իրավունքների պաշտպանության և խթանման հետ կապված առանձին բողոքների արդյունավետ լուծմանն ուղղված թեմատիկ ուղեցույցի կազմում, հատ</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2D5187">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1</w:t>
            </w:r>
          </w:p>
        </w:tc>
      </w:tr>
      <w:tr w:rsidR="00020B47" w:rsidRPr="00A64268" w:rsidTr="002D5187">
        <w:trPr>
          <w:trHeight w:val="408"/>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Աշխատանքային իրավունքների պաշտպանության մասին հատուկ զեկույցի հրապարակում, հատ</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2D5187">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1</w:t>
            </w:r>
          </w:p>
        </w:tc>
      </w:tr>
      <w:tr w:rsidR="00020B47" w:rsidRPr="00A64268" w:rsidTr="002D5187">
        <w:trPr>
          <w:trHeight w:val="408"/>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Հանդիպում (քննարկում) լրագրողների հետ, անգամ</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2D5187">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2</w:t>
            </w:r>
          </w:p>
        </w:tc>
      </w:tr>
      <w:tr w:rsidR="00020B47" w:rsidRPr="00A64268" w:rsidTr="002D5187">
        <w:trPr>
          <w:trHeight w:val="589"/>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Աշխատանքային իրավունքների վերաբերյալ ուսուցողական բնույթ ունեցող իրազեկող տեսանյութերի պատրաստում և տարածում, րոպե</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2D5187">
            <w:pPr>
              <w:jc w:val="center"/>
              <w:rPr>
                <w:rFonts w:ascii="GHEA Mariam" w:hAnsi="GHEA Mariam" w:cs="Calibri"/>
                <w:color w:val="000000"/>
                <w:sz w:val="22"/>
                <w:szCs w:val="22"/>
                <w:lang w:eastAsia="en-US"/>
              </w:rPr>
            </w:pPr>
            <w:r w:rsidRPr="00A64268">
              <w:rPr>
                <w:rFonts w:ascii="GHEA Mariam" w:hAnsi="GHEA Mariam" w:cs="Calibri"/>
                <w:color w:val="000000"/>
                <w:sz w:val="22"/>
                <w:szCs w:val="22"/>
                <w:lang w:eastAsia="en-US"/>
              </w:rPr>
              <w:t>8</w:t>
            </w:r>
          </w:p>
        </w:tc>
      </w:tr>
      <w:tr w:rsidR="002D5187" w:rsidRPr="00A64268" w:rsidTr="00CC6A6E">
        <w:trPr>
          <w:trHeight w:val="272"/>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D5187" w:rsidRPr="00A64268" w:rsidRDefault="002D5187" w:rsidP="002D5187">
            <w:pPr>
              <w:rPr>
                <w:rFonts w:ascii="GHEA Mariam" w:hAnsi="GHEA Mariam" w:cs="Calibri"/>
                <w:sz w:val="22"/>
                <w:szCs w:val="22"/>
                <w:lang w:eastAsia="en-US"/>
              </w:rPr>
            </w:pPr>
            <w:r w:rsidRPr="00A64268">
              <w:rPr>
                <w:rFonts w:ascii="GHEA Mariam" w:hAnsi="GHEA Mariam" w:cs="Calibri"/>
                <w:sz w:val="22"/>
                <w:szCs w:val="22"/>
                <w:lang w:eastAsia="en-US"/>
              </w:rPr>
              <w:t>Միջոցառման վրա կատարվող ծախսը (</w:t>
            </w:r>
            <w:r w:rsidRPr="00A64268">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w:t>
            </w:r>
            <w:r w:rsidRPr="00A64268">
              <w:rPr>
                <w:rFonts w:ascii="GHEA Mariam" w:hAnsi="GHEA Mariam" w:cs="Calibri"/>
                <w:color w:val="000000"/>
                <w:sz w:val="22"/>
                <w:szCs w:val="22"/>
                <w:lang w:eastAsia="en-US"/>
              </w:rPr>
              <w:t xml:space="preserve"> դրամ)</w:t>
            </w:r>
            <w:r w:rsidRPr="00A64268">
              <w:rPr>
                <w:rFonts w:ascii="Calibri" w:hAnsi="Calibri" w:cs="Calibri"/>
                <w:sz w:val="22"/>
                <w:szCs w:val="22"/>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5187" w:rsidRPr="00A64268" w:rsidRDefault="002D5187" w:rsidP="002D5187">
            <w:pPr>
              <w:jc w:val="center"/>
              <w:rPr>
                <w:rFonts w:ascii="GHEA Mariam" w:hAnsi="GHEA Mariam" w:cs="Calibri"/>
                <w:iCs/>
                <w:sz w:val="22"/>
                <w:szCs w:val="22"/>
                <w:lang w:eastAsia="en-US"/>
              </w:rPr>
            </w:pPr>
            <w:r w:rsidRPr="00A64268">
              <w:rPr>
                <w:rFonts w:ascii="GHEA Mariam" w:hAnsi="GHEA Mariam" w:cs="Calibri"/>
                <w:iCs/>
                <w:sz w:val="22"/>
                <w:szCs w:val="22"/>
                <w:lang w:eastAsia="en-US"/>
              </w:rPr>
              <w:t>17,430.6</w:t>
            </w:r>
          </w:p>
        </w:tc>
      </w:tr>
      <w:tr w:rsidR="00020B47" w:rsidRPr="00A64268" w:rsidTr="00CC6A6E">
        <w:trPr>
          <w:trHeight w:val="302"/>
        </w:trPr>
        <w:tc>
          <w:tcPr>
            <w:tcW w:w="5167" w:type="dxa"/>
            <w:tcBorders>
              <w:top w:val="single" w:sz="4" w:space="0" w:color="auto"/>
              <w:left w:val="single" w:sz="4" w:space="0" w:color="auto"/>
              <w:bottom w:val="single" w:sz="4" w:space="0" w:color="auto"/>
            </w:tcBorders>
            <w:shd w:val="clear" w:color="auto" w:fill="auto"/>
            <w:hideMark/>
          </w:tcPr>
          <w:p w:rsidR="00020B47" w:rsidRPr="00A64268" w:rsidRDefault="00020B47" w:rsidP="00A64268">
            <w:pPr>
              <w:rPr>
                <w:rFonts w:ascii="GHEA Mariam" w:hAnsi="GHEA Mariam"/>
                <w:sz w:val="22"/>
                <w:szCs w:val="22"/>
                <w:lang w:eastAsia="en-US"/>
              </w:rPr>
            </w:pPr>
          </w:p>
        </w:tc>
        <w:tc>
          <w:tcPr>
            <w:tcW w:w="6599" w:type="dxa"/>
            <w:tcBorders>
              <w:top w:val="single" w:sz="4" w:space="0" w:color="auto"/>
              <w:bottom w:val="single" w:sz="4" w:space="0" w:color="auto"/>
            </w:tcBorders>
            <w:shd w:val="clear" w:color="auto" w:fill="auto"/>
            <w:hideMark/>
          </w:tcPr>
          <w:p w:rsidR="00020B47" w:rsidRPr="00A64268" w:rsidRDefault="00020B47" w:rsidP="00A64268">
            <w:pPr>
              <w:rPr>
                <w:rFonts w:ascii="GHEA Mariam" w:hAnsi="GHEA Mariam"/>
                <w:sz w:val="22"/>
                <w:szCs w:val="22"/>
                <w:lang w:eastAsia="en-US"/>
              </w:rPr>
            </w:pPr>
          </w:p>
        </w:tc>
        <w:tc>
          <w:tcPr>
            <w:tcW w:w="3402" w:type="dxa"/>
            <w:tcBorders>
              <w:top w:val="single" w:sz="4" w:space="0" w:color="auto"/>
              <w:bottom w:val="single" w:sz="4" w:space="0" w:color="auto"/>
              <w:right w:val="single" w:sz="4" w:space="0" w:color="auto"/>
            </w:tcBorders>
            <w:shd w:val="clear" w:color="auto" w:fill="auto"/>
            <w:hideMark/>
          </w:tcPr>
          <w:p w:rsidR="00020B47" w:rsidRPr="00A64268" w:rsidRDefault="00020B47" w:rsidP="00A64268">
            <w:pPr>
              <w:rPr>
                <w:rFonts w:ascii="GHEA Mariam" w:hAnsi="GHEA Mariam"/>
                <w:sz w:val="22"/>
                <w:szCs w:val="22"/>
                <w:lang w:eastAsia="en-US"/>
              </w:rPr>
            </w:pPr>
          </w:p>
        </w:tc>
      </w:tr>
      <w:tr w:rsidR="00020B47" w:rsidRPr="00A64268" w:rsidTr="00CC6A6E">
        <w:trPr>
          <w:trHeight w:val="341"/>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CC6A6E">
            <w:pPr>
              <w:rPr>
                <w:rFonts w:ascii="GHEA Mariam" w:hAnsi="GHEA Mariam" w:cs="Calibri"/>
                <w:sz w:val="22"/>
                <w:szCs w:val="22"/>
                <w:lang w:eastAsia="en-US"/>
              </w:rPr>
            </w:pPr>
            <w:r>
              <w:rPr>
                <w:rFonts w:ascii="GHEA Mariam" w:hAnsi="GHEA Mariam" w:cs="Calibri"/>
                <w:sz w:val="22"/>
                <w:szCs w:val="22"/>
                <w:lang w:eastAsia="en-US"/>
              </w:rPr>
              <w:t>Ծրագրի դասիչը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iCs/>
                <w:sz w:val="22"/>
                <w:szCs w:val="22"/>
                <w:lang w:eastAsia="en-US"/>
              </w:rPr>
            </w:pPr>
            <w:r w:rsidRPr="00A64268">
              <w:rPr>
                <w:rFonts w:ascii="GHEA Mariam" w:hAnsi="GHEA Mariam" w:cs="Calibri"/>
                <w:iCs/>
                <w:sz w:val="22"/>
                <w:szCs w:val="22"/>
                <w:lang w:eastAsia="en-US"/>
              </w:rPr>
              <w:t>1060</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20B47" w:rsidRPr="00A64268"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(ավելացումները նշված են դրական նշանով)</w:t>
            </w:r>
          </w:p>
        </w:tc>
      </w:tr>
      <w:tr w:rsidR="00020B47" w:rsidRPr="00A64268" w:rsidTr="002D5187">
        <w:trPr>
          <w:trHeight w:val="56"/>
        </w:trPr>
        <w:tc>
          <w:tcPr>
            <w:tcW w:w="5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CC6A6E" w:rsidP="00A64268">
            <w:pPr>
              <w:rPr>
                <w:rFonts w:ascii="GHEA Mariam" w:hAnsi="GHEA Mariam" w:cs="Calibri"/>
                <w:sz w:val="22"/>
                <w:szCs w:val="22"/>
                <w:lang w:eastAsia="en-US"/>
              </w:rPr>
            </w:pPr>
            <w:r>
              <w:rPr>
                <w:rFonts w:ascii="GHEA Mariam" w:hAnsi="GHEA Mariam" w:cs="Calibri"/>
                <w:sz w:val="22"/>
                <w:szCs w:val="22"/>
                <w:lang w:eastAsia="en-US"/>
              </w:rPr>
              <w:t>Միջոցառման դասիչը</w:t>
            </w:r>
          </w:p>
        </w:tc>
        <w:tc>
          <w:tcPr>
            <w:tcW w:w="6599"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iCs/>
                <w:sz w:val="22"/>
                <w:szCs w:val="22"/>
                <w:lang w:eastAsia="en-US"/>
              </w:rPr>
            </w:pPr>
            <w:r w:rsidRPr="00A64268">
              <w:rPr>
                <w:rFonts w:ascii="GHEA Mariam" w:hAnsi="GHEA Mariam" w:cs="Calibri"/>
                <w:iCs/>
                <w:sz w:val="22"/>
                <w:szCs w:val="22"/>
                <w:lang w:eastAsia="en-US"/>
              </w:rPr>
              <w:t>31002</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A529FC">
              <w:rPr>
                <w:rFonts w:ascii="GHEA Mariam" w:hAnsi="GHEA Mariam" w:cs="Calibri"/>
                <w:sz w:val="22"/>
                <w:szCs w:val="22"/>
                <w:lang w:eastAsia="en-US"/>
              </w:rPr>
              <w:t>արի</w:t>
            </w:r>
            <w:r w:rsidRPr="00A64268">
              <w:rPr>
                <w:rFonts w:ascii="GHEA Mariam" w:hAnsi="GHEA Mariam" w:cs="Calibri"/>
                <w:sz w:val="22"/>
                <w:szCs w:val="22"/>
                <w:lang w:eastAsia="en-US"/>
              </w:rPr>
              <w:t xml:space="preserve"> </w:t>
            </w:r>
          </w:p>
        </w:tc>
      </w:tr>
      <w:tr w:rsidR="00020B47" w:rsidRPr="00A64268" w:rsidTr="00CC6A6E">
        <w:trPr>
          <w:trHeight w:val="809"/>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CC6A6E">
            <w:pPr>
              <w:rPr>
                <w:rFonts w:ascii="GHEA Mariam" w:hAnsi="GHEA Mariam" w:cs="Calibri"/>
                <w:sz w:val="22"/>
                <w:szCs w:val="22"/>
                <w:lang w:eastAsia="en-US"/>
              </w:rPr>
            </w:pPr>
            <w:r>
              <w:rPr>
                <w:rFonts w:ascii="GHEA Mariam" w:hAnsi="GHEA Mariam" w:cs="Calibri"/>
                <w:sz w:val="22"/>
                <w:szCs w:val="22"/>
                <w:lang w:eastAsia="en-US"/>
              </w:rPr>
              <w:t>Միջոցառման անվանումը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sz w:val="22"/>
                <w:szCs w:val="22"/>
                <w:lang w:eastAsia="en-US"/>
              </w:rPr>
            </w:pPr>
            <w:r w:rsidRPr="00A64268">
              <w:rPr>
                <w:rFonts w:ascii="GHEA Mariam" w:hAnsi="GHEA Mariam" w:cs="Calibri"/>
                <w:sz w:val="22"/>
                <w:szCs w:val="22"/>
                <w:lang w:eastAsia="en-US"/>
              </w:rPr>
              <w:t>ՀՀ մարդու իրավունքների պաշտպանի աշխատակազմի տեխնիկական հագեցվածության բարելավում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CC6A6E">
        <w:trPr>
          <w:trHeight w:val="1051"/>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sz w:val="22"/>
                <w:szCs w:val="22"/>
                <w:lang w:eastAsia="en-US"/>
              </w:rPr>
            </w:pPr>
            <w:r w:rsidRPr="00A64268">
              <w:rPr>
                <w:rFonts w:ascii="GHEA Mariam" w:hAnsi="GHEA Mariam" w:cs="Calibri"/>
                <w:sz w:val="22"/>
                <w:szCs w:val="22"/>
                <w:lang w:eastAsia="en-US"/>
              </w:rPr>
              <w:lastRenderedPageBreak/>
              <w:t>Նկարագրությունը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sz w:val="22"/>
                <w:szCs w:val="22"/>
                <w:lang w:eastAsia="en-US"/>
              </w:rPr>
            </w:pPr>
            <w:r w:rsidRPr="00A64268">
              <w:rPr>
                <w:rFonts w:ascii="GHEA Mariam" w:hAnsi="GHEA Mariam" w:cs="Calibri"/>
                <w:sz w:val="22"/>
                <w:szCs w:val="22"/>
                <w:lang w:eastAsia="en-US"/>
              </w:rPr>
              <w:t>ՀՀ մարդու իրավունքների պաշտպանի աշխատակազմի գործունեության համար անհրաժեշտ վարչական սարքավորումների ձեռքբերում: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CC6A6E">
        <w:trPr>
          <w:trHeight w:val="605"/>
        </w:trPr>
        <w:tc>
          <w:tcPr>
            <w:tcW w:w="5167" w:type="dxa"/>
            <w:tcBorders>
              <w:top w:val="single" w:sz="4" w:space="0" w:color="auto"/>
              <w:left w:val="single" w:sz="4" w:space="0" w:color="auto"/>
              <w:bottom w:val="single" w:sz="4" w:space="0" w:color="auto"/>
              <w:right w:val="single" w:sz="4" w:space="0" w:color="auto"/>
            </w:tcBorders>
            <w:shd w:val="clear" w:color="000000" w:fill="FFFFFF"/>
            <w:hideMark/>
          </w:tcPr>
          <w:p w:rsidR="00020B47" w:rsidRPr="00A64268" w:rsidRDefault="00CC6A6E" w:rsidP="00CC6A6E">
            <w:pPr>
              <w:rPr>
                <w:rFonts w:ascii="GHEA Mariam" w:hAnsi="GHEA Mariam" w:cs="Calibri"/>
                <w:sz w:val="22"/>
                <w:szCs w:val="22"/>
                <w:lang w:eastAsia="en-US"/>
              </w:rPr>
            </w:pPr>
            <w:r>
              <w:rPr>
                <w:rFonts w:ascii="GHEA Mariam" w:hAnsi="GHEA Mariam" w:cs="Calibri"/>
                <w:sz w:val="22"/>
                <w:szCs w:val="22"/>
                <w:lang w:eastAsia="en-US"/>
              </w:rPr>
              <w:t>Միջոցառման տեսակը</w:t>
            </w:r>
          </w:p>
        </w:tc>
        <w:tc>
          <w:tcPr>
            <w:tcW w:w="6599" w:type="dxa"/>
            <w:tcBorders>
              <w:top w:val="single" w:sz="4" w:space="0" w:color="auto"/>
              <w:left w:val="nil"/>
              <w:bottom w:val="single" w:sz="4" w:space="0" w:color="auto"/>
              <w:right w:val="single" w:sz="4" w:space="0" w:color="auto"/>
            </w:tcBorders>
            <w:shd w:val="clear" w:color="000000" w:fill="FFFFFF"/>
            <w:hideMark/>
          </w:tcPr>
          <w:p w:rsidR="00020B47" w:rsidRPr="00A64268" w:rsidRDefault="00020B47" w:rsidP="00CC6A6E">
            <w:pPr>
              <w:rPr>
                <w:rFonts w:ascii="GHEA Mariam" w:hAnsi="GHEA Mariam" w:cs="Calibri"/>
                <w:iCs/>
                <w:sz w:val="22"/>
                <w:szCs w:val="22"/>
                <w:lang w:eastAsia="en-US"/>
              </w:rPr>
            </w:pPr>
            <w:r w:rsidRPr="00A64268">
              <w:rPr>
                <w:rFonts w:ascii="GHEA Mariam" w:hAnsi="GHEA Mariam" w:cs="Calibri"/>
                <w:iCs/>
                <w:sz w:val="22"/>
                <w:szCs w:val="22"/>
                <w:lang w:eastAsia="en-US"/>
              </w:rPr>
              <w:t>Պետական մարմնի կողմից օգտագործվող ոչ ֆինանսական ակտիվների հետ գործառնություններ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5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 xml:space="preserve">Միջոցառումն իրականացնողի անվանումը </w:t>
            </w:r>
          </w:p>
        </w:tc>
        <w:tc>
          <w:tcPr>
            <w:tcW w:w="6599"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Մարդու իրավունքների պաշտպանի աշխատակազմ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5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6599"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GHEA Mariam" w:hAnsi="GHEA Mariam" w:cs="Calibri"/>
                <w:sz w:val="22"/>
                <w:szCs w:val="22"/>
                <w:lang w:eastAsia="en-US"/>
              </w:rPr>
              <w:t>Արդյունքի չափորոշիչներ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rPr>
                <w:rFonts w:ascii="GHEA Mariam" w:hAnsi="GHEA Mariam" w:cs="Calibri"/>
                <w:sz w:val="22"/>
                <w:szCs w:val="22"/>
                <w:lang w:eastAsia="en-US"/>
              </w:rPr>
            </w:pPr>
            <w:r w:rsidRPr="00A64268">
              <w:rPr>
                <w:rFonts w:ascii="Calibri" w:hAnsi="Calibri" w:cs="Calibri"/>
                <w:sz w:val="22"/>
                <w:szCs w:val="22"/>
                <w:lang w:eastAsia="en-US"/>
              </w:rPr>
              <w:t> </w:t>
            </w:r>
          </w:p>
        </w:tc>
      </w:tr>
      <w:tr w:rsidR="00020B47" w:rsidRPr="00A64268" w:rsidTr="00020B47">
        <w:trPr>
          <w:trHeight w:val="272"/>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20B47" w:rsidRPr="00A64268" w:rsidRDefault="00CC6A6E" w:rsidP="00A64268">
            <w:pPr>
              <w:rPr>
                <w:rFonts w:ascii="GHEA Mariam" w:hAnsi="GHEA Mariam" w:cs="Calibri"/>
                <w:iCs/>
                <w:sz w:val="22"/>
                <w:szCs w:val="22"/>
                <w:lang w:eastAsia="en-US"/>
              </w:rPr>
            </w:pPr>
            <w:r>
              <w:rPr>
                <w:rFonts w:ascii="GHEA Mariam" w:hAnsi="GHEA Mariam" w:cs="Calibri"/>
                <w:iCs/>
                <w:sz w:val="22"/>
                <w:szCs w:val="22"/>
                <w:lang w:eastAsia="en-US"/>
              </w:rPr>
              <w:t>Համակարգիչների ձեռք</w:t>
            </w:r>
            <w:r w:rsidR="00020B47" w:rsidRPr="00A64268">
              <w:rPr>
                <w:rFonts w:ascii="GHEA Mariam" w:hAnsi="GHEA Mariam" w:cs="Calibri"/>
                <w:iCs/>
                <w:sz w:val="22"/>
                <w:szCs w:val="22"/>
                <w:lang w:eastAsia="en-US"/>
              </w:rPr>
              <w:t>բերում, հատ</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jc w:val="center"/>
              <w:rPr>
                <w:rFonts w:ascii="GHEA Mariam" w:hAnsi="GHEA Mariam" w:cs="Calibri"/>
                <w:iCs/>
                <w:sz w:val="22"/>
                <w:szCs w:val="22"/>
                <w:lang w:eastAsia="en-US"/>
              </w:rPr>
            </w:pPr>
            <w:r w:rsidRPr="00A64268">
              <w:rPr>
                <w:rFonts w:ascii="GHEA Mariam" w:hAnsi="GHEA Mariam" w:cs="Calibri"/>
                <w:iCs/>
                <w:sz w:val="22"/>
                <w:szCs w:val="22"/>
                <w:lang w:eastAsia="en-US"/>
              </w:rPr>
              <w:t>1</w:t>
            </w:r>
          </w:p>
        </w:tc>
      </w:tr>
      <w:tr w:rsidR="00020B47" w:rsidRPr="00A64268" w:rsidTr="00020B47">
        <w:trPr>
          <w:trHeight w:val="302"/>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0B47" w:rsidRPr="00A64268" w:rsidRDefault="00020B47" w:rsidP="002D5187">
            <w:pPr>
              <w:rPr>
                <w:rFonts w:ascii="GHEA Mariam" w:hAnsi="GHEA Mariam" w:cs="Calibri"/>
                <w:sz w:val="22"/>
                <w:szCs w:val="22"/>
                <w:lang w:eastAsia="en-US"/>
              </w:rPr>
            </w:pPr>
            <w:r w:rsidRPr="00A64268">
              <w:rPr>
                <w:rFonts w:ascii="GHEA Mariam" w:hAnsi="GHEA Mariam" w:cs="Calibri"/>
                <w:sz w:val="22"/>
                <w:szCs w:val="22"/>
                <w:lang w:eastAsia="en-US"/>
              </w:rPr>
              <w:t>Միջոցառման վրա կատարվող ծախսը (</w:t>
            </w:r>
            <w:r w:rsidR="002D5187" w:rsidRPr="00A64268">
              <w:rPr>
                <w:rFonts w:ascii="GHEA Mariam" w:hAnsi="GHEA Mariam" w:cs="Calibri"/>
                <w:color w:val="000000"/>
                <w:sz w:val="22"/>
                <w:szCs w:val="22"/>
                <w:lang w:eastAsia="en-US"/>
              </w:rPr>
              <w:t>հազ</w:t>
            </w:r>
            <w:r w:rsidR="002D5187">
              <w:rPr>
                <w:rFonts w:ascii="GHEA Mariam" w:hAnsi="GHEA Mariam" w:cs="Calibri"/>
                <w:color w:val="000000"/>
                <w:sz w:val="22"/>
                <w:szCs w:val="22"/>
                <w:lang w:val="hy-AM" w:eastAsia="en-US"/>
              </w:rPr>
              <w:t>.</w:t>
            </w:r>
            <w:r w:rsidR="002D5187" w:rsidRPr="00A64268">
              <w:rPr>
                <w:rFonts w:ascii="GHEA Mariam" w:hAnsi="GHEA Mariam" w:cs="Calibri"/>
                <w:color w:val="000000"/>
                <w:sz w:val="22"/>
                <w:szCs w:val="22"/>
                <w:lang w:eastAsia="en-US"/>
              </w:rPr>
              <w:t xml:space="preserve"> դրամ)</w:t>
            </w:r>
            <w:r w:rsidRPr="00A64268">
              <w:rPr>
                <w:rFonts w:ascii="Calibri" w:hAnsi="Calibri" w:cs="Calibri"/>
                <w:sz w:val="22"/>
                <w:szCs w:val="22"/>
                <w:lang w:eastAsia="en-US"/>
              </w:rPr>
              <w:t>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020B47" w:rsidRPr="00A64268" w:rsidRDefault="00020B47" w:rsidP="00A64268">
            <w:pPr>
              <w:jc w:val="center"/>
              <w:rPr>
                <w:rFonts w:ascii="GHEA Mariam" w:hAnsi="GHEA Mariam" w:cs="Calibri"/>
                <w:iCs/>
                <w:sz w:val="22"/>
                <w:szCs w:val="22"/>
                <w:lang w:eastAsia="en-US"/>
              </w:rPr>
            </w:pPr>
            <w:r w:rsidRPr="00A64268">
              <w:rPr>
                <w:rFonts w:ascii="GHEA Mariam" w:hAnsi="GHEA Mariam" w:cs="Calibri"/>
                <w:iCs/>
                <w:sz w:val="22"/>
                <w:szCs w:val="22"/>
                <w:lang w:eastAsia="en-US"/>
              </w:rPr>
              <w:t>297.0</w:t>
            </w:r>
          </w:p>
        </w:tc>
      </w:tr>
    </w:tbl>
    <w:p w:rsidR="00A64268" w:rsidRDefault="00A64268" w:rsidP="00BB130E">
      <w:pPr>
        <w:pStyle w:val="mechtex"/>
        <w:jc w:val="left"/>
        <w:rPr>
          <w:rFonts w:ascii="Arial" w:hAnsi="Arial" w:cs="Arial"/>
          <w:lang w:val="hy-AM"/>
        </w:rPr>
      </w:pPr>
    </w:p>
    <w:p w:rsidR="00020B47" w:rsidRDefault="00020B47" w:rsidP="00BB130E">
      <w:pPr>
        <w:pStyle w:val="mechtex"/>
        <w:jc w:val="left"/>
        <w:rPr>
          <w:rFonts w:ascii="Arial" w:hAnsi="Arial" w:cs="Arial"/>
          <w:lang w:val="hy-AM"/>
        </w:rPr>
      </w:pPr>
    </w:p>
    <w:p w:rsidR="00A64268" w:rsidRDefault="00A64268">
      <w:pPr>
        <w:pStyle w:val="mechtex"/>
        <w:ind w:firstLine="720"/>
        <w:jc w:val="left"/>
        <w:rPr>
          <w:rFonts w:ascii="GHEA Mariam" w:hAnsi="GHEA Mariam" w:cs="Sylfaen"/>
          <w:sz w:val="24"/>
          <w:szCs w:val="24"/>
          <w:lang w:val="hy-AM"/>
        </w:rPr>
      </w:pPr>
    </w:p>
    <w:p w:rsidR="00A64268" w:rsidRPr="00574F02" w:rsidRDefault="00A64268" w:rsidP="009D2D8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4268" w:rsidRPr="00574F02" w:rsidRDefault="00A64268" w:rsidP="009D2D8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64268" w:rsidRDefault="00A64268" w:rsidP="009D2D8C">
      <w:pPr>
        <w:pStyle w:val="mechtex"/>
        <w:ind w:firstLine="1134"/>
        <w:jc w:val="left"/>
        <w:rPr>
          <w:rFonts w:ascii="Arial" w:hAnsi="Arial" w:cs="Arial"/>
          <w:lang w:val="hy-AM"/>
        </w:rPr>
        <w:sectPr w:rsidR="00A64268" w:rsidSect="00BB130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B130E" w:rsidRPr="00574F02" w:rsidRDefault="00BB130E" w:rsidP="00BB130E">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9</w:t>
      </w:r>
    </w:p>
    <w:p w:rsidR="00BB130E" w:rsidRPr="00574F02" w:rsidRDefault="00BB130E" w:rsidP="00342E2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w:t>
      </w:r>
      <w:r>
        <w:rPr>
          <w:rFonts w:ascii="GHEA Mariam" w:hAnsi="GHEA Mariam"/>
          <w:spacing w:val="-8"/>
          <w:sz w:val="24"/>
          <w:szCs w:val="24"/>
          <w:lang w:val="hy-AM"/>
        </w:rPr>
        <w:tab/>
      </w:r>
      <w:r w:rsidRPr="00574F02">
        <w:rPr>
          <w:rFonts w:ascii="GHEA Mariam" w:hAnsi="GHEA Mariam"/>
          <w:spacing w:val="-8"/>
          <w:sz w:val="24"/>
          <w:szCs w:val="24"/>
          <w:lang w:val="hy-AM"/>
        </w:rPr>
        <w:t xml:space="preserve"> </w:t>
      </w:r>
      <w:r w:rsidR="00D57E2A">
        <w:rPr>
          <w:rFonts w:ascii="GHEA Mariam" w:hAnsi="GHEA Mariam"/>
          <w:spacing w:val="-8"/>
          <w:sz w:val="24"/>
          <w:szCs w:val="24"/>
          <w:lang w:val="hy-AM"/>
        </w:rPr>
        <w:t xml:space="preserve"> </w:t>
      </w:r>
      <w:r w:rsidRPr="00574F02">
        <w:rPr>
          <w:rFonts w:ascii="GHEA Mariam" w:hAnsi="GHEA Mariam"/>
          <w:spacing w:val="-8"/>
          <w:sz w:val="24"/>
          <w:szCs w:val="24"/>
          <w:lang w:val="hy-AM"/>
        </w:rPr>
        <w:t>ՀՀ կառավարության 2021 թվականի</w:t>
      </w:r>
    </w:p>
    <w:p w:rsidR="00BB130E" w:rsidRDefault="00BB130E" w:rsidP="00360ACA">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00D57E2A">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A64268" w:rsidRDefault="00A64268" w:rsidP="00360ACA">
      <w:pPr>
        <w:pStyle w:val="mechtex"/>
        <w:rPr>
          <w:rFonts w:ascii="GHEA Mariam" w:hAnsi="GHEA Mariam"/>
          <w:spacing w:val="-2"/>
          <w:sz w:val="24"/>
          <w:szCs w:val="24"/>
          <w:lang w:val="hy-AM"/>
        </w:rPr>
      </w:pPr>
    </w:p>
    <w:tbl>
      <w:tblPr>
        <w:tblW w:w="15085" w:type="dxa"/>
        <w:tblLayout w:type="fixed"/>
        <w:tblLook w:val="04A0" w:firstRow="1" w:lastRow="0" w:firstColumn="1" w:lastColumn="0" w:noHBand="0" w:noVBand="1"/>
      </w:tblPr>
      <w:tblGrid>
        <w:gridCol w:w="1560"/>
        <w:gridCol w:w="2976"/>
        <w:gridCol w:w="2552"/>
        <w:gridCol w:w="1417"/>
        <w:gridCol w:w="1418"/>
        <w:gridCol w:w="1559"/>
        <w:gridCol w:w="1559"/>
        <w:gridCol w:w="2044"/>
      </w:tblGrid>
      <w:tr w:rsidR="00020B47" w:rsidRPr="008D5A7C" w:rsidTr="00020B47">
        <w:trPr>
          <w:trHeight w:val="1174"/>
        </w:trPr>
        <w:tc>
          <w:tcPr>
            <w:tcW w:w="15085" w:type="dxa"/>
            <w:gridSpan w:val="8"/>
            <w:tcBorders>
              <w:top w:val="nil"/>
              <w:left w:val="nil"/>
              <w:bottom w:val="single" w:sz="4" w:space="0" w:color="auto"/>
              <w:right w:val="nil"/>
            </w:tcBorders>
            <w:shd w:val="clear" w:color="000000" w:fill="FFFFFF"/>
            <w:hideMark/>
          </w:tcPr>
          <w:p w:rsidR="00B74AEF" w:rsidRDefault="00020B47" w:rsidP="00020B47">
            <w:pPr>
              <w:jc w:val="center"/>
              <w:rPr>
                <w:rFonts w:ascii="GHEA Mariam" w:hAnsi="GHEA Mariam" w:cs="Calibri"/>
                <w:sz w:val="22"/>
                <w:szCs w:val="22"/>
                <w:lang w:val="hy-AM" w:eastAsia="en-US"/>
              </w:rPr>
            </w:pPr>
            <w:r w:rsidRPr="00A64268">
              <w:rPr>
                <w:rFonts w:ascii="GHEA Mariam" w:hAnsi="GHEA Mariam" w:cs="Calibri"/>
                <w:sz w:val="22"/>
                <w:szCs w:val="22"/>
                <w:lang w:val="hy-AM" w:eastAsia="en-US"/>
              </w:rPr>
              <w:t>ՀԱՅԱՍՏԱՆԻ ՀԱՆՐԱՊԵՏՈՒԹՅԱՆ ԿԱՌԱՎԱՐՈՒԹՅԱՆ 2020 ԹՎԱԿԱՆԻ ԴԵԿՏԵՄԲԵՐԻ 30-Ի N</w:t>
            </w:r>
            <w:r>
              <w:rPr>
                <w:rFonts w:ascii="GHEA Mariam" w:hAnsi="GHEA Mariam" w:cs="Calibri"/>
                <w:sz w:val="22"/>
                <w:szCs w:val="22"/>
                <w:lang w:val="hy-AM" w:eastAsia="en-US"/>
              </w:rPr>
              <w:t xml:space="preserve"> </w:t>
            </w:r>
            <w:r w:rsidRPr="00A64268">
              <w:rPr>
                <w:rFonts w:ascii="GHEA Mariam" w:hAnsi="GHEA Mariam" w:cs="Calibri"/>
                <w:sz w:val="22"/>
                <w:szCs w:val="22"/>
                <w:lang w:val="hy-AM" w:eastAsia="en-US"/>
              </w:rPr>
              <w:t>2215-Ն ՈՐՈՇՄԱՆ</w:t>
            </w:r>
          </w:p>
          <w:p w:rsidR="00020B47" w:rsidRPr="00A64268" w:rsidRDefault="00020B47" w:rsidP="00020B47">
            <w:pPr>
              <w:jc w:val="center"/>
              <w:rPr>
                <w:rFonts w:ascii="GHEA Mariam" w:hAnsi="GHEA Mariam" w:cs="Calibri"/>
                <w:sz w:val="22"/>
                <w:szCs w:val="22"/>
                <w:lang w:val="hy-AM" w:eastAsia="en-US"/>
              </w:rPr>
            </w:pPr>
            <w:r w:rsidRPr="00A64268">
              <w:rPr>
                <w:rFonts w:ascii="GHEA Mariam" w:hAnsi="GHEA Mariam" w:cs="Calibri"/>
                <w:sz w:val="22"/>
                <w:szCs w:val="22"/>
                <w:lang w:val="hy-AM" w:eastAsia="en-US"/>
              </w:rPr>
              <w:t>N</w:t>
            </w:r>
            <w:r>
              <w:rPr>
                <w:rFonts w:ascii="GHEA Mariam" w:hAnsi="GHEA Mariam" w:cs="Calibri"/>
                <w:sz w:val="22"/>
                <w:szCs w:val="22"/>
                <w:lang w:val="hy-AM" w:eastAsia="en-US"/>
              </w:rPr>
              <w:t xml:space="preserve"> </w:t>
            </w:r>
            <w:r w:rsidR="00B74AEF">
              <w:rPr>
                <w:rFonts w:ascii="GHEA Mariam" w:hAnsi="GHEA Mariam" w:cs="Calibri"/>
                <w:sz w:val="22"/>
                <w:szCs w:val="22"/>
                <w:lang w:val="hy-AM" w:eastAsia="en-US"/>
              </w:rPr>
              <w:t xml:space="preserve">10 ՀԱՎԵԼՎԱԾՈՒՄ ԿԱՏԱՐՎՈՂ </w:t>
            </w:r>
            <w:r w:rsidRPr="00A64268">
              <w:rPr>
                <w:rFonts w:ascii="GHEA Mariam" w:hAnsi="GHEA Mariam" w:cs="Calibri"/>
                <w:sz w:val="22"/>
                <w:szCs w:val="22"/>
                <w:lang w:val="hy-AM" w:eastAsia="en-US"/>
              </w:rPr>
              <w:t>ՓՈՓՈԽՈՒԹՅՈՒՆՆԵՐԸ ԵՎ ԼՐԱՑՈՒՄՆԵՐԸ</w:t>
            </w:r>
          </w:p>
        </w:tc>
      </w:tr>
      <w:tr w:rsidR="00A64268" w:rsidRPr="00A64268" w:rsidTr="00B74AEF">
        <w:trPr>
          <w:trHeight w:val="917"/>
        </w:trPr>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val="hy-AM" w:eastAsia="en-US"/>
              </w:rPr>
              <w:t xml:space="preserve"> </w:t>
            </w:r>
            <w:r w:rsidRPr="00A64268">
              <w:rPr>
                <w:rFonts w:ascii="GHEA Mariam" w:hAnsi="GHEA Mariam" w:cs="Calibri"/>
                <w:sz w:val="22"/>
                <w:szCs w:val="22"/>
                <w:lang w:eastAsia="en-US"/>
              </w:rPr>
              <w:t>Կոդը</w:t>
            </w:r>
          </w:p>
        </w:tc>
        <w:tc>
          <w:tcPr>
            <w:tcW w:w="552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Անվանումը</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Գնման ձևը</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Չափ</w:t>
            </w:r>
            <w:r w:rsidR="00020B47">
              <w:rPr>
                <w:rFonts w:ascii="GHEA Mariam" w:hAnsi="GHEA Mariam" w:cs="Calibri"/>
                <w:sz w:val="22"/>
                <w:szCs w:val="22"/>
                <w:lang w:val="hy-AM" w:eastAsia="en-US"/>
              </w:rPr>
              <w:t>ի</w:t>
            </w:r>
            <w:r w:rsidRPr="00A64268">
              <w:rPr>
                <w:rFonts w:ascii="GHEA Mariam" w:hAnsi="GHEA Mariam" w:cs="Calibri"/>
                <w:sz w:val="22"/>
                <w:szCs w:val="22"/>
                <w:lang w:eastAsia="en-US"/>
              </w:rPr>
              <w:t xml:space="preserve"> միավորը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 Միավորի գինը</w:t>
            </w:r>
          </w:p>
        </w:tc>
        <w:tc>
          <w:tcPr>
            <w:tcW w:w="3603" w:type="dxa"/>
            <w:gridSpan w:val="2"/>
            <w:tcBorders>
              <w:top w:val="single" w:sz="4" w:space="0" w:color="auto"/>
              <w:left w:val="nil"/>
              <w:bottom w:val="single" w:sz="4" w:space="0" w:color="auto"/>
              <w:right w:val="single" w:sz="4" w:space="0" w:color="auto"/>
            </w:tcBorders>
            <w:shd w:val="clear" w:color="000000" w:fill="FFFFFF"/>
            <w:hideMark/>
          </w:tcPr>
          <w:p w:rsidR="00A64268" w:rsidRPr="00A64268" w:rsidRDefault="00A64268" w:rsidP="00B74AEF">
            <w:pPr>
              <w:jc w:val="center"/>
              <w:rPr>
                <w:rFonts w:ascii="GHEA Mariam" w:hAnsi="GHEA Mariam" w:cs="Calibri"/>
                <w:sz w:val="22"/>
                <w:szCs w:val="22"/>
                <w:lang w:eastAsia="en-US"/>
              </w:rPr>
            </w:pPr>
            <w:r w:rsidRPr="00A64268">
              <w:rPr>
                <w:rFonts w:ascii="GHEA Mariam" w:hAnsi="GHEA Mariam" w:cs="Calibri"/>
                <w:sz w:val="22"/>
                <w:szCs w:val="22"/>
                <w:lang w:eastAsia="en-US"/>
              </w:rPr>
              <w:t>Ցուցանիշների փոփոխությունը (նվազեցումները նշվա</w:t>
            </w:r>
            <w:r w:rsidR="00B74AEF">
              <w:rPr>
                <w:rFonts w:ascii="GHEA Mariam" w:hAnsi="GHEA Mariam" w:cs="Calibri"/>
                <w:sz w:val="22"/>
                <w:szCs w:val="22"/>
                <w:lang w:val="hy-AM" w:eastAsia="en-US"/>
              </w:rPr>
              <w:t>ծ</w:t>
            </w:r>
            <w:r w:rsidRPr="00A64268">
              <w:rPr>
                <w:rFonts w:ascii="GHEA Mariam" w:hAnsi="GHEA Mariam" w:cs="Calibri"/>
                <w:sz w:val="22"/>
                <w:szCs w:val="22"/>
                <w:lang w:eastAsia="en-US"/>
              </w:rPr>
              <w:t xml:space="preserve"> են փակագծերում)</w:t>
            </w:r>
          </w:p>
        </w:tc>
      </w:tr>
      <w:tr w:rsidR="00A64268" w:rsidRPr="00A64268" w:rsidTr="00020B47">
        <w:trPr>
          <w:trHeight w:val="675"/>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64268" w:rsidRPr="00A64268" w:rsidRDefault="00A64268" w:rsidP="00A64268">
            <w:pPr>
              <w:rPr>
                <w:rFonts w:ascii="GHEA Mariam" w:hAnsi="GHEA Mariam" w:cs="Calibri"/>
                <w:sz w:val="22"/>
                <w:szCs w:val="22"/>
                <w:lang w:eastAsia="en-US"/>
              </w:rPr>
            </w:pPr>
          </w:p>
        </w:tc>
        <w:tc>
          <w:tcPr>
            <w:tcW w:w="5528" w:type="dxa"/>
            <w:gridSpan w:val="2"/>
            <w:vMerge/>
            <w:tcBorders>
              <w:top w:val="single" w:sz="4" w:space="0" w:color="auto"/>
              <w:left w:val="single" w:sz="4" w:space="0" w:color="auto"/>
              <w:bottom w:val="single" w:sz="4" w:space="0" w:color="auto"/>
              <w:right w:val="single" w:sz="4" w:space="0" w:color="auto"/>
            </w:tcBorders>
            <w:vAlign w:val="center"/>
            <w:hideMark/>
          </w:tcPr>
          <w:p w:rsidR="00A64268" w:rsidRPr="00A64268" w:rsidRDefault="00A64268" w:rsidP="00A64268">
            <w:pPr>
              <w:rPr>
                <w:rFonts w:ascii="GHEA Mariam" w:hAnsi="GHEA Mariam" w:cs="Calibri"/>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64268" w:rsidRPr="00A64268" w:rsidRDefault="00A64268" w:rsidP="00A64268">
            <w:pPr>
              <w:rPr>
                <w:rFonts w:ascii="GHEA Mariam" w:hAnsi="GHEA Mariam" w:cs="Calibri"/>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64268" w:rsidRPr="00A64268" w:rsidRDefault="00A64268" w:rsidP="00A64268">
            <w:pPr>
              <w:rPr>
                <w:rFonts w:ascii="GHEA Mariam" w:hAnsi="GHEA Mariam" w:cs="Calibri"/>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64268" w:rsidRPr="00A64268" w:rsidRDefault="00A64268" w:rsidP="00A64268">
            <w:pPr>
              <w:rPr>
                <w:rFonts w:ascii="GHEA Mariam" w:hAnsi="GHEA Mariam" w:cs="Calibri"/>
                <w:sz w:val="22"/>
                <w:szCs w:val="22"/>
                <w:lang w:eastAsia="en-US"/>
              </w:rPr>
            </w:pPr>
          </w:p>
        </w:tc>
        <w:tc>
          <w:tcPr>
            <w:tcW w:w="1559" w:type="dxa"/>
            <w:tcBorders>
              <w:top w:val="single" w:sz="4" w:space="0" w:color="auto"/>
              <w:left w:val="nil"/>
              <w:bottom w:val="single" w:sz="4" w:space="0" w:color="auto"/>
              <w:right w:val="single" w:sz="4" w:space="0" w:color="auto"/>
            </w:tcBorders>
            <w:shd w:val="clear" w:color="000000" w:fill="FFFFFF"/>
            <w:hideMark/>
          </w:tcPr>
          <w:p w:rsidR="00A64268" w:rsidRPr="00A64268" w:rsidRDefault="00020B47" w:rsidP="00A64268">
            <w:pPr>
              <w:jc w:val="center"/>
              <w:rPr>
                <w:rFonts w:ascii="GHEA Mariam" w:hAnsi="GHEA Mariam" w:cs="Calibri"/>
                <w:sz w:val="22"/>
                <w:szCs w:val="22"/>
                <w:lang w:eastAsia="en-US"/>
              </w:rPr>
            </w:pPr>
            <w:r>
              <w:rPr>
                <w:rFonts w:ascii="GHEA Mariam" w:hAnsi="GHEA Mariam" w:cs="Calibri"/>
                <w:sz w:val="22"/>
                <w:szCs w:val="22"/>
                <w:lang w:eastAsia="en-US"/>
              </w:rPr>
              <w:t xml:space="preserve"> ք</w:t>
            </w:r>
            <w:r w:rsidR="00A64268" w:rsidRPr="00A64268">
              <w:rPr>
                <w:rFonts w:ascii="GHEA Mariam" w:hAnsi="GHEA Mariam" w:cs="Calibri"/>
                <w:sz w:val="22"/>
                <w:szCs w:val="22"/>
                <w:lang w:eastAsia="en-US"/>
              </w:rPr>
              <w:t>անակը</w:t>
            </w:r>
          </w:p>
        </w:tc>
        <w:tc>
          <w:tcPr>
            <w:tcW w:w="2044" w:type="dxa"/>
            <w:tcBorders>
              <w:top w:val="single" w:sz="4" w:space="0" w:color="auto"/>
              <w:left w:val="nil"/>
              <w:bottom w:val="single" w:sz="4" w:space="0" w:color="auto"/>
              <w:right w:val="single" w:sz="4" w:space="0" w:color="auto"/>
            </w:tcBorders>
            <w:shd w:val="clear" w:color="000000" w:fill="FFFFFF"/>
            <w:hideMark/>
          </w:tcPr>
          <w:p w:rsidR="00020B47" w:rsidRDefault="00020B47" w:rsidP="00020B47">
            <w:pPr>
              <w:jc w:val="center"/>
              <w:rPr>
                <w:rFonts w:ascii="GHEA Mariam" w:hAnsi="GHEA Mariam" w:cs="Calibri"/>
                <w:sz w:val="22"/>
                <w:szCs w:val="22"/>
                <w:lang w:eastAsia="en-US"/>
              </w:rPr>
            </w:pPr>
            <w:r>
              <w:rPr>
                <w:rFonts w:ascii="GHEA Mariam" w:hAnsi="GHEA Mariam" w:cs="Calibri"/>
                <w:sz w:val="22"/>
                <w:szCs w:val="22"/>
                <w:lang w:eastAsia="en-US"/>
              </w:rPr>
              <w:t xml:space="preserve"> գ</w:t>
            </w:r>
            <w:r w:rsidR="00A64268" w:rsidRPr="00A64268">
              <w:rPr>
                <w:rFonts w:ascii="GHEA Mariam" w:hAnsi="GHEA Mariam" w:cs="Calibri"/>
                <w:sz w:val="22"/>
                <w:szCs w:val="22"/>
                <w:lang w:eastAsia="en-US"/>
              </w:rPr>
              <w:t xml:space="preserve">ումարը </w:t>
            </w:r>
          </w:p>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(հազ</w:t>
            </w:r>
            <w:r w:rsidR="00020B47">
              <w:rPr>
                <w:rFonts w:ascii="GHEA Mariam" w:hAnsi="GHEA Mariam" w:cs="Calibri"/>
                <w:sz w:val="22"/>
                <w:szCs w:val="22"/>
                <w:lang w:val="hy-AM" w:eastAsia="en-US"/>
              </w:rPr>
              <w:t>.</w:t>
            </w:r>
            <w:r w:rsidRPr="00A64268">
              <w:rPr>
                <w:rFonts w:ascii="GHEA Mariam" w:hAnsi="GHEA Mariam" w:cs="Calibri"/>
                <w:sz w:val="22"/>
                <w:szCs w:val="22"/>
                <w:lang w:eastAsia="en-US"/>
              </w:rPr>
              <w:t xml:space="preserve"> դրամ)</w:t>
            </w:r>
          </w:p>
        </w:tc>
      </w:tr>
      <w:tr w:rsidR="00A64268" w:rsidRPr="00A64268" w:rsidTr="00020B47">
        <w:trPr>
          <w:trHeight w:val="558"/>
        </w:trPr>
        <w:tc>
          <w:tcPr>
            <w:tcW w:w="1304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bCs/>
                <w:sz w:val="22"/>
                <w:szCs w:val="22"/>
                <w:lang w:eastAsia="en-US"/>
              </w:rPr>
            </w:pPr>
            <w:r w:rsidRPr="00A64268">
              <w:rPr>
                <w:rFonts w:ascii="GHEA Mariam" w:hAnsi="GHEA Mariam" w:cs="Calibri"/>
                <w:bCs/>
                <w:sz w:val="22"/>
                <w:szCs w:val="22"/>
                <w:lang w:eastAsia="en-US"/>
              </w:rPr>
              <w:t xml:space="preserve"> Մարդու իրավունքների պաշտպանի աշխատակազմ</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bCs/>
                <w:sz w:val="22"/>
                <w:szCs w:val="22"/>
                <w:lang w:eastAsia="en-US"/>
              </w:rPr>
            </w:pPr>
            <w:r w:rsidRPr="00A64268">
              <w:rPr>
                <w:rFonts w:ascii="GHEA Mariam" w:hAnsi="GHEA Mariam" w:cs="Calibri"/>
                <w:bCs/>
                <w:sz w:val="22"/>
                <w:szCs w:val="22"/>
                <w:lang w:eastAsia="en-US"/>
              </w:rPr>
              <w:t>13,004.3</w:t>
            </w:r>
          </w:p>
        </w:tc>
      </w:tr>
      <w:tr w:rsidR="00A64268" w:rsidRPr="00A64268" w:rsidTr="00020B47">
        <w:trPr>
          <w:trHeight w:val="61"/>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Բաժին N 03</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Խումբ N 03</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Դաս N 02</w:t>
            </w:r>
          </w:p>
        </w:tc>
        <w:tc>
          <w:tcPr>
            <w:tcW w:w="595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Իրավական պաշտպանություն</w:t>
            </w:r>
          </w:p>
        </w:tc>
        <w:tc>
          <w:tcPr>
            <w:tcW w:w="20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13,004.3</w:t>
            </w:r>
          </w:p>
        </w:tc>
      </w:tr>
      <w:tr w:rsidR="00A64268" w:rsidRPr="00A64268" w:rsidTr="00020B47">
        <w:trPr>
          <w:trHeight w:val="778"/>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 xml:space="preserve"> 1060  11003</w:t>
            </w:r>
          </w:p>
        </w:tc>
        <w:tc>
          <w:tcPr>
            <w:tcW w:w="1148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Կանխարգելման ազգային մեխանիզմի կարողությունների ընդլայնում և Հայաստանում խոշտանգումների կանխարգելման նպաստում</w:t>
            </w:r>
          </w:p>
        </w:tc>
        <w:tc>
          <w:tcPr>
            <w:tcW w:w="20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3,451.9</w:t>
            </w:r>
          </w:p>
        </w:tc>
      </w:tr>
      <w:tr w:rsidR="00A64268" w:rsidRPr="00A64268" w:rsidTr="00020B47">
        <w:trPr>
          <w:trHeight w:val="56"/>
        </w:trPr>
        <w:tc>
          <w:tcPr>
            <w:tcW w:w="9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rPr>
                <w:rFonts w:ascii="GHEA Mariam" w:hAnsi="GHEA Mariam" w:cs="Calibri"/>
                <w:bCs/>
                <w:sz w:val="22"/>
                <w:szCs w:val="22"/>
                <w:lang w:eastAsia="en-US"/>
              </w:rPr>
            </w:pPr>
            <w:r w:rsidRPr="00A64268">
              <w:rPr>
                <w:rFonts w:ascii="GHEA Mariam" w:hAnsi="GHEA Mariam" w:cs="Calibri"/>
                <w:bCs/>
                <w:sz w:val="22"/>
                <w:szCs w:val="22"/>
                <w:lang w:eastAsia="en-US"/>
              </w:rPr>
              <w:t>ՄԱՍ III.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4268" w:rsidRPr="00A64268" w:rsidRDefault="00A64268"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4268" w:rsidRPr="00A64268" w:rsidRDefault="00A64268" w:rsidP="00A64268">
            <w:pPr>
              <w:jc w:val="center"/>
              <w:rPr>
                <w:rFonts w:ascii="GHEA Mariam" w:hAnsi="GHEA Mariam" w:cs="Calibri"/>
                <w:sz w:val="22"/>
                <w:szCs w:val="22"/>
                <w:lang w:eastAsia="en-US"/>
              </w:rPr>
            </w:pPr>
            <w:r w:rsidRPr="00A64268">
              <w:rPr>
                <w:rFonts w:ascii="Calibri" w:hAnsi="Calibri" w:cs="Calibri"/>
                <w:sz w:val="22"/>
                <w:szCs w:val="22"/>
                <w:lang w:eastAsia="en-US"/>
              </w:rPr>
              <w:t> </w:t>
            </w:r>
          </w:p>
        </w:tc>
        <w:tc>
          <w:tcPr>
            <w:tcW w:w="20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bCs/>
                <w:sz w:val="22"/>
                <w:szCs w:val="22"/>
                <w:lang w:eastAsia="en-US"/>
              </w:rPr>
            </w:pPr>
            <w:r w:rsidRPr="00A64268">
              <w:rPr>
                <w:rFonts w:ascii="GHEA Mariam" w:hAnsi="GHEA Mariam" w:cs="Calibri"/>
                <w:bCs/>
                <w:sz w:val="22"/>
                <w:szCs w:val="22"/>
                <w:lang w:eastAsia="en-US"/>
              </w:rPr>
              <w:t>3,451.9</w:t>
            </w:r>
          </w:p>
        </w:tc>
      </w:tr>
      <w:tr w:rsidR="00A64268" w:rsidRPr="00A64268" w:rsidTr="00020B47">
        <w:trPr>
          <w:trHeight w:val="59"/>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79211150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աուդիտորական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479,100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479.1</w:t>
            </w:r>
          </w:p>
        </w:tc>
      </w:tr>
      <w:tr w:rsidR="00A64268"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79531100/501</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գրավոր թարգմանության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740,000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740.0</w:t>
            </w:r>
          </w:p>
        </w:tc>
      </w:tr>
      <w:tr w:rsidR="00A64268" w:rsidRPr="00A64268" w:rsidTr="00020B47">
        <w:trPr>
          <w:trHeight w:val="557"/>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79821190/502</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ձեռնարկների և բրոշյուրների տպագրման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ԷԱՃ</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433,800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433.8</w:t>
            </w:r>
          </w:p>
        </w:tc>
      </w:tr>
      <w:tr w:rsidR="00A64268"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79951100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միջոցառումների հետ կապված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551,000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551.0</w:t>
            </w:r>
          </w:p>
        </w:tc>
      </w:tr>
      <w:tr w:rsidR="00A64268" w:rsidRPr="00A64268" w:rsidTr="00020B47">
        <w:trPr>
          <w:trHeight w:val="293"/>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55111200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020B47" w:rsidRDefault="00A64268" w:rsidP="00A64268">
            <w:pPr>
              <w:rPr>
                <w:rFonts w:ascii="GHEA Mariam" w:hAnsi="GHEA Mariam" w:cs="Calibri"/>
                <w:spacing w:val="-8"/>
                <w:sz w:val="22"/>
                <w:szCs w:val="22"/>
                <w:lang w:eastAsia="en-US"/>
              </w:rPr>
            </w:pPr>
            <w:r w:rsidRPr="00020B47">
              <w:rPr>
                <w:rFonts w:ascii="GHEA Mariam" w:hAnsi="GHEA Mariam" w:cs="Calibri"/>
                <w:spacing w:val="-8"/>
                <w:sz w:val="22"/>
                <w:szCs w:val="22"/>
                <w:lang w:eastAsia="en-US"/>
              </w:rPr>
              <w:t>հյուրանոցներում ժողովների և խորհրդակցությունների անցկացման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1,169,000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1,169.0</w:t>
            </w:r>
          </w:p>
        </w:tc>
      </w:tr>
      <w:tr w:rsidR="00A64268"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60141100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ոչ կանոնավոր ուղևորափոխադրման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79,000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79.0</w:t>
            </w:r>
          </w:p>
        </w:tc>
      </w:tr>
      <w:tr w:rsidR="00A64268" w:rsidRPr="00A64268" w:rsidTr="00020B47">
        <w:trPr>
          <w:trHeight w:val="295"/>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iCs/>
                <w:sz w:val="22"/>
                <w:szCs w:val="22"/>
                <w:lang w:eastAsia="en-US"/>
              </w:rPr>
            </w:pPr>
            <w:r w:rsidRPr="00A64268">
              <w:rPr>
                <w:rFonts w:ascii="GHEA Mariam" w:hAnsi="GHEA Mariam" w:cs="Calibri"/>
                <w:iCs/>
                <w:sz w:val="22"/>
                <w:szCs w:val="22"/>
                <w:lang w:eastAsia="en-US"/>
              </w:rPr>
              <w:lastRenderedPageBreak/>
              <w:t xml:space="preserve">1060 11004  </w:t>
            </w:r>
          </w:p>
        </w:tc>
        <w:tc>
          <w:tcPr>
            <w:tcW w:w="1148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iCs/>
                <w:sz w:val="22"/>
                <w:szCs w:val="22"/>
                <w:lang w:eastAsia="en-US"/>
              </w:rPr>
            </w:pPr>
            <w:r w:rsidRPr="00A64268">
              <w:rPr>
                <w:rFonts w:ascii="GHEA Mariam" w:hAnsi="GHEA Mariam" w:cs="Calibri"/>
                <w:iCs/>
                <w:sz w:val="22"/>
                <w:szCs w:val="22"/>
                <w:lang w:eastAsia="en-US"/>
              </w:rPr>
              <w:t>Աջակցություն Հայաստանի մարդու իրավունքների պաշտպանի աշխատակազմի ինստիտուցիոնալ կարողությունների ամրապնդմանը մարդու և աշխատանքային իրավունքների պաշտպանության և խթանման բնագավառում</w:t>
            </w:r>
          </w:p>
        </w:tc>
        <w:tc>
          <w:tcPr>
            <w:tcW w:w="20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bCs/>
                <w:sz w:val="22"/>
                <w:szCs w:val="22"/>
                <w:lang w:eastAsia="en-US"/>
              </w:rPr>
            </w:pPr>
            <w:r w:rsidRPr="00A64268">
              <w:rPr>
                <w:rFonts w:ascii="GHEA Mariam" w:hAnsi="GHEA Mariam" w:cs="Calibri"/>
                <w:bCs/>
                <w:sz w:val="22"/>
                <w:szCs w:val="22"/>
                <w:lang w:eastAsia="en-US"/>
              </w:rPr>
              <w:t>9,255.4</w:t>
            </w:r>
          </w:p>
        </w:tc>
      </w:tr>
      <w:tr w:rsidR="00A64268" w:rsidRPr="00A64268" w:rsidTr="00020B47">
        <w:trPr>
          <w:trHeight w:val="56"/>
        </w:trPr>
        <w:tc>
          <w:tcPr>
            <w:tcW w:w="992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020B47" w:rsidRDefault="00A64268" w:rsidP="00A64268">
            <w:pPr>
              <w:rPr>
                <w:rFonts w:ascii="GHEA Mariam" w:hAnsi="GHEA Mariam" w:cs="Calibri"/>
                <w:b/>
                <w:bCs/>
                <w:sz w:val="22"/>
                <w:szCs w:val="22"/>
                <w:lang w:eastAsia="en-US"/>
              </w:rPr>
            </w:pPr>
            <w:r w:rsidRPr="00020B47">
              <w:rPr>
                <w:rFonts w:ascii="GHEA Mariam" w:hAnsi="GHEA Mariam" w:cs="Calibri"/>
                <w:b/>
                <w:bCs/>
                <w:sz w:val="22"/>
                <w:szCs w:val="22"/>
                <w:lang w:eastAsia="en-US"/>
              </w:rPr>
              <w:t>ՄԱՍ III. ԾԱՌԱՅՈՒԹՅՈՒՆՆԵՐ</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A64268" w:rsidRPr="00A64268" w:rsidRDefault="00A64268" w:rsidP="00A64268">
            <w:pPr>
              <w:rPr>
                <w:rFonts w:ascii="GHEA Mariam" w:hAnsi="GHEA Mariam" w:cs="Calibri"/>
                <w:sz w:val="22"/>
                <w:szCs w:val="22"/>
                <w:lang w:eastAsia="en-US"/>
              </w:rPr>
            </w:pPr>
            <w:r w:rsidRPr="00A64268">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A64268" w:rsidRPr="00A64268" w:rsidRDefault="00A64268" w:rsidP="00A64268">
            <w:pPr>
              <w:jc w:val="center"/>
              <w:rPr>
                <w:rFonts w:ascii="GHEA Mariam" w:hAnsi="GHEA Mariam" w:cs="Calibri"/>
                <w:sz w:val="22"/>
                <w:szCs w:val="22"/>
                <w:lang w:eastAsia="en-US"/>
              </w:rPr>
            </w:pPr>
            <w:r w:rsidRPr="00A64268">
              <w:rPr>
                <w:rFonts w:ascii="Calibri" w:hAnsi="Calibri" w:cs="Calibri"/>
                <w:sz w:val="22"/>
                <w:szCs w:val="22"/>
                <w:lang w:eastAsia="en-US"/>
              </w:rPr>
              <w:t> </w:t>
            </w:r>
          </w:p>
        </w:tc>
        <w:tc>
          <w:tcPr>
            <w:tcW w:w="2044"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bCs/>
                <w:sz w:val="22"/>
                <w:szCs w:val="22"/>
                <w:lang w:eastAsia="en-US"/>
              </w:rPr>
            </w:pPr>
            <w:r w:rsidRPr="00A64268">
              <w:rPr>
                <w:rFonts w:ascii="GHEA Mariam" w:hAnsi="GHEA Mariam" w:cs="Calibri"/>
                <w:bCs/>
                <w:sz w:val="22"/>
                <w:szCs w:val="22"/>
                <w:lang w:eastAsia="en-US"/>
              </w:rPr>
              <w:t>9,255.4</w:t>
            </w:r>
          </w:p>
        </w:tc>
      </w:tr>
      <w:tr w:rsidR="00A64268" w:rsidRPr="00A64268" w:rsidTr="00020B47">
        <w:trPr>
          <w:trHeight w:val="57"/>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80521200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 xml:space="preserve"> ուսուցողական սեմինարներ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150,000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150.0</w:t>
            </w:r>
          </w:p>
        </w:tc>
      </w:tr>
      <w:tr w:rsidR="00A64268" w:rsidRPr="00A64268" w:rsidTr="00020B47">
        <w:trPr>
          <w:trHeight w:val="161"/>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55111200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020B47" w:rsidRDefault="00A64268" w:rsidP="00A64268">
            <w:pPr>
              <w:rPr>
                <w:rFonts w:ascii="GHEA Mariam" w:hAnsi="GHEA Mariam" w:cs="Calibri"/>
                <w:spacing w:val="-8"/>
                <w:sz w:val="22"/>
                <w:szCs w:val="22"/>
                <w:lang w:eastAsia="en-US"/>
              </w:rPr>
            </w:pPr>
            <w:r w:rsidRPr="00020B47">
              <w:rPr>
                <w:rFonts w:ascii="GHEA Mariam" w:hAnsi="GHEA Mariam" w:cs="Calibri"/>
                <w:spacing w:val="-8"/>
                <w:sz w:val="22"/>
                <w:szCs w:val="22"/>
                <w:lang w:eastAsia="en-US"/>
              </w:rPr>
              <w:t>հյուրանոցներում ժողովների և խորհրդակցությունների անցկացման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1,000,000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1,000.0</w:t>
            </w:r>
          </w:p>
        </w:tc>
      </w:tr>
      <w:tr w:rsidR="00A64268" w:rsidRPr="00A64268" w:rsidTr="00020B47">
        <w:trPr>
          <w:trHeight w:val="103"/>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60141100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ոչ կանոնավոր ուղևորափոխադրման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80.0</w:t>
            </w:r>
          </w:p>
        </w:tc>
      </w:tr>
      <w:tr w:rsidR="00A64268"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79541100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բանավոր թարգմանության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521,600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521.6</w:t>
            </w:r>
          </w:p>
        </w:tc>
      </w:tr>
      <w:tr w:rsidR="00A64268" w:rsidRPr="00A64268" w:rsidTr="00020B47">
        <w:trPr>
          <w:trHeight w:val="41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55111200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հյուրանոցներում ժողովների և խորհրդակցությունների անցկացման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3,243,000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3,243.0</w:t>
            </w:r>
          </w:p>
        </w:tc>
      </w:tr>
      <w:tr w:rsidR="00A64268"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60141100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ոչ կանոնավոր ուղևորափոխադրման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ՄԱ</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200.0</w:t>
            </w:r>
          </w:p>
        </w:tc>
      </w:tr>
      <w:tr w:rsidR="00A64268" w:rsidRPr="00A64268" w:rsidTr="00020B47">
        <w:trPr>
          <w:trHeight w:val="675"/>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79531100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գրավոր թարգմանության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158,000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158.0</w:t>
            </w:r>
          </w:p>
        </w:tc>
      </w:tr>
      <w:tr w:rsidR="00A64268" w:rsidRPr="00A64268" w:rsidTr="00020B47">
        <w:trPr>
          <w:trHeight w:val="319"/>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79821190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ձեռնարկների և բրոշյուրների տպագրման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ԷԱՃ</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105,000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105.0</w:t>
            </w:r>
          </w:p>
        </w:tc>
      </w:tr>
      <w:tr w:rsidR="00A64268" w:rsidRPr="00A64268" w:rsidTr="00020B47">
        <w:trPr>
          <w:trHeight w:val="705"/>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79531100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գրավոր թարգմանության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13,000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13.0</w:t>
            </w:r>
          </w:p>
        </w:tc>
      </w:tr>
      <w:tr w:rsidR="00A64268" w:rsidRPr="00A64268" w:rsidTr="00020B47">
        <w:trPr>
          <w:trHeight w:val="705"/>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79821190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ձեռնարկների և բրոշյուրների տպագրման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ԷԱՃ</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98,700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98.7</w:t>
            </w:r>
          </w:p>
        </w:tc>
      </w:tr>
      <w:tr w:rsidR="00020B47"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92111110</w:t>
            </w:r>
          </w:p>
        </w:tc>
        <w:tc>
          <w:tcPr>
            <w:tcW w:w="552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ուսուցողական ֆիլմերի և տեսաֆիլմերի արտադրություն</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ԷԱՃ</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2,886,100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2,886.1</w:t>
            </w:r>
          </w:p>
        </w:tc>
      </w:tr>
      <w:tr w:rsidR="00A64268" w:rsidRPr="00A64268" w:rsidTr="00B74AEF">
        <w:trPr>
          <w:trHeight w:val="499"/>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79531100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գրավոր թարգմանության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ԳՀ</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400,000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400.0</w:t>
            </w:r>
          </w:p>
        </w:tc>
      </w:tr>
      <w:tr w:rsidR="00A64268" w:rsidRPr="00A64268" w:rsidTr="00020B47">
        <w:trPr>
          <w:trHeight w:val="5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79821190</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sz w:val="22"/>
                <w:szCs w:val="22"/>
                <w:lang w:eastAsia="en-US"/>
              </w:rPr>
            </w:pPr>
            <w:r w:rsidRPr="00A64268">
              <w:rPr>
                <w:rFonts w:ascii="GHEA Mariam" w:hAnsi="GHEA Mariam" w:cs="Calibri"/>
                <w:sz w:val="22"/>
                <w:szCs w:val="22"/>
                <w:lang w:eastAsia="en-US"/>
              </w:rPr>
              <w:t>ձեռնարկների և բրոշյուրների տպագրման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ԷԱՃ</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400,000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400.0</w:t>
            </w:r>
          </w:p>
        </w:tc>
      </w:tr>
      <w:tr w:rsidR="00A64268" w:rsidRPr="00A64268" w:rsidTr="00B74AEF">
        <w:trPr>
          <w:trHeight w:val="416"/>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iCs/>
                <w:sz w:val="22"/>
                <w:szCs w:val="22"/>
                <w:lang w:eastAsia="en-US"/>
              </w:rPr>
            </w:pPr>
            <w:r w:rsidRPr="00A64268">
              <w:rPr>
                <w:rFonts w:ascii="GHEA Mariam" w:hAnsi="GHEA Mariam" w:cs="Calibri"/>
                <w:iCs/>
                <w:sz w:val="22"/>
                <w:szCs w:val="22"/>
                <w:lang w:eastAsia="en-US"/>
              </w:rPr>
              <w:lastRenderedPageBreak/>
              <w:t xml:space="preserve">1060 31002   </w:t>
            </w:r>
          </w:p>
        </w:tc>
        <w:tc>
          <w:tcPr>
            <w:tcW w:w="1148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A64268" w:rsidRDefault="00A64268" w:rsidP="00A64268">
            <w:pPr>
              <w:rPr>
                <w:rFonts w:ascii="GHEA Mariam" w:hAnsi="GHEA Mariam" w:cs="Calibri"/>
                <w:iCs/>
                <w:sz w:val="22"/>
                <w:szCs w:val="22"/>
                <w:lang w:eastAsia="en-US"/>
              </w:rPr>
            </w:pPr>
            <w:r w:rsidRPr="00A64268">
              <w:rPr>
                <w:rFonts w:ascii="GHEA Mariam" w:hAnsi="GHEA Mariam" w:cs="Calibri"/>
                <w:iCs/>
                <w:sz w:val="22"/>
                <w:szCs w:val="22"/>
                <w:lang w:eastAsia="en-US"/>
              </w:rPr>
              <w:t>ՀՀ մարդու իրավունքների պաշտպանի աշխատակազմի  տեխնիկական հագեցվածության բարելավում</w:t>
            </w:r>
          </w:p>
        </w:tc>
        <w:tc>
          <w:tcPr>
            <w:tcW w:w="20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020B47">
            <w:pPr>
              <w:jc w:val="center"/>
              <w:rPr>
                <w:rFonts w:ascii="GHEA Mariam" w:hAnsi="GHEA Mariam" w:cs="Calibri"/>
                <w:bCs/>
                <w:sz w:val="22"/>
                <w:szCs w:val="22"/>
                <w:lang w:eastAsia="en-US"/>
              </w:rPr>
            </w:pPr>
            <w:r w:rsidRPr="00A64268">
              <w:rPr>
                <w:rFonts w:ascii="GHEA Mariam" w:hAnsi="GHEA Mariam" w:cs="Calibri"/>
                <w:bCs/>
                <w:sz w:val="22"/>
                <w:szCs w:val="22"/>
                <w:lang w:eastAsia="en-US"/>
              </w:rPr>
              <w:t>297.0</w:t>
            </w:r>
          </w:p>
        </w:tc>
      </w:tr>
      <w:tr w:rsidR="00A64268" w:rsidRPr="00A64268" w:rsidTr="006F4F2E">
        <w:trPr>
          <w:trHeight w:val="408"/>
        </w:trPr>
        <w:tc>
          <w:tcPr>
            <w:tcW w:w="1304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A64268" w:rsidRPr="00020B47" w:rsidRDefault="00A64268" w:rsidP="00A64268">
            <w:pPr>
              <w:rPr>
                <w:rFonts w:ascii="GHEA Mariam" w:hAnsi="GHEA Mariam" w:cs="Calibri"/>
                <w:b/>
                <w:bCs/>
                <w:sz w:val="22"/>
                <w:szCs w:val="22"/>
                <w:lang w:eastAsia="en-US"/>
              </w:rPr>
            </w:pPr>
            <w:r w:rsidRPr="00020B47">
              <w:rPr>
                <w:rFonts w:ascii="GHEA Mariam" w:hAnsi="GHEA Mariam" w:cs="Calibri"/>
                <w:b/>
                <w:bCs/>
                <w:sz w:val="22"/>
                <w:szCs w:val="22"/>
                <w:lang w:eastAsia="en-US"/>
              </w:rPr>
              <w:t>ՄԱՍ I. ԱՊՐԱՆՔՆԵՐ</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297.0</w:t>
            </w:r>
          </w:p>
        </w:tc>
      </w:tr>
      <w:tr w:rsidR="00A64268" w:rsidRPr="00A64268" w:rsidTr="00020B47">
        <w:trPr>
          <w:trHeight w:val="6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30211200/501</w:t>
            </w:r>
          </w:p>
        </w:tc>
        <w:tc>
          <w:tcPr>
            <w:tcW w:w="5528" w:type="dxa"/>
            <w:gridSpan w:val="2"/>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դյուրակիր համակարգիչներ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ԷԱՃ</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հատ</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 xml:space="preserve">297,000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A64268">
            <w:pPr>
              <w:jc w:val="center"/>
              <w:rPr>
                <w:rFonts w:ascii="GHEA Mariam" w:hAnsi="GHEA Mariam" w:cs="Calibri"/>
                <w:sz w:val="22"/>
                <w:szCs w:val="22"/>
                <w:lang w:eastAsia="en-US"/>
              </w:rPr>
            </w:pPr>
            <w:r w:rsidRPr="00A64268">
              <w:rPr>
                <w:rFonts w:ascii="GHEA Mariam" w:hAnsi="GHEA Mariam" w:cs="Calibri"/>
                <w:sz w:val="22"/>
                <w:szCs w:val="22"/>
                <w:lang w:eastAsia="en-US"/>
              </w:rPr>
              <w:t>1</w:t>
            </w:r>
          </w:p>
        </w:tc>
        <w:tc>
          <w:tcPr>
            <w:tcW w:w="2044" w:type="dxa"/>
            <w:tcBorders>
              <w:top w:val="single" w:sz="4" w:space="0" w:color="auto"/>
              <w:left w:val="nil"/>
              <w:bottom w:val="single" w:sz="4" w:space="0" w:color="auto"/>
              <w:right w:val="single" w:sz="4" w:space="0" w:color="auto"/>
            </w:tcBorders>
            <w:shd w:val="clear" w:color="000000" w:fill="FFFFFF"/>
            <w:vAlign w:val="center"/>
            <w:hideMark/>
          </w:tcPr>
          <w:p w:rsidR="00A64268" w:rsidRPr="00A64268" w:rsidRDefault="00A64268" w:rsidP="00020B47">
            <w:pPr>
              <w:jc w:val="center"/>
              <w:rPr>
                <w:rFonts w:ascii="GHEA Mariam" w:hAnsi="GHEA Mariam" w:cs="Calibri"/>
                <w:sz w:val="22"/>
                <w:szCs w:val="22"/>
                <w:lang w:eastAsia="en-US"/>
              </w:rPr>
            </w:pPr>
            <w:r w:rsidRPr="00A64268">
              <w:rPr>
                <w:rFonts w:ascii="GHEA Mariam" w:hAnsi="GHEA Mariam" w:cs="Calibri"/>
                <w:sz w:val="22"/>
                <w:szCs w:val="22"/>
                <w:lang w:eastAsia="en-US"/>
              </w:rPr>
              <w:t>297.0</w:t>
            </w:r>
          </w:p>
        </w:tc>
      </w:tr>
    </w:tbl>
    <w:p w:rsidR="00A64268" w:rsidRDefault="00A64268" w:rsidP="00360ACA">
      <w:pPr>
        <w:pStyle w:val="mechtex"/>
        <w:rPr>
          <w:rFonts w:ascii="Arial" w:hAnsi="Arial" w:cs="Arial"/>
          <w:lang w:val="hy-AM"/>
        </w:rPr>
      </w:pPr>
    </w:p>
    <w:p w:rsidR="00020B47" w:rsidRDefault="00020B47" w:rsidP="00360ACA">
      <w:pPr>
        <w:pStyle w:val="mechtex"/>
        <w:rPr>
          <w:rFonts w:ascii="Arial" w:hAnsi="Arial" w:cs="Arial"/>
          <w:lang w:val="hy-AM"/>
        </w:rPr>
      </w:pPr>
    </w:p>
    <w:p w:rsidR="00020B47" w:rsidRDefault="00020B47" w:rsidP="00360ACA">
      <w:pPr>
        <w:pStyle w:val="mechtex"/>
        <w:rPr>
          <w:rFonts w:ascii="Arial" w:hAnsi="Arial" w:cs="Arial"/>
          <w:lang w:val="hy-AM"/>
        </w:rPr>
      </w:pPr>
    </w:p>
    <w:p w:rsidR="00020B47" w:rsidRPr="00574F02" w:rsidRDefault="00020B47" w:rsidP="006F4F2E">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0B47" w:rsidRPr="00574F02" w:rsidRDefault="00020B47" w:rsidP="006F4F2E">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20B47" w:rsidRPr="00360ACA" w:rsidRDefault="00020B47" w:rsidP="006F4F2E">
      <w:pPr>
        <w:pStyle w:val="mechtex"/>
        <w:ind w:firstLine="1276"/>
        <w:rPr>
          <w:rFonts w:ascii="Arial" w:hAnsi="Arial" w:cs="Arial"/>
          <w:lang w:val="hy-AM"/>
        </w:rPr>
      </w:pP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020B47" w:rsidRPr="00360ACA" w:rsidSect="00BB130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1FC" w:rsidRDefault="00F411FC">
      <w:r>
        <w:separator/>
      </w:r>
    </w:p>
  </w:endnote>
  <w:endnote w:type="continuationSeparator" w:id="0">
    <w:p w:rsidR="00F411FC" w:rsidRDefault="00F41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8E5" w:rsidRDefault="009208E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1FC" w:rsidRDefault="00F411FC">
      <w:r>
        <w:separator/>
      </w:r>
    </w:p>
  </w:footnote>
  <w:footnote w:type="continuationSeparator" w:id="0">
    <w:p w:rsidR="00F411FC" w:rsidRDefault="00F411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8E5" w:rsidRDefault="009208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08E5" w:rsidRDefault="009208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8E5" w:rsidRDefault="009208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5A7C">
      <w:rPr>
        <w:rStyle w:val="PageNumber"/>
        <w:noProof/>
      </w:rPr>
      <w:t>4</w:t>
    </w:r>
    <w:r>
      <w:rPr>
        <w:rStyle w:val="PageNumber"/>
      </w:rPr>
      <w:fldChar w:fldCharType="end"/>
    </w:r>
  </w:p>
  <w:p w:rsidR="009208E5" w:rsidRDefault="009208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AC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B47"/>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5D2F"/>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A21"/>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4D23"/>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187"/>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2E21"/>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ACA"/>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DA5"/>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13"/>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1BC"/>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5B8E"/>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D8C"/>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F2E"/>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59"/>
    <w:rsid w:val="007158F5"/>
    <w:rsid w:val="00715EC1"/>
    <w:rsid w:val="00715F3D"/>
    <w:rsid w:val="00716534"/>
    <w:rsid w:val="0071661E"/>
    <w:rsid w:val="00716F10"/>
    <w:rsid w:val="00717014"/>
    <w:rsid w:val="0071716D"/>
    <w:rsid w:val="0071731E"/>
    <w:rsid w:val="0071736A"/>
    <w:rsid w:val="0071781E"/>
    <w:rsid w:val="007178C4"/>
    <w:rsid w:val="0072000B"/>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3F3"/>
    <w:rsid w:val="007C15CD"/>
    <w:rsid w:val="007C20FB"/>
    <w:rsid w:val="007C224A"/>
    <w:rsid w:val="007C238F"/>
    <w:rsid w:val="007C23F2"/>
    <w:rsid w:val="007C295B"/>
    <w:rsid w:val="007C2A2A"/>
    <w:rsid w:val="007C2C99"/>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AC"/>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9E1"/>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0F9"/>
    <w:rsid w:val="008D1386"/>
    <w:rsid w:val="008D1652"/>
    <w:rsid w:val="008D19BF"/>
    <w:rsid w:val="008D2AB4"/>
    <w:rsid w:val="008D3423"/>
    <w:rsid w:val="008D34A9"/>
    <w:rsid w:val="008D3520"/>
    <w:rsid w:val="008D36C8"/>
    <w:rsid w:val="008D48C1"/>
    <w:rsid w:val="008D49E6"/>
    <w:rsid w:val="008D528F"/>
    <w:rsid w:val="008D5944"/>
    <w:rsid w:val="008D5A7C"/>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8E5"/>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D8C"/>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268"/>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02A"/>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4AEF"/>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0E"/>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58E"/>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EEC"/>
    <w:rsid w:val="00BF71DA"/>
    <w:rsid w:val="00BF752D"/>
    <w:rsid w:val="00BF7676"/>
    <w:rsid w:val="00BF78AB"/>
    <w:rsid w:val="00BF7ECF"/>
    <w:rsid w:val="00C005BF"/>
    <w:rsid w:val="00C007F2"/>
    <w:rsid w:val="00C00821"/>
    <w:rsid w:val="00C00B9B"/>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6E"/>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6E71"/>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57E2A"/>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2C9"/>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B70"/>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4DF1"/>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D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1FC"/>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8EFAE7-D3E3-43A5-B30B-B4963612A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0ACA"/>
    <w:rPr>
      <w:rFonts w:ascii="Arial Armenian" w:hAnsi="Arial Armenian"/>
      <w:sz w:val="22"/>
      <w:lang w:eastAsia="ru-RU"/>
    </w:rPr>
  </w:style>
  <w:style w:type="character" w:styleId="Strong">
    <w:name w:val="Strong"/>
    <w:basedOn w:val="DefaultParagraphFont"/>
    <w:uiPriority w:val="22"/>
    <w:qFormat/>
    <w:rsid w:val="00360ACA"/>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60ACA"/>
    <w:pPr>
      <w:spacing w:before="100" w:beforeAutospacing="1" w:after="100" w:afterAutospacing="1"/>
    </w:pPr>
    <w:rPr>
      <w:rFonts w:ascii="Times New Roman" w:hAnsi="Times New Roman"/>
      <w:sz w:val="24"/>
      <w:szCs w:val="24"/>
      <w:lang w:eastAsia="en-US"/>
    </w:rPr>
  </w:style>
  <w:style w:type="paragraph" w:styleId="BodyText3">
    <w:name w:val="Body Text 3"/>
    <w:basedOn w:val="Normal"/>
    <w:link w:val="BodyText3Char"/>
    <w:rsid w:val="00115D2F"/>
    <w:pPr>
      <w:spacing w:after="120"/>
    </w:pPr>
    <w:rPr>
      <w:sz w:val="16"/>
      <w:szCs w:val="16"/>
      <w:lang w:eastAsia="en-US"/>
    </w:rPr>
  </w:style>
  <w:style w:type="character" w:customStyle="1" w:styleId="BodyText3Char">
    <w:name w:val="Body Text 3 Char"/>
    <w:basedOn w:val="DefaultParagraphFont"/>
    <w:link w:val="BodyText3"/>
    <w:rsid w:val="00115D2F"/>
    <w:rPr>
      <w:rFonts w:ascii="Arial Armenian" w:hAnsi="Arial Armeni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15D2F"/>
    <w:rPr>
      <w:sz w:val="24"/>
      <w:szCs w:val="24"/>
    </w:rPr>
  </w:style>
  <w:style w:type="character" w:customStyle="1" w:styleId="FooterChar">
    <w:name w:val="Footer Char"/>
    <w:basedOn w:val="DefaultParagraphFont"/>
    <w:link w:val="Footer"/>
    <w:locked/>
    <w:rsid w:val="00BB130E"/>
    <w:rPr>
      <w:rFonts w:ascii="Arial Armenian" w:hAnsi="Arial Armenian"/>
      <w:lang w:eastAsia="ru-RU"/>
    </w:rPr>
  </w:style>
  <w:style w:type="character" w:customStyle="1" w:styleId="mechtex0">
    <w:name w:val="mechtex Знак"/>
    <w:locked/>
    <w:rsid w:val="00BB45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874961">
      <w:bodyDiv w:val="1"/>
      <w:marLeft w:val="0"/>
      <w:marRight w:val="0"/>
      <w:marTop w:val="0"/>
      <w:marBottom w:val="0"/>
      <w:divBdr>
        <w:top w:val="none" w:sz="0" w:space="0" w:color="auto"/>
        <w:left w:val="none" w:sz="0" w:space="0" w:color="auto"/>
        <w:bottom w:val="none" w:sz="0" w:space="0" w:color="auto"/>
        <w:right w:val="none" w:sz="0" w:space="0" w:color="auto"/>
      </w:divBdr>
    </w:div>
    <w:div w:id="287400040">
      <w:bodyDiv w:val="1"/>
      <w:marLeft w:val="0"/>
      <w:marRight w:val="0"/>
      <w:marTop w:val="0"/>
      <w:marBottom w:val="0"/>
      <w:divBdr>
        <w:top w:val="none" w:sz="0" w:space="0" w:color="auto"/>
        <w:left w:val="none" w:sz="0" w:space="0" w:color="auto"/>
        <w:bottom w:val="none" w:sz="0" w:space="0" w:color="auto"/>
        <w:right w:val="none" w:sz="0" w:space="0" w:color="auto"/>
      </w:divBdr>
    </w:div>
    <w:div w:id="793713263">
      <w:bodyDiv w:val="1"/>
      <w:marLeft w:val="0"/>
      <w:marRight w:val="0"/>
      <w:marTop w:val="0"/>
      <w:marBottom w:val="0"/>
      <w:divBdr>
        <w:top w:val="none" w:sz="0" w:space="0" w:color="auto"/>
        <w:left w:val="none" w:sz="0" w:space="0" w:color="auto"/>
        <w:bottom w:val="none" w:sz="0" w:space="0" w:color="auto"/>
        <w:right w:val="none" w:sz="0" w:space="0" w:color="auto"/>
      </w:divBdr>
    </w:div>
    <w:div w:id="972252564">
      <w:bodyDiv w:val="1"/>
      <w:marLeft w:val="0"/>
      <w:marRight w:val="0"/>
      <w:marTop w:val="0"/>
      <w:marBottom w:val="0"/>
      <w:divBdr>
        <w:top w:val="none" w:sz="0" w:space="0" w:color="auto"/>
        <w:left w:val="none" w:sz="0" w:space="0" w:color="auto"/>
        <w:bottom w:val="none" w:sz="0" w:space="0" w:color="auto"/>
        <w:right w:val="none" w:sz="0" w:space="0" w:color="auto"/>
      </w:divBdr>
    </w:div>
    <w:div w:id="1078795612">
      <w:bodyDiv w:val="1"/>
      <w:marLeft w:val="0"/>
      <w:marRight w:val="0"/>
      <w:marTop w:val="0"/>
      <w:marBottom w:val="0"/>
      <w:divBdr>
        <w:top w:val="none" w:sz="0" w:space="0" w:color="auto"/>
        <w:left w:val="none" w:sz="0" w:space="0" w:color="auto"/>
        <w:bottom w:val="none" w:sz="0" w:space="0" w:color="auto"/>
        <w:right w:val="none" w:sz="0" w:space="0" w:color="auto"/>
      </w:divBdr>
    </w:div>
    <w:div w:id="1288706862">
      <w:bodyDiv w:val="1"/>
      <w:marLeft w:val="0"/>
      <w:marRight w:val="0"/>
      <w:marTop w:val="0"/>
      <w:marBottom w:val="0"/>
      <w:divBdr>
        <w:top w:val="none" w:sz="0" w:space="0" w:color="auto"/>
        <w:left w:val="none" w:sz="0" w:space="0" w:color="auto"/>
        <w:bottom w:val="none" w:sz="0" w:space="0" w:color="auto"/>
        <w:right w:val="none" w:sz="0" w:space="0" w:color="auto"/>
      </w:divBdr>
    </w:div>
    <w:div w:id="1460027123">
      <w:bodyDiv w:val="1"/>
      <w:marLeft w:val="0"/>
      <w:marRight w:val="0"/>
      <w:marTop w:val="0"/>
      <w:marBottom w:val="0"/>
      <w:divBdr>
        <w:top w:val="none" w:sz="0" w:space="0" w:color="auto"/>
        <w:left w:val="none" w:sz="0" w:space="0" w:color="auto"/>
        <w:bottom w:val="none" w:sz="0" w:space="0" w:color="auto"/>
        <w:right w:val="none" w:sz="0" w:space="0" w:color="auto"/>
      </w:divBdr>
    </w:div>
    <w:div w:id="1568492458">
      <w:bodyDiv w:val="1"/>
      <w:marLeft w:val="0"/>
      <w:marRight w:val="0"/>
      <w:marTop w:val="0"/>
      <w:marBottom w:val="0"/>
      <w:divBdr>
        <w:top w:val="none" w:sz="0" w:space="0" w:color="auto"/>
        <w:left w:val="none" w:sz="0" w:space="0" w:color="auto"/>
        <w:bottom w:val="none" w:sz="0" w:space="0" w:color="auto"/>
        <w:right w:val="none" w:sz="0" w:space="0" w:color="auto"/>
      </w:divBdr>
    </w:div>
    <w:div w:id="202134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25</Pages>
  <Words>3658</Words>
  <Characters>20856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https:/mul2.gov.am/tasks/515612/oneclick/voroshum-EK664.docx?token=195dc12382bad65fbdad8c72a227458e</cp:keywords>
  <dc:description/>
  <cp:lastModifiedBy>Lianna Harutyunyan</cp:lastModifiedBy>
  <cp:revision>22</cp:revision>
  <dcterms:created xsi:type="dcterms:W3CDTF">2021-11-09T12:47:00Z</dcterms:created>
  <dcterms:modified xsi:type="dcterms:W3CDTF">2021-11-10T05:56:00Z</dcterms:modified>
</cp:coreProperties>
</file>