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A4" w:rsidRPr="00422DBC" w:rsidRDefault="00FC03A4" w:rsidP="00FC03A4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22DB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ԱՄՓՈՓԱԹԵՐԹ</w:t>
      </w:r>
      <w:r w:rsidRPr="00422DBC">
        <w:rPr>
          <w:rFonts w:ascii="Courier New" w:hAnsi="Courier New" w:cs="Courier New"/>
          <w:caps/>
          <w:color w:val="000000"/>
          <w:sz w:val="24"/>
          <w:szCs w:val="24"/>
          <w:lang w:val="hy-AM"/>
        </w:rPr>
        <w:t>  </w:t>
      </w:r>
    </w:p>
    <w:p w:rsidR="00FC03A4" w:rsidRPr="002B5637" w:rsidRDefault="00FC03A4" w:rsidP="00FC03A4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422DBC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Pr="002B5637">
        <w:rPr>
          <w:rFonts w:ascii="GHEA Grapalat" w:hAnsi="GHEA Grapalat"/>
          <w:b/>
          <w:caps/>
          <w:sz w:val="24"/>
          <w:szCs w:val="24"/>
          <w:lang w:val="hy-AM"/>
        </w:rPr>
        <w:t>Հայաստանի</w:t>
      </w:r>
      <w:r w:rsidRPr="00422DBC">
        <w:rPr>
          <w:rFonts w:ascii="GHEA Grapalat" w:hAnsi="GHEA Grapalat"/>
          <w:b/>
          <w:caps/>
          <w:sz w:val="24"/>
          <w:szCs w:val="24"/>
          <w:lang w:val="de-AT"/>
        </w:rPr>
        <w:t xml:space="preserve"> </w:t>
      </w:r>
      <w:r w:rsidRPr="002B5637">
        <w:rPr>
          <w:rFonts w:ascii="GHEA Grapalat" w:hAnsi="GHEA Grapalat"/>
          <w:b/>
          <w:caps/>
          <w:sz w:val="24"/>
          <w:szCs w:val="24"/>
          <w:lang w:val="hy-AM"/>
        </w:rPr>
        <w:t>Հանրապետության</w:t>
      </w:r>
      <w:r w:rsidRPr="00422DB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2B5637">
        <w:rPr>
          <w:rFonts w:ascii="GHEA Grapalat" w:hAnsi="GHEA Grapalat"/>
          <w:b/>
          <w:caps/>
          <w:sz w:val="24"/>
          <w:szCs w:val="24"/>
          <w:lang w:val="hy-AM"/>
        </w:rPr>
        <w:t>ԿԱՌԱՎԱՐՈՒԹՅԱՆ</w:t>
      </w:r>
      <w:r w:rsidRPr="00422DBC">
        <w:rPr>
          <w:rFonts w:ascii="GHEA Grapalat" w:hAnsi="GHEA Grapalat"/>
          <w:b/>
          <w:caps/>
          <w:sz w:val="24"/>
          <w:szCs w:val="24"/>
          <w:lang w:val="de-AT"/>
        </w:rPr>
        <w:t xml:space="preserve"> </w:t>
      </w:r>
      <w:r w:rsidRPr="00422DBC">
        <w:rPr>
          <w:rFonts w:ascii="GHEA Grapalat" w:hAnsi="GHEA Grapalat" w:cs="Sylfaen"/>
          <w:b/>
          <w:sz w:val="24"/>
          <w:szCs w:val="24"/>
          <w:lang w:val="hy-AM"/>
        </w:rPr>
        <w:t xml:space="preserve">ԵՎ </w:t>
      </w:r>
      <w:r w:rsidRPr="00422DBC">
        <w:rPr>
          <w:rFonts w:ascii="GHEA Grapalat" w:hAnsi="GHEA Grapalat"/>
          <w:b/>
          <w:sz w:val="24"/>
          <w:szCs w:val="24"/>
          <w:lang w:val="hy-AM"/>
        </w:rPr>
        <w:t xml:space="preserve">ԶԱՐԳԱՑՄԱՆ </w:t>
      </w:r>
      <w:r w:rsidRPr="002B5637">
        <w:rPr>
          <w:rFonts w:ascii="GHEA Grapalat" w:hAnsi="GHEA Grapalat"/>
          <w:b/>
          <w:sz w:val="24"/>
          <w:szCs w:val="24"/>
          <w:lang w:val="hy-AM"/>
        </w:rPr>
        <w:t>ՖՐԱՆՍԻԱԿԱՆ</w:t>
      </w:r>
      <w:r w:rsidRPr="00422DBC">
        <w:rPr>
          <w:rFonts w:ascii="GHEA Grapalat" w:hAnsi="GHEA Grapalat"/>
          <w:b/>
          <w:sz w:val="24"/>
          <w:szCs w:val="24"/>
          <w:lang w:val="de-AT"/>
        </w:rPr>
        <w:t xml:space="preserve"> </w:t>
      </w:r>
      <w:r w:rsidRPr="002B5637">
        <w:rPr>
          <w:rFonts w:ascii="GHEA Grapalat" w:hAnsi="GHEA Grapalat"/>
          <w:b/>
          <w:sz w:val="24"/>
          <w:szCs w:val="24"/>
          <w:lang w:val="hy-AM"/>
        </w:rPr>
        <w:t>ԳՈՐԾԱԿԱԼՈՒԹՅԱՆ</w:t>
      </w:r>
      <w:r w:rsidRPr="00422DBC">
        <w:rPr>
          <w:rFonts w:ascii="GHEA Grapalat" w:hAnsi="GHEA Grapalat"/>
          <w:b/>
          <w:sz w:val="24"/>
          <w:szCs w:val="24"/>
          <w:lang w:val="hy-AM"/>
        </w:rPr>
        <w:t xml:space="preserve"> ՄԻՋԵՎ </w:t>
      </w:r>
      <w:r w:rsidRPr="002B5637">
        <w:rPr>
          <w:rFonts w:ascii="GHEA Grapalat" w:hAnsi="GHEA Grapalat"/>
          <w:b/>
          <w:sz w:val="24"/>
          <w:szCs w:val="24"/>
          <w:lang w:val="hy-AM"/>
        </w:rPr>
        <w:t xml:space="preserve">ԹԻՎ </w:t>
      </w:r>
      <w:r w:rsidRPr="00422DBC">
        <w:rPr>
          <w:rFonts w:ascii="GHEA Grapalat" w:hAnsi="GHEA Grapalat"/>
          <w:b/>
          <w:sz w:val="24"/>
          <w:szCs w:val="24"/>
          <w:lang w:val="de-AT"/>
        </w:rPr>
        <w:t xml:space="preserve">CAM 1013 01 A ՖԻՆԱՆՍԱՎՈՐՄԱՆ ՀԱՄԱՁԱՅՆԱԳԻՐԸ </w:t>
      </w:r>
      <w:r w:rsidRPr="00422DBC">
        <w:rPr>
          <w:rFonts w:ascii="GHEA Grapalat" w:hAnsi="GHEA Grapalat"/>
          <w:b/>
          <w:bCs/>
          <w:color w:val="000000"/>
          <w:spacing w:val="-8"/>
          <w:sz w:val="24"/>
          <w:szCs w:val="24"/>
          <w:lang w:val="hy-AM"/>
        </w:rPr>
        <w:t>ՀԱՍՏԱՏԵԼՈՒ ՄԱՍԻՆ</w:t>
      </w:r>
      <w:r w:rsidRPr="002B5637">
        <w:rPr>
          <w:rFonts w:ascii="GHEA Grapalat" w:hAnsi="GHEA Grapalat"/>
          <w:b/>
          <w:bCs/>
          <w:color w:val="000000"/>
          <w:spacing w:val="-8"/>
          <w:sz w:val="24"/>
          <w:szCs w:val="24"/>
          <w:lang w:val="hy-AM"/>
        </w:rPr>
        <w:t xml:space="preserve"> </w:t>
      </w:r>
      <w:r w:rsidRPr="00422DBC">
        <w:rPr>
          <w:rFonts w:ascii="GHEA Grapalat" w:eastAsia="Batang" w:hAnsi="GHEA Grapalat" w:cs="Sylfaen"/>
          <w:b/>
          <w:sz w:val="24"/>
          <w:szCs w:val="24"/>
          <w:lang w:val="hy-AM"/>
        </w:rPr>
        <w:t>ՀԱՆՐԱՊԵՏՈՒԹՅԱՆ ՆԱԽԱԳԱՀԻ ՀՐԱՄԱՆԱԳՐԻ ՄԱՍԻՆ</w:t>
      </w:r>
      <w:r w:rsidRPr="00422DBC"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>»</w:t>
      </w:r>
      <w:r w:rsidRPr="002B5637"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 xml:space="preserve"> </w:t>
      </w:r>
      <w:r w:rsidRPr="00422DBC">
        <w:rPr>
          <w:rFonts w:ascii="GHEA Grapalat" w:hAnsi="GHEA Grapalat" w:cs="Sylfaen"/>
          <w:b/>
          <w:caps/>
          <w:color w:val="000000"/>
          <w:sz w:val="24"/>
          <w:szCs w:val="24"/>
          <w:lang w:val="hy-AM"/>
        </w:rPr>
        <w:t xml:space="preserve">ՀՀ կառավարության </w:t>
      </w:r>
      <w:r w:rsidRPr="00422DBC">
        <w:rPr>
          <w:rFonts w:ascii="GHEA Grapalat" w:hAnsi="GHEA Grapalat" w:cs="Sylfaen"/>
          <w:b/>
          <w:caps/>
          <w:sz w:val="24"/>
          <w:szCs w:val="24"/>
          <w:lang w:val="hy-AM"/>
        </w:rPr>
        <w:t>որոշման նախագծի</w:t>
      </w:r>
    </w:p>
    <w:p w:rsidR="00FC03A4" w:rsidRPr="002B5637" w:rsidRDefault="00FC03A4" w:rsidP="00FC03A4">
      <w:pPr>
        <w:tabs>
          <w:tab w:val="left" w:pos="709"/>
        </w:tabs>
        <w:ind w:left="-360"/>
        <w:jc w:val="center"/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16"/>
        <w:gridCol w:w="2711"/>
      </w:tblGrid>
      <w:tr w:rsidR="00FC03A4" w:rsidRPr="00422DBC" w:rsidTr="00D267A1">
        <w:tc>
          <w:tcPr>
            <w:tcW w:w="7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4" w:rsidRPr="00422DBC" w:rsidRDefault="00FC03A4" w:rsidP="00D267A1">
            <w:pPr>
              <w:spacing w:line="240" w:lineRule="auto"/>
              <w:jc w:val="center"/>
              <w:rPr>
                <w:rFonts w:ascii="GHEA Grapalat" w:hAnsi="GHEA Grapalat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22DBC">
              <w:rPr>
                <w:rFonts w:ascii="GHEA Grapalat" w:hAnsi="GHEA Grapalat" w:cs="Arial"/>
                <w:b/>
                <w:color w:val="222222"/>
                <w:sz w:val="24"/>
                <w:szCs w:val="24"/>
                <w:shd w:val="clear" w:color="auto" w:fill="FFFFFF"/>
              </w:rPr>
              <w:t>1.</w:t>
            </w:r>
            <w:r w:rsidRPr="00422DBC">
              <w:rPr>
                <w:rFonts w:ascii="GHEA Grapalat" w:hAnsi="GHEA Grapalat" w:cs="Sylfaen"/>
                <w:b/>
                <w:sz w:val="24"/>
                <w:szCs w:val="24"/>
              </w:rPr>
              <w:t xml:space="preserve"> ՀՀ</w:t>
            </w:r>
            <w:r w:rsidRPr="00422DB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2DBC">
              <w:rPr>
                <w:rFonts w:ascii="GHEA Grapalat" w:hAnsi="GHEA Grapalat" w:cs="Sylfaen"/>
                <w:b/>
                <w:sz w:val="24"/>
                <w:szCs w:val="24"/>
              </w:rPr>
              <w:t>Ֆինանսների</w:t>
            </w:r>
            <w:proofErr w:type="spellEnd"/>
            <w:r w:rsidRPr="00422DB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2DBC">
              <w:rPr>
                <w:rFonts w:ascii="GHEA Grapalat" w:hAnsi="GHEA Grapalat" w:cs="Sylfaen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A4" w:rsidRPr="00422DBC" w:rsidRDefault="00FC03A4" w:rsidP="00D267A1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22DBC"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01.11.2021թ.</w:t>
            </w:r>
          </w:p>
        </w:tc>
      </w:tr>
      <w:tr w:rsidR="00FC03A4" w:rsidRPr="00422DBC" w:rsidTr="00D267A1">
        <w:trPr>
          <w:trHeight w:val="4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4" w:rsidRPr="00422DBC" w:rsidRDefault="00FC03A4" w:rsidP="00D267A1">
            <w:pPr>
              <w:spacing w:line="240" w:lineRule="auto"/>
              <w:rPr>
                <w:rFonts w:ascii="GHEA Grapalat" w:hAnsi="GHEA Grapalat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422DBC">
              <w:rPr>
                <w:rFonts w:ascii="GHEA Grapalat" w:hAnsi="GHEA Grapalat"/>
                <w:sz w:val="24"/>
                <w:szCs w:val="24"/>
              </w:rPr>
              <w:t>№</w:t>
            </w:r>
            <w:r w:rsidRPr="00422DB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22DBC">
              <w:rPr>
                <w:rFonts w:ascii="GHEA Grapalat" w:hAnsi="GHEA Grapalat"/>
                <w:sz w:val="24"/>
                <w:szCs w:val="24"/>
              </w:rPr>
              <w:t>01/5-2/17386-2021</w:t>
            </w:r>
          </w:p>
        </w:tc>
      </w:tr>
      <w:tr w:rsidR="00FC03A4" w:rsidRPr="00422DBC" w:rsidTr="00D267A1">
        <w:trPr>
          <w:trHeight w:val="21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2B5637" w:rsidRDefault="00FC03A4" w:rsidP="00D267A1">
            <w:pPr>
              <w:spacing w:after="0" w:line="240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«Հայաստանի</w:t>
            </w:r>
            <w:r w:rsidRPr="002B56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 կառավա</w:t>
            </w:r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րու</w:t>
            </w:r>
            <w:proofErr w:type="spellEnd"/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թյան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Զարգացման ֆրանսիական </w:t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գործա</w:t>
            </w:r>
            <w:proofErr w:type="spellEnd"/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կալու</w:t>
            </w:r>
            <w:proofErr w:type="spellEnd"/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թյան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CAM 1013 01 A ֆինանսա</w:t>
            </w:r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վորման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համաձայնագր</w:t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</w:rPr>
              <w:t>ով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2B56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Հայաս</w:t>
            </w:r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տանի </w:t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Հանրա</w:t>
            </w:r>
            <w:proofErr w:type="spellEnd"/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պե</w:t>
            </w:r>
            <w:proofErr w:type="spellEnd"/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տու</w:t>
            </w:r>
            <w:proofErr w:type="spellEnd"/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թյան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համար ֆինանսական </w:t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պարտավո</w:t>
            </w:r>
            <w:proofErr w:type="spellEnd"/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րություններ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</w:t>
            </w:r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սող դրույթներ առկա չեն: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Ընդունվել է </w:t>
            </w:r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ի </w:t>
            </w:r>
            <w:proofErr w:type="spellStart"/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գիտություն</w:t>
            </w:r>
            <w:proofErr w:type="spellEnd"/>
          </w:p>
        </w:tc>
      </w:tr>
      <w:tr w:rsidR="00FC03A4" w:rsidRPr="00422DBC" w:rsidTr="00D267A1">
        <w:trPr>
          <w:trHeight w:val="424"/>
        </w:trPr>
        <w:tc>
          <w:tcPr>
            <w:tcW w:w="7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4" w:rsidRPr="00422DBC" w:rsidRDefault="00FC03A4" w:rsidP="00D267A1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422DBC">
              <w:rPr>
                <w:rFonts w:ascii="GHEA Grapalat" w:hAnsi="GHEA Grapalat" w:cs="Sylfaen"/>
                <w:b/>
                <w:sz w:val="24"/>
                <w:szCs w:val="24"/>
              </w:rPr>
              <w:t xml:space="preserve">2. ՀՀ </w:t>
            </w:r>
            <w:proofErr w:type="spellStart"/>
            <w:r w:rsidRPr="00422DBC">
              <w:rPr>
                <w:rFonts w:ascii="GHEA Grapalat" w:hAnsi="GHEA Grapalat" w:cs="Sylfaen"/>
                <w:b/>
                <w:sz w:val="24"/>
                <w:szCs w:val="24"/>
              </w:rPr>
              <w:t>արդարադատության</w:t>
            </w:r>
            <w:proofErr w:type="spellEnd"/>
            <w:r w:rsidRPr="00422DBC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22DBC">
              <w:rPr>
                <w:rFonts w:ascii="GHEA Grapalat" w:hAnsi="GHEA Grapalat" w:cs="Sylfaen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22DBC"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05.11.2021թ.</w:t>
            </w:r>
          </w:p>
        </w:tc>
      </w:tr>
      <w:tr w:rsidR="00FC03A4" w:rsidRPr="00422DBC" w:rsidTr="00D267A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4" w:rsidRPr="00422DBC" w:rsidRDefault="00FC03A4" w:rsidP="00D267A1">
            <w:pPr>
              <w:spacing w:line="24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22DBC">
              <w:rPr>
                <w:rFonts w:ascii="GHEA Grapalat" w:hAnsi="GHEA Grapalat"/>
                <w:sz w:val="24"/>
                <w:szCs w:val="24"/>
              </w:rPr>
              <w:t>№</w:t>
            </w:r>
            <w:r w:rsidRPr="00422DB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22DBC">
              <w:rPr>
                <w:rFonts w:ascii="GHEA Grapalat" w:hAnsi="GHEA Grapalat"/>
                <w:sz w:val="24"/>
                <w:szCs w:val="24"/>
              </w:rPr>
              <w:t>01/14.2/35717-2021</w:t>
            </w:r>
          </w:p>
        </w:tc>
      </w:tr>
      <w:tr w:rsidR="00FC03A4" w:rsidRPr="00422DBC" w:rsidTr="00D267A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after="0" w:line="240" w:lineRule="auto"/>
              <w:ind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2DBC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Ֆինանսավորման համաձայնագիրը 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:rsidR="00FC03A4" w:rsidRPr="00422DBC" w:rsidRDefault="00FC03A4" w:rsidP="00D267A1">
            <w:pPr>
              <w:spacing w:after="0" w:line="240" w:lineRule="auto"/>
              <w:ind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2DBC">
              <w:rPr>
                <w:rFonts w:ascii="GHEA Grapalat" w:hAnsi="GHEA Grapalat" w:cs="Sylfaen"/>
                <w:sz w:val="24"/>
                <w:szCs w:val="24"/>
                <w:lang w:val="hy-AM"/>
              </w:rPr>
              <w:t>Միաժամանակ հայտնում ենք, որ Ֆինանսավորման համաձայնագրում վավերացման ենթակա դարձնող հիմքեր առկա չեն:</w:t>
            </w:r>
          </w:p>
          <w:p w:rsidR="00FC03A4" w:rsidRPr="002B5637" w:rsidRDefault="00FC03A4" w:rsidP="00D267A1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Ընդունվել է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ի </w:t>
            </w:r>
            <w:proofErr w:type="spellStart"/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գիտություն</w:t>
            </w:r>
            <w:proofErr w:type="spellEnd"/>
          </w:p>
        </w:tc>
      </w:tr>
      <w:tr w:rsidR="00FC03A4" w:rsidRPr="00422DBC" w:rsidTr="00D267A1">
        <w:trPr>
          <w:trHeight w:val="402"/>
        </w:trPr>
        <w:tc>
          <w:tcPr>
            <w:tcW w:w="7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4" w:rsidRPr="00422DBC" w:rsidRDefault="00FC03A4" w:rsidP="00D267A1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22DBC">
              <w:rPr>
                <w:rFonts w:ascii="GHEA Grapalat" w:hAnsi="GHEA Grapalat"/>
                <w:b/>
                <w:sz w:val="24"/>
                <w:szCs w:val="24"/>
              </w:rPr>
              <w:t xml:space="preserve">3. ՀՀ </w:t>
            </w:r>
            <w:proofErr w:type="spellStart"/>
            <w:r w:rsidRPr="00422DBC">
              <w:rPr>
                <w:rFonts w:ascii="GHEA Grapalat" w:hAnsi="GHEA Grapalat"/>
                <w:b/>
                <w:sz w:val="24"/>
                <w:szCs w:val="24"/>
              </w:rPr>
              <w:t>արտաքին</w:t>
            </w:r>
            <w:proofErr w:type="spellEnd"/>
            <w:r w:rsidRPr="00422DB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2DBC">
              <w:rPr>
                <w:rFonts w:ascii="GHEA Grapalat" w:hAnsi="GHEA Grapalat"/>
                <w:b/>
                <w:sz w:val="24"/>
                <w:szCs w:val="24"/>
              </w:rPr>
              <w:t>գործերի</w:t>
            </w:r>
            <w:proofErr w:type="spellEnd"/>
            <w:r w:rsidRPr="00422DB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2DBC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422DBC"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05.11.20212թ.</w:t>
            </w:r>
          </w:p>
        </w:tc>
      </w:tr>
      <w:tr w:rsidR="00FC03A4" w:rsidRPr="00422DBC" w:rsidTr="00D267A1">
        <w:trPr>
          <w:trHeight w:val="4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4" w:rsidRPr="00422DBC" w:rsidRDefault="00FC03A4" w:rsidP="00D267A1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422DBC">
              <w:rPr>
                <w:rFonts w:ascii="GHEA Grapalat" w:hAnsi="GHEA Grapalat"/>
                <w:sz w:val="24"/>
                <w:szCs w:val="24"/>
              </w:rPr>
              <w:t>№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22DBC">
              <w:rPr>
                <w:rFonts w:ascii="GHEA Grapalat" w:hAnsi="GHEA Grapalat"/>
              </w:rPr>
              <w:t>1111/46792-21</w:t>
            </w:r>
          </w:p>
        </w:tc>
      </w:tr>
      <w:tr w:rsidR="00FC03A4" w:rsidRPr="00422DBC" w:rsidTr="00D267A1">
        <w:trPr>
          <w:trHeight w:val="19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after="0"/>
              <w:ind w:firstLine="284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կառավարության և Զարգացման ֆրանսիական գործակալության </w:t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1013 01 A ֆինանսավորման համաձայնագր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ով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նախատեսվում</w:t>
            </w:r>
            <w:r w:rsidRPr="00422DBC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է շահառուին տրամադրել 202.308 (երկու հարյուր երկու հազար երեք հարյուր ութ) </w:t>
            </w:r>
            <w:proofErr w:type="spellStart"/>
            <w:r w:rsidRPr="00422DBC">
              <w:rPr>
                <w:rFonts w:ascii="GHEA Grapalat" w:hAnsi="GHEA Grapalat" w:cs="GHEA Grapalat"/>
                <w:sz w:val="24"/>
                <w:szCs w:val="24"/>
                <w:lang w:val="hy-AM"/>
              </w:rPr>
              <w:t>եվրո</w:t>
            </w:r>
            <w:proofErr w:type="spellEnd"/>
            <w:r w:rsidRPr="00422DBC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դրամաշնորհ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:</w:t>
            </w:r>
            <w:r w:rsidRPr="002B5637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Pr="00422DBC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Սույն դրամաշնորհային </w:t>
            </w:r>
            <w:proofErr w:type="spellStart"/>
            <w:r w:rsidRPr="00422DBC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համաձայնա</w:t>
            </w:r>
            <w:proofErr w:type="spellEnd"/>
            <w:r w:rsidRPr="002B5637">
              <w:rPr>
                <w:rFonts w:ascii="GHEA Grapalat" w:hAnsi="GHEA Grapalat" w:cs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 w:cs="GHEA Grapalat"/>
                <w:sz w:val="24"/>
                <w:szCs w:val="24"/>
                <w:lang w:val="hy-AM"/>
              </w:rPr>
              <w:t>գրով</w:t>
            </w:r>
            <w:proofErr w:type="spellEnd"/>
            <w:r w:rsidRPr="00422DBC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գործակալության կողմից տրամադրված </w:t>
            </w:r>
            <w:r w:rsidRPr="00422DBC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գումարը շահառուն ամբողջությամբ պետք է օգտագործի բացառապես 2-րդ հավելվածով սահմանված ծրագրի իրականացման համար, ինչպես նաև 3-րդ հավելվածով սահմանված ֆինանսավորման պլանին համապատասխան թույլատրելի ծախսերը ֆինանսավորելու նպատակով:</w:t>
            </w:r>
          </w:p>
          <w:p w:rsidR="00FC03A4" w:rsidRPr="00422DBC" w:rsidRDefault="00FC03A4" w:rsidP="00D267A1">
            <w:pPr>
              <w:spacing w:after="0"/>
              <w:ind w:firstLine="284"/>
              <w:jc w:val="both"/>
              <w:rPr>
                <w:rFonts w:ascii="GHEA Grapalat" w:hAnsi="GHEA Grapalat" w:cstheme="minorBidi"/>
                <w:sz w:val="24"/>
                <w:szCs w:val="24"/>
                <w:lang w:val="hy-AM"/>
              </w:rPr>
            </w:pPr>
            <w:r w:rsidRPr="00422DBC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Համաձայնագիրն ուժի մեջ կմտնի Հայաստանի Հանրապետության 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կողմից դրա ուժի մեջ մտնելու համար անհրաժեշտ ներքին ընթացակարգերի ավարտի մասին դիվանագիտական </w:t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կապուղիներով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գործակալությանը ծանուցելու օրվանից և ուժի մեջ կմնա ստորագրման օրվանից երեք (3) տարի:</w:t>
            </w:r>
          </w:p>
          <w:p w:rsidR="00FC03A4" w:rsidRPr="002B5637" w:rsidRDefault="00FC03A4" w:rsidP="00D267A1">
            <w:pPr>
              <w:ind w:firstLine="28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22DBC">
              <w:rPr>
                <w:rFonts w:ascii="GHEA Grapalat" w:hAnsi="GHEA Grapalat" w:cs="Arial"/>
                <w:sz w:val="24"/>
                <w:szCs w:val="24"/>
                <w:lang w:val="hy-AM"/>
              </w:rPr>
              <w:t>Առաջնորդվելով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422DBC">
              <w:rPr>
                <w:rFonts w:ascii="GHEA Grapalat" w:hAnsi="GHEA Grapalat" w:cs="Arial"/>
                <w:sz w:val="24"/>
                <w:szCs w:val="24"/>
                <w:lang w:val="hy-AM"/>
              </w:rPr>
              <w:t>Միջազգային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2DBC">
              <w:rPr>
                <w:rFonts w:ascii="GHEA Grapalat" w:hAnsi="GHEA Grapalat" w:cs="Arial"/>
                <w:sz w:val="24"/>
                <w:szCs w:val="24"/>
                <w:lang w:val="hy-AM"/>
              </w:rPr>
              <w:t>պայմանագրերի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2DBC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422DBC">
              <w:rPr>
                <w:rFonts w:ascii="GHEA Grapalat" w:hAnsi="GHEA Grapalat" w:cs="Arial"/>
                <w:sz w:val="24"/>
                <w:szCs w:val="24"/>
                <w:lang w:val="hy-AM"/>
              </w:rPr>
              <w:t>օրենքի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11-</w:t>
            </w:r>
            <w:r w:rsidRPr="00422DBC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2DBC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2DBC">
              <w:rPr>
                <w:rFonts w:ascii="GHEA Grapalat" w:hAnsi="GHEA Grapalat" w:cs="Arial"/>
                <w:sz w:val="24"/>
                <w:szCs w:val="24"/>
                <w:lang w:val="hy-AM"/>
              </w:rPr>
              <w:t>դրույթներով՝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2D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վարած արտաքին քաղաքականության տեսանկյունից՝ 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կառավարության և Զարգացման ֆրանսիական գործակալության </w:t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CAM 1013 01 A ֆինանսավորման համաձայնագրի </w:t>
            </w:r>
            <w:r w:rsidRPr="00422D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վավերացումը կամ հաստատումը համարում ենք նպատակահարմար։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line="240" w:lineRule="auto"/>
              <w:jc w:val="both"/>
              <w:rPr>
                <w:rFonts w:ascii="GHEA Grapalat" w:hAnsi="GHEA Grapalat" w:cs="Arial"/>
                <w:color w:val="222222"/>
                <w:sz w:val="24"/>
                <w:szCs w:val="24"/>
                <w:shd w:val="clear" w:color="auto" w:fill="FFFFFF"/>
              </w:rPr>
            </w:pPr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Ընդունվել է </w:t>
            </w:r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ի </w:t>
            </w:r>
            <w:proofErr w:type="spellStart"/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գիտություն</w:t>
            </w:r>
            <w:proofErr w:type="spellEnd"/>
          </w:p>
        </w:tc>
      </w:tr>
      <w:tr w:rsidR="00FC03A4" w:rsidRPr="00422DBC" w:rsidTr="00D267A1">
        <w:trPr>
          <w:trHeight w:val="548"/>
        </w:trPr>
        <w:tc>
          <w:tcPr>
            <w:tcW w:w="7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4" w:rsidRPr="00422DBC" w:rsidRDefault="00FC03A4" w:rsidP="00D267A1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2B563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</w:t>
            </w:r>
            <w:r w:rsidRPr="00422DBC">
              <w:rPr>
                <w:rFonts w:ascii="GHEA Grapalat" w:hAnsi="GHEA Grapalat"/>
                <w:b/>
                <w:sz w:val="24"/>
                <w:szCs w:val="24"/>
              </w:rPr>
              <w:t>. ՀՀ Տ</w:t>
            </w:r>
            <w:proofErr w:type="spellStart"/>
            <w:r w:rsidRPr="00422D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արածքային</w:t>
            </w:r>
            <w:proofErr w:type="spellEnd"/>
            <w:r w:rsidRPr="002B563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2D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կառավարման</w:t>
            </w:r>
            <w:proofErr w:type="spellEnd"/>
            <w:r w:rsidRPr="002B563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422D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և</w:t>
            </w:r>
            <w:r w:rsidRPr="002B563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2D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ենթակառուցվածքների</w:t>
            </w:r>
            <w:proofErr w:type="spellEnd"/>
            <w:r w:rsidRPr="002B563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2DB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նախարարություն</w:t>
            </w:r>
            <w:proofErr w:type="spellEnd"/>
            <w:r w:rsidRPr="002B5637">
              <w:rPr>
                <w:rFonts w:ascii="GHEA Grapalat" w:hAnsi="GHEA Grapalat"/>
                <w:b/>
                <w:sz w:val="24"/>
                <w:szCs w:val="24"/>
              </w:rPr>
              <w:t>/</w:t>
            </w:r>
            <w:proofErr w:type="spellStart"/>
            <w:r w:rsidRPr="00422DBC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proofErr w:type="spellEnd"/>
            <w:r w:rsidRPr="00422DB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2DBC">
              <w:rPr>
                <w:rFonts w:ascii="GHEA Grapalat" w:hAnsi="GHEA Grapalat"/>
                <w:b/>
                <w:sz w:val="24"/>
                <w:szCs w:val="24"/>
              </w:rPr>
              <w:t>գույքի</w:t>
            </w:r>
            <w:proofErr w:type="spellEnd"/>
            <w:r w:rsidRPr="00422DB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2DBC">
              <w:rPr>
                <w:rFonts w:ascii="GHEA Grapalat" w:hAnsi="GHEA Grapalat"/>
                <w:b/>
                <w:sz w:val="24"/>
                <w:szCs w:val="24"/>
              </w:rPr>
              <w:t>կառավարման</w:t>
            </w:r>
            <w:proofErr w:type="spellEnd"/>
            <w:r w:rsidRPr="00422DB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2DBC">
              <w:rPr>
                <w:rFonts w:ascii="GHEA Grapalat" w:hAnsi="GHEA Grapalat"/>
                <w:b/>
                <w:sz w:val="24"/>
                <w:szCs w:val="24"/>
              </w:rPr>
              <w:t>կոմիտե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04.11.2021թ.</w:t>
            </w:r>
          </w:p>
        </w:tc>
      </w:tr>
      <w:tr w:rsidR="00FC03A4" w:rsidRPr="00422DBC" w:rsidTr="00D267A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A4" w:rsidRPr="00422DBC" w:rsidRDefault="00FC03A4" w:rsidP="00D267A1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422DBC">
              <w:rPr>
                <w:rFonts w:ascii="GHEA Grapalat" w:hAnsi="GHEA Grapalat"/>
                <w:sz w:val="24"/>
                <w:szCs w:val="24"/>
              </w:rPr>
              <w:t>№</w:t>
            </w:r>
            <w:r w:rsidRPr="00422DB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22DBC">
              <w:rPr>
                <w:rFonts w:ascii="GHEA Grapalat" w:hAnsi="GHEA Grapalat" w:cs="Sylfaen"/>
                <w:sz w:val="24"/>
                <w:szCs w:val="24"/>
              </w:rPr>
              <w:t>ԳՍ</w:t>
            </w:r>
            <w:r w:rsidRPr="00422DBC">
              <w:rPr>
                <w:rFonts w:ascii="GHEA Grapalat" w:hAnsi="GHEA Grapalat"/>
                <w:sz w:val="24"/>
                <w:szCs w:val="24"/>
              </w:rPr>
              <w:t>//28688-2021</w:t>
            </w:r>
          </w:p>
        </w:tc>
      </w:tr>
      <w:tr w:rsidR="00FC03A4" w:rsidRPr="00422DBC" w:rsidTr="00D267A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after="0" w:line="240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</w:t>
            </w:r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րու</w:t>
            </w:r>
            <w:proofErr w:type="spellEnd"/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թյան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Զարգացման ֆրանսիական գործակալության </w:t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CAM 1013 01 A ֆինանսա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վորման </w:t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համաձայնա</w:t>
            </w:r>
            <w:proofErr w:type="spellEnd"/>
            <w:r w:rsidRPr="002B5637">
              <w:rPr>
                <w:rFonts w:ascii="GHEA Grapalat" w:hAnsi="GHEA Grapalat"/>
                <w:sz w:val="24"/>
                <w:szCs w:val="24"/>
              </w:rPr>
              <w:softHyphen/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գրով</w:t>
            </w:r>
            <w:proofErr w:type="spellEnd"/>
            <w:r w:rsidRPr="002B563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 </w:t>
            </w:r>
          </w:p>
          <w:p w:rsidR="00FC03A4" w:rsidRPr="002B5637" w:rsidRDefault="00FC03A4" w:rsidP="00D267A1">
            <w:pPr>
              <w:spacing w:line="240" w:lineRule="auto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Միաժամանակ կից տրամադրում ենք «Հայաստանի</w:t>
            </w:r>
            <w:r w:rsidRPr="002B56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Հանրապետության կառավարության և Զարգացման ֆրանսիական գործակալության </w:t>
            </w:r>
            <w:proofErr w:type="spellStart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CAM 1013 01 A ֆինանսա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վորման 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համաձայնագրի վավերացման նպատակահարմա</w:t>
            </w:r>
            <w:r w:rsidRPr="002B563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րության մասին» տեղեկանքը և հայտնում, որ Համաձայնագրի կատարման համար պատասխա</w:t>
            </w:r>
            <w:r w:rsidRPr="002B563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Pr="002B563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տու մարմիններ են հանդիսանում</w:t>
            </w:r>
            <w:r w:rsidRPr="00422DBC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տարածքային կառավարման և ենթակառուց</w:t>
            </w:r>
            <w:r w:rsidRPr="002B563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վածք</w:t>
            </w:r>
            <w:r w:rsidRPr="002B5637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2DBC">
              <w:rPr>
                <w:rFonts w:ascii="GHEA Grapalat" w:hAnsi="GHEA Grapalat"/>
                <w:sz w:val="24"/>
                <w:szCs w:val="24"/>
                <w:lang w:val="hy-AM"/>
              </w:rPr>
              <w:t>ների նախարարությունն ու Հայաստանի տարածքային զարգացման հիմնադրամը: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A4" w:rsidRPr="00422DBC" w:rsidRDefault="00FC03A4" w:rsidP="00D267A1">
            <w:pPr>
              <w:spacing w:line="24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ի </w:t>
            </w:r>
            <w:proofErr w:type="spellStart"/>
            <w:r w:rsidRPr="00422DB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գիտություն</w:t>
            </w:r>
            <w:proofErr w:type="spellEnd"/>
          </w:p>
        </w:tc>
      </w:tr>
    </w:tbl>
    <w:p w:rsidR="00FC03A4" w:rsidRDefault="00FC03A4" w:rsidP="00FC03A4"/>
    <w:p w:rsidR="00E75067" w:rsidRDefault="00E75067">
      <w:bookmarkStart w:id="0" w:name="_GoBack"/>
      <w:bookmarkEnd w:id="0"/>
    </w:p>
    <w:sectPr w:rsidR="00E75067" w:rsidSect="002B563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4"/>
    <w:rsid w:val="00E75067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E945E-7532-4EF6-8FBA-383A0BCA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A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1</cp:revision>
  <dcterms:created xsi:type="dcterms:W3CDTF">2021-11-11T07:18:00Z</dcterms:created>
  <dcterms:modified xsi:type="dcterms:W3CDTF">2021-11-11T07:26:00Z</dcterms:modified>
</cp:coreProperties>
</file>