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3975AF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3975AF">
      <w:pPr>
        <w:jc w:val="center"/>
      </w:pPr>
    </w:p>
    <w:p w:rsidR="003772C3" w:rsidRDefault="003772C3" w:rsidP="003975A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Default="003772C3" w:rsidP="003975AF">
      <w:pPr>
        <w:pStyle w:val="mechtex"/>
        <w:rPr>
          <w:rFonts w:ascii="GHEA Mariam" w:hAnsi="GHEA Mariam"/>
          <w:b/>
        </w:rPr>
      </w:pPr>
    </w:p>
    <w:p w:rsidR="003772C3" w:rsidRDefault="003772C3" w:rsidP="003975A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3975AF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3975AF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3975AF">
      <w:pPr>
        <w:jc w:val="center"/>
        <w:rPr>
          <w:rFonts w:ascii="GHEA Mariam" w:hAnsi="GHEA Mariam"/>
          <w:sz w:val="24"/>
          <w:szCs w:val="24"/>
        </w:rPr>
      </w:pPr>
    </w:p>
    <w:p w:rsidR="003772C3" w:rsidRPr="006B4994" w:rsidRDefault="006563A2" w:rsidP="003975AF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</w:t>
      </w:r>
      <w:r w:rsidR="003975AF">
        <w:rPr>
          <w:rFonts w:ascii="GHEA Mariam" w:hAnsi="GHEA Mariam"/>
          <w:sz w:val="24"/>
          <w:szCs w:val="24"/>
        </w:rPr>
        <w:t>8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17EC9">
        <w:rPr>
          <w:rFonts w:ascii="GHEA Mariam" w:hAnsi="GHEA Mariam" w:cs="Sylfaen"/>
          <w:spacing w:val="-4"/>
          <w:sz w:val="24"/>
          <w:szCs w:val="24"/>
          <w:lang w:val="pt-BR"/>
        </w:rPr>
        <w:t>նոյե</w:t>
      </w:r>
      <w:r w:rsidR="00617EC9">
        <w:rPr>
          <w:rFonts w:ascii="GHEA Mariam" w:hAnsi="GHEA Mariam" w:cs="Sylfaen"/>
          <w:spacing w:val="-4"/>
          <w:sz w:val="24"/>
          <w:szCs w:val="24"/>
          <w:lang w:val="hy-AM"/>
        </w:rPr>
        <w:t>մբե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րի</w:t>
      </w:r>
      <w:proofErr w:type="spellEnd"/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72C3">
        <w:rPr>
          <w:rFonts w:ascii="GHEA Mariam" w:hAnsi="GHEA Mariam"/>
          <w:sz w:val="24"/>
          <w:szCs w:val="24"/>
        </w:rPr>
        <w:t xml:space="preserve">  N</w:t>
      </w:r>
      <w:proofErr w:type="gramEnd"/>
      <w:r w:rsidR="003772C3">
        <w:rPr>
          <w:rFonts w:ascii="GHEA Mariam" w:hAnsi="GHEA Mariam"/>
          <w:sz w:val="24"/>
          <w:szCs w:val="24"/>
        </w:rPr>
        <w:t xml:space="preserve"> </w:t>
      </w:r>
      <w:r w:rsidR="003975AF">
        <w:rPr>
          <w:rFonts w:ascii="GHEA Mariam" w:hAnsi="GHEA Mariam"/>
          <w:sz w:val="24"/>
          <w:szCs w:val="24"/>
          <w:lang w:val="hy-AM"/>
        </w:rPr>
        <w:t xml:space="preserve">           </w:t>
      </w:r>
      <w:r>
        <w:rPr>
          <w:rFonts w:ascii="GHEA Mariam" w:hAnsi="GHEA Mariam"/>
          <w:sz w:val="24"/>
          <w:szCs w:val="24"/>
        </w:rPr>
        <w:t xml:space="preserve"> </w:t>
      </w:r>
      <w:r w:rsidR="00CE58D9">
        <w:rPr>
          <w:rFonts w:ascii="GHEA Mariam" w:hAnsi="GHEA Mariam"/>
          <w:sz w:val="24"/>
          <w:szCs w:val="24"/>
        </w:rPr>
        <w:t xml:space="preserve">- </w:t>
      </w:r>
      <w:r w:rsidR="001D59C2">
        <w:rPr>
          <w:rFonts w:ascii="GHEA Mariam" w:hAnsi="GHEA Mariam"/>
          <w:sz w:val="24"/>
          <w:szCs w:val="24"/>
          <w:lang w:val="hy-AM"/>
        </w:rPr>
        <w:t>Ա</w:t>
      </w:r>
    </w:p>
    <w:p w:rsidR="003772C3" w:rsidRPr="003975AF" w:rsidRDefault="003772C3" w:rsidP="003975AF">
      <w:pPr>
        <w:pStyle w:val="mechtex"/>
      </w:pPr>
    </w:p>
    <w:p w:rsidR="003772C3" w:rsidRPr="003975AF" w:rsidRDefault="003772C3" w:rsidP="003975AF">
      <w:pPr>
        <w:pStyle w:val="mechtex"/>
      </w:pPr>
    </w:p>
    <w:p w:rsidR="00E371D4" w:rsidRPr="003975AF" w:rsidRDefault="00E371D4" w:rsidP="003975AF">
      <w:pPr>
        <w:pStyle w:val="mechtex"/>
        <w:rPr>
          <w:caps/>
          <w:lang w:val="hy-AM"/>
        </w:rPr>
      </w:pPr>
    </w:p>
    <w:p w:rsidR="003975AF" w:rsidRPr="003975AF" w:rsidRDefault="003975AF" w:rsidP="003975AF">
      <w:pPr>
        <w:pStyle w:val="mechtex"/>
        <w:rPr>
          <w:rFonts w:ascii="GHEA Mariam" w:hAnsi="GHEA Mariam"/>
          <w:iCs/>
          <w:color w:val="000000" w:themeColor="text1"/>
          <w:sz w:val="24"/>
          <w:szCs w:val="24"/>
          <w:lang w:val="fr-FR"/>
        </w:rPr>
      </w:pPr>
      <w:r w:rsidRPr="003975AF">
        <w:rPr>
          <w:rFonts w:ascii="GHEA Mariam" w:hAnsi="GHEA Mariam"/>
          <w:iCs/>
          <w:color w:val="000000" w:themeColor="text1"/>
          <w:sz w:val="24"/>
          <w:szCs w:val="24"/>
          <w:lang w:val="fr-FR"/>
        </w:rPr>
        <w:t>ԲՆԱԿԵԼԻ ՏԱՐԱԾՔՆԵՐ ՆՎԻՐԵԼՈՒ ՄԱՍԻՆ</w:t>
      </w:r>
    </w:p>
    <w:p w:rsidR="003975AF" w:rsidRPr="003975AF" w:rsidRDefault="00E80ED5" w:rsidP="003975AF">
      <w:pPr>
        <w:pStyle w:val="mechtex"/>
        <w:rPr>
          <w:rFonts w:ascii="GHEA Mariam" w:hAnsi="GHEA Mariam"/>
          <w:bCs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---------------------------------------------------------------------</w:t>
      </w:r>
    </w:p>
    <w:p w:rsidR="00E80ED5" w:rsidRPr="00E80ED5" w:rsidRDefault="00E80ED5" w:rsidP="00E80ED5">
      <w:pPr>
        <w:pStyle w:val="mechtex"/>
        <w:rPr>
          <w:sz w:val="26"/>
          <w:lang w:val="fr-FR"/>
        </w:rPr>
      </w:pPr>
    </w:p>
    <w:p w:rsidR="003975AF" w:rsidRPr="003975AF" w:rsidRDefault="003975AF" w:rsidP="00E80ED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ընդունելով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քաղաքացիական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3975AF">
        <w:rPr>
          <w:rFonts w:ascii="GHEA Mariam" w:hAnsi="GHEA Mariam" w:cs="Arial"/>
          <w:sz w:val="24"/>
          <w:szCs w:val="24"/>
          <w:lang w:val="fr-FR"/>
        </w:rPr>
        <w:t>օրենսգրքի</w:t>
      </w:r>
      <w:proofErr w:type="spellEnd"/>
      <w:proofErr w:type="gramEnd"/>
      <w:r w:rsidRPr="003975AF">
        <w:rPr>
          <w:rFonts w:ascii="GHEA Mariam" w:hAnsi="GHEA Mariam"/>
          <w:sz w:val="24"/>
          <w:szCs w:val="24"/>
          <w:lang w:val="fr-FR"/>
        </w:rPr>
        <w:t xml:space="preserve"> 594-</w:t>
      </w:r>
      <w:r w:rsidRPr="003975AF">
        <w:rPr>
          <w:rFonts w:ascii="GHEA Mariam" w:hAnsi="GHEA Mariam" w:cs="Arial"/>
          <w:sz w:val="24"/>
          <w:szCs w:val="24"/>
          <w:lang w:val="fr-FR"/>
        </w:rPr>
        <w:t>րդ</w:t>
      </w:r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հոդվածը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fr-FR"/>
        </w:rPr>
        <w:t>և</w:t>
      </w:r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կառավարության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2011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մարտի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24-</w:t>
      </w:r>
      <w:r w:rsidRPr="003975AF">
        <w:rPr>
          <w:rFonts w:ascii="GHEA Mariam" w:hAnsi="GHEA Mariam" w:cs="Arial"/>
          <w:sz w:val="24"/>
          <w:szCs w:val="24"/>
          <w:lang w:val="fr-FR"/>
        </w:rPr>
        <w:t>ի</w:t>
      </w:r>
      <w:r w:rsidRPr="003975AF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/>
          <w:sz w:val="24"/>
          <w:szCs w:val="24"/>
          <w:lang w:val="fr-FR"/>
        </w:rPr>
        <w:t>305-</w:t>
      </w:r>
      <w:r w:rsidRPr="003975AF">
        <w:rPr>
          <w:rFonts w:ascii="GHEA Mariam" w:hAnsi="GHEA Mariam" w:cs="Arial"/>
          <w:sz w:val="24"/>
          <w:szCs w:val="24"/>
          <w:lang w:val="fr-FR"/>
        </w:rPr>
        <w:t>Ն</w:t>
      </w:r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որոշումը</w:t>
      </w:r>
      <w:proofErr w:type="spellEnd"/>
      <w:r w:rsidRPr="003975AF">
        <w:rPr>
          <w:rFonts w:ascii="GHEA Mariam" w:hAnsi="GHEA Mariam" w:cs="Arial"/>
          <w:sz w:val="24"/>
          <w:szCs w:val="24"/>
          <w:lang w:val="fr-FR"/>
        </w:rPr>
        <w:t>՝</w:t>
      </w:r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r w:rsidRPr="003975A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975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975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3975AF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3975AF">
        <w:rPr>
          <w:rFonts w:ascii="GHEA Mariam" w:hAnsi="GHEA Mariam" w:cs="Sylfaen"/>
          <w:sz w:val="24"/>
          <w:szCs w:val="24"/>
          <w:lang w:val="hy-AM"/>
        </w:rPr>
        <w:t>ո</w:t>
      </w:r>
      <w:r w:rsidRPr="003975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Sylfaen"/>
          <w:sz w:val="24"/>
          <w:szCs w:val="24"/>
          <w:lang w:val="hy-AM"/>
        </w:rPr>
        <w:t>ր</w:t>
      </w:r>
      <w:r w:rsidRPr="003975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Sylfaen"/>
          <w:sz w:val="24"/>
          <w:szCs w:val="24"/>
          <w:lang w:val="hy-AM"/>
        </w:rPr>
        <w:t>ո</w:t>
      </w:r>
      <w:r w:rsidRPr="003975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Sylfaen"/>
          <w:sz w:val="24"/>
          <w:szCs w:val="24"/>
          <w:lang w:val="hy-AM"/>
        </w:rPr>
        <w:t>շ</w:t>
      </w:r>
      <w:r w:rsidRPr="003975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Sylfaen"/>
          <w:sz w:val="24"/>
          <w:szCs w:val="24"/>
          <w:lang w:val="hy-AM"/>
        </w:rPr>
        <w:t>ու</w:t>
      </w:r>
      <w:r w:rsidRPr="003975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Sylfaen"/>
          <w:sz w:val="24"/>
          <w:szCs w:val="24"/>
          <w:lang w:val="hy-AM"/>
        </w:rPr>
        <w:t>մ</w:t>
      </w:r>
      <w:r w:rsidRPr="003975AF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3975AF">
        <w:rPr>
          <w:rFonts w:ascii="GHEA Mariam" w:hAnsi="GHEA Mariam" w:cs="Sylfaen"/>
          <w:sz w:val="24"/>
          <w:szCs w:val="24"/>
          <w:lang w:val="hy-AM"/>
        </w:rPr>
        <w:t>է</w:t>
      </w:r>
      <w:r w:rsidRPr="003975AF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3975AF" w:rsidRPr="003975AF" w:rsidRDefault="003975AF" w:rsidP="00E80ED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տարածքային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կառավարման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fr-FR"/>
        </w:rPr>
        <w:t>և</w:t>
      </w:r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ենթա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3975AF">
        <w:rPr>
          <w:rFonts w:ascii="GHEA Mariam" w:hAnsi="GHEA Mariam" w:cs="Arial"/>
          <w:sz w:val="24"/>
          <w:szCs w:val="24"/>
          <w:lang w:val="fr-FR"/>
        </w:rPr>
        <w:t>կա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3975AF">
        <w:rPr>
          <w:rFonts w:ascii="GHEA Mariam" w:hAnsi="GHEA Mariam" w:cs="Arial"/>
          <w:sz w:val="24"/>
          <w:szCs w:val="24"/>
          <w:lang w:val="fr-FR"/>
        </w:rPr>
        <w:t>ռուցվածքների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նախարարության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պետական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գույքի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կառավարման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կոմիտեի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հաշվեկշռում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հաշվառված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` </w:t>
      </w:r>
      <w:r w:rsidRPr="003975AF">
        <w:rPr>
          <w:rFonts w:ascii="GHEA Mariam" w:hAnsi="GHEA Mariam" w:cs="Arial"/>
          <w:sz w:val="24"/>
          <w:szCs w:val="24"/>
          <w:lang w:val="hy-AM"/>
        </w:rPr>
        <w:t>քաղ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3975AF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3975AF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3975AF">
        <w:rPr>
          <w:rFonts w:ascii="GHEA Mariam" w:hAnsi="GHEA Mariam" w:cs="Arial"/>
          <w:sz w:val="24"/>
          <w:szCs w:val="24"/>
          <w:lang w:val="hy-AM"/>
        </w:rPr>
        <w:t>Թբիլիսյան</w:t>
      </w:r>
      <w:proofErr w:type="spellEnd"/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խճուղի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5, </w:t>
      </w:r>
      <w:proofErr w:type="spellStart"/>
      <w:r w:rsidRPr="003975AF">
        <w:rPr>
          <w:rFonts w:ascii="GHEA Mariam" w:hAnsi="GHEA Mariam" w:cs="Arial"/>
          <w:sz w:val="24"/>
          <w:szCs w:val="24"/>
          <w:lang w:val="hy-AM"/>
        </w:rPr>
        <w:t>Մոլդովական</w:t>
      </w:r>
      <w:proofErr w:type="spellEnd"/>
      <w:r w:rsidRPr="003975AF">
        <w:rPr>
          <w:rFonts w:ascii="GHEA Mariam" w:hAnsi="GHEA Mariam"/>
          <w:sz w:val="24"/>
          <w:szCs w:val="24"/>
          <w:lang w:val="hy-AM"/>
        </w:rPr>
        <w:t xml:space="preserve"> 29/1, </w:t>
      </w:r>
      <w:proofErr w:type="spellStart"/>
      <w:r w:rsidRPr="003975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3975A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3975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975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Կոտայքի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մարզ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, </w:t>
      </w:r>
      <w:r w:rsidRPr="003975AF">
        <w:rPr>
          <w:rFonts w:ascii="GHEA Mariam" w:hAnsi="GHEA Mariam" w:cs="Arial"/>
          <w:sz w:val="24"/>
          <w:szCs w:val="24"/>
          <w:lang w:val="hy-AM"/>
        </w:rPr>
        <w:t>քաղ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. </w:t>
      </w:r>
      <w:r w:rsidRPr="003975AF">
        <w:rPr>
          <w:rFonts w:ascii="GHEA Mariam" w:hAnsi="GHEA Mariam" w:cs="Arial"/>
          <w:sz w:val="24"/>
          <w:szCs w:val="24"/>
          <w:lang w:val="hy-AM"/>
        </w:rPr>
        <w:t>Աբովյան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, </w:t>
      </w:r>
      <w:r w:rsidRPr="003975AF">
        <w:rPr>
          <w:rFonts w:ascii="GHEA Mariam" w:hAnsi="GHEA Mariam" w:cs="Arial"/>
          <w:sz w:val="24"/>
          <w:szCs w:val="24"/>
          <w:lang w:val="hy-AM"/>
        </w:rPr>
        <w:t>Ուսանողական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թաղամաս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4/1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հասցեներում</w:t>
      </w:r>
      <w:proofErr w:type="spellEnd"/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գտնվող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հանրակացարաններում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և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975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3975A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3975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975A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Արագածոտնի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մարզ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, </w:t>
      </w:r>
      <w:r w:rsidRPr="003975AF">
        <w:rPr>
          <w:rFonts w:ascii="GHEA Mariam" w:hAnsi="GHEA Mariam" w:cs="Arial"/>
          <w:sz w:val="24"/>
          <w:szCs w:val="24"/>
          <w:lang w:val="hy-AM"/>
        </w:rPr>
        <w:t>քաղ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. </w:t>
      </w:r>
      <w:r w:rsidRPr="003975AF">
        <w:rPr>
          <w:rFonts w:ascii="GHEA Mariam" w:hAnsi="GHEA Mariam" w:cs="Arial"/>
          <w:sz w:val="24"/>
          <w:szCs w:val="24"/>
          <w:lang w:val="hy-AM"/>
        </w:rPr>
        <w:t>Աշտարակ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3975AF">
        <w:rPr>
          <w:rFonts w:ascii="GHEA Mariam" w:hAnsi="GHEA Mariam" w:cs="Arial"/>
          <w:sz w:val="24"/>
          <w:szCs w:val="24"/>
          <w:lang w:val="hy-AM"/>
        </w:rPr>
        <w:t>Գիտավան</w:t>
      </w:r>
      <w:proofErr w:type="spellEnd"/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ՌՖԷԻ</w:t>
      </w:r>
      <w:r w:rsidRPr="003975AF">
        <w:rPr>
          <w:rFonts w:ascii="GHEA Mariam" w:hAnsi="GHEA Mariam"/>
          <w:sz w:val="24"/>
          <w:szCs w:val="24"/>
          <w:lang w:val="hy-AM"/>
        </w:rPr>
        <w:t>, 9-</w:t>
      </w:r>
      <w:r w:rsidRPr="003975AF">
        <w:rPr>
          <w:rFonts w:ascii="GHEA Mariam" w:hAnsi="GHEA Mariam" w:cs="Arial"/>
          <w:sz w:val="24"/>
          <w:szCs w:val="24"/>
          <w:lang w:val="hy-AM"/>
        </w:rPr>
        <w:t>րդ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շենք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հասցեում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բնակվող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քաղաքացիներին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օրենսդրությամբ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սահմանված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կարգով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նվիրել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իրենց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կողմից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fr-FR"/>
        </w:rPr>
        <w:t>զբաղեցվ</w:t>
      </w:r>
      <w:r w:rsidRPr="003975AF">
        <w:rPr>
          <w:rFonts w:ascii="GHEA Mariam" w:hAnsi="GHEA Mariam" w:cs="Arial"/>
          <w:sz w:val="24"/>
          <w:szCs w:val="24"/>
          <w:lang w:val="fr-FR"/>
        </w:rPr>
        <w:t>ած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բնակելի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տարածքները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`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համաձայն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հավելվածի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համապատասխանաբար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սեփականության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իրավունքով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fr-FR"/>
        </w:rPr>
        <w:t>և</w:t>
      </w:r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ընդհանուր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բաժնային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սեփականության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իրավունքով</w:t>
      </w:r>
      <w:proofErr w:type="spellEnd"/>
      <w:r w:rsidRPr="003975AF">
        <w:rPr>
          <w:rFonts w:ascii="GHEA Mariam" w:hAnsi="GHEA Mariam" w:cs="Arial"/>
          <w:sz w:val="24"/>
          <w:szCs w:val="24"/>
          <w:lang w:val="fr-FR"/>
        </w:rPr>
        <w:t>՝</w:t>
      </w:r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հավասար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բաժիններով</w:t>
      </w:r>
      <w:r w:rsidRPr="003975AF">
        <w:rPr>
          <w:rFonts w:ascii="GHEA Mariam" w:hAnsi="GHEA Mariam"/>
          <w:sz w:val="24"/>
          <w:szCs w:val="24"/>
          <w:lang w:val="hy-AM"/>
        </w:rPr>
        <w:t>:</w:t>
      </w:r>
    </w:p>
    <w:p w:rsidR="003975AF" w:rsidRPr="003975AF" w:rsidRDefault="003975AF" w:rsidP="00E80ED5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3975AF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, </w:t>
      </w:r>
      <w:r w:rsidRPr="003975AF">
        <w:rPr>
          <w:rFonts w:ascii="GHEA Mariam" w:hAnsi="GHEA Mariam" w:cs="Arial"/>
          <w:sz w:val="24"/>
          <w:szCs w:val="24"/>
          <w:lang w:val="hy-AM"/>
        </w:rPr>
        <w:t>որ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սույն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1-</w:t>
      </w:r>
      <w:r w:rsidRPr="003975AF">
        <w:rPr>
          <w:rFonts w:ascii="GHEA Mariam" w:hAnsi="GHEA Mariam" w:cs="Arial"/>
          <w:sz w:val="24"/>
          <w:szCs w:val="24"/>
          <w:lang w:val="hy-AM"/>
        </w:rPr>
        <w:t>ին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նշված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բնակելի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տարածքների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և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համար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և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տարածքների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բաժնային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lastRenderedPageBreak/>
        <w:t>իրավունքն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կարգով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անցնում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է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առանձին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տարածքների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իրավունք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ձեռք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hy-AM"/>
        </w:rPr>
        <w:t>բերողներին</w:t>
      </w:r>
      <w:proofErr w:type="spellEnd"/>
      <w:r w:rsidRPr="003975AF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3975AF" w:rsidRPr="003975AF" w:rsidRDefault="003975AF" w:rsidP="00E80ED5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 w:rsidRPr="003975AF">
        <w:rPr>
          <w:rFonts w:ascii="GHEA Mariam" w:hAnsi="GHEA Mariam" w:cs="Sylfaen"/>
          <w:sz w:val="24"/>
          <w:szCs w:val="24"/>
          <w:lang w:val="hy-AM"/>
        </w:rPr>
        <w:t xml:space="preserve">3. 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և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975AF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975AF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գույքի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նախագահին</w:t>
      </w:r>
      <w:proofErr w:type="spellEnd"/>
      <w:r w:rsidRPr="003975AF">
        <w:rPr>
          <w:rFonts w:ascii="GHEA Mariam" w:hAnsi="GHEA Mariam" w:cs="Arial"/>
          <w:sz w:val="24"/>
          <w:szCs w:val="24"/>
          <w:lang w:val="fr-FR"/>
        </w:rPr>
        <w:t>՝</w:t>
      </w:r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սույն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որոշումն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ուժի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մեջ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մտնելուց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fr-FR"/>
        </w:rPr>
        <w:t>և</w:t>
      </w:r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սահմանված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կարգի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համաձայն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նվիրատվությամբ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տրամադրվող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բնակելի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տարածքները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որպես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առանձին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գույքային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միավոր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առանձնացնելուց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(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անհրաժեշտության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դեպքում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)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ու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համա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3975AF">
        <w:rPr>
          <w:rFonts w:ascii="GHEA Mariam" w:hAnsi="GHEA Mariam" w:cs="Arial"/>
          <w:sz w:val="24"/>
          <w:szCs w:val="24"/>
          <w:lang w:val="fr-FR"/>
        </w:rPr>
        <w:t>պա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3975AF">
        <w:rPr>
          <w:rFonts w:ascii="GHEA Mariam" w:hAnsi="GHEA Mariam" w:cs="Arial"/>
          <w:sz w:val="24"/>
          <w:szCs w:val="24"/>
          <w:lang w:val="fr-FR"/>
        </w:rPr>
        <w:t>տաս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3975AF">
        <w:rPr>
          <w:rFonts w:ascii="GHEA Mariam" w:hAnsi="GHEA Mariam" w:cs="Arial"/>
          <w:sz w:val="24"/>
          <w:szCs w:val="24"/>
          <w:lang w:val="fr-FR"/>
        </w:rPr>
        <w:t>խան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սեփականության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իրավունքի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գրանցման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վկայականներում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հասարա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3975AF">
        <w:rPr>
          <w:rFonts w:ascii="GHEA Mariam" w:hAnsi="GHEA Mariam" w:cs="Arial"/>
          <w:sz w:val="24"/>
          <w:szCs w:val="24"/>
          <w:lang w:val="fr-FR"/>
        </w:rPr>
        <w:t>կա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3975AF">
        <w:rPr>
          <w:rFonts w:ascii="GHEA Mariam" w:hAnsi="GHEA Mariam" w:cs="Arial"/>
          <w:sz w:val="24"/>
          <w:szCs w:val="24"/>
          <w:lang w:val="fr-FR"/>
        </w:rPr>
        <w:t>կան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նշանակության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տարածքները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որպես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բնակելի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նշանակության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գրանցելուց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հետո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ապահովել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սույն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որոշման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7425D4">
        <w:rPr>
          <w:rFonts w:ascii="GHEA Mariam" w:hAnsi="GHEA Mariam" w:cs="Arial"/>
          <w:sz w:val="24"/>
          <w:szCs w:val="24"/>
          <w:lang w:val="fr-FR"/>
        </w:rPr>
        <w:t>հավելվածո</w:t>
      </w:r>
      <w:proofErr w:type="spellEnd"/>
      <w:r w:rsidR="007425D4">
        <w:rPr>
          <w:rFonts w:ascii="GHEA Mariam" w:hAnsi="GHEA Mariam" w:cs="Arial"/>
          <w:sz w:val="24"/>
          <w:szCs w:val="24"/>
          <w:lang w:val="hy-AM"/>
        </w:rPr>
        <w:t>ւմ</w:t>
      </w:r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նշված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բնակելի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տարածքների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նվիրատվությունը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>:</w:t>
      </w:r>
    </w:p>
    <w:p w:rsidR="003975AF" w:rsidRPr="003975AF" w:rsidRDefault="003975AF" w:rsidP="00E80ED5">
      <w:pPr>
        <w:pStyle w:val="norm"/>
        <w:spacing w:line="336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 w:rsidRPr="003975AF">
        <w:rPr>
          <w:rFonts w:ascii="GHEA Mariam" w:hAnsi="GHEA Mariam" w:cs="Sylfaen"/>
          <w:sz w:val="24"/>
          <w:szCs w:val="24"/>
          <w:lang w:val="fr-FR"/>
        </w:rPr>
        <w:t xml:space="preserve">4. 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և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975AF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975AF">
        <w:rPr>
          <w:rFonts w:ascii="GHEA Mariam" w:hAnsi="GHEA Mariam" w:cs="Arial"/>
          <w:sz w:val="24"/>
          <w:szCs w:val="24"/>
          <w:lang w:val="hy-AM"/>
        </w:rPr>
        <w:t>ռուցված</w:t>
      </w:r>
      <w:proofErr w:type="spellEnd"/>
      <w:r w:rsidRPr="003975AF">
        <w:rPr>
          <w:rFonts w:ascii="GHEA Mariam" w:hAnsi="GHEA Mariam" w:cs="Arial"/>
          <w:sz w:val="24"/>
          <w:szCs w:val="24"/>
        </w:rPr>
        <w:t>ք</w:t>
      </w:r>
      <w:r w:rsidRPr="003975AF">
        <w:rPr>
          <w:rFonts w:ascii="GHEA Mariam" w:hAnsi="GHEA Mariam" w:cs="Arial"/>
          <w:sz w:val="24"/>
          <w:szCs w:val="24"/>
          <w:lang w:val="hy-AM"/>
        </w:rPr>
        <w:t>ների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</w:rPr>
        <w:t>պ</w:t>
      </w:r>
      <w:proofErr w:type="spellStart"/>
      <w:r w:rsidRPr="003975AF">
        <w:rPr>
          <w:rFonts w:ascii="GHEA Mariam" w:hAnsi="GHEA Mariam" w:cs="Arial"/>
          <w:sz w:val="24"/>
          <w:szCs w:val="24"/>
          <w:lang w:val="hy-AM"/>
        </w:rPr>
        <w:t>ետական</w:t>
      </w:r>
      <w:proofErr w:type="spellEnd"/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գույքի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3975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3975AF">
        <w:rPr>
          <w:rFonts w:ascii="GHEA Mariam" w:hAnsi="GHEA Mariam" w:cs="Arial"/>
          <w:sz w:val="24"/>
          <w:szCs w:val="24"/>
          <w:lang w:val="fr-FR"/>
        </w:rPr>
        <w:t>ն՝</w:t>
      </w:r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օրենսդրությամբ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սահմանված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կարգով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կազմված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հատակագիծը</w:t>
      </w:r>
      <w:proofErr w:type="spellEnd"/>
      <w:r w:rsidRPr="003975AF">
        <w:rPr>
          <w:rFonts w:ascii="GHEA Mariam" w:hAnsi="GHEA Mariam" w:cs="Calibri"/>
          <w:sz w:val="24"/>
          <w:szCs w:val="24"/>
          <w:lang w:val="fr-FR"/>
        </w:rPr>
        <w:t xml:space="preserve"> </w:t>
      </w:r>
      <w:r w:rsidRPr="003975AF">
        <w:rPr>
          <w:rFonts w:ascii="GHEA Mariam" w:hAnsi="GHEA Mariam" w:cs="Sylfaen"/>
          <w:sz w:val="24"/>
          <w:szCs w:val="24"/>
          <w:lang w:val="fr-FR"/>
        </w:rPr>
        <w:t>(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ցանկո</w:t>
      </w:r>
      <w:proofErr w:type="spellEnd"/>
      <w:r w:rsidR="007425D4">
        <w:rPr>
          <w:rFonts w:ascii="GHEA Mariam" w:hAnsi="GHEA Mariam" w:cs="Arial"/>
          <w:sz w:val="24"/>
          <w:szCs w:val="24"/>
          <w:lang w:val="hy-AM"/>
        </w:rPr>
        <w:t>ւմ</w:t>
      </w:r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նշված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մակերեսների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տարբերություններ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առաջանալու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դեպքում</w:t>
      </w:r>
      <w:proofErr w:type="spellEnd"/>
      <w:r w:rsidRPr="003975AF">
        <w:rPr>
          <w:rFonts w:ascii="GHEA Mariam" w:hAnsi="GHEA Mariam" w:cs="Arial"/>
          <w:sz w:val="24"/>
          <w:szCs w:val="24"/>
          <w:lang w:val="fr-FR"/>
        </w:rPr>
        <w:t>՝</w:t>
      </w:r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ընդունել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նշված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հասցեների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սահմանված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կարգով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գրանցված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համապատասխան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վկայականի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pacing w:val="-4"/>
          <w:sz w:val="24"/>
          <w:szCs w:val="24"/>
          <w:lang w:val="fr-FR"/>
        </w:rPr>
        <w:t>հատակագծի</w:t>
      </w:r>
      <w:proofErr w:type="spellEnd"/>
      <w:r w:rsidRPr="003975A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pacing w:val="-4"/>
          <w:sz w:val="24"/>
          <w:szCs w:val="24"/>
          <w:lang w:val="fr-FR"/>
        </w:rPr>
        <w:t>մակերեսը</w:t>
      </w:r>
      <w:proofErr w:type="spellEnd"/>
      <w:r w:rsidRPr="003975AF">
        <w:rPr>
          <w:rFonts w:ascii="GHEA Mariam" w:hAnsi="GHEA Mariam" w:cs="Sylfaen"/>
          <w:spacing w:val="-4"/>
          <w:sz w:val="24"/>
          <w:szCs w:val="24"/>
          <w:lang w:val="fr-FR"/>
        </w:rPr>
        <w:t>)</w:t>
      </w:r>
      <w:r w:rsidRPr="003975AF">
        <w:rPr>
          <w:rFonts w:ascii="Calibri" w:hAnsi="Calibri" w:cs="Calibri"/>
          <w:spacing w:val="-4"/>
          <w:sz w:val="24"/>
          <w:szCs w:val="24"/>
          <w:lang w:val="fr-FR"/>
        </w:rPr>
        <w:t> </w:t>
      </w:r>
      <w:r w:rsidRPr="003975AF">
        <w:rPr>
          <w:rFonts w:ascii="Calibri" w:hAnsi="Calibri" w:cs="Calibri"/>
          <w:spacing w:val="-4"/>
          <w:sz w:val="24"/>
          <w:szCs w:val="24"/>
          <w:lang w:val="hy-AM"/>
        </w:rPr>
        <w:t xml:space="preserve"> </w:t>
      </w:r>
      <w:proofErr w:type="spellStart"/>
      <w:r w:rsidRPr="003975AF">
        <w:rPr>
          <w:rFonts w:ascii="GHEA Mariam" w:hAnsi="GHEA Mariam" w:cs="Arial"/>
          <w:spacing w:val="-4"/>
          <w:sz w:val="24"/>
          <w:szCs w:val="24"/>
          <w:lang w:val="fr-FR"/>
        </w:rPr>
        <w:t>հավելվածում</w:t>
      </w:r>
      <w:proofErr w:type="spellEnd"/>
      <w:r w:rsidRPr="003975A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pacing w:val="-4"/>
          <w:sz w:val="24"/>
          <w:szCs w:val="24"/>
          <w:lang w:val="fr-FR"/>
        </w:rPr>
        <w:t>նշված</w:t>
      </w:r>
      <w:proofErr w:type="spellEnd"/>
      <w:r w:rsidRPr="003975A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pacing w:val="-4"/>
          <w:sz w:val="24"/>
          <w:szCs w:val="24"/>
          <w:lang w:val="fr-FR"/>
        </w:rPr>
        <w:t>բնակիչների</w:t>
      </w:r>
      <w:proofErr w:type="spellEnd"/>
      <w:r w:rsidRPr="003975A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pacing w:val="-4"/>
          <w:sz w:val="24"/>
          <w:szCs w:val="24"/>
          <w:lang w:val="fr-FR"/>
        </w:rPr>
        <w:t>կողմից</w:t>
      </w:r>
      <w:proofErr w:type="spellEnd"/>
      <w:r w:rsidRPr="003975A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pacing w:val="-4"/>
          <w:sz w:val="24"/>
          <w:szCs w:val="24"/>
          <w:lang w:val="fr-FR"/>
        </w:rPr>
        <w:t>ներ</w:t>
      </w:r>
      <w:r w:rsidRPr="003975AF">
        <w:rPr>
          <w:rFonts w:ascii="GHEA Mariam" w:hAnsi="GHEA Mariam" w:cs="Arial"/>
          <w:spacing w:val="-4"/>
          <w:sz w:val="24"/>
          <w:szCs w:val="24"/>
          <w:lang w:val="fr-FR"/>
        </w:rPr>
        <w:softHyphen/>
        <w:t>կայաց</w:t>
      </w:r>
      <w:r w:rsidRPr="003975AF">
        <w:rPr>
          <w:rFonts w:ascii="GHEA Mariam" w:hAnsi="GHEA Mariam" w:cs="Arial"/>
          <w:spacing w:val="-4"/>
          <w:sz w:val="24"/>
          <w:szCs w:val="24"/>
          <w:lang w:val="fr-FR"/>
        </w:rPr>
        <w:softHyphen/>
        <w:t>վե</w:t>
      </w:r>
      <w:r w:rsidRPr="003975AF">
        <w:rPr>
          <w:rFonts w:ascii="GHEA Mariam" w:hAnsi="GHEA Mariam" w:cs="Arial"/>
          <w:spacing w:val="-4"/>
          <w:sz w:val="24"/>
          <w:szCs w:val="24"/>
          <w:lang w:val="fr-FR"/>
        </w:rPr>
        <w:softHyphen/>
        <w:t>լուց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հետո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վերջիններիս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հետ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մեկ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տարվա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ընթացքում</w:t>
      </w:r>
      <w:proofErr w:type="spellEnd"/>
      <w:r w:rsidRPr="003975AF">
        <w:rPr>
          <w:rFonts w:ascii="Calibri" w:hAnsi="Calibri" w:cs="Calibri"/>
          <w:sz w:val="24"/>
          <w:szCs w:val="24"/>
          <w:lang w:val="fr-FR"/>
        </w:rPr>
        <w:t> </w:t>
      </w:r>
      <w:r w:rsidRPr="003975AF">
        <w:rPr>
          <w:rFonts w:ascii="GHEA Mariam" w:hAnsi="GHEA Mariam" w:cs="Calibri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կնքել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նվիրատվության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պայմա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3975AF">
        <w:rPr>
          <w:rFonts w:ascii="GHEA Mariam" w:hAnsi="GHEA Mariam" w:cs="Arial"/>
          <w:sz w:val="24"/>
          <w:szCs w:val="24"/>
          <w:lang w:val="fr-FR"/>
        </w:rPr>
        <w:t>նագրեր</w:t>
      </w:r>
      <w:proofErr w:type="spellEnd"/>
      <w:r w:rsidRPr="003975AF">
        <w:rPr>
          <w:rFonts w:ascii="GHEA Mariam" w:hAnsi="GHEA Mariam" w:cs="Arial"/>
          <w:sz w:val="24"/>
          <w:szCs w:val="24"/>
          <w:lang w:val="fr-FR"/>
        </w:rPr>
        <w:t>՝</w:t>
      </w:r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դրանցում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նախատեսելով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,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որ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պայմանագր</w:t>
      </w:r>
      <w:r w:rsidRPr="003975AF">
        <w:rPr>
          <w:rFonts w:ascii="GHEA Mariam" w:hAnsi="GHEA Mariam" w:cs="Arial"/>
          <w:sz w:val="24"/>
          <w:szCs w:val="24"/>
        </w:rPr>
        <w:t>եր</w:t>
      </w:r>
      <w:proofErr w:type="spellEnd"/>
      <w:r w:rsidRPr="003975AF">
        <w:rPr>
          <w:rFonts w:ascii="GHEA Mariam" w:hAnsi="GHEA Mariam" w:cs="Arial"/>
          <w:sz w:val="24"/>
          <w:szCs w:val="24"/>
          <w:lang w:val="fr-FR"/>
        </w:rPr>
        <w:t>ի</w:t>
      </w:r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նոտարական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վավե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3975AF">
        <w:rPr>
          <w:rFonts w:ascii="GHEA Mariam" w:hAnsi="GHEA Mariam" w:cs="Arial"/>
          <w:sz w:val="24"/>
          <w:szCs w:val="24"/>
          <w:lang w:val="fr-FR"/>
        </w:rPr>
        <w:t>րաց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3975AF">
        <w:rPr>
          <w:rFonts w:ascii="GHEA Mariam" w:hAnsi="GHEA Mariam" w:cs="Arial"/>
          <w:sz w:val="24"/>
          <w:szCs w:val="24"/>
          <w:lang w:val="fr-FR"/>
        </w:rPr>
        <w:t>ման</w:t>
      </w:r>
      <w:proofErr w:type="spellEnd"/>
      <w:r w:rsidRPr="003975AF">
        <w:rPr>
          <w:rFonts w:ascii="GHEA Mariam" w:hAnsi="GHEA Mariam"/>
          <w:sz w:val="24"/>
          <w:szCs w:val="24"/>
          <w:lang w:val="fr-FR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fr-FR"/>
        </w:rPr>
        <w:t>և</w:t>
      </w:r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պայմանագր</w:t>
      </w:r>
      <w:r w:rsidRPr="003975AF">
        <w:rPr>
          <w:rFonts w:ascii="GHEA Mariam" w:hAnsi="GHEA Mariam" w:cs="Arial"/>
          <w:sz w:val="24"/>
          <w:szCs w:val="24"/>
        </w:rPr>
        <w:t>եր</w:t>
      </w:r>
      <w:r w:rsidRPr="003975AF">
        <w:rPr>
          <w:rFonts w:ascii="GHEA Mariam" w:hAnsi="GHEA Mariam" w:cs="Arial"/>
          <w:sz w:val="24"/>
          <w:szCs w:val="24"/>
          <w:lang w:val="fr-FR"/>
        </w:rPr>
        <w:t>ից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բխող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գույքային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իրավունքների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պետական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գրանցման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ծախսերը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ենթակա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են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իրականացման</w:t>
      </w:r>
      <w:proofErr w:type="spellEnd"/>
      <w:r w:rsidR="007425D4">
        <w:rPr>
          <w:rFonts w:ascii="GHEA Mariam" w:hAnsi="GHEA Mariam" w:cs="Arial"/>
          <w:sz w:val="24"/>
          <w:szCs w:val="24"/>
          <w:lang w:val="hy-AM"/>
        </w:rPr>
        <w:t>՝</w:t>
      </w:r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նվիրառու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բնակիչների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միջոցների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975AF">
        <w:rPr>
          <w:rFonts w:ascii="GHEA Mariam" w:hAnsi="GHEA Mariam" w:cs="Arial"/>
          <w:sz w:val="24"/>
          <w:szCs w:val="24"/>
          <w:lang w:val="fr-FR"/>
        </w:rPr>
        <w:t>հաշվին</w:t>
      </w:r>
      <w:proofErr w:type="spellEnd"/>
      <w:r w:rsidRPr="003975AF">
        <w:rPr>
          <w:rFonts w:ascii="GHEA Mariam" w:hAnsi="GHEA Mariam" w:cs="Sylfaen"/>
          <w:sz w:val="24"/>
          <w:szCs w:val="24"/>
          <w:lang w:val="fr-FR"/>
        </w:rPr>
        <w:t>:</w:t>
      </w:r>
    </w:p>
    <w:p w:rsidR="0028762E" w:rsidRPr="003975AF" w:rsidRDefault="0028762E" w:rsidP="003975A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</w:p>
    <w:p w:rsidR="009B4FB6" w:rsidRDefault="009B4FB6" w:rsidP="003975A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7447A" w:rsidRPr="004E461B" w:rsidRDefault="00A7447A" w:rsidP="003975A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3975A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3975A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371D4" w:rsidRDefault="00A7447A" w:rsidP="0031654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E461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E371D4" w:rsidRPr="00E371D4" w:rsidRDefault="00E371D4" w:rsidP="00E371D4">
      <w:pPr>
        <w:rPr>
          <w:lang w:val="hy-AM"/>
        </w:rPr>
      </w:pPr>
    </w:p>
    <w:p w:rsidR="00E371D4" w:rsidRPr="00E371D4" w:rsidRDefault="00E371D4" w:rsidP="00E371D4">
      <w:pPr>
        <w:rPr>
          <w:lang w:val="hy-AM"/>
        </w:rPr>
      </w:pPr>
    </w:p>
    <w:p w:rsidR="00E371D4" w:rsidRDefault="00E371D4" w:rsidP="00E371D4">
      <w:pPr>
        <w:rPr>
          <w:lang w:val="hy-AM"/>
        </w:rPr>
      </w:pPr>
    </w:p>
    <w:p w:rsidR="00E371D4" w:rsidRDefault="00E371D4" w:rsidP="00E371D4">
      <w:pPr>
        <w:tabs>
          <w:tab w:val="left" w:pos="1786"/>
        </w:tabs>
        <w:rPr>
          <w:lang w:val="hy-AM"/>
        </w:rPr>
        <w:sectPr w:rsidR="00E371D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E371D4" w:rsidRPr="00E371D4" w:rsidRDefault="00E371D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371D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</w:t>
      </w:r>
      <w:r w:rsidRPr="00E371D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E371D4">
        <w:rPr>
          <w:rFonts w:ascii="GHEA Mariam" w:hAnsi="GHEA Mariam"/>
          <w:spacing w:val="-8"/>
          <w:sz w:val="24"/>
          <w:szCs w:val="24"/>
          <w:lang w:val="hy-AM"/>
        </w:rPr>
        <w:t xml:space="preserve">  Հավելված </w:t>
      </w:r>
    </w:p>
    <w:p w:rsidR="00E371D4" w:rsidRPr="00E371D4" w:rsidRDefault="00E371D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371D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371D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</w:t>
      </w:r>
      <w:r>
        <w:rPr>
          <w:rFonts w:ascii="GHEA Mariam" w:hAnsi="GHEA Mariam"/>
          <w:spacing w:val="-6"/>
          <w:sz w:val="24"/>
          <w:szCs w:val="24"/>
          <w:lang w:val="hy-AM"/>
        </w:rPr>
        <w:t>21</w:t>
      </w:r>
      <w:r w:rsidRPr="00E371D4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E371D4" w:rsidRPr="00E371D4" w:rsidRDefault="00E371D4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նոյեմբեր</w:t>
      </w:r>
      <w:r w:rsidRPr="00E371D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 w:rsidRPr="00E371D4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</w:t>
      </w:r>
      <w:r w:rsidR="00B20CFD">
        <w:rPr>
          <w:rFonts w:ascii="GHEA Mariam" w:hAnsi="GHEA Mariam" w:cs="Sylfaen"/>
          <w:spacing w:val="-2"/>
          <w:sz w:val="24"/>
          <w:szCs w:val="24"/>
          <w:lang w:val="hy-AM"/>
        </w:rPr>
        <w:t>8</w:t>
      </w:r>
      <w:r w:rsidRPr="00E371D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B20CFD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 xml:space="preserve">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E371D4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E371D4" w:rsidRDefault="00E371D4" w:rsidP="00E371D4">
      <w:pPr>
        <w:tabs>
          <w:tab w:val="left" w:pos="1786"/>
        </w:tabs>
        <w:rPr>
          <w:rFonts w:ascii="Arial" w:hAnsi="Arial" w:cs="Arial"/>
          <w:sz w:val="24"/>
          <w:szCs w:val="24"/>
          <w:lang w:val="hy-AM"/>
        </w:rPr>
      </w:pPr>
    </w:p>
    <w:p w:rsidR="00E371D4" w:rsidRDefault="00E371D4" w:rsidP="00E371D4">
      <w:pPr>
        <w:rPr>
          <w:rFonts w:ascii="Arial" w:hAnsi="Arial" w:cs="Arial"/>
          <w:sz w:val="24"/>
          <w:szCs w:val="24"/>
          <w:lang w:val="hy-AM"/>
        </w:rPr>
      </w:pPr>
    </w:p>
    <w:p w:rsidR="003975AF" w:rsidRDefault="003975AF" w:rsidP="003975A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975AF">
        <w:rPr>
          <w:rFonts w:ascii="GHEA Mariam" w:hAnsi="GHEA Mariam" w:cs="Arial"/>
          <w:sz w:val="24"/>
          <w:szCs w:val="24"/>
          <w:lang w:val="hy-AM"/>
        </w:rPr>
        <w:t>Ց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Ա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Ն</w:t>
      </w:r>
      <w:r w:rsidRPr="003975AF">
        <w:rPr>
          <w:rFonts w:ascii="GHEA Mariam" w:hAnsi="GHEA Mariam"/>
          <w:sz w:val="24"/>
          <w:szCs w:val="24"/>
          <w:lang w:val="hy-AM"/>
        </w:rPr>
        <w:t xml:space="preserve"> </w:t>
      </w:r>
      <w:r w:rsidRPr="003975AF">
        <w:rPr>
          <w:rFonts w:ascii="GHEA Mariam" w:hAnsi="GHEA Mariam" w:cs="Arial"/>
          <w:sz w:val="24"/>
          <w:szCs w:val="24"/>
          <w:lang w:val="hy-AM"/>
        </w:rPr>
        <w:t>Կ</w:t>
      </w:r>
    </w:p>
    <w:p w:rsidR="003975AF" w:rsidRPr="003975AF" w:rsidRDefault="003975AF" w:rsidP="003975AF">
      <w:pPr>
        <w:pStyle w:val="mechtex"/>
        <w:rPr>
          <w:rFonts w:ascii="GHEA Mariam" w:hAnsi="GHEA Mariam"/>
          <w:iCs/>
          <w:sz w:val="10"/>
          <w:szCs w:val="24"/>
          <w:lang w:val="fr-FR"/>
        </w:rPr>
      </w:pPr>
    </w:p>
    <w:p w:rsidR="003975AF" w:rsidRDefault="003975AF" w:rsidP="003975AF">
      <w:pPr>
        <w:pStyle w:val="mechtex"/>
        <w:rPr>
          <w:rFonts w:ascii="GHEA Mariam" w:hAnsi="GHEA Mariam" w:cs="Arial"/>
          <w:iCs/>
          <w:sz w:val="24"/>
          <w:szCs w:val="24"/>
          <w:lang w:val="hy-AM"/>
        </w:rPr>
      </w:pPr>
      <w:r w:rsidRPr="003975AF">
        <w:rPr>
          <w:rFonts w:ascii="GHEA Mariam" w:hAnsi="GHEA Mariam" w:cs="Arial"/>
          <w:iCs/>
          <w:sz w:val="24"/>
          <w:szCs w:val="24"/>
          <w:lang w:val="hy-AM"/>
        </w:rPr>
        <w:t>ՆՎԻՐԱՏՎՈՒԹՅԱՆ</w:t>
      </w:r>
      <w:r w:rsidRPr="003975AF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3975AF">
        <w:rPr>
          <w:rFonts w:ascii="GHEA Mariam" w:hAnsi="GHEA Mariam" w:cs="Arial"/>
          <w:iCs/>
          <w:sz w:val="24"/>
          <w:szCs w:val="24"/>
          <w:lang w:val="hy-AM"/>
        </w:rPr>
        <w:t>ԵՆԹԱԿԱ</w:t>
      </w:r>
      <w:r w:rsidRPr="003975AF">
        <w:rPr>
          <w:rFonts w:ascii="GHEA Mariam" w:hAnsi="GHEA Mariam"/>
          <w:iCs/>
          <w:sz w:val="24"/>
          <w:szCs w:val="24"/>
          <w:lang w:val="fr-FR"/>
        </w:rPr>
        <w:t xml:space="preserve">  </w:t>
      </w:r>
      <w:r w:rsidRPr="003975AF">
        <w:rPr>
          <w:rFonts w:ascii="GHEA Mariam" w:hAnsi="GHEA Mariam" w:cs="Arial"/>
          <w:iCs/>
          <w:sz w:val="24"/>
          <w:szCs w:val="24"/>
          <w:lang w:val="fr-FR"/>
        </w:rPr>
        <w:t>ԲՆԱԿԵԼԻ</w:t>
      </w:r>
      <w:r w:rsidRPr="003975AF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3975AF">
        <w:rPr>
          <w:rFonts w:ascii="GHEA Mariam" w:hAnsi="GHEA Mariam" w:cs="Arial"/>
          <w:iCs/>
          <w:sz w:val="24"/>
          <w:szCs w:val="24"/>
          <w:lang w:val="fr-FR"/>
        </w:rPr>
        <w:t>ՏԱՐԱԾՔ</w:t>
      </w:r>
      <w:r w:rsidRPr="003975AF">
        <w:rPr>
          <w:rFonts w:ascii="GHEA Mariam" w:hAnsi="GHEA Mariam" w:cs="Arial"/>
          <w:iCs/>
          <w:sz w:val="24"/>
          <w:szCs w:val="24"/>
          <w:lang w:val="hy-AM"/>
        </w:rPr>
        <w:t>ՆԵՐԻ</w:t>
      </w:r>
    </w:p>
    <w:p w:rsidR="003975AF" w:rsidRPr="003975AF" w:rsidRDefault="003975AF" w:rsidP="003975AF">
      <w:pPr>
        <w:pStyle w:val="mechtex"/>
        <w:rPr>
          <w:rFonts w:ascii="GHEA Mariam" w:hAnsi="GHEA Mariam"/>
          <w:iCs/>
          <w:sz w:val="24"/>
          <w:szCs w:val="24"/>
          <w:lang w:val="hy-AM"/>
        </w:rPr>
      </w:pPr>
    </w:p>
    <w:tbl>
      <w:tblPr>
        <w:tblStyle w:val="TableGrid"/>
        <w:tblW w:w="1590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06"/>
        <w:gridCol w:w="3240"/>
        <w:gridCol w:w="3150"/>
        <w:gridCol w:w="3510"/>
        <w:gridCol w:w="1350"/>
        <w:gridCol w:w="1530"/>
        <w:gridCol w:w="2520"/>
      </w:tblGrid>
      <w:tr w:rsidR="003975AF" w:rsidRPr="007425D4" w:rsidTr="003975AF">
        <w:tc>
          <w:tcPr>
            <w:tcW w:w="606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NN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br/>
              <w:t>ը/կ</w:t>
            </w:r>
          </w:p>
        </w:tc>
        <w:tc>
          <w:tcPr>
            <w:tcW w:w="324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Բնակելի տարածքի անվանումը և հասցեն</w:t>
            </w:r>
          </w:p>
        </w:tc>
        <w:tc>
          <w:tcPr>
            <w:tcW w:w="315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Բնակիչների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br/>
              <w:t>ազգանունը, անունը,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br/>
              <w:t>հայրանունը</w:t>
            </w:r>
          </w:p>
        </w:tc>
        <w:tc>
          <w:tcPr>
            <w:tcW w:w="351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Անձնագրային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br/>
              <w:t>տվյալները</w:t>
            </w:r>
          </w:p>
        </w:tc>
        <w:tc>
          <w:tcPr>
            <w:tcW w:w="135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Մակերեսը ք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t xml:space="preserve">առ. 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մ</w:t>
            </w:r>
          </w:p>
        </w:tc>
        <w:tc>
          <w:tcPr>
            <w:tcW w:w="1530" w:type="dxa"/>
          </w:tcPr>
          <w:p w:rsidR="003975AF" w:rsidRPr="003975AF" w:rsidRDefault="003975AF" w:rsidP="003975AF">
            <w:pPr>
              <w:tabs>
                <w:tab w:val="left" w:pos="90"/>
              </w:tabs>
              <w:ind w:right="-111"/>
              <w:jc w:val="center"/>
              <w:rPr>
                <w:rFonts w:ascii="GHEA Mariam" w:hAnsi="GHEA Mariam" w:cs="Tahoma"/>
                <w:bCs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Սկզբնական արժեքը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br/>
              <w:t>(դրամ)</w:t>
            </w:r>
          </w:p>
        </w:tc>
        <w:tc>
          <w:tcPr>
            <w:tcW w:w="252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Սեփականության իրա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վունքով կամ ընդհ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նուր սեփա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կա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նության իրավունքով տրվող</w:t>
            </w:r>
          </w:p>
        </w:tc>
      </w:tr>
      <w:tr w:rsidR="003975AF" w:rsidRPr="007425D4" w:rsidTr="003975AF">
        <w:tc>
          <w:tcPr>
            <w:tcW w:w="606" w:type="dxa"/>
          </w:tcPr>
          <w:p w:rsidR="003975AF" w:rsidRPr="003975AF" w:rsidRDefault="003975AF" w:rsidP="003975AF">
            <w:pPr>
              <w:tabs>
                <w:tab w:val="left" w:pos="90"/>
              </w:tabs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1.</w:t>
            </w:r>
          </w:p>
        </w:tc>
        <w:tc>
          <w:tcPr>
            <w:tcW w:w="324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Քաղ.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Երևան</w:t>
            </w:r>
            <w:proofErr w:type="spellEnd"/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,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Թբիլիսյան</w:t>
            </w:r>
            <w:proofErr w:type="spellEnd"/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խճուղի 5 (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Երևանի</w:t>
            </w:r>
            <w:proofErr w:type="spellEnd"/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պետ. էլեկտրատեխնիկական քոլե</w:t>
            </w:r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softHyphen/>
              <w:t>ջի հանրակացարանային մասնա</w:t>
            </w:r>
            <w:r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շենք) հանրակա</w:t>
            </w:r>
            <w:r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ցարան, բն. 105</w:t>
            </w:r>
          </w:p>
        </w:tc>
        <w:tc>
          <w:tcPr>
            <w:tcW w:w="3150" w:type="dxa"/>
          </w:tcPr>
          <w:p w:rsid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Հարությունյան Արամայիս Պայքարի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sz w:val="12"/>
                <w:lang w:val="hy-AM"/>
              </w:rPr>
            </w:pP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Հարությունյան Սպարտակ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Արամայիսի</w:t>
            </w:r>
            <w:proofErr w:type="spellEnd"/>
          </w:p>
        </w:tc>
        <w:tc>
          <w:tcPr>
            <w:tcW w:w="3510" w:type="dxa"/>
          </w:tcPr>
          <w:p w:rsid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AP0657681, տրված՝ 10.02.2017 թ.,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012-ի կողմից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sz w:val="14"/>
                <w:lang w:val="hy-AM"/>
              </w:rPr>
            </w:pP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AU0387312, տրված՝ 10.08.2021 թ.,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004-ի կողմից</w:t>
            </w:r>
          </w:p>
        </w:tc>
        <w:tc>
          <w:tcPr>
            <w:tcW w:w="1350" w:type="dxa"/>
          </w:tcPr>
          <w:p w:rsidR="003975AF" w:rsidRPr="003975AF" w:rsidRDefault="003975AF" w:rsidP="003975AF">
            <w:pPr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Calibri"/>
                <w:color w:val="000000" w:themeColor="text1"/>
                <w:lang w:val="hy-AM"/>
              </w:rPr>
              <w:t>17.9</w:t>
            </w:r>
          </w:p>
        </w:tc>
        <w:tc>
          <w:tcPr>
            <w:tcW w:w="153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Calibri"/>
                <w:color w:val="000000" w:themeColor="text1"/>
                <w:highlight w:val="yellow"/>
                <w:lang w:val="hy-AM"/>
              </w:rPr>
            </w:pPr>
            <w:r w:rsidRPr="003975AF">
              <w:rPr>
                <w:rFonts w:ascii="GHEA Mariam" w:hAnsi="GHEA Mariam" w:cs="Calibri"/>
                <w:color w:val="000000" w:themeColor="text1"/>
                <w:lang w:val="hy-AM"/>
              </w:rPr>
              <w:t>211,450.91</w:t>
            </w:r>
          </w:p>
        </w:tc>
        <w:tc>
          <w:tcPr>
            <w:tcW w:w="2520" w:type="dxa"/>
          </w:tcPr>
          <w:p w:rsidR="003975AF" w:rsidRPr="003975AF" w:rsidRDefault="003975AF" w:rsidP="003975AF">
            <w:pPr>
              <w:ind w:firstLine="36"/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ընդհանուր բաժնային </w:t>
            </w:r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սեփականության իրա</w:t>
            </w:r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softHyphen/>
              <w:t>վունքով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, հավասար բաժիններով</w:t>
            </w:r>
          </w:p>
        </w:tc>
      </w:tr>
      <w:tr w:rsidR="003975AF" w:rsidRPr="007425D4" w:rsidTr="003975AF">
        <w:tc>
          <w:tcPr>
            <w:tcW w:w="606" w:type="dxa"/>
          </w:tcPr>
          <w:p w:rsidR="003975AF" w:rsidRPr="003975AF" w:rsidRDefault="003975AF" w:rsidP="003975AF">
            <w:pPr>
              <w:tabs>
                <w:tab w:val="left" w:pos="90"/>
              </w:tabs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2.</w:t>
            </w:r>
          </w:p>
        </w:tc>
        <w:tc>
          <w:tcPr>
            <w:tcW w:w="324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Քաղ.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Երևան</w:t>
            </w:r>
            <w:proofErr w:type="spellEnd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, Նոր</w:t>
            </w:r>
            <w:r w:rsidR="007425D4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Նորք,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Մոլդովական</w:t>
            </w:r>
            <w:proofErr w:type="spellEnd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փող. 29/1 հանրակացարան, սենյակ 631 </w:t>
            </w:r>
          </w:p>
        </w:tc>
        <w:tc>
          <w:tcPr>
            <w:tcW w:w="315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Գրիգորյան Մանուկ Արթուրի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sz w:val="12"/>
                <w:lang w:val="hy-AM"/>
              </w:rPr>
            </w:pPr>
          </w:p>
          <w:p w:rsidR="003975AF" w:rsidRPr="003975AF" w:rsidRDefault="003975AF" w:rsidP="007425D4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Ավետիսյան</w:t>
            </w:r>
            <w:r w:rsidR="007425D4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Ժաննա Առաքելի</w:t>
            </w:r>
          </w:p>
        </w:tc>
        <w:tc>
          <w:tcPr>
            <w:tcW w:w="3510" w:type="dxa"/>
          </w:tcPr>
          <w:p w:rsid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011110079, տրված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t>՝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15.04.2019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թ.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005-ի կողմից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sz w:val="16"/>
                <w:lang w:val="hy-AM"/>
              </w:rPr>
            </w:pP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003843026, տրված՝ 29.01.2015 թ.,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004-ի կողմից</w:t>
            </w:r>
          </w:p>
        </w:tc>
        <w:tc>
          <w:tcPr>
            <w:tcW w:w="1350" w:type="dxa"/>
          </w:tcPr>
          <w:p w:rsidR="003975AF" w:rsidRPr="003975AF" w:rsidRDefault="003975AF" w:rsidP="003975AF">
            <w:pPr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Calibri"/>
                <w:color w:val="000000" w:themeColor="text1"/>
                <w:lang w:val="hy-AM"/>
              </w:rPr>
              <w:t>16.4</w:t>
            </w:r>
          </w:p>
        </w:tc>
        <w:tc>
          <w:tcPr>
            <w:tcW w:w="153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Calibri"/>
                <w:color w:val="000000" w:themeColor="text1"/>
                <w:highlight w:val="yellow"/>
                <w:lang w:val="hy-AM"/>
              </w:rPr>
            </w:pPr>
            <w:r w:rsidRPr="003975AF">
              <w:rPr>
                <w:rFonts w:ascii="GHEA Mariam" w:hAnsi="GHEA Mariam" w:cs="Calibri"/>
                <w:color w:val="000000" w:themeColor="text1"/>
                <w:lang w:val="hy-AM"/>
              </w:rPr>
              <w:t>128,774.44</w:t>
            </w:r>
          </w:p>
        </w:tc>
        <w:tc>
          <w:tcPr>
            <w:tcW w:w="2520" w:type="dxa"/>
          </w:tcPr>
          <w:p w:rsidR="003975AF" w:rsidRPr="003975AF" w:rsidRDefault="003975AF" w:rsidP="003975AF">
            <w:pPr>
              <w:ind w:firstLine="36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ընդհանուր բաժնային 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սեփականության իրա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softHyphen/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վունքով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, հավասար բաժիններով</w:t>
            </w:r>
          </w:p>
        </w:tc>
      </w:tr>
      <w:tr w:rsidR="003975AF" w:rsidRPr="007425D4" w:rsidTr="003975AF">
        <w:tc>
          <w:tcPr>
            <w:tcW w:w="606" w:type="dxa"/>
          </w:tcPr>
          <w:p w:rsidR="003975AF" w:rsidRPr="003975AF" w:rsidRDefault="003975AF" w:rsidP="003975AF">
            <w:pPr>
              <w:tabs>
                <w:tab w:val="left" w:pos="90"/>
              </w:tabs>
              <w:rPr>
                <w:rFonts w:ascii="GHEA Mariam" w:hAnsi="GHEA Mariam" w:cs="Tahoma"/>
                <w:bCs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Tahoma"/>
                <w:bCs/>
                <w:color w:val="000000" w:themeColor="text1"/>
                <w:lang w:val="hy-AM"/>
              </w:rPr>
              <w:t>3.</w:t>
            </w:r>
          </w:p>
        </w:tc>
        <w:tc>
          <w:tcPr>
            <w:tcW w:w="324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Կոտայքի մարզ, քաղ. Աբովյան, Ուսանողական թաղամաս, 4/1 հանրա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կա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ցա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րան (էներգետիկական քոլեջի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հանրակացարան), բն</w:t>
            </w:r>
            <w:r w:rsidRPr="003975AF">
              <w:rPr>
                <w:rFonts w:ascii="GHEA Mariam" w:hAnsi="GHEA Mariam" w:cs="Cambria Math"/>
                <w:color w:val="000000" w:themeColor="text1"/>
                <w:lang w:val="hy-AM"/>
              </w:rPr>
              <w:t xml:space="preserve">. 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203</w:t>
            </w:r>
          </w:p>
        </w:tc>
        <w:tc>
          <w:tcPr>
            <w:tcW w:w="315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Գալստյան Զարուհի Հակոբի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Ստեփանյան Գրիգոր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Սևակի</w:t>
            </w:r>
            <w:proofErr w:type="spellEnd"/>
          </w:p>
        </w:tc>
        <w:tc>
          <w:tcPr>
            <w:tcW w:w="3510" w:type="dxa"/>
          </w:tcPr>
          <w:p w:rsid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AR0634352, տրված՝ 21.03.2018 թ.,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019-ի կողմից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lang w:val="hy-AM"/>
              </w:rPr>
              <w:t>ծնվ.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t>՝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09</w:t>
            </w:r>
            <w:r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10</w:t>
            </w:r>
            <w:r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2006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3975AF">
              <w:rPr>
                <w:rFonts w:ascii="GHEA Mariam" w:hAnsi="GHEA Mariam" w:cs="GHEA Grapalat"/>
                <w:color w:val="000000" w:themeColor="text1"/>
                <w:lang w:val="hy-AM"/>
              </w:rPr>
              <w:t>թ</w:t>
            </w:r>
            <w:r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</w:p>
        </w:tc>
        <w:tc>
          <w:tcPr>
            <w:tcW w:w="1350" w:type="dxa"/>
          </w:tcPr>
          <w:p w:rsidR="003975AF" w:rsidRPr="003975AF" w:rsidRDefault="003975AF" w:rsidP="003975AF">
            <w:pPr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Calibri"/>
                <w:color w:val="000000" w:themeColor="text1"/>
                <w:lang w:val="hy-AM"/>
              </w:rPr>
              <w:t>13.1</w:t>
            </w:r>
          </w:p>
        </w:tc>
        <w:tc>
          <w:tcPr>
            <w:tcW w:w="153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Calibri"/>
                <w:color w:val="000000" w:themeColor="text1"/>
                <w:highlight w:val="yellow"/>
                <w:lang w:val="hy-AM"/>
              </w:rPr>
            </w:pPr>
            <w:r w:rsidRPr="003975AF">
              <w:rPr>
                <w:rFonts w:ascii="GHEA Mariam" w:hAnsi="GHEA Mariam" w:cs="Calibri"/>
                <w:color w:val="000000" w:themeColor="text1"/>
                <w:lang w:val="hy-AM"/>
              </w:rPr>
              <w:t>54,184.22</w:t>
            </w:r>
          </w:p>
        </w:tc>
        <w:tc>
          <w:tcPr>
            <w:tcW w:w="2520" w:type="dxa"/>
          </w:tcPr>
          <w:p w:rsidR="003975AF" w:rsidRPr="003975AF" w:rsidRDefault="003975AF" w:rsidP="003975AF">
            <w:pPr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ընդհանուր բաժնային 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սեփականության իրա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վունքով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, հավասար բաժիններով</w:t>
            </w:r>
          </w:p>
        </w:tc>
      </w:tr>
      <w:tr w:rsidR="003975AF" w:rsidRPr="007425D4" w:rsidTr="003975AF">
        <w:tc>
          <w:tcPr>
            <w:tcW w:w="606" w:type="dxa"/>
          </w:tcPr>
          <w:p w:rsidR="003975AF" w:rsidRPr="003975AF" w:rsidRDefault="003975AF" w:rsidP="003975AF">
            <w:pPr>
              <w:tabs>
                <w:tab w:val="left" w:pos="90"/>
              </w:tabs>
              <w:rPr>
                <w:rFonts w:ascii="GHEA Mariam" w:hAnsi="GHEA Mariam" w:cs="Tahoma"/>
                <w:bCs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Tahoma"/>
                <w:bCs/>
                <w:color w:val="000000" w:themeColor="text1"/>
                <w:lang w:val="hy-AM"/>
              </w:rPr>
              <w:lastRenderedPageBreak/>
              <w:t>4.</w:t>
            </w:r>
          </w:p>
        </w:tc>
        <w:tc>
          <w:tcPr>
            <w:tcW w:w="324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Կոտայքի մարզ, քաղ. Աբովյան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, Ուսանողական թաղամաս, 4/1 հանրակացարան (էներ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գե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տիկական քոլեջի հանրա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կա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ցարան), սենյակ 211</w:t>
            </w:r>
          </w:p>
        </w:tc>
        <w:tc>
          <w:tcPr>
            <w:tcW w:w="3150" w:type="dxa"/>
            <w:vMerge w:val="restart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Ոսկանյան Լիանա Հենրիկի</w:t>
            </w:r>
          </w:p>
          <w:p w:rsidR="003975AF" w:rsidRPr="00B20CFD" w:rsidRDefault="003975AF" w:rsidP="003975AF">
            <w:pPr>
              <w:rPr>
                <w:rFonts w:ascii="GHEA Mariam" w:hAnsi="GHEA Mariam" w:cs="Arial"/>
                <w:color w:val="000000" w:themeColor="text1"/>
                <w:sz w:val="30"/>
                <w:lang w:val="hy-AM"/>
              </w:rPr>
            </w:pP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Ոսկանյան Հասմիկ Գրիշայի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Ոսկանյան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Քաջիկ</w:t>
            </w:r>
            <w:proofErr w:type="spellEnd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Գրիշայի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</w:tc>
        <w:tc>
          <w:tcPr>
            <w:tcW w:w="3510" w:type="dxa"/>
            <w:vMerge w:val="restart"/>
          </w:tcPr>
          <w:p w:rsid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AN0562466, տրված</w:t>
            </w:r>
            <w:r w:rsidR="007425D4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՝</w:t>
            </w:r>
            <w:r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 xml:space="preserve"> 01.08.2013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 xml:space="preserve"> </w:t>
            </w:r>
            <w:r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թ.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070-ի կողմից</w:t>
            </w:r>
          </w:p>
          <w:p w:rsidR="00B20CFD" w:rsidRPr="00B20CFD" w:rsidRDefault="00B20CFD" w:rsidP="003975AF">
            <w:pPr>
              <w:rPr>
                <w:rFonts w:ascii="GHEA Mariam" w:hAnsi="GHEA Mariam" w:cs="Arial"/>
                <w:color w:val="000000" w:themeColor="text1"/>
                <w:sz w:val="10"/>
                <w:lang w:val="hy-AM"/>
              </w:rPr>
            </w:pPr>
          </w:p>
          <w:p w:rsidR="003975AF" w:rsidRPr="003975AF" w:rsidRDefault="00B20CFD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lang w:val="hy-AM"/>
              </w:rPr>
              <w:t>ծնվ.՝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24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02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2004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թ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3975AF" w:rsidRPr="003975AF" w:rsidRDefault="00B20CFD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lang w:val="hy-AM"/>
              </w:rPr>
              <w:t>ծնվ.՝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20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04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2010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թ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</w:p>
        </w:tc>
        <w:tc>
          <w:tcPr>
            <w:tcW w:w="1350" w:type="dxa"/>
          </w:tcPr>
          <w:p w:rsidR="003975AF" w:rsidRPr="00B20CFD" w:rsidRDefault="003975AF" w:rsidP="003975AF">
            <w:pPr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Calibri"/>
                <w:color w:val="000000" w:themeColor="text1"/>
                <w:lang w:val="hy-AM"/>
              </w:rPr>
              <w:t>12.9</w:t>
            </w:r>
          </w:p>
        </w:tc>
        <w:tc>
          <w:tcPr>
            <w:tcW w:w="153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Calibri"/>
                <w:color w:val="000000" w:themeColor="text1"/>
                <w:highlight w:val="yellow"/>
                <w:lang w:val="hy-AM"/>
              </w:rPr>
            </w:pPr>
            <w:r w:rsidRPr="003975AF">
              <w:rPr>
                <w:rFonts w:ascii="GHEA Mariam" w:hAnsi="GHEA Mariam" w:cs="Calibri"/>
                <w:color w:val="000000" w:themeColor="text1"/>
                <w:lang w:val="hy-AM"/>
              </w:rPr>
              <w:t>53,356.98</w:t>
            </w:r>
          </w:p>
        </w:tc>
        <w:tc>
          <w:tcPr>
            <w:tcW w:w="2520" w:type="dxa"/>
            <w:vMerge w:val="restart"/>
          </w:tcPr>
          <w:p w:rsidR="003975AF" w:rsidRPr="003975AF" w:rsidRDefault="003975AF" w:rsidP="003975AF">
            <w:pPr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ընդհանուր բաժնային </w:t>
            </w:r>
            <w:r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սեփականության իրա</w:t>
            </w:r>
            <w:r w:rsid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վունքով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, հավասար բաժիններով</w:t>
            </w:r>
          </w:p>
        </w:tc>
      </w:tr>
      <w:tr w:rsidR="003975AF" w:rsidRPr="003975AF" w:rsidTr="003975AF">
        <w:tc>
          <w:tcPr>
            <w:tcW w:w="606" w:type="dxa"/>
          </w:tcPr>
          <w:p w:rsidR="003975AF" w:rsidRPr="00B20CFD" w:rsidRDefault="003975AF" w:rsidP="003975AF">
            <w:pPr>
              <w:tabs>
                <w:tab w:val="left" w:pos="90"/>
              </w:tabs>
              <w:rPr>
                <w:rFonts w:ascii="GHEA Mariam" w:hAnsi="GHEA Mariam" w:cs="Tahoma"/>
                <w:bCs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Tahoma"/>
                <w:bCs/>
                <w:color w:val="000000" w:themeColor="text1"/>
                <w:lang w:val="hy-AM"/>
              </w:rPr>
              <w:t>5.</w:t>
            </w:r>
          </w:p>
        </w:tc>
        <w:tc>
          <w:tcPr>
            <w:tcW w:w="324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Կոտայքի մարզ, քաղ. Աբով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յան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, Ուսանողական թաղամաս, 4/1 հանրակացարան (էներգետիկական քոլեջի հ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անրակացարան), սենյակ 213</w:t>
            </w:r>
          </w:p>
        </w:tc>
        <w:tc>
          <w:tcPr>
            <w:tcW w:w="3150" w:type="dxa"/>
            <w:vMerge/>
          </w:tcPr>
          <w:p w:rsidR="003975AF" w:rsidRPr="003975AF" w:rsidRDefault="003975AF" w:rsidP="003975AF">
            <w:pPr>
              <w:rPr>
                <w:rFonts w:ascii="GHEA Mariam" w:hAnsi="GHEA Mariam" w:cs="Calibri"/>
                <w:color w:val="000000" w:themeColor="text1"/>
                <w:lang w:val="hy-AM"/>
              </w:rPr>
            </w:pPr>
          </w:p>
        </w:tc>
        <w:tc>
          <w:tcPr>
            <w:tcW w:w="3510" w:type="dxa"/>
            <w:vMerge/>
          </w:tcPr>
          <w:p w:rsidR="003975AF" w:rsidRPr="003975AF" w:rsidRDefault="003975AF" w:rsidP="003975AF">
            <w:pPr>
              <w:rPr>
                <w:rFonts w:ascii="GHEA Mariam" w:hAnsi="GHEA Mariam" w:cs="Calibri"/>
                <w:color w:val="000000" w:themeColor="text1"/>
                <w:lang w:val="hy-AM"/>
              </w:rPr>
            </w:pPr>
          </w:p>
        </w:tc>
        <w:tc>
          <w:tcPr>
            <w:tcW w:w="135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en-US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en-US"/>
              </w:rPr>
              <w:t>13.3</w:t>
            </w:r>
          </w:p>
        </w:tc>
        <w:tc>
          <w:tcPr>
            <w:tcW w:w="153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Calibri"/>
                <w:color w:val="000000" w:themeColor="text1"/>
                <w:highlight w:val="yellow"/>
                <w:lang w:val="hy-AM"/>
              </w:rPr>
            </w:pPr>
            <w:r w:rsidRPr="003975AF">
              <w:rPr>
                <w:rFonts w:ascii="GHEA Mariam" w:hAnsi="GHEA Mariam" w:cs="Calibri"/>
                <w:color w:val="000000" w:themeColor="text1"/>
                <w:lang w:val="hy-AM"/>
              </w:rPr>
              <w:t>55,011.46</w:t>
            </w:r>
          </w:p>
        </w:tc>
        <w:tc>
          <w:tcPr>
            <w:tcW w:w="2520" w:type="dxa"/>
            <w:vMerge/>
          </w:tcPr>
          <w:p w:rsidR="003975AF" w:rsidRPr="003975AF" w:rsidRDefault="003975AF" w:rsidP="003975AF">
            <w:pPr>
              <w:tabs>
                <w:tab w:val="left" w:pos="90"/>
              </w:tabs>
              <w:rPr>
                <w:rFonts w:ascii="GHEA Mariam" w:hAnsi="GHEA Mariam"/>
                <w:color w:val="000000" w:themeColor="text1"/>
                <w:shd w:val="clear" w:color="auto" w:fill="FFFFFF"/>
                <w:lang w:val="hy-AM"/>
              </w:rPr>
            </w:pPr>
          </w:p>
        </w:tc>
      </w:tr>
      <w:tr w:rsidR="003975AF" w:rsidRPr="007425D4" w:rsidTr="003975AF">
        <w:trPr>
          <w:trHeight w:val="722"/>
        </w:trPr>
        <w:tc>
          <w:tcPr>
            <w:tcW w:w="606" w:type="dxa"/>
          </w:tcPr>
          <w:p w:rsidR="003975AF" w:rsidRPr="003975AF" w:rsidRDefault="003975AF" w:rsidP="003975AF">
            <w:pPr>
              <w:tabs>
                <w:tab w:val="left" w:pos="90"/>
              </w:tabs>
              <w:rPr>
                <w:rFonts w:ascii="GHEA Mariam" w:hAnsi="GHEA Mariam" w:cs="Tahoma"/>
                <w:bCs/>
                <w:color w:val="000000" w:themeColor="text1"/>
                <w:lang w:val="en-US"/>
              </w:rPr>
            </w:pPr>
            <w:r w:rsidRPr="003975AF">
              <w:rPr>
                <w:rFonts w:ascii="GHEA Mariam" w:hAnsi="GHEA Mariam" w:cs="Tahoma"/>
                <w:bCs/>
                <w:color w:val="000000" w:themeColor="text1"/>
                <w:lang w:val="en-US"/>
              </w:rPr>
              <w:t>6.</w:t>
            </w:r>
          </w:p>
        </w:tc>
        <w:tc>
          <w:tcPr>
            <w:tcW w:w="324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Կոտայքի մարզ, քաղ. Աբովյան, Ուսանողական թա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ղամաս, 4/1 հանրակա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ցարան (էներգետիկական քոլեջի հանրակացարան), բն</w:t>
            </w:r>
            <w:r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207</w:t>
            </w:r>
          </w:p>
        </w:tc>
        <w:tc>
          <w:tcPr>
            <w:tcW w:w="315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Հակոբյան Հասմիկ Գրիգորի </w:t>
            </w:r>
          </w:p>
          <w:p w:rsidR="003975AF" w:rsidRPr="00B20CFD" w:rsidRDefault="003975AF" w:rsidP="003975AF">
            <w:pPr>
              <w:rPr>
                <w:rFonts w:ascii="GHEA Mariam" w:hAnsi="GHEA Mariam" w:cs="Arial"/>
                <w:color w:val="000000" w:themeColor="text1"/>
                <w:sz w:val="14"/>
                <w:lang w:val="hy-AM"/>
              </w:rPr>
            </w:pP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Սմբատյան Մերի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Մարատի</w:t>
            </w:r>
            <w:proofErr w:type="spellEnd"/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Սմբատյան Մանե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Մարատի</w:t>
            </w:r>
            <w:proofErr w:type="spellEnd"/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Սմբատյան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Լևոն</w:t>
            </w:r>
            <w:proofErr w:type="spellEnd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Մարատի</w:t>
            </w:r>
            <w:proofErr w:type="spellEnd"/>
          </w:p>
        </w:tc>
        <w:tc>
          <w:tcPr>
            <w:tcW w:w="3510" w:type="dxa"/>
          </w:tcPr>
          <w:p w:rsid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AM0852575, տրված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՝</w:t>
            </w:r>
            <w:r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 xml:space="preserve"> 30.08.2012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 xml:space="preserve"> </w:t>
            </w:r>
            <w:r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թ.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019-ի կողմից</w:t>
            </w:r>
          </w:p>
          <w:p w:rsidR="00B20CFD" w:rsidRPr="00B20CFD" w:rsidRDefault="00B20CFD" w:rsidP="003975AF">
            <w:pPr>
              <w:rPr>
                <w:rFonts w:ascii="GHEA Mariam" w:hAnsi="GHEA Mariam" w:cs="Arial"/>
                <w:color w:val="000000" w:themeColor="text1"/>
                <w:sz w:val="14"/>
                <w:lang w:val="hy-AM"/>
              </w:rPr>
            </w:pPr>
          </w:p>
          <w:p w:rsid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AT0256818, տրված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՝</w:t>
            </w:r>
            <w:r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 xml:space="preserve"> 06.08.2019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 xml:space="preserve"> </w:t>
            </w:r>
            <w:r w:rsidRPr="00B20CFD">
              <w:rPr>
                <w:rFonts w:ascii="GHEA Mariam" w:hAnsi="GHEA Mariam" w:cs="Arial"/>
                <w:color w:val="000000" w:themeColor="text1"/>
                <w:spacing w:val="-6"/>
                <w:lang w:val="hy-AM"/>
              </w:rPr>
              <w:t>թ.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019-ի կողմից</w:t>
            </w:r>
          </w:p>
          <w:p w:rsidR="00B20CFD" w:rsidRPr="00B20CFD" w:rsidRDefault="00B20CFD" w:rsidP="003975AF">
            <w:pPr>
              <w:rPr>
                <w:rFonts w:ascii="GHEA Mariam" w:hAnsi="GHEA Mariam" w:cs="Arial"/>
                <w:color w:val="000000" w:themeColor="text1"/>
                <w:sz w:val="2"/>
                <w:lang w:val="hy-AM"/>
              </w:rPr>
            </w:pPr>
          </w:p>
          <w:p w:rsidR="003975AF" w:rsidRPr="003975AF" w:rsidRDefault="00B20CFD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lang w:val="hy-AM"/>
              </w:rPr>
              <w:t>ծնվ.՝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01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06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2004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թ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</w:p>
          <w:p w:rsidR="003975AF" w:rsidRPr="003975AF" w:rsidRDefault="00B20CFD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lang w:val="hy-AM"/>
              </w:rPr>
              <w:t>ծնվ.՝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17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06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2010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թ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</w:p>
        </w:tc>
        <w:tc>
          <w:tcPr>
            <w:tcW w:w="1350" w:type="dxa"/>
          </w:tcPr>
          <w:p w:rsidR="003975AF" w:rsidRPr="00B20CFD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Arial"/>
                <w:color w:val="000000" w:themeColor="text1"/>
                <w:lang w:val="hy-AM"/>
              </w:rPr>
              <w:t>13.7</w:t>
            </w:r>
          </w:p>
        </w:tc>
        <w:tc>
          <w:tcPr>
            <w:tcW w:w="1530" w:type="dxa"/>
          </w:tcPr>
          <w:p w:rsidR="003975AF" w:rsidRPr="00B20CFD" w:rsidRDefault="003975AF" w:rsidP="003975AF">
            <w:pPr>
              <w:jc w:val="center"/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  <w:t>56,665.94</w:t>
            </w:r>
          </w:p>
        </w:tc>
        <w:tc>
          <w:tcPr>
            <w:tcW w:w="2520" w:type="dxa"/>
          </w:tcPr>
          <w:p w:rsidR="003975AF" w:rsidRPr="003975AF" w:rsidRDefault="003975AF" w:rsidP="003975AF">
            <w:pPr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ընդհանուր բաժնային 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սեփականության իրա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վունքով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, հավասար բաժիններով</w:t>
            </w:r>
          </w:p>
        </w:tc>
      </w:tr>
      <w:tr w:rsidR="003975AF" w:rsidRPr="003975AF" w:rsidTr="003975AF">
        <w:tc>
          <w:tcPr>
            <w:tcW w:w="606" w:type="dxa"/>
          </w:tcPr>
          <w:p w:rsidR="003975AF" w:rsidRPr="00B20CFD" w:rsidRDefault="003975AF" w:rsidP="003975AF">
            <w:pPr>
              <w:tabs>
                <w:tab w:val="left" w:pos="90"/>
              </w:tabs>
              <w:rPr>
                <w:rFonts w:ascii="GHEA Mariam" w:hAnsi="GHEA Mariam" w:cs="Tahoma"/>
                <w:bCs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Tahoma"/>
                <w:bCs/>
                <w:color w:val="000000" w:themeColor="text1"/>
                <w:lang w:val="hy-AM"/>
              </w:rPr>
              <w:t>7.</w:t>
            </w:r>
          </w:p>
        </w:tc>
        <w:tc>
          <w:tcPr>
            <w:tcW w:w="324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Կոտայքի մարզ, քաղ. Աբովյան, Ուսանողական թաղամաս, 4/1 հանրակա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ցարան (էներգետիկական քոլեջի հանրակացարան), սենյակ 212</w:t>
            </w:r>
          </w:p>
        </w:tc>
        <w:tc>
          <w:tcPr>
            <w:tcW w:w="315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Սարգսյան Գագիկ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Կիմայի</w:t>
            </w:r>
            <w:proofErr w:type="spellEnd"/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</w:tc>
        <w:tc>
          <w:tcPr>
            <w:tcW w:w="351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AP0217564, տրված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՝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10.03.2014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թ.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070-ի կողմից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</w:tc>
        <w:tc>
          <w:tcPr>
            <w:tcW w:w="135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en-US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en-US"/>
              </w:rPr>
              <w:t>17.9</w:t>
            </w:r>
          </w:p>
        </w:tc>
        <w:tc>
          <w:tcPr>
            <w:tcW w:w="153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Times New Roman"/>
                <w:bCs/>
                <w:color w:val="000000" w:themeColor="text1"/>
                <w:lang w:val="en-US"/>
              </w:rPr>
            </w:pPr>
            <w:r w:rsidRPr="003975AF">
              <w:rPr>
                <w:rFonts w:ascii="GHEA Mariam" w:hAnsi="GHEA Mariam" w:cs="Times New Roman"/>
                <w:bCs/>
                <w:color w:val="000000" w:themeColor="text1"/>
                <w:lang w:val="en-US"/>
              </w:rPr>
              <w:t>74,037.98</w:t>
            </w:r>
          </w:p>
        </w:tc>
        <w:tc>
          <w:tcPr>
            <w:tcW w:w="2520" w:type="dxa"/>
          </w:tcPr>
          <w:p w:rsidR="003975AF" w:rsidRPr="003975AF" w:rsidRDefault="003975AF" w:rsidP="003975AF">
            <w:pPr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/>
                <w:color w:val="000000" w:themeColor="text1"/>
                <w:shd w:val="clear" w:color="auto" w:fill="FFFFFF"/>
                <w:lang w:val="hy-AM"/>
              </w:rPr>
              <w:t>սեփականության իրավունքով</w:t>
            </w:r>
          </w:p>
        </w:tc>
      </w:tr>
      <w:tr w:rsidR="003975AF" w:rsidRPr="003975AF" w:rsidTr="003975AF">
        <w:tc>
          <w:tcPr>
            <w:tcW w:w="606" w:type="dxa"/>
          </w:tcPr>
          <w:p w:rsidR="003975AF" w:rsidRPr="003975AF" w:rsidRDefault="003975AF" w:rsidP="003975AF">
            <w:pPr>
              <w:tabs>
                <w:tab w:val="left" w:pos="90"/>
              </w:tabs>
              <w:rPr>
                <w:rFonts w:ascii="GHEA Mariam" w:hAnsi="GHEA Mariam" w:cs="Tahoma"/>
                <w:bCs/>
                <w:color w:val="000000" w:themeColor="text1"/>
                <w:lang w:val="en-US"/>
              </w:rPr>
            </w:pPr>
            <w:r w:rsidRPr="003975AF">
              <w:rPr>
                <w:rFonts w:ascii="GHEA Mariam" w:hAnsi="GHEA Mariam" w:cs="Tahoma"/>
                <w:bCs/>
                <w:color w:val="000000" w:themeColor="text1"/>
                <w:lang w:val="en-US"/>
              </w:rPr>
              <w:t>8.</w:t>
            </w:r>
          </w:p>
        </w:tc>
        <w:tc>
          <w:tcPr>
            <w:tcW w:w="324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Կոտայքի մարզ, քաղ. Աբովյան, Ուսանողական </w:t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թաղամաս, 4/1 հանրա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կա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ցա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softHyphen/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րան (էներգետի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կա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կան քոլեջի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հանրա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կա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ցարան), սենյակ 215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315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lang w:val="hy-AM"/>
              </w:rPr>
              <w:t>Բաղդասարյ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ան Արամ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Ռոմիկի</w:t>
            </w:r>
            <w:proofErr w:type="spellEnd"/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</w:tc>
        <w:tc>
          <w:tcPr>
            <w:tcW w:w="351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AT0351191, տրված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t>՝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13.01.2020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թ.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019-ի կողմից</w:t>
            </w:r>
          </w:p>
        </w:tc>
        <w:tc>
          <w:tcPr>
            <w:tcW w:w="135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en-US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en-US"/>
              </w:rPr>
              <w:t>13.0</w:t>
            </w:r>
          </w:p>
        </w:tc>
        <w:tc>
          <w:tcPr>
            <w:tcW w:w="153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  <w:t>53,770.6</w:t>
            </w:r>
          </w:p>
          <w:p w:rsidR="003975AF" w:rsidRPr="003975AF" w:rsidRDefault="003975AF" w:rsidP="003975AF">
            <w:pPr>
              <w:jc w:val="center"/>
              <w:rPr>
                <w:rFonts w:ascii="GHEA Mariam" w:hAnsi="GHEA Mariam" w:cs="Times New Roman"/>
                <w:lang w:val="hy-AM"/>
              </w:rPr>
            </w:pPr>
          </w:p>
        </w:tc>
        <w:tc>
          <w:tcPr>
            <w:tcW w:w="2520" w:type="dxa"/>
          </w:tcPr>
          <w:p w:rsidR="003975AF" w:rsidRPr="003975AF" w:rsidRDefault="003975AF" w:rsidP="003975AF">
            <w:pPr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/>
                <w:color w:val="000000" w:themeColor="text1"/>
                <w:shd w:val="clear" w:color="auto" w:fill="FFFFFF"/>
                <w:lang w:val="hy-AM"/>
              </w:rPr>
              <w:t>սեփականության իրավունքով</w:t>
            </w:r>
          </w:p>
        </w:tc>
      </w:tr>
      <w:tr w:rsidR="003975AF" w:rsidRPr="007425D4" w:rsidTr="003975AF">
        <w:tc>
          <w:tcPr>
            <w:tcW w:w="606" w:type="dxa"/>
          </w:tcPr>
          <w:p w:rsidR="003975AF" w:rsidRPr="003975AF" w:rsidRDefault="003975AF" w:rsidP="003975AF">
            <w:pPr>
              <w:tabs>
                <w:tab w:val="left" w:pos="90"/>
              </w:tabs>
              <w:rPr>
                <w:rFonts w:ascii="GHEA Mariam" w:hAnsi="GHEA Mariam" w:cs="Tahoma"/>
                <w:bCs/>
                <w:color w:val="000000" w:themeColor="text1"/>
                <w:lang w:val="en-US"/>
              </w:rPr>
            </w:pPr>
            <w:r w:rsidRPr="003975AF">
              <w:rPr>
                <w:rFonts w:ascii="GHEA Mariam" w:hAnsi="GHEA Mariam" w:cs="Tahoma"/>
                <w:bCs/>
                <w:color w:val="000000" w:themeColor="text1"/>
                <w:lang w:val="en-US"/>
              </w:rPr>
              <w:t>9.</w:t>
            </w:r>
          </w:p>
        </w:tc>
        <w:tc>
          <w:tcPr>
            <w:tcW w:w="324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Կոտայքի մարզ, քաղ. Աբովյան, Ուսանողական 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lastRenderedPageBreak/>
              <w:t>թաղամաս, 4/1 հանրակա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ցա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րան (էներգետիկական </w:t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քոլեջի հանրակացարան), բն</w:t>
            </w:r>
            <w:r w:rsidRPr="00B20CFD">
              <w:rPr>
                <w:rFonts w:ascii="Cambria Math" w:hAnsi="Cambria Math" w:cs="Cambria Math"/>
                <w:color w:val="000000" w:themeColor="text1"/>
                <w:spacing w:val="-8"/>
                <w:lang w:val="hy-AM"/>
              </w:rPr>
              <w:t>․</w:t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 xml:space="preserve"> 217</w:t>
            </w:r>
          </w:p>
        </w:tc>
        <w:tc>
          <w:tcPr>
            <w:tcW w:w="3150" w:type="dxa"/>
            <w:vMerge w:val="restart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lastRenderedPageBreak/>
              <w:t xml:space="preserve">Բաղդասարյան Անահիտ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Ռոմիկի</w:t>
            </w:r>
            <w:proofErr w:type="spellEnd"/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lastRenderedPageBreak/>
              <w:t xml:space="preserve">Բաղդասարյան Մարիամ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Սերգոյի</w:t>
            </w:r>
            <w:proofErr w:type="spellEnd"/>
          </w:p>
          <w:p w:rsidR="003975AF" w:rsidRPr="00B20CFD" w:rsidRDefault="003975AF" w:rsidP="003975AF">
            <w:pPr>
              <w:rPr>
                <w:rFonts w:ascii="GHEA Mariam" w:hAnsi="GHEA Mariam" w:cs="Arial"/>
                <w:color w:val="000000" w:themeColor="text1"/>
                <w:sz w:val="4"/>
                <w:lang w:val="hy-AM"/>
              </w:rPr>
            </w:pP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Բաղդասարյան Էմիլ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Գևորգի</w:t>
            </w:r>
            <w:proofErr w:type="spellEnd"/>
          </w:p>
          <w:p w:rsidR="003975AF" w:rsidRPr="00B20CFD" w:rsidRDefault="003975AF" w:rsidP="003975AF">
            <w:pPr>
              <w:rPr>
                <w:rFonts w:ascii="GHEA Mariam" w:hAnsi="GHEA Mariam" w:cs="Arial"/>
                <w:color w:val="000000" w:themeColor="text1"/>
                <w:sz w:val="2"/>
                <w:lang w:val="hy-AM"/>
              </w:rPr>
            </w:pP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Ադամյան Էդգար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Գևորգի</w:t>
            </w:r>
            <w:proofErr w:type="spellEnd"/>
          </w:p>
          <w:p w:rsidR="003975AF" w:rsidRPr="0006393D" w:rsidRDefault="003975AF" w:rsidP="003975AF">
            <w:pPr>
              <w:rPr>
                <w:rFonts w:ascii="GHEA Mariam" w:hAnsi="GHEA Mariam" w:cs="Arial"/>
                <w:color w:val="000000" w:themeColor="text1"/>
                <w:sz w:val="12"/>
                <w:lang w:val="hy-AM"/>
              </w:rPr>
            </w:pPr>
          </w:p>
          <w:p w:rsidR="003975AF" w:rsidRPr="003975AF" w:rsidRDefault="003975AF" w:rsidP="00B20CFD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Բաղդասարյան Մանե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Գևորգի</w:t>
            </w:r>
            <w:proofErr w:type="spellEnd"/>
          </w:p>
        </w:tc>
        <w:tc>
          <w:tcPr>
            <w:tcW w:w="3510" w:type="dxa"/>
            <w:vMerge w:val="restart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lastRenderedPageBreak/>
              <w:t>AN0296327, տրված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՝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13.12.2012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թ.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019-ի կողմից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lastRenderedPageBreak/>
              <w:t>AP0539139, տրված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՝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17.08.2016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թ.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009-ի կողմից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AS0529571, տրված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՝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21.02.2019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թ.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009-ի կողմից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AS0529574, տրված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՝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21.02.2019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թ.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009-ի կողմից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AS0529552, տրված</w:t>
            </w:r>
            <w:r w:rsid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՝</w:t>
            </w:r>
            <w:r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21.02.2019</w:t>
            </w:r>
            <w:r w:rsidR="00B20CFD"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</w:t>
            </w:r>
            <w:r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թ.</w:t>
            </w:r>
            <w:r w:rsidR="00B20CFD"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009-ի կողմից</w:t>
            </w:r>
          </w:p>
        </w:tc>
        <w:tc>
          <w:tcPr>
            <w:tcW w:w="135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en-US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en-US"/>
              </w:rPr>
              <w:lastRenderedPageBreak/>
              <w:t>17.5</w:t>
            </w:r>
          </w:p>
        </w:tc>
        <w:tc>
          <w:tcPr>
            <w:tcW w:w="153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  <w:t>72,383.5</w:t>
            </w:r>
          </w:p>
        </w:tc>
        <w:tc>
          <w:tcPr>
            <w:tcW w:w="2520" w:type="dxa"/>
            <w:vMerge w:val="restart"/>
          </w:tcPr>
          <w:p w:rsidR="003975AF" w:rsidRPr="003975AF" w:rsidRDefault="003975AF" w:rsidP="003975AF">
            <w:pPr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ընդհանուր բաժնային 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սեփականության իրա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վունքով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, հավասար բաժիններով</w:t>
            </w:r>
          </w:p>
        </w:tc>
      </w:tr>
      <w:tr w:rsidR="003975AF" w:rsidRPr="003975AF" w:rsidTr="00B20CFD">
        <w:trPr>
          <w:trHeight w:val="1961"/>
        </w:trPr>
        <w:tc>
          <w:tcPr>
            <w:tcW w:w="606" w:type="dxa"/>
          </w:tcPr>
          <w:p w:rsidR="003975AF" w:rsidRPr="003975AF" w:rsidRDefault="003975AF" w:rsidP="003975AF">
            <w:pPr>
              <w:tabs>
                <w:tab w:val="left" w:pos="90"/>
              </w:tabs>
              <w:rPr>
                <w:rFonts w:ascii="GHEA Mariam" w:hAnsi="GHEA Mariam" w:cs="Tahoma"/>
                <w:bCs/>
                <w:color w:val="000000" w:themeColor="text1"/>
                <w:lang w:val="en-US"/>
              </w:rPr>
            </w:pPr>
            <w:r w:rsidRPr="003975AF">
              <w:rPr>
                <w:rFonts w:ascii="GHEA Mariam" w:hAnsi="GHEA Mariam" w:cs="Tahoma"/>
                <w:bCs/>
                <w:color w:val="000000" w:themeColor="text1"/>
                <w:lang w:val="en-US"/>
              </w:rPr>
              <w:lastRenderedPageBreak/>
              <w:t>10.</w:t>
            </w:r>
          </w:p>
        </w:tc>
        <w:tc>
          <w:tcPr>
            <w:tcW w:w="324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Կոտայքի մարզ, քաղ. Աբովյան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, Ուսանողական թաղամաս, 4/1 հանրակացարան (էներգետիկական քոլեջի հանրակացարան), բն</w:t>
            </w:r>
            <w:r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219</w:t>
            </w:r>
          </w:p>
        </w:tc>
        <w:tc>
          <w:tcPr>
            <w:tcW w:w="3150" w:type="dxa"/>
            <w:vMerge/>
          </w:tcPr>
          <w:p w:rsidR="003975AF" w:rsidRPr="003975AF" w:rsidRDefault="003975AF" w:rsidP="003975AF">
            <w:pPr>
              <w:rPr>
                <w:rFonts w:ascii="GHEA Mariam" w:hAnsi="GHEA Mariam" w:cs="Calibri"/>
                <w:color w:val="000000" w:themeColor="text1"/>
                <w:lang w:val="hy-AM"/>
              </w:rPr>
            </w:pPr>
          </w:p>
        </w:tc>
        <w:tc>
          <w:tcPr>
            <w:tcW w:w="3510" w:type="dxa"/>
            <w:vMerge/>
          </w:tcPr>
          <w:p w:rsidR="003975AF" w:rsidRPr="003975AF" w:rsidRDefault="003975AF" w:rsidP="003975AF">
            <w:pPr>
              <w:rPr>
                <w:rFonts w:ascii="GHEA Mariam" w:hAnsi="GHEA Mariam" w:cs="Calibri"/>
                <w:lang w:val="hy-AM"/>
              </w:rPr>
            </w:pPr>
          </w:p>
        </w:tc>
        <w:tc>
          <w:tcPr>
            <w:tcW w:w="135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en-US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en-US"/>
              </w:rPr>
              <w:t>16.14</w:t>
            </w:r>
          </w:p>
        </w:tc>
        <w:tc>
          <w:tcPr>
            <w:tcW w:w="153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Times New Roman"/>
                <w:bCs/>
                <w:color w:val="000000" w:themeColor="text1"/>
                <w:lang w:val="en-US"/>
              </w:rPr>
            </w:pPr>
            <w:r w:rsidRPr="003975AF"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  <w:t>66,758.2</w:t>
            </w:r>
            <w:r w:rsidRPr="003975AF">
              <w:rPr>
                <w:rFonts w:ascii="GHEA Mariam" w:hAnsi="GHEA Mariam" w:cs="Times New Roman"/>
                <w:bCs/>
                <w:color w:val="000000" w:themeColor="text1"/>
                <w:lang w:val="en-US"/>
              </w:rPr>
              <w:t>7</w:t>
            </w:r>
          </w:p>
        </w:tc>
        <w:tc>
          <w:tcPr>
            <w:tcW w:w="2520" w:type="dxa"/>
            <w:vMerge/>
          </w:tcPr>
          <w:p w:rsidR="003975AF" w:rsidRPr="003975AF" w:rsidRDefault="003975AF" w:rsidP="003975AF">
            <w:pPr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3975AF" w:rsidRPr="007425D4" w:rsidTr="003975AF">
        <w:tc>
          <w:tcPr>
            <w:tcW w:w="606" w:type="dxa"/>
          </w:tcPr>
          <w:p w:rsidR="003975AF" w:rsidRPr="003975AF" w:rsidRDefault="003975AF" w:rsidP="003975AF">
            <w:pPr>
              <w:tabs>
                <w:tab w:val="left" w:pos="90"/>
              </w:tabs>
              <w:rPr>
                <w:rFonts w:ascii="GHEA Mariam" w:hAnsi="GHEA Mariam" w:cs="Tahoma"/>
                <w:bCs/>
                <w:color w:val="000000" w:themeColor="text1"/>
                <w:lang w:val="en-US"/>
              </w:rPr>
            </w:pPr>
            <w:r w:rsidRPr="003975AF">
              <w:rPr>
                <w:rFonts w:ascii="GHEA Mariam" w:hAnsi="GHEA Mariam" w:cs="Tahoma"/>
                <w:bCs/>
                <w:color w:val="000000" w:themeColor="text1"/>
                <w:lang w:val="en-US"/>
              </w:rPr>
              <w:t>11.</w:t>
            </w:r>
          </w:p>
        </w:tc>
        <w:tc>
          <w:tcPr>
            <w:tcW w:w="324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Կոտայքի մարզ, քաղ. Աբովյան, Ուսանողական թաղամաս, 4/1 հանրակա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ցա</w:t>
            </w:r>
            <w:r w:rsidR="00B20CFD">
              <w:rPr>
                <w:rFonts w:ascii="GHEA Mariam" w:hAnsi="GHEA Mariam" w:cs="Arial"/>
                <w:color w:val="000000" w:themeColor="text1"/>
                <w:lang w:val="hy-AM"/>
              </w:rPr>
              <w:softHyphen/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րա</w:t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ն (էներգետիկական քոլեջի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հանրակացարան), բն</w:t>
            </w:r>
            <w:r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516</w:t>
            </w:r>
          </w:p>
        </w:tc>
        <w:tc>
          <w:tcPr>
            <w:tcW w:w="315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Ստեփանյան Հարություն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Գևորգի</w:t>
            </w:r>
            <w:proofErr w:type="spellEnd"/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Սարգսյան Անի Արմենի</w:t>
            </w:r>
          </w:p>
          <w:p w:rsidR="003975AF" w:rsidRPr="0006393D" w:rsidRDefault="003975AF" w:rsidP="003975AF">
            <w:pPr>
              <w:rPr>
                <w:rFonts w:ascii="GHEA Mariam" w:hAnsi="GHEA Mariam" w:cs="Arial"/>
                <w:color w:val="000000" w:themeColor="text1"/>
                <w:sz w:val="14"/>
                <w:lang w:val="hy-AM"/>
              </w:rPr>
            </w:pP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Ստեփանյան Աննա Հարությունի</w:t>
            </w:r>
          </w:p>
        </w:tc>
        <w:tc>
          <w:tcPr>
            <w:tcW w:w="351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06393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AM0683896, տրված</w:t>
            </w:r>
            <w:r w:rsidR="0006393D" w:rsidRPr="0006393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՝</w:t>
            </w:r>
            <w:r w:rsidRPr="0006393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 xml:space="preserve"> 05.04.2012</w:t>
            </w:r>
            <w:r w:rsidR="0006393D" w:rsidRPr="0006393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 xml:space="preserve"> </w:t>
            </w:r>
            <w:r w:rsidRPr="0006393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թ.</w:t>
            </w:r>
            <w:r w:rsidR="0006393D" w:rsidRPr="0006393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001-ի կողմից</w:t>
            </w: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AN0442043, տրված</w:t>
            </w:r>
            <w:r w:rsidR="0006393D"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՝</w:t>
            </w:r>
            <w:r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13.04.2013</w:t>
            </w:r>
            <w:r w:rsidR="0006393D"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</w:t>
            </w:r>
            <w:r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թ.</w:t>
            </w:r>
            <w:r w:rsidR="0006393D"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019-ի կողմից</w:t>
            </w:r>
          </w:p>
          <w:p w:rsidR="003975AF" w:rsidRPr="003975AF" w:rsidRDefault="0006393D" w:rsidP="0006393D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lang w:val="hy-AM"/>
              </w:rPr>
              <w:t>ծնվ.՝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29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10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2014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թ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</w:p>
        </w:tc>
        <w:tc>
          <w:tcPr>
            <w:tcW w:w="1350" w:type="dxa"/>
          </w:tcPr>
          <w:p w:rsidR="003975AF" w:rsidRPr="0006393D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06393D">
              <w:rPr>
                <w:rFonts w:ascii="GHEA Mariam" w:hAnsi="GHEA Mariam" w:cs="Arial"/>
                <w:color w:val="000000" w:themeColor="text1"/>
                <w:lang w:val="hy-AM"/>
              </w:rPr>
              <w:t>13.2</w:t>
            </w:r>
          </w:p>
        </w:tc>
        <w:tc>
          <w:tcPr>
            <w:tcW w:w="153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  <w:t>54,597.84</w:t>
            </w:r>
          </w:p>
        </w:tc>
        <w:tc>
          <w:tcPr>
            <w:tcW w:w="2520" w:type="dxa"/>
          </w:tcPr>
          <w:p w:rsidR="003975AF" w:rsidRPr="003975AF" w:rsidRDefault="003975AF" w:rsidP="003975AF">
            <w:pPr>
              <w:rPr>
                <w:rFonts w:ascii="GHEA Mariam" w:hAnsi="GHEA Mariam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ընդհանուր բաժնային 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սեփականության իրա</w:t>
            </w:r>
            <w:r w:rsid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վունքով,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հավասար բաժիններով</w:t>
            </w:r>
          </w:p>
        </w:tc>
      </w:tr>
      <w:tr w:rsidR="003975AF" w:rsidRPr="007425D4" w:rsidTr="003975AF">
        <w:tc>
          <w:tcPr>
            <w:tcW w:w="606" w:type="dxa"/>
          </w:tcPr>
          <w:p w:rsidR="003975AF" w:rsidRPr="0006393D" w:rsidRDefault="003975AF" w:rsidP="003975AF">
            <w:pPr>
              <w:tabs>
                <w:tab w:val="left" w:pos="90"/>
              </w:tabs>
              <w:rPr>
                <w:rFonts w:ascii="GHEA Mariam" w:hAnsi="GHEA Mariam" w:cs="Tahoma"/>
                <w:bCs/>
                <w:color w:val="000000" w:themeColor="text1"/>
                <w:lang w:val="hy-AM"/>
              </w:rPr>
            </w:pPr>
            <w:r w:rsidRPr="0006393D">
              <w:rPr>
                <w:rFonts w:ascii="GHEA Mariam" w:hAnsi="GHEA Mariam" w:cs="Tahoma"/>
                <w:bCs/>
                <w:color w:val="000000" w:themeColor="text1"/>
                <w:lang w:val="hy-AM"/>
              </w:rPr>
              <w:t>12.</w:t>
            </w:r>
          </w:p>
        </w:tc>
        <w:tc>
          <w:tcPr>
            <w:tcW w:w="324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7425D4">
              <w:rPr>
                <w:rFonts w:ascii="GHEA Mariam" w:hAnsi="GHEA Mariam" w:cs="Arial"/>
                <w:color w:val="000000" w:themeColor="text1"/>
                <w:spacing w:val="-16"/>
                <w:lang w:val="hy-AM"/>
              </w:rPr>
              <w:t>Արագածոտնի մարզ, քաղ. Աշ</w:t>
            </w:r>
            <w:r w:rsidR="007425D4" w:rsidRPr="007425D4">
              <w:rPr>
                <w:rFonts w:ascii="GHEA Mariam" w:hAnsi="GHEA Mariam" w:cs="Arial"/>
                <w:color w:val="000000" w:themeColor="text1"/>
                <w:spacing w:val="-16"/>
                <w:lang w:val="hy-AM"/>
              </w:rPr>
              <w:softHyphen/>
            </w:r>
            <w:r w:rsidRPr="007425D4">
              <w:rPr>
                <w:rFonts w:ascii="GHEA Mariam" w:hAnsi="GHEA Mariam" w:cs="Arial"/>
                <w:color w:val="000000" w:themeColor="text1"/>
                <w:spacing w:val="-16"/>
                <w:lang w:val="hy-AM"/>
              </w:rPr>
              <w:t>տ</w:t>
            </w:r>
            <w:r w:rsidR="007425D4" w:rsidRPr="007425D4">
              <w:rPr>
                <w:rFonts w:ascii="GHEA Mariam" w:hAnsi="GHEA Mariam" w:cs="Arial"/>
                <w:color w:val="000000" w:themeColor="text1"/>
                <w:spacing w:val="-16"/>
                <w:lang w:val="hy-AM"/>
              </w:rPr>
              <w:softHyphen/>
            </w:r>
            <w:r w:rsidRPr="007425D4">
              <w:rPr>
                <w:rFonts w:ascii="GHEA Mariam" w:hAnsi="GHEA Mariam" w:cs="Arial"/>
                <w:color w:val="000000" w:themeColor="text1"/>
                <w:spacing w:val="-16"/>
                <w:lang w:val="hy-AM"/>
              </w:rPr>
              <w:t>ա</w:t>
            </w:r>
            <w:r w:rsidR="007425D4" w:rsidRPr="007425D4">
              <w:rPr>
                <w:rFonts w:ascii="GHEA Mariam" w:hAnsi="GHEA Mariam" w:cs="Arial"/>
                <w:color w:val="000000" w:themeColor="text1"/>
                <w:spacing w:val="-16"/>
                <w:lang w:val="hy-AM"/>
              </w:rPr>
              <w:softHyphen/>
            </w:r>
            <w:r w:rsidR="007425D4" w:rsidRPr="007425D4">
              <w:rPr>
                <w:rFonts w:ascii="GHEA Mariam" w:hAnsi="GHEA Mariam" w:cs="Arial"/>
                <w:color w:val="000000" w:themeColor="text1"/>
                <w:spacing w:val="-16"/>
                <w:lang w:val="hy-AM"/>
              </w:rPr>
              <w:softHyphen/>
            </w:r>
            <w:r w:rsidR="007425D4" w:rsidRPr="007425D4">
              <w:rPr>
                <w:rFonts w:ascii="GHEA Mariam" w:hAnsi="GHEA Mariam" w:cs="Arial"/>
                <w:color w:val="000000" w:themeColor="text1"/>
                <w:spacing w:val="-16"/>
                <w:lang w:val="hy-AM"/>
              </w:rPr>
              <w:softHyphen/>
            </w:r>
            <w:r w:rsidRPr="007425D4">
              <w:rPr>
                <w:rFonts w:ascii="GHEA Mariam" w:hAnsi="GHEA Mariam" w:cs="Arial"/>
                <w:color w:val="000000" w:themeColor="text1"/>
                <w:spacing w:val="-16"/>
                <w:lang w:val="hy-AM"/>
              </w:rPr>
              <w:t>րակ</w:t>
            </w:r>
            <w:r w:rsidRPr="007425D4">
              <w:rPr>
                <w:rFonts w:ascii="GHEA Mariam" w:hAnsi="GHEA Mariam" w:cs="Arial"/>
                <w:color w:val="000000" w:themeColor="text1"/>
                <w:spacing w:val="-12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Գիտավան</w:t>
            </w:r>
            <w:proofErr w:type="spellEnd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ՌՖԷԻ </w:t>
            </w:r>
            <w:r w:rsidRPr="007425D4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(</w:t>
            </w:r>
            <w:r w:rsidRP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t xml:space="preserve">ԳԱԱ </w:t>
            </w:r>
            <w:proofErr w:type="spellStart"/>
            <w:r w:rsidRP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t>Ռադիոֆիզիկայի</w:t>
            </w:r>
            <w:proofErr w:type="spellEnd"/>
            <w:r w:rsidRP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t xml:space="preserve"> և </w:t>
            </w:r>
            <w:proofErr w:type="spellStart"/>
            <w:r w:rsidRP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t>էլեկ</w:t>
            </w:r>
            <w:r w:rsidR="00B20CFD" w:rsidRP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softHyphen/>
            </w:r>
            <w:r w:rsidRP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t>տ</w:t>
            </w:r>
            <w:r w:rsid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softHyphen/>
            </w:r>
            <w:r w:rsidRP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t>ր</w:t>
            </w:r>
            <w:r w:rsid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softHyphen/>
            </w:r>
            <w:r w:rsidRP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t>ո</w:t>
            </w:r>
            <w:r w:rsidR="007425D4" w:rsidRP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softHyphen/>
            </w:r>
            <w:r w:rsidRP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t>նի</w:t>
            </w:r>
            <w:r w:rsid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softHyphen/>
            </w:r>
            <w:r w:rsidRPr="007425D4">
              <w:rPr>
                <w:rFonts w:ascii="GHEA Mariam" w:hAnsi="GHEA Mariam" w:cs="Arial"/>
                <w:color w:val="000000" w:themeColor="text1"/>
                <w:spacing w:val="-14"/>
                <w:lang w:val="hy-AM"/>
              </w:rPr>
              <w:t>կայի</w:t>
            </w:r>
            <w:proofErr w:type="spellEnd"/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 xml:space="preserve"> ինստիտուտի հան</w:t>
            </w:r>
            <w:r w:rsidR="00B20CFD"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րակա</w:t>
            </w:r>
            <w:r w:rsidR="007425D4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ցա</w:t>
            </w:r>
            <w:r w:rsidR="007425D4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softHyphen/>
            </w:r>
            <w:bookmarkStart w:id="0" w:name="_GoBack"/>
            <w:bookmarkEnd w:id="0"/>
            <w:r w:rsidRPr="00B20CFD">
              <w:rPr>
                <w:rFonts w:ascii="GHEA Mariam" w:hAnsi="GHEA Mariam" w:cs="Arial"/>
                <w:color w:val="000000" w:themeColor="text1"/>
                <w:spacing w:val="-8"/>
                <w:lang w:val="hy-AM"/>
              </w:rPr>
              <w:t>րան</w:t>
            </w:r>
            <w:r w:rsidRPr="00B20CFD">
              <w:rPr>
                <w:rFonts w:ascii="GHEA Mariam" w:hAnsi="GHEA Mariam" w:cs="Arial"/>
                <w:color w:val="000000" w:themeColor="text1"/>
                <w:spacing w:val="-12"/>
                <w:lang w:val="hy-AM"/>
              </w:rPr>
              <w:t>), 9-րդ շենք, բն. 14</w:t>
            </w:r>
          </w:p>
        </w:tc>
        <w:tc>
          <w:tcPr>
            <w:tcW w:w="315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Բաբայան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Վիրաբ</w:t>
            </w:r>
            <w:proofErr w:type="spellEnd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Հրանտի</w:t>
            </w:r>
            <w:proofErr w:type="spellEnd"/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Բաբայան Հրանտ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Վիրաբի</w:t>
            </w:r>
            <w:proofErr w:type="spellEnd"/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Բաբայան Հայկ </w:t>
            </w:r>
            <w:proofErr w:type="spellStart"/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Վիրաբի</w:t>
            </w:r>
            <w:proofErr w:type="spellEnd"/>
          </w:p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</w:p>
        </w:tc>
        <w:tc>
          <w:tcPr>
            <w:tcW w:w="3510" w:type="dxa"/>
          </w:tcPr>
          <w:p w:rsidR="003975AF" w:rsidRPr="003975AF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AT0692635, տրված</w:t>
            </w:r>
            <w:r w:rsidR="0006393D"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՝</w:t>
            </w:r>
            <w:r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11.03.2021</w:t>
            </w:r>
            <w:r w:rsidR="0006393D"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 xml:space="preserve"> </w:t>
            </w:r>
            <w:r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թ.</w:t>
            </w:r>
            <w:r w:rsidR="0006393D" w:rsidRPr="0006393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,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007-ի կողմից</w:t>
            </w:r>
          </w:p>
          <w:p w:rsidR="003975AF" w:rsidRPr="003975AF" w:rsidRDefault="0006393D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lang w:val="hy-AM"/>
              </w:rPr>
              <w:t>ծնվ.</w:t>
            </w:r>
            <w:r w:rsidR="007425D4">
              <w:rPr>
                <w:rFonts w:ascii="GHEA Mariam" w:hAnsi="GHEA Mariam" w:cs="Arial"/>
                <w:color w:val="000000" w:themeColor="text1"/>
                <w:lang w:val="hy-AM"/>
              </w:rPr>
              <w:t>՝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17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04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2013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թ.</w:t>
            </w:r>
          </w:p>
          <w:p w:rsidR="003975AF" w:rsidRPr="003975AF" w:rsidRDefault="0006393D" w:rsidP="0006393D">
            <w:pPr>
              <w:rPr>
                <w:rFonts w:ascii="GHEA Mariam" w:hAnsi="GHEA Mariam" w:cs="Arial"/>
                <w:lang w:val="hy-AM"/>
              </w:rPr>
            </w:pPr>
            <w:r>
              <w:rPr>
                <w:rFonts w:ascii="GHEA Mariam" w:hAnsi="GHEA Mariam" w:cs="Arial"/>
                <w:color w:val="000000" w:themeColor="text1"/>
                <w:lang w:val="hy-AM"/>
              </w:rPr>
              <w:t>ծնվ.</w:t>
            </w:r>
            <w:r w:rsidR="007425D4">
              <w:rPr>
                <w:rFonts w:ascii="GHEA Mariam" w:hAnsi="GHEA Mariam" w:cs="Arial"/>
                <w:color w:val="000000" w:themeColor="text1"/>
                <w:lang w:val="hy-AM"/>
              </w:rPr>
              <w:t>՝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 02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08</w:t>
            </w:r>
            <w:r w:rsidR="003975AF" w:rsidRPr="003975AF"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2007</w:t>
            </w:r>
            <w:r>
              <w:rPr>
                <w:rFonts w:ascii="GHEA Mariam" w:hAnsi="GHEA Mariam" w:cs="Arial"/>
                <w:color w:val="000000" w:themeColor="text1"/>
                <w:lang w:val="hy-AM"/>
              </w:rPr>
              <w:t xml:space="preserve"> </w:t>
            </w:r>
            <w:r w:rsidR="003975AF" w:rsidRPr="003975AF">
              <w:rPr>
                <w:rFonts w:ascii="GHEA Mariam" w:hAnsi="GHEA Mariam" w:cs="Arial"/>
                <w:color w:val="000000" w:themeColor="text1"/>
                <w:lang w:val="hy-AM"/>
              </w:rPr>
              <w:t>թ.</w:t>
            </w:r>
          </w:p>
        </w:tc>
        <w:tc>
          <w:tcPr>
            <w:tcW w:w="1350" w:type="dxa"/>
          </w:tcPr>
          <w:p w:rsidR="003975AF" w:rsidRPr="0006393D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06393D">
              <w:rPr>
                <w:rFonts w:ascii="GHEA Mariam" w:hAnsi="GHEA Mariam" w:cs="Arial"/>
                <w:color w:val="000000" w:themeColor="text1"/>
                <w:lang w:val="hy-AM"/>
              </w:rPr>
              <w:t>14.39</w:t>
            </w:r>
          </w:p>
          <w:p w:rsidR="007425D4" w:rsidRPr="007425D4" w:rsidRDefault="007425D4" w:rsidP="003975AF">
            <w:pPr>
              <w:rPr>
                <w:rFonts w:ascii="GHEA Mariam" w:hAnsi="GHEA Mariam" w:cs="Arial"/>
                <w:color w:val="000000" w:themeColor="text1"/>
                <w:sz w:val="16"/>
                <w:lang w:val="hy-AM"/>
              </w:rPr>
            </w:pPr>
          </w:p>
          <w:p w:rsidR="003975AF" w:rsidRPr="0006393D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06393D">
              <w:rPr>
                <w:rFonts w:ascii="GHEA Mariam" w:hAnsi="GHEA Mariam" w:cs="Arial"/>
                <w:color w:val="000000" w:themeColor="text1"/>
                <w:lang w:val="hy-AM"/>
              </w:rPr>
              <w:t>16.1</w:t>
            </w:r>
          </w:p>
          <w:p w:rsidR="003975AF" w:rsidRPr="0006393D" w:rsidRDefault="003975AF" w:rsidP="003975AF">
            <w:pPr>
              <w:rPr>
                <w:rFonts w:ascii="GHEA Mariam" w:hAnsi="GHEA Mariam" w:cs="Arial"/>
                <w:color w:val="000000" w:themeColor="text1"/>
                <w:lang w:val="hy-AM"/>
              </w:rPr>
            </w:pPr>
            <w:r w:rsidRPr="0006393D">
              <w:rPr>
                <w:rFonts w:ascii="GHEA Mariam" w:hAnsi="GHEA Mariam" w:cs="Arial"/>
                <w:color w:val="000000" w:themeColor="text1"/>
                <w:lang w:val="hy-AM"/>
              </w:rPr>
              <w:t>3.23</w:t>
            </w:r>
          </w:p>
        </w:tc>
        <w:tc>
          <w:tcPr>
            <w:tcW w:w="1530" w:type="dxa"/>
          </w:tcPr>
          <w:p w:rsidR="003975AF" w:rsidRPr="003975AF" w:rsidRDefault="003975AF" w:rsidP="003975AF">
            <w:pPr>
              <w:jc w:val="center"/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  <w:t>77,559.22</w:t>
            </w:r>
          </w:p>
          <w:p w:rsidR="0006393D" w:rsidRPr="007425D4" w:rsidRDefault="0006393D" w:rsidP="003975AF">
            <w:pPr>
              <w:jc w:val="center"/>
              <w:rPr>
                <w:rFonts w:ascii="GHEA Mariam" w:hAnsi="GHEA Mariam" w:cs="Times New Roman"/>
                <w:bCs/>
                <w:color w:val="000000" w:themeColor="text1"/>
                <w:sz w:val="16"/>
                <w:lang w:val="hy-AM"/>
              </w:rPr>
            </w:pPr>
          </w:p>
          <w:p w:rsidR="003975AF" w:rsidRPr="003975AF" w:rsidRDefault="003975AF" w:rsidP="003975AF">
            <w:pPr>
              <w:jc w:val="center"/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  <w:t>86,775.78</w:t>
            </w:r>
          </w:p>
          <w:p w:rsidR="003975AF" w:rsidRPr="003975AF" w:rsidRDefault="003975AF" w:rsidP="003975AF">
            <w:pPr>
              <w:jc w:val="center"/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</w:pPr>
            <w:r w:rsidRPr="003975AF">
              <w:rPr>
                <w:rFonts w:ascii="GHEA Mariam" w:hAnsi="GHEA Mariam" w:cs="Times New Roman"/>
                <w:bCs/>
                <w:color w:val="000000" w:themeColor="text1"/>
                <w:lang w:val="hy-AM"/>
              </w:rPr>
              <w:t>17,409.05</w:t>
            </w:r>
          </w:p>
        </w:tc>
        <w:tc>
          <w:tcPr>
            <w:tcW w:w="2520" w:type="dxa"/>
          </w:tcPr>
          <w:p w:rsidR="003975AF" w:rsidRPr="003975AF" w:rsidRDefault="003975AF" w:rsidP="003975AF">
            <w:pPr>
              <w:rPr>
                <w:rFonts w:ascii="GHEA Mariam" w:hAnsi="GHEA Mariam"/>
                <w:lang w:val="hy-AM"/>
              </w:rPr>
            </w:pP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 xml:space="preserve">ընդհանուր բաժնային </w:t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սեփականության իրա</w:t>
            </w:r>
            <w:r w:rsid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softHyphen/>
            </w:r>
            <w:r w:rsidRPr="00B20CFD">
              <w:rPr>
                <w:rFonts w:ascii="GHEA Mariam" w:hAnsi="GHEA Mariam" w:cs="Arial"/>
                <w:color w:val="000000" w:themeColor="text1"/>
                <w:spacing w:val="-4"/>
                <w:lang w:val="hy-AM"/>
              </w:rPr>
              <w:t>վունքով</w:t>
            </w:r>
            <w:r w:rsidRPr="003975AF">
              <w:rPr>
                <w:rFonts w:ascii="GHEA Mariam" w:hAnsi="GHEA Mariam" w:cs="Arial"/>
                <w:color w:val="000000" w:themeColor="text1"/>
                <w:lang w:val="hy-AM"/>
              </w:rPr>
              <w:t>, հավասար բաժիններով</w:t>
            </w:r>
          </w:p>
        </w:tc>
      </w:tr>
    </w:tbl>
    <w:p w:rsidR="009B4FB6" w:rsidRDefault="009B4FB6" w:rsidP="00E371D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6393D" w:rsidRDefault="0006393D" w:rsidP="00E371D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371D4" w:rsidRPr="0016371E" w:rsidRDefault="00E371D4" w:rsidP="00E371D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6371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371D4" w:rsidRPr="0016371E" w:rsidRDefault="00E371D4" w:rsidP="00E371D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7447A" w:rsidRPr="00E371D4" w:rsidRDefault="00E371D4" w:rsidP="0006393D">
      <w:pPr>
        <w:tabs>
          <w:tab w:val="left" w:pos="1601"/>
        </w:tabs>
        <w:rPr>
          <w:rFonts w:ascii="Arial" w:hAnsi="Arial" w:cs="Arial"/>
          <w:sz w:val="24"/>
          <w:szCs w:val="24"/>
          <w:lang w:val="hy-AM"/>
        </w:rPr>
      </w:pPr>
      <w:r w:rsidRPr="0016371E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16371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>Ա</w:t>
      </w:r>
      <w:r w:rsidRPr="0016371E">
        <w:rPr>
          <w:rFonts w:ascii="GHEA Mariam" w:hAnsi="GHEA Mariam" w:cs="Sylfaen"/>
          <w:sz w:val="24"/>
          <w:szCs w:val="24"/>
          <w:lang w:val="hy-AM"/>
        </w:rPr>
        <w:t>.</w:t>
      </w:r>
      <w:r w:rsidRPr="0016371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16371E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A7447A" w:rsidRPr="00E371D4" w:rsidSect="0006393D">
      <w:pgSz w:w="16834" w:h="11909" w:orient="landscape" w:code="9"/>
      <w:pgMar w:top="126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789" w:rsidRDefault="001D4789">
      <w:r>
        <w:separator/>
      </w:r>
    </w:p>
  </w:endnote>
  <w:endnote w:type="continuationSeparator" w:id="0">
    <w:p w:rsidR="001D4789" w:rsidRDefault="001D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5AF" w:rsidRDefault="003975A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80ED5">
      <w:rPr>
        <w:noProof/>
        <w:sz w:val="18"/>
      </w:rPr>
      <w:t>voroshumKK431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5AF" w:rsidRPr="005353E6" w:rsidRDefault="00B06E0A" w:rsidP="005353E6">
    <w:pPr>
      <w:pStyle w:val="Footer"/>
    </w:pPr>
    <w:fldSimple w:instr=" FILENAME   \* MERGEFORMAT ">
      <w:r w:rsidR="00E80ED5">
        <w:rPr>
          <w:noProof/>
        </w:rPr>
        <w:t>voroshumKK431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5AF" w:rsidRPr="00E80ED5" w:rsidRDefault="001D4789" w:rsidP="00E80ED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80ED5">
      <w:rPr>
        <w:noProof/>
      </w:rPr>
      <w:t>voroshumKK431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789" w:rsidRDefault="001D4789">
      <w:r>
        <w:separator/>
      </w:r>
    </w:p>
  </w:footnote>
  <w:footnote w:type="continuationSeparator" w:id="0">
    <w:p w:rsidR="001D4789" w:rsidRDefault="001D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5AF" w:rsidRDefault="003975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975AF" w:rsidRDefault="003975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5AF" w:rsidRDefault="003975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25D4">
      <w:rPr>
        <w:rStyle w:val="PageNumber"/>
        <w:noProof/>
      </w:rPr>
      <w:t>2</w:t>
    </w:r>
    <w:r>
      <w:rPr>
        <w:rStyle w:val="PageNumber"/>
      </w:rPr>
      <w:fldChar w:fldCharType="end"/>
    </w:r>
  </w:p>
  <w:p w:rsidR="003975AF" w:rsidRDefault="003975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56CB6240"/>
    <w:multiLevelType w:val="hybridMultilevel"/>
    <w:tmpl w:val="DD5A86C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4D1864"/>
    <w:multiLevelType w:val="hybridMultilevel"/>
    <w:tmpl w:val="1D56B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7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93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9B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2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A9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4AD"/>
    <w:rsid w:val="001B66BC"/>
    <w:rsid w:val="001B6EA9"/>
    <w:rsid w:val="001B7679"/>
    <w:rsid w:val="001B7892"/>
    <w:rsid w:val="001B79D4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789"/>
    <w:rsid w:val="001D4A52"/>
    <w:rsid w:val="001D50BE"/>
    <w:rsid w:val="001D57D1"/>
    <w:rsid w:val="001D59C2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A41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62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C10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548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8CB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5AF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9A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1D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0E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1E06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4AF9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B30"/>
    <w:rsid w:val="005A7DFE"/>
    <w:rsid w:val="005B0659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116"/>
    <w:rsid w:val="006153E1"/>
    <w:rsid w:val="006161D9"/>
    <w:rsid w:val="006167AA"/>
    <w:rsid w:val="00616EEC"/>
    <w:rsid w:val="00617088"/>
    <w:rsid w:val="00617EC9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3A2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0AD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628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0F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D4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78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DB1"/>
    <w:rsid w:val="00776CA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99E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E53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131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47D3A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5A7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8D8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27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12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2BF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CAE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4FB6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A5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3D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C28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4D71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0E8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59F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AEF"/>
    <w:rsid w:val="00B06E0A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CFD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1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B61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AF1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621"/>
    <w:rsid w:val="00BE2F92"/>
    <w:rsid w:val="00BE2FCA"/>
    <w:rsid w:val="00BE3812"/>
    <w:rsid w:val="00BE38A5"/>
    <w:rsid w:val="00BE425A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2FA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22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CE3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CED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C7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082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137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C0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C5E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52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B4D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69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3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1D4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CED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ED5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665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8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0565C5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Char Char Char,Char Char Char Char,Знак Знак"/>
    <w:basedOn w:val="Normal"/>
    <w:uiPriority w:val="99"/>
    <w:unhideWhenUsed/>
    <w:qFormat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6B4994"/>
    <w:rPr>
      <w:rFonts w:cs="Times New Roman"/>
      <w:i/>
    </w:rPr>
  </w:style>
  <w:style w:type="paragraph" w:styleId="ListParagraph">
    <w:name w:val="List Paragraph"/>
    <w:basedOn w:val="Normal"/>
    <w:uiPriority w:val="34"/>
    <w:qFormat/>
    <w:rsid w:val="006B4994"/>
    <w:pPr>
      <w:ind w:left="720"/>
      <w:contextualSpacing/>
    </w:pPr>
    <w:rPr>
      <w:rFonts w:ascii="Times New Roman" w:hAnsi="Times New Roman"/>
      <w:lang w:eastAsia="en-US"/>
    </w:rPr>
  </w:style>
  <w:style w:type="character" w:customStyle="1" w:styleId="Bodytext2SegoeUI">
    <w:name w:val="Body text (2) + Segoe UI"/>
    <w:aliases w:val="11.5 pt,Italic,Spacing 1 pt,Spacing -1 pt"/>
    <w:rsid w:val="001D59C2"/>
    <w:rPr>
      <w:rFonts w:ascii="Segoe UI" w:eastAsia="Times New Roman" w:hAnsi="Segoe UI" w:cs="Segoe UI" w:hint="default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59"/>
    <w:rsid w:val="0028762E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-name">
    <w:name w:val="dec-name"/>
    <w:basedOn w:val="Normal"/>
    <w:uiPriority w:val="99"/>
    <w:semiHidden/>
    <w:rsid w:val="0031654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rsid w:val="003975AF"/>
    <w:pPr>
      <w:ind w:firstLine="720"/>
      <w:jc w:val="both"/>
    </w:pPr>
    <w:rPr>
      <w:rFonts w:ascii="Times Armenian" w:hAnsi="Times Armenian" w:cs="Arial"/>
      <w:kern w:val="16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3975AF"/>
    <w:rPr>
      <w:rFonts w:ascii="Times Armenian" w:hAnsi="Times Armenian" w:cs="Arial"/>
      <w:kern w:val="16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9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1065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5</cp:revision>
  <cp:lastPrinted>2021-11-17T05:34:00Z</cp:lastPrinted>
  <dcterms:created xsi:type="dcterms:W3CDTF">2021-11-17T05:33:00Z</dcterms:created>
  <dcterms:modified xsi:type="dcterms:W3CDTF">2021-11-17T07:00:00Z</dcterms:modified>
</cp:coreProperties>
</file>