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1EF" w:rsidRDefault="002241EF"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241EF" w:rsidRDefault="002241EF" w:rsidP="00080F59">
      <w:pPr>
        <w:jc w:val="center"/>
      </w:pPr>
    </w:p>
    <w:p w:rsidR="002241EF" w:rsidRPr="003170EE" w:rsidRDefault="002241EF"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241EF" w:rsidRPr="00790EAE" w:rsidRDefault="002241EF" w:rsidP="00080F59">
      <w:pPr>
        <w:pStyle w:val="mechtex"/>
        <w:rPr>
          <w:rFonts w:ascii="GHEA Mariam" w:hAnsi="GHEA Mariam"/>
          <w:b/>
        </w:rPr>
      </w:pPr>
    </w:p>
    <w:p w:rsidR="002241EF" w:rsidRDefault="002241EF"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6540F" w:rsidRPr="00CC6B94" w:rsidRDefault="00E6540F" w:rsidP="00484FBB">
      <w:pPr>
        <w:jc w:val="center"/>
        <w:rPr>
          <w:rFonts w:ascii="GHEA Mariam" w:hAnsi="GHEA Mariam"/>
          <w:sz w:val="22"/>
          <w:szCs w:val="22"/>
        </w:rPr>
      </w:pPr>
    </w:p>
    <w:p w:rsidR="00E6540F" w:rsidRPr="00CC6B94" w:rsidRDefault="00E6540F" w:rsidP="00484FBB">
      <w:pPr>
        <w:jc w:val="center"/>
        <w:rPr>
          <w:rFonts w:ascii="GHEA Mariam" w:hAnsi="GHEA Mariam"/>
          <w:sz w:val="24"/>
          <w:szCs w:val="24"/>
          <w:lang w:val="hy-AM"/>
        </w:rPr>
      </w:pPr>
    </w:p>
    <w:p w:rsidR="00E6540F" w:rsidRPr="00CC6B94" w:rsidRDefault="00E6540F" w:rsidP="00484FBB">
      <w:pPr>
        <w:jc w:val="center"/>
        <w:rPr>
          <w:rFonts w:ascii="GHEA Mariam" w:hAnsi="GHEA Mariam"/>
          <w:sz w:val="24"/>
          <w:szCs w:val="24"/>
          <w:lang w:val="hy-AM"/>
        </w:rPr>
      </w:pPr>
      <w:r>
        <w:rPr>
          <w:rFonts w:ascii="GHEA Mariam" w:hAnsi="GHEA Mariam"/>
          <w:sz w:val="24"/>
          <w:szCs w:val="24"/>
          <w:lang w:val="hy-AM"/>
        </w:rPr>
        <w:t>18</w:t>
      </w:r>
      <w:r w:rsidRPr="00CC6B94">
        <w:rPr>
          <w:rFonts w:ascii="GHEA Mariam" w:hAnsi="GHEA Mariam"/>
          <w:sz w:val="24"/>
          <w:szCs w:val="24"/>
          <w:lang w:val="hy-AM"/>
        </w:rPr>
        <w:t xml:space="preserve"> </w:t>
      </w:r>
      <w:r>
        <w:rPr>
          <w:rFonts w:ascii="GHEA Mariam" w:hAnsi="GHEA Mariam"/>
          <w:sz w:val="24"/>
          <w:szCs w:val="24"/>
          <w:lang w:val="hy-AM"/>
        </w:rPr>
        <w:t>նոյ</w:t>
      </w:r>
      <w:r w:rsidRPr="009435A4">
        <w:rPr>
          <w:rFonts w:ascii="GHEA Mariam" w:hAnsi="GHEA Mariam" w:cs="Sylfaen"/>
          <w:spacing w:val="-4"/>
          <w:sz w:val="24"/>
          <w:szCs w:val="24"/>
          <w:lang w:val="pt-BR"/>
        </w:rPr>
        <w:t>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E6540F" w:rsidRPr="00CC6B94" w:rsidRDefault="00E6540F" w:rsidP="00484FBB">
      <w:pPr>
        <w:jc w:val="center"/>
        <w:rPr>
          <w:rFonts w:ascii="GHEA Mariam" w:hAnsi="GHEA Mariam"/>
          <w:sz w:val="22"/>
          <w:szCs w:val="22"/>
          <w:lang w:val="hy-AM"/>
        </w:rPr>
      </w:pPr>
    </w:p>
    <w:p w:rsidR="00E6540F" w:rsidRPr="00CC6B94" w:rsidRDefault="00E6540F" w:rsidP="00484FBB">
      <w:pPr>
        <w:jc w:val="center"/>
        <w:rPr>
          <w:rFonts w:ascii="GHEA Mariam" w:hAnsi="GHEA Mariam"/>
          <w:sz w:val="22"/>
          <w:szCs w:val="22"/>
          <w:lang w:val="hy-AM"/>
        </w:rPr>
      </w:pPr>
    </w:p>
    <w:p w:rsidR="00E6540F" w:rsidRPr="0069388F" w:rsidRDefault="00E6540F">
      <w:pPr>
        <w:pStyle w:val="mechtex"/>
        <w:rPr>
          <w:rFonts w:ascii="Arial" w:hAnsi="Arial" w:cs="Arial"/>
          <w:lang w:val="hy-AM"/>
        </w:rPr>
      </w:pPr>
    </w:p>
    <w:p w:rsidR="007D735D" w:rsidRDefault="00E6540F" w:rsidP="007D735D">
      <w:pPr>
        <w:pStyle w:val="NormalWeb"/>
        <w:shd w:val="clear" w:color="auto" w:fill="FFFFFF"/>
        <w:spacing w:before="0" w:beforeAutospacing="0" w:after="0" w:afterAutospacing="0"/>
        <w:jc w:val="center"/>
        <w:rPr>
          <w:rFonts w:ascii="GHEA Mariam" w:eastAsia="Calibri" w:hAnsi="GHEA Mariam"/>
          <w:bCs/>
          <w:lang w:val="af-ZA"/>
        </w:rPr>
      </w:pPr>
      <w:r w:rsidRPr="00377896">
        <w:rPr>
          <w:rFonts w:ascii="GHEA Mariam" w:eastAsia="Calibri" w:hAnsi="GHEA Mariam"/>
          <w:bCs/>
          <w:lang w:val="af-ZA"/>
        </w:rPr>
        <w:t xml:space="preserve">«ՀԱՅԱՍՏԱՆԻ ՀԱՆՐԱՊԵՏՈՒԹՅԱՆ 2021 ԹՎԱԿԱՆԻ ՊԵՏԱԿԱՆ </w:t>
      </w:r>
    </w:p>
    <w:p w:rsidR="002241EF" w:rsidRDefault="00E6540F" w:rsidP="002241EF">
      <w:pPr>
        <w:pStyle w:val="NormalWeb"/>
        <w:shd w:val="clear" w:color="auto" w:fill="FFFFFF"/>
        <w:spacing w:before="0" w:beforeAutospacing="0" w:after="0" w:afterAutospacing="0"/>
        <w:jc w:val="center"/>
        <w:rPr>
          <w:rFonts w:ascii="GHEA Mariam" w:eastAsia="Calibri" w:hAnsi="GHEA Mariam"/>
          <w:bCs/>
          <w:lang w:val="af-ZA"/>
        </w:rPr>
      </w:pPr>
      <w:r w:rsidRPr="002241EF">
        <w:rPr>
          <w:rFonts w:ascii="GHEA Mariam" w:eastAsia="Calibri" w:hAnsi="GHEA Mariam"/>
          <w:bCs/>
          <w:spacing w:val="-2"/>
          <w:lang w:val="af-ZA"/>
        </w:rPr>
        <w:t xml:space="preserve">ԲՅՈՒՋԵԻ ՄԱՍԻՆ» </w:t>
      </w:r>
      <w:r w:rsidR="002241EF" w:rsidRPr="002241EF">
        <w:rPr>
          <w:rFonts w:ascii="GHEA Mariam" w:eastAsia="Calibri" w:hAnsi="GHEA Mariam" w:cs="Sylfaen"/>
          <w:bCs/>
          <w:color w:val="000000"/>
          <w:spacing w:val="-2"/>
          <w:shd w:val="clear" w:color="auto" w:fill="FFFFFF"/>
          <w:lang w:val="fr-FR"/>
        </w:rPr>
        <w:t>ՀԱՅԱՍՏԱՆԻ</w:t>
      </w:r>
      <w:r w:rsidR="002241EF" w:rsidRPr="002241EF">
        <w:rPr>
          <w:rFonts w:ascii="GHEA Mariam" w:eastAsia="Calibri" w:hAnsi="GHEA Mariam" w:cs="Arial Armenian"/>
          <w:bCs/>
          <w:color w:val="000000"/>
          <w:spacing w:val="-2"/>
          <w:shd w:val="clear" w:color="auto" w:fill="FFFFFF"/>
          <w:lang w:val="fr-FR"/>
        </w:rPr>
        <w:t xml:space="preserve"> </w:t>
      </w:r>
      <w:r w:rsidR="002241EF" w:rsidRPr="002241EF">
        <w:rPr>
          <w:rFonts w:ascii="GHEA Mariam" w:eastAsia="Calibri" w:hAnsi="GHEA Mariam" w:cs="Sylfaen"/>
          <w:bCs/>
          <w:color w:val="000000"/>
          <w:spacing w:val="-2"/>
          <w:shd w:val="clear" w:color="auto" w:fill="FFFFFF"/>
          <w:lang w:val="fr-FR"/>
        </w:rPr>
        <w:t>ՀԱՆՐԱՊԵՏՈՒԹՅԱՆ</w:t>
      </w:r>
      <w:r w:rsidR="002241EF" w:rsidRPr="002241EF">
        <w:rPr>
          <w:rFonts w:ascii="GHEA Mariam" w:eastAsia="Calibri" w:hAnsi="GHEA Mariam"/>
          <w:bCs/>
          <w:spacing w:val="-2"/>
          <w:lang w:val="hy-AM"/>
        </w:rPr>
        <w:t xml:space="preserve"> </w:t>
      </w:r>
      <w:r w:rsidRPr="002241EF">
        <w:rPr>
          <w:rFonts w:ascii="GHEA Mariam" w:eastAsia="Calibri" w:hAnsi="GHEA Mariam"/>
          <w:bCs/>
          <w:spacing w:val="-2"/>
          <w:lang w:val="hy-AM"/>
        </w:rPr>
        <w:t>ՕՐԵՆՔՈՒՄ</w:t>
      </w:r>
      <w:r w:rsidRPr="00377896">
        <w:rPr>
          <w:rFonts w:ascii="GHEA Mariam" w:eastAsia="Calibri" w:hAnsi="GHEA Mariam"/>
          <w:bCs/>
          <w:lang w:val="hy-AM"/>
        </w:rPr>
        <w:t xml:space="preserve"> ՎԵՐԱԲԱՇԽՈՒՄ,</w:t>
      </w:r>
      <w:r w:rsidRPr="00377896">
        <w:rPr>
          <w:rFonts w:ascii="GHEA Mariam" w:hAnsi="GHEA Mariam"/>
          <w:lang w:val="hy-AM"/>
        </w:rPr>
        <w:t xml:space="preserve"> </w:t>
      </w:r>
      <w:r w:rsidRPr="00377896">
        <w:rPr>
          <w:rFonts w:ascii="GHEA Mariam" w:eastAsia="Calibri" w:hAnsi="GHEA Mariam"/>
          <w:bCs/>
          <w:lang w:val="hy-AM"/>
        </w:rPr>
        <w:t xml:space="preserve">ԼՐԱՑՈՒՄ ԵՎ </w:t>
      </w:r>
      <w:r w:rsidRPr="00377896">
        <w:rPr>
          <w:rFonts w:ascii="GHEA Mariam" w:eastAsia="Calibri" w:hAnsi="GHEA Mariam"/>
          <w:bCs/>
          <w:lang w:val="af-ZA"/>
        </w:rPr>
        <w:t xml:space="preserve">ՀԱՅԱՍՏԱՆԻ ՀԱՆՐԱՊԵՏՈՒԹՅԱՆ ԿԱՌԱՎԱՐՈՒԹՅԱՆ 2020 ԹՎԱԿԱՆԻ ԴԵԿՏԵՄԲԵՐԻ 30-Ի N 2215-Ն </w:t>
      </w:r>
      <w:r w:rsidRPr="002241EF">
        <w:rPr>
          <w:rFonts w:ascii="GHEA Mariam" w:eastAsia="Calibri" w:hAnsi="GHEA Mariam"/>
          <w:bCs/>
          <w:spacing w:val="-8"/>
          <w:lang w:val="af-ZA"/>
        </w:rPr>
        <w:t>ՈՐՈՇՄԱՆ ՄԵՋ</w:t>
      </w:r>
      <w:r w:rsidRPr="002241EF">
        <w:rPr>
          <w:rFonts w:ascii="GHEA Mariam" w:eastAsia="Calibri" w:hAnsi="GHEA Mariam"/>
          <w:bCs/>
          <w:spacing w:val="-8"/>
          <w:lang w:val="hy-AM"/>
        </w:rPr>
        <w:t xml:space="preserve"> ՓՈՓՈԽՈՒԹՅՈՒՆՆԵՐ ՈՒ</w:t>
      </w:r>
      <w:r w:rsidRPr="002241EF">
        <w:rPr>
          <w:rFonts w:ascii="GHEA Mariam" w:eastAsia="Calibri" w:hAnsi="GHEA Mariam"/>
          <w:bCs/>
          <w:spacing w:val="-8"/>
          <w:lang w:val="af-ZA"/>
        </w:rPr>
        <w:t xml:space="preserve"> ԼՐԱՑՈՒՄ</w:t>
      </w:r>
      <w:r w:rsidRPr="002241EF">
        <w:rPr>
          <w:rFonts w:ascii="GHEA Mariam" w:eastAsia="Calibri" w:hAnsi="GHEA Mariam"/>
          <w:bCs/>
          <w:spacing w:val="-8"/>
          <w:lang w:val="hy-AM"/>
        </w:rPr>
        <w:t xml:space="preserve">ՆԵՐ </w:t>
      </w:r>
      <w:r w:rsidRPr="002241EF">
        <w:rPr>
          <w:rFonts w:ascii="GHEA Mariam" w:eastAsia="Calibri" w:hAnsi="GHEA Mariam"/>
          <w:bCs/>
          <w:spacing w:val="-8"/>
          <w:lang w:val="af-ZA"/>
        </w:rPr>
        <w:t>ԿԱՏԱՐԵԼՈՒ</w:t>
      </w:r>
      <w:r w:rsidRPr="00377896">
        <w:rPr>
          <w:rFonts w:ascii="GHEA Mariam" w:eastAsia="Calibri" w:hAnsi="GHEA Mariam"/>
          <w:bCs/>
          <w:lang w:val="af-ZA"/>
        </w:rPr>
        <w:t xml:space="preserve"> </w:t>
      </w:r>
    </w:p>
    <w:p w:rsidR="00E6540F" w:rsidRDefault="00E6540F" w:rsidP="002241EF">
      <w:pPr>
        <w:pStyle w:val="NormalWeb"/>
        <w:shd w:val="clear" w:color="auto" w:fill="FFFFFF"/>
        <w:spacing w:before="0" w:beforeAutospacing="0" w:after="0" w:afterAutospacing="0"/>
        <w:jc w:val="center"/>
        <w:rPr>
          <w:rFonts w:ascii="GHEA Mariam" w:eastAsia="Calibri" w:hAnsi="GHEA Mariam"/>
          <w:bCs/>
          <w:lang w:val="af-ZA"/>
        </w:rPr>
      </w:pPr>
      <w:r w:rsidRPr="00377896">
        <w:rPr>
          <w:rFonts w:ascii="GHEA Mariam" w:eastAsia="Calibri" w:hAnsi="GHEA Mariam"/>
          <w:bCs/>
          <w:lang w:val="af-ZA"/>
        </w:rPr>
        <w:t>Մ</w:t>
      </w:r>
      <w:r w:rsidR="002241EF">
        <w:rPr>
          <w:rFonts w:ascii="GHEA Mariam" w:eastAsia="Calibri" w:hAnsi="GHEA Mariam"/>
          <w:bCs/>
          <w:lang w:val="hy-AM"/>
        </w:rPr>
        <w:t xml:space="preserve"> </w:t>
      </w:r>
      <w:r w:rsidRPr="00377896">
        <w:rPr>
          <w:rFonts w:ascii="GHEA Mariam" w:eastAsia="Calibri" w:hAnsi="GHEA Mariam"/>
          <w:bCs/>
          <w:lang w:val="af-ZA"/>
        </w:rPr>
        <w:t>Ա</w:t>
      </w:r>
      <w:r w:rsidR="002241EF">
        <w:rPr>
          <w:rFonts w:ascii="GHEA Mariam" w:eastAsia="Calibri" w:hAnsi="GHEA Mariam"/>
          <w:bCs/>
          <w:lang w:val="hy-AM"/>
        </w:rPr>
        <w:t xml:space="preserve"> </w:t>
      </w:r>
      <w:r w:rsidRPr="00377896">
        <w:rPr>
          <w:rFonts w:ascii="GHEA Mariam" w:eastAsia="Calibri" w:hAnsi="GHEA Mariam"/>
          <w:bCs/>
          <w:lang w:val="af-ZA"/>
        </w:rPr>
        <w:t>Ս</w:t>
      </w:r>
      <w:r w:rsidR="002241EF">
        <w:rPr>
          <w:rFonts w:ascii="GHEA Mariam" w:eastAsia="Calibri" w:hAnsi="GHEA Mariam"/>
          <w:bCs/>
          <w:lang w:val="hy-AM"/>
        </w:rPr>
        <w:t xml:space="preserve"> </w:t>
      </w:r>
      <w:r w:rsidRPr="00377896">
        <w:rPr>
          <w:rFonts w:ascii="GHEA Mariam" w:eastAsia="Calibri" w:hAnsi="GHEA Mariam"/>
          <w:bCs/>
          <w:lang w:val="af-ZA"/>
        </w:rPr>
        <w:t>Ի</w:t>
      </w:r>
      <w:r w:rsidR="002241EF">
        <w:rPr>
          <w:rFonts w:ascii="GHEA Mariam" w:eastAsia="Calibri" w:hAnsi="GHEA Mariam"/>
          <w:bCs/>
          <w:lang w:val="hy-AM"/>
        </w:rPr>
        <w:t xml:space="preserve"> </w:t>
      </w:r>
      <w:r w:rsidRPr="00377896">
        <w:rPr>
          <w:rFonts w:ascii="GHEA Mariam" w:eastAsia="Calibri" w:hAnsi="GHEA Mariam"/>
          <w:bCs/>
          <w:lang w:val="af-ZA"/>
        </w:rPr>
        <w:t>Ն</w:t>
      </w:r>
    </w:p>
    <w:p w:rsidR="007D735D" w:rsidRPr="007D735D" w:rsidRDefault="007D735D" w:rsidP="007D735D">
      <w:pPr>
        <w:pStyle w:val="NormalWeb"/>
        <w:shd w:val="clear" w:color="auto" w:fill="FFFFFF"/>
        <w:spacing w:before="0" w:beforeAutospacing="0" w:after="0" w:afterAutospacing="0"/>
        <w:jc w:val="center"/>
        <w:rPr>
          <w:rFonts w:ascii="GHEA Mariam" w:eastAsia="Calibri" w:hAnsi="GHEA Mariam"/>
          <w:bCs/>
          <w:lang w:val="hy-AM"/>
        </w:rPr>
      </w:pPr>
      <w:r w:rsidRPr="007D735D">
        <w:rPr>
          <w:rStyle w:val="Strong"/>
          <w:rFonts w:ascii="GHEA Mariam" w:eastAsia="Calibri" w:hAnsi="GHEA Mariam" w:cs="Sylfaen"/>
          <w:b w:val="0"/>
          <w:bCs/>
          <w:color w:val="000000"/>
          <w:shd w:val="clear" w:color="auto" w:fill="FFFFFF"/>
          <w:lang w:val="hy-AM"/>
        </w:rPr>
        <w:t>-----------------------------------------------------------------------------------------</w:t>
      </w:r>
      <w:r>
        <w:rPr>
          <w:rFonts w:ascii="GHEA Mariam" w:eastAsia="Calibri" w:hAnsi="GHEA Mariam"/>
          <w:bCs/>
          <w:lang w:val="hy-AM"/>
        </w:rPr>
        <w:t>-----------</w:t>
      </w:r>
    </w:p>
    <w:p w:rsidR="00E6540F" w:rsidRPr="00377896" w:rsidRDefault="00E6540F" w:rsidP="007D735D">
      <w:pPr>
        <w:spacing w:line="360" w:lineRule="auto"/>
        <w:ind w:firstLine="375"/>
        <w:rPr>
          <w:rFonts w:ascii="GHEA Mariam" w:hAnsi="GHEA Mariam"/>
          <w:color w:val="000000"/>
          <w:sz w:val="24"/>
          <w:szCs w:val="24"/>
          <w:lang w:val="hy-AM"/>
        </w:rPr>
      </w:pPr>
      <w:r w:rsidRPr="00377896">
        <w:rPr>
          <w:rFonts w:ascii="Calibri" w:hAnsi="Calibri" w:cs="Calibri"/>
          <w:color w:val="000000"/>
          <w:sz w:val="24"/>
          <w:szCs w:val="24"/>
          <w:lang w:val="hy-AM"/>
        </w:rPr>
        <w:t> </w:t>
      </w:r>
    </w:p>
    <w:p w:rsidR="00E6540F" w:rsidRPr="00377896" w:rsidRDefault="00E6540F" w:rsidP="007D735D">
      <w:pPr>
        <w:spacing w:line="360" w:lineRule="auto"/>
        <w:ind w:firstLine="709"/>
        <w:jc w:val="both"/>
        <w:rPr>
          <w:rFonts w:ascii="GHEA Mariam" w:hAnsi="GHEA Mariam"/>
          <w:bCs/>
          <w:iCs/>
          <w:color w:val="000000"/>
          <w:sz w:val="24"/>
          <w:szCs w:val="24"/>
          <w:lang w:val="hy-AM"/>
        </w:rPr>
      </w:pPr>
      <w:r w:rsidRPr="00377896">
        <w:rPr>
          <w:rFonts w:ascii="GHEA Mariam" w:eastAsia="Calibri" w:hAnsi="GHEA Mariam"/>
          <w:bCs/>
          <w:sz w:val="24"/>
          <w:szCs w:val="24"/>
          <w:lang w:val="hy-AM"/>
        </w:rPr>
        <w:t xml:space="preserve">Համաձայն </w:t>
      </w:r>
      <w:r w:rsidRPr="00377896">
        <w:rPr>
          <w:rFonts w:ascii="GHEA Mariam" w:eastAsia="Calibri" w:hAnsi="GHEA Mariam"/>
          <w:bCs/>
          <w:sz w:val="24"/>
          <w:szCs w:val="24"/>
          <w:lang w:val="af-ZA"/>
        </w:rPr>
        <w:t xml:space="preserve">«Հայաստանի Հանրապետության բյուջետային համակարգի մասին» </w:t>
      </w:r>
      <w:r w:rsidR="002241EF" w:rsidRPr="002241EF">
        <w:rPr>
          <w:rFonts w:ascii="GHEA Mariam" w:eastAsia="Calibri" w:hAnsi="GHEA Mariam" w:cs="Sylfaen"/>
          <w:bCs/>
          <w:color w:val="000000"/>
          <w:spacing w:val="-2"/>
          <w:sz w:val="24"/>
          <w:szCs w:val="24"/>
          <w:shd w:val="clear" w:color="auto" w:fill="FFFFFF"/>
          <w:lang w:val="fr-FR" w:eastAsia="en-US"/>
        </w:rPr>
        <w:t>Հայաստանի</w:t>
      </w:r>
      <w:r w:rsidR="002241EF" w:rsidRPr="002241EF">
        <w:rPr>
          <w:rFonts w:ascii="GHEA Mariam" w:eastAsia="Calibri" w:hAnsi="GHEA Mariam" w:cs="Arial Armenian"/>
          <w:bCs/>
          <w:color w:val="000000"/>
          <w:spacing w:val="-2"/>
          <w:sz w:val="24"/>
          <w:szCs w:val="24"/>
          <w:shd w:val="clear" w:color="auto" w:fill="FFFFFF"/>
          <w:lang w:val="fr-FR" w:eastAsia="en-US"/>
        </w:rPr>
        <w:t xml:space="preserve"> </w:t>
      </w:r>
      <w:r w:rsidR="002241EF" w:rsidRPr="002241EF">
        <w:rPr>
          <w:rFonts w:ascii="GHEA Mariam" w:eastAsia="Calibri" w:hAnsi="GHEA Mariam" w:cs="Sylfaen"/>
          <w:bCs/>
          <w:color w:val="000000"/>
          <w:spacing w:val="-2"/>
          <w:sz w:val="24"/>
          <w:szCs w:val="24"/>
          <w:shd w:val="clear" w:color="auto" w:fill="FFFFFF"/>
          <w:lang w:val="fr-FR" w:eastAsia="en-US"/>
        </w:rPr>
        <w:t>Հանրապետության</w:t>
      </w:r>
      <w:r w:rsidR="002241EF">
        <w:rPr>
          <w:rFonts w:ascii="GHEA Mariam" w:eastAsia="Calibri" w:hAnsi="GHEA Mariam"/>
          <w:bCs/>
          <w:sz w:val="24"/>
          <w:szCs w:val="24"/>
          <w:lang w:val="hy-AM"/>
        </w:rPr>
        <w:t xml:space="preserve"> </w:t>
      </w:r>
      <w:r w:rsidRPr="00377896">
        <w:rPr>
          <w:rFonts w:ascii="GHEA Mariam" w:eastAsia="Calibri" w:hAnsi="GHEA Mariam"/>
          <w:bCs/>
          <w:sz w:val="24"/>
          <w:szCs w:val="24"/>
          <w:lang w:val="af-ZA"/>
        </w:rPr>
        <w:t xml:space="preserve">օրենքի 23-րդ հոդվածի 3-րդ մասի </w:t>
      </w:r>
      <w:r w:rsidRPr="00377896">
        <w:rPr>
          <w:rFonts w:ascii="GHEA Mariam" w:hAnsi="GHEA Mariam" w:cs="GHEA Grapalat"/>
          <w:noProof/>
          <w:sz w:val="24"/>
          <w:szCs w:val="24"/>
          <w:lang w:val="hy-AM"/>
        </w:rPr>
        <w:t>և «Գնումների մասին» Հայաստանի Հանրապետության օրենքի 23-րդ հոդվածի 1-ին մասի 2-րդ կետի</w:t>
      </w:r>
      <w:r w:rsidRPr="00377896">
        <w:rPr>
          <w:rFonts w:ascii="GHEA Mariam" w:hAnsi="GHEA Mariam"/>
          <w:color w:val="000000"/>
          <w:sz w:val="24"/>
          <w:szCs w:val="24"/>
          <w:lang w:val="hy-AM"/>
        </w:rPr>
        <w:t xml:space="preserve">` </w:t>
      </w:r>
      <w:r w:rsidR="007D735D" w:rsidRPr="007D735D">
        <w:rPr>
          <w:rFonts w:ascii="GHEA Mariam" w:hAnsi="GHEA Mariam" w:cs="Sylfaen"/>
          <w:color w:val="000000"/>
          <w:spacing w:val="-8"/>
          <w:sz w:val="24"/>
          <w:szCs w:val="24"/>
          <w:lang w:val="hy-AM" w:eastAsia="x-none"/>
        </w:rPr>
        <w:t>Հայաստանի</w:t>
      </w:r>
      <w:r w:rsidR="007D735D" w:rsidRPr="007D735D">
        <w:rPr>
          <w:rFonts w:ascii="GHEA Mariam" w:hAnsi="GHEA Mariam" w:cs="Arial Armenian"/>
          <w:color w:val="000000"/>
          <w:spacing w:val="-8"/>
          <w:sz w:val="24"/>
          <w:szCs w:val="24"/>
          <w:lang w:val="hy-AM" w:eastAsia="x-none"/>
        </w:rPr>
        <w:t xml:space="preserve"> </w:t>
      </w:r>
      <w:r w:rsidR="007D735D" w:rsidRPr="007D735D">
        <w:rPr>
          <w:rFonts w:ascii="GHEA Mariam" w:hAnsi="GHEA Mariam" w:cs="Sylfaen"/>
          <w:color w:val="000000"/>
          <w:spacing w:val="-8"/>
          <w:sz w:val="24"/>
          <w:szCs w:val="24"/>
          <w:lang w:val="hy-AM" w:eastAsia="x-none"/>
        </w:rPr>
        <w:t>Հանրապետության</w:t>
      </w:r>
      <w:r w:rsidR="007D735D" w:rsidRPr="007D735D">
        <w:rPr>
          <w:rFonts w:ascii="GHEA Mariam" w:hAnsi="GHEA Mariam" w:cs="Arial Armenian"/>
          <w:color w:val="000000"/>
          <w:spacing w:val="-8"/>
          <w:sz w:val="24"/>
          <w:szCs w:val="24"/>
          <w:lang w:val="hy-AM" w:eastAsia="x-none"/>
        </w:rPr>
        <w:t xml:space="preserve"> </w:t>
      </w:r>
      <w:r w:rsidR="007D735D" w:rsidRPr="007D735D">
        <w:rPr>
          <w:rFonts w:ascii="GHEA Mariam" w:hAnsi="GHEA Mariam" w:cs="Sylfaen"/>
          <w:color w:val="000000"/>
          <w:spacing w:val="-8"/>
          <w:sz w:val="24"/>
          <w:szCs w:val="24"/>
          <w:lang w:val="hy-AM" w:eastAsia="x-none"/>
        </w:rPr>
        <w:t>կառավարությունը</w:t>
      </w:r>
      <w:r w:rsidR="007D735D" w:rsidRPr="007D735D">
        <w:rPr>
          <w:rFonts w:ascii="GHEA Mariam" w:hAnsi="GHEA Mariam" w:cs="Arial Armenian"/>
          <w:color w:val="000000"/>
          <w:spacing w:val="-8"/>
          <w:sz w:val="24"/>
          <w:szCs w:val="24"/>
          <w:lang w:val="hy-AM" w:eastAsia="x-none"/>
        </w:rPr>
        <w:t xml:space="preserve">    </w:t>
      </w:r>
      <w:r w:rsidR="007D735D" w:rsidRPr="007D735D">
        <w:rPr>
          <w:rFonts w:ascii="GHEA Mariam" w:hAnsi="GHEA Mariam" w:cs="Sylfaen"/>
          <w:color w:val="000000"/>
          <w:spacing w:val="-8"/>
          <w:sz w:val="24"/>
          <w:szCs w:val="24"/>
          <w:lang w:val="hy-AM" w:eastAsia="x-none"/>
        </w:rPr>
        <w:t>ո</w:t>
      </w:r>
      <w:r w:rsidR="007D735D" w:rsidRPr="007D735D">
        <w:rPr>
          <w:rFonts w:ascii="GHEA Mariam" w:hAnsi="GHEA Mariam" w:cs="Arial Armenian"/>
          <w:color w:val="000000"/>
          <w:spacing w:val="-8"/>
          <w:sz w:val="24"/>
          <w:szCs w:val="24"/>
          <w:lang w:val="hy-AM" w:eastAsia="x-none"/>
        </w:rPr>
        <w:t xml:space="preserve"> </w:t>
      </w:r>
      <w:r w:rsidR="007D735D" w:rsidRPr="007D735D">
        <w:rPr>
          <w:rFonts w:ascii="GHEA Mariam" w:hAnsi="GHEA Mariam" w:cs="Sylfaen"/>
          <w:color w:val="000000"/>
          <w:spacing w:val="-8"/>
          <w:sz w:val="24"/>
          <w:szCs w:val="24"/>
          <w:lang w:val="hy-AM" w:eastAsia="x-none"/>
        </w:rPr>
        <w:t>ր</w:t>
      </w:r>
      <w:r w:rsidR="007D735D" w:rsidRPr="007D735D">
        <w:rPr>
          <w:rFonts w:ascii="GHEA Mariam" w:hAnsi="GHEA Mariam" w:cs="Arial Armenian"/>
          <w:color w:val="000000"/>
          <w:spacing w:val="-8"/>
          <w:sz w:val="24"/>
          <w:szCs w:val="24"/>
          <w:lang w:val="hy-AM" w:eastAsia="x-none"/>
        </w:rPr>
        <w:t xml:space="preserve"> </w:t>
      </w:r>
      <w:r w:rsidR="007D735D" w:rsidRPr="007D735D">
        <w:rPr>
          <w:rFonts w:ascii="GHEA Mariam" w:hAnsi="GHEA Mariam" w:cs="Sylfaen"/>
          <w:color w:val="000000"/>
          <w:spacing w:val="-8"/>
          <w:sz w:val="24"/>
          <w:szCs w:val="24"/>
          <w:lang w:val="hy-AM" w:eastAsia="x-none"/>
        </w:rPr>
        <w:t>ո</w:t>
      </w:r>
      <w:r w:rsidR="007D735D" w:rsidRPr="007D735D">
        <w:rPr>
          <w:rFonts w:ascii="GHEA Mariam" w:hAnsi="GHEA Mariam" w:cs="Arial Armenian"/>
          <w:color w:val="000000"/>
          <w:spacing w:val="-8"/>
          <w:sz w:val="24"/>
          <w:szCs w:val="24"/>
          <w:lang w:val="hy-AM" w:eastAsia="x-none"/>
        </w:rPr>
        <w:t xml:space="preserve"> </w:t>
      </w:r>
      <w:r w:rsidR="007D735D" w:rsidRPr="007D735D">
        <w:rPr>
          <w:rFonts w:ascii="GHEA Mariam" w:hAnsi="GHEA Mariam" w:cs="Sylfaen"/>
          <w:color w:val="000000"/>
          <w:spacing w:val="-8"/>
          <w:sz w:val="24"/>
          <w:szCs w:val="24"/>
          <w:lang w:val="hy-AM" w:eastAsia="x-none"/>
        </w:rPr>
        <w:t>շ</w:t>
      </w:r>
      <w:r w:rsidR="007D735D" w:rsidRPr="007D735D">
        <w:rPr>
          <w:rFonts w:ascii="GHEA Mariam" w:hAnsi="GHEA Mariam" w:cs="Arial Armenian"/>
          <w:color w:val="000000"/>
          <w:spacing w:val="-8"/>
          <w:sz w:val="24"/>
          <w:szCs w:val="24"/>
          <w:lang w:val="hy-AM" w:eastAsia="x-none"/>
        </w:rPr>
        <w:t xml:space="preserve"> </w:t>
      </w:r>
      <w:r w:rsidR="007D735D" w:rsidRPr="007D735D">
        <w:rPr>
          <w:rFonts w:ascii="GHEA Mariam" w:hAnsi="GHEA Mariam" w:cs="Sylfaen"/>
          <w:color w:val="000000"/>
          <w:spacing w:val="-8"/>
          <w:sz w:val="24"/>
          <w:szCs w:val="24"/>
          <w:lang w:val="hy-AM" w:eastAsia="x-none"/>
        </w:rPr>
        <w:t>ու</w:t>
      </w:r>
      <w:r w:rsidR="007D735D" w:rsidRPr="007D735D">
        <w:rPr>
          <w:rFonts w:ascii="GHEA Mariam" w:hAnsi="GHEA Mariam" w:cs="Arial Armenian"/>
          <w:color w:val="000000"/>
          <w:spacing w:val="-8"/>
          <w:sz w:val="24"/>
          <w:szCs w:val="24"/>
          <w:lang w:val="hy-AM" w:eastAsia="x-none"/>
        </w:rPr>
        <w:t xml:space="preserve"> </w:t>
      </w:r>
      <w:r w:rsidR="007D735D" w:rsidRPr="007D735D">
        <w:rPr>
          <w:rFonts w:ascii="GHEA Mariam" w:hAnsi="GHEA Mariam" w:cs="Sylfaen"/>
          <w:color w:val="000000"/>
          <w:spacing w:val="-8"/>
          <w:sz w:val="24"/>
          <w:szCs w:val="24"/>
          <w:lang w:val="hy-AM" w:eastAsia="x-none"/>
        </w:rPr>
        <w:t>մ</w:t>
      </w:r>
      <w:r w:rsidR="007D735D" w:rsidRPr="007D735D">
        <w:rPr>
          <w:rFonts w:ascii="GHEA Mariam" w:hAnsi="GHEA Mariam" w:cs="Arial Armenian"/>
          <w:color w:val="000000"/>
          <w:spacing w:val="-8"/>
          <w:sz w:val="24"/>
          <w:szCs w:val="24"/>
          <w:lang w:val="hy-AM" w:eastAsia="x-none"/>
        </w:rPr>
        <w:t xml:space="preserve">     </w:t>
      </w:r>
      <w:r w:rsidR="007D735D" w:rsidRPr="007D735D">
        <w:rPr>
          <w:rFonts w:ascii="GHEA Mariam" w:hAnsi="GHEA Mariam" w:cs="Sylfaen"/>
          <w:color w:val="000000"/>
          <w:spacing w:val="-8"/>
          <w:sz w:val="24"/>
          <w:szCs w:val="24"/>
          <w:lang w:val="hy-AM" w:eastAsia="x-none"/>
        </w:rPr>
        <w:t>է</w:t>
      </w:r>
      <w:r w:rsidR="007D735D" w:rsidRPr="007D735D">
        <w:rPr>
          <w:rFonts w:ascii="GHEA Mariam" w:hAnsi="GHEA Mariam" w:cs="Arial Armenian"/>
          <w:color w:val="000000"/>
          <w:spacing w:val="-8"/>
          <w:sz w:val="24"/>
          <w:szCs w:val="24"/>
          <w:lang w:val="hy-AM" w:eastAsia="x-none"/>
        </w:rPr>
        <w:t>.</w:t>
      </w:r>
    </w:p>
    <w:p w:rsidR="00E6540F" w:rsidRPr="00377896" w:rsidRDefault="00E6540F" w:rsidP="007D735D">
      <w:pPr>
        <w:pStyle w:val="ListParagraph"/>
        <w:numPr>
          <w:ilvl w:val="0"/>
          <w:numId w:val="1"/>
        </w:numPr>
        <w:tabs>
          <w:tab w:val="left" w:pos="993"/>
        </w:tabs>
        <w:spacing w:after="0" w:line="360" w:lineRule="auto"/>
        <w:ind w:left="0" w:firstLine="709"/>
        <w:jc w:val="both"/>
        <w:rPr>
          <w:rFonts w:ascii="GHEA Mariam" w:eastAsia="Times New Roman" w:hAnsi="GHEA Mariam" w:cs="Times New Roman"/>
          <w:color w:val="000000"/>
          <w:sz w:val="24"/>
          <w:szCs w:val="24"/>
          <w:lang w:val="hy-AM"/>
        </w:rPr>
      </w:pPr>
      <w:r w:rsidRPr="00377896">
        <w:rPr>
          <w:rFonts w:ascii="GHEA Mariam" w:eastAsia="Times New Roman" w:hAnsi="GHEA Mariam" w:cs="Times New Roman"/>
          <w:color w:val="000000"/>
          <w:sz w:val="24"/>
          <w:szCs w:val="24"/>
          <w:lang w:val="hy-AM"/>
        </w:rPr>
        <w:t>«Հայաստանի Հանրապետության 2021 թվականի պետական բյուջեի մասին»</w:t>
      </w:r>
      <w:r w:rsidR="002241EF">
        <w:rPr>
          <w:rFonts w:ascii="GHEA Mariam" w:eastAsia="Times New Roman" w:hAnsi="GHEA Mariam" w:cs="Times New Roman"/>
          <w:color w:val="000000"/>
          <w:sz w:val="24"/>
          <w:szCs w:val="24"/>
          <w:lang w:val="hy-AM"/>
        </w:rPr>
        <w:t xml:space="preserve"> </w:t>
      </w:r>
      <w:r w:rsidR="002241EF" w:rsidRPr="002241EF">
        <w:rPr>
          <w:rFonts w:ascii="GHEA Mariam" w:eastAsia="Times New Roman" w:hAnsi="GHEA Mariam" w:cs="Sylfaen"/>
          <w:bCs/>
          <w:color w:val="000000"/>
          <w:spacing w:val="-2"/>
          <w:sz w:val="24"/>
          <w:szCs w:val="24"/>
          <w:shd w:val="clear" w:color="auto" w:fill="FFFFFF"/>
          <w:lang w:val="fr-FR"/>
        </w:rPr>
        <w:t>Հայաստանի</w:t>
      </w:r>
      <w:r w:rsidR="002241EF" w:rsidRPr="002241EF">
        <w:rPr>
          <w:rFonts w:ascii="GHEA Mariam" w:eastAsia="Times New Roman" w:hAnsi="GHEA Mariam" w:cs="Arial Armenian"/>
          <w:bCs/>
          <w:color w:val="000000"/>
          <w:spacing w:val="-2"/>
          <w:sz w:val="24"/>
          <w:szCs w:val="24"/>
          <w:shd w:val="clear" w:color="auto" w:fill="FFFFFF"/>
          <w:lang w:val="fr-FR"/>
        </w:rPr>
        <w:t xml:space="preserve"> </w:t>
      </w:r>
      <w:r w:rsidR="002241EF" w:rsidRPr="002241EF">
        <w:rPr>
          <w:rFonts w:ascii="GHEA Mariam" w:eastAsia="Times New Roman" w:hAnsi="GHEA Mariam" w:cs="Sylfaen"/>
          <w:bCs/>
          <w:color w:val="000000"/>
          <w:spacing w:val="-2"/>
          <w:sz w:val="24"/>
          <w:szCs w:val="24"/>
          <w:shd w:val="clear" w:color="auto" w:fill="FFFFFF"/>
          <w:lang w:val="fr-FR"/>
        </w:rPr>
        <w:t>Հանրապետության</w:t>
      </w:r>
      <w:r w:rsidRPr="00377896">
        <w:rPr>
          <w:rFonts w:ascii="GHEA Mariam" w:eastAsia="Times New Roman" w:hAnsi="GHEA Mariam" w:cs="Times New Roman"/>
          <w:color w:val="000000"/>
          <w:sz w:val="24"/>
          <w:szCs w:val="24"/>
          <w:lang w:val="hy-AM"/>
        </w:rPr>
        <w:t xml:space="preserve"> օրենքի N 1 հավելվածի N 2 աղյուսակում կատարել վերաբաշխում, լրացում և Հայաստանի Հանրապետության կառավա</w:t>
      </w:r>
      <w:r w:rsidR="002241EF">
        <w:rPr>
          <w:rFonts w:ascii="GHEA Mariam" w:eastAsia="Times New Roman" w:hAnsi="GHEA Mariam" w:cs="Times New Roman"/>
          <w:color w:val="000000"/>
          <w:sz w:val="24"/>
          <w:szCs w:val="24"/>
          <w:lang w:val="hy-AM"/>
        </w:rPr>
        <w:softHyphen/>
      </w:r>
      <w:r w:rsidRPr="00377896">
        <w:rPr>
          <w:rFonts w:ascii="GHEA Mariam" w:eastAsia="Times New Roman" w:hAnsi="GHEA Mariam" w:cs="Times New Roman"/>
          <w:color w:val="000000"/>
          <w:sz w:val="24"/>
          <w:szCs w:val="24"/>
          <w:lang w:val="hy-AM"/>
        </w:rPr>
        <w:t>րու</w:t>
      </w:r>
      <w:r w:rsidR="002241EF">
        <w:rPr>
          <w:rFonts w:ascii="GHEA Mariam" w:eastAsia="Times New Roman" w:hAnsi="GHEA Mariam" w:cs="Times New Roman"/>
          <w:color w:val="000000"/>
          <w:sz w:val="24"/>
          <w:szCs w:val="24"/>
          <w:lang w:val="hy-AM"/>
        </w:rPr>
        <w:softHyphen/>
      </w:r>
      <w:r w:rsidRPr="00377896">
        <w:rPr>
          <w:rFonts w:ascii="GHEA Mariam" w:eastAsia="Times New Roman" w:hAnsi="GHEA Mariam" w:cs="Times New Roman"/>
          <w:color w:val="000000"/>
          <w:sz w:val="24"/>
          <w:szCs w:val="24"/>
          <w:lang w:val="hy-AM"/>
        </w:rPr>
        <w:t xml:space="preserve">թյան 2020 թվականի դեկտեմբերի 30-ի «Հայաստանի Հանրապետության 2021 թվականի պետական բյուջեի կատարումն ապահովող միջոցառումների մասին» </w:t>
      </w:r>
      <w:r w:rsidR="002241EF">
        <w:rPr>
          <w:rFonts w:ascii="GHEA Mariam" w:eastAsia="Times New Roman" w:hAnsi="GHEA Mariam" w:cs="Times New Roman"/>
          <w:color w:val="000000"/>
          <w:sz w:val="24"/>
          <w:szCs w:val="24"/>
          <w:lang w:val="hy-AM"/>
        </w:rPr>
        <w:t xml:space="preserve"> </w:t>
      </w:r>
      <w:r w:rsidRPr="00377896">
        <w:rPr>
          <w:rFonts w:ascii="GHEA Mariam" w:eastAsia="Times New Roman" w:hAnsi="GHEA Mariam" w:cs="Times New Roman"/>
          <w:color w:val="000000"/>
          <w:sz w:val="24"/>
          <w:szCs w:val="24"/>
          <w:lang w:val="hy-AM"/>
        </w:rPr>
        <w:t>N 2215-Ն որոշման NN 3, 4, 5, 9, 9.1 և 10 հավելվածներում կատարել փոփոխություններ ու լրացումներ` համաձայն NN 1, 2, 3 և 4 հավելվածների:</w:t>
      </w:r>
    </w:p>
    <w:p w:rsidR="00E6540F" w:rsidRPr="00377896" w:rsidRDefault="00E6540F" w:rsidP="007D735D">
      <w:pPr>
        <w:pStyle w:val="ListParagraph"/>
        <w:numPr>
          <w:ilvl w:val="0"/>
          <w:numId w:val="1"/>
        </w:numPr>
        <w:tabs>
          <w:tab w:val="left" w:pos="993"/>
        </w:tabs>
        <w:spacing w:after="0" w:line="360" w:lineRule="auto"/>
        <w:ind w:left="0" w:firstLine="709"/>
        <w:jc w:val="both"/>
        <w:rPr>
          <w:rFonts w:ascii="GHEA Mariam" w:eastAsia="Times New Roman" w:hAnsi="GHEA Mariam" w:cs="Times New Roman"/>
          <w:color w:val="000000"/>
          <w:sz w:val="24"/>
          <w:szCs w:val="24"/>
          <w:lang w:val="hy-AM"/>
        </w:rPr>
      </w:pPr>
      <w:r w:rsidRPr="00377896">
        <w:rPr>
          <w:rFonts w:ascii="GHEA Mariam" w:eastAsia="Calibri" w:hAnsi="GHEA Mariam" w:cs="Arial"/>
          <w:bCs/>
          <w:sz w:val="24"/>
          <w:szCs w:val="24"/>
          <w:lang w:val="af-ZA"/>
        </w:rPr>
        <w:t>Սահմանել</w:t>
      </w:r>
      <w:r w:rsidRPr="00377896">
        <w:rPr>
          <w:rFonts w:ascii="GHEA Mariam" w:eastAsia="Calibri" w:hAnsi="GHEA Mariam"/>
          <w:bCs/>
          <w:sz w:val="24"/>
          <w:szCs w:val="24"/>
          <w:lang w:val="hy-AM"/>
        </w:rPr>
        <w:t>, որ</w:t>
      </w:r>
      <w:r w:rsidRPr="00377896">
        <w:rPr>
          <w:rFonts w:ascii="GHEA Mariam" w:eastAsia="Calibri" w:hAnsi="GHEA Mariam"/>
          <w:bCs/>
          <w:sz w:val="24"/>
          <w:szCs w:val="24"/>
          <w:lang w:val="af-ZA"/>
        </w:rPr>
        <w:t xml:space="preserve"> սույն որոշման N 4 հավելվածով 1165 ծրագրի 11006</w:t>
      </w:r>
      <w:r w:rsidR="00223CE2">
        <w:rPr>
          <w:rFonts w:ascii="GHEA Mariam" w:eastAsia="Calibri" w:hAnsi="GHEA Mariam"/>
          <w:bCs/>
          <w:sz w:val="24"/>
          <w:szCs w:val="24"/>
          <w:lang w:val="hy-AM"/>
        </w:rPr>
        <w:t>.</w:t>
      </w:r>
      <w:r w:rsidRPr="00377896">
        <w:rPr>
          <w:rFonts w:ascii="GHEA Mariam" w:eastAsia="Calibri" w:hAnsi="GHEA Mariam"/>
          <w:bCs/>
          <w:sz w:val="24"/>
          <w:szCs w:val="24"/>
          <w:lang w:val="af-ZA"/>
        </w:rPr>
        <w:t xml:space="preserve"> «Հայ-ռուսական տնտեսական համագործակցություն. հեռանկարային նախագծեր» հայ-</w:t>
      </w:r>
      <w:r w:rsidRPr="007D735D">
        <w:rPr>
          <w:rFonts w:ascii="GHEA Mariam" w:eastAsia="Calibri" w:hAnsi="GHEA Mariam"/>
          <w:bCs/>
          <w:spacing w:val="-8"/>
          <w:sz w:val="24"/>
          <w:szCs w:val="24"/>
          <w:lang w:val="af-ZA"/>
        </w:rPr>
        <w:lastRenderedPageBreak/>
        <w:t>ռուսական գործարար համաժողովի կազմակերպմանն աջակցություն»</w:t>
      </w:r>
      <w:r w:rsidRPr="00377896">
        <w:rPr>
          <w:rFonts w:ascii="GHEA Mariam" w:eastAsia="Calibri" w:hAnsi="GHEA Mariam"/>
          <w:bCs/>
          <w:sz w:val="24"/>
          <w:szCs w:val="24"/>
          <w:lang w:val="hy-AM"/>
        </w:rPr>
        <w:t xml:space="preserve"> </w:t>
      </w:r>
      <w:r w:rsidRPr="00377896">
        <w:rPr>
          <w:rFonts w:ascii="GHEA Mariam" w:eastAsia="Calibri" w:hAnsi="GHEA Mariam"/>
          <w:bCs/>
          <w:sz w:val="24"/>
          <w:szCs w:val="24"/>
          <w:lang w:val="af-ZA"/>
        </w:rPr>
        <w:t xml:space="preserve">միջոցառմամբ </w:t>
      </w:r>
      <w:r w:rsidRPr="007D735D">
        <w:rPr>
          <w:rFonts w:ascii="GHEA Mariam" w:eastAsia="Calibri" w:hAnsi="GHEA Mariam"/>
          <w:bCs/>
          <w:spacing w:val="-8"/>
          <w:sz w:val="24"/>
          <w:szCs w:val="24"/>
          <w:lang w:val="af-ZA"/>
        </w:rPr>
        <w:t xml:space="preserve">նախատեսված </w:t>
      </w:r>
      <w:r w:rsidRPr="007D735D">
        <w:rPr>
          <w:rFonts w:ascii="GHEA Mariam" w:eastAsia="Calibri" w:hAnsi="GHEA Mariam"/>
          <w:bCs/>
          <w:spacing w:val="-8"/>
          <w:sz w:val="24"/>
          <w:szCs w:val="24"/>
          <w:lang w:val="hy-AM"/>
        </w:rPr>
        <w:t>ծառայություններ</w:t>
      </w:r>
      <w:r w:rsidRPr="007D735D">
        <w:rPr>
          <w:rFonts w:ascii="GHEA Mariam" w:eastAsia="Calibri" w:hAnsi="GHEA Mariam"/>
          <w:bCs/>
          <w:spacing w:val="-8"/>
          <w:sz w:val="24"/>
          <w:szCs w:val="24"/>
        </w:rPr>
        <w:t>ի</w:t>
      </w:r>
      <w:r w:rsidRPr="007D735D">
        <w:rPr>
          <w:rFonts w:ascii="GHEA Mariam" w:eastAsia="Calibri" w:hAnsi="GHEA Mariam"/>
          <w:bCs/>
          <w:spacing w:val="-8"/>
          <w:sz w:val="24"/>
          <w:szCs w:val="24"/>
          <w:lang w:val="af-ZA"/>
        </w:rPr>
        <w:t xml:space="preserve"> ձեռքբերում</w:t>
      </w:r>
      <w:r w:rsidR="002241EF">
        <w:rPr>
          <w:rFonts w:ascii="GHEA Mariam" w:eastAsia="Calibri" w:hAnsi="GHEA Mariam"/>
          <w:bCs/>
          <w:spacing w:val="-8"/>
          <w:sz w:val="24"/>
          <w:szCs w:val="24"/>
          <w:lang w:val="hy-AM"/>
        </w:rPr>
        <w:t>ն</w:t>
      </w:r>
      <w:r w:rsidRPr="007D735D">
        <w:rPr>
          <w:rFonts w:ascii="GHEA Mariam" w:eastAsia="Calibri" w:hAnsi="GHEA Mariam"/>
          <w:bCs/>
          <w:spacing w:val="-8"/>
          <w:sz w:val="24"/>
          <w:szCs w:val="24"/>
          <w:lang w:val="af-ZA"/>
        </w:rPr>
        <w:t xml:space="preserve"> </w:t>
      </w:r>
      <w:r w:rsidRPr="007D735D">
        <w:rPr>
          <w:rFonts w:ascii="GHEA Mariam" w:eastAsia="Calibri" w:hAnsi="GHEA Mariam"/>
          <w:bCs/>
          <w:spacing w:val="-8"/>
          <w:sz w:val="24"/>
          <w:szCs w:val="24"/>
          <w:lang w:val="hy-AM"/>
        </w:rPr>
        <w:t>իրականացվում</w:t>
      </w:r>
      <w:r w:rsidRPr="007D735D">
        <w:rPr>
          <w:rFonts w:ascii="GHEA Mariam" w:eastAsia="Calibri" w:hAnsi="GHEA Mariam"/>
          <w:bCs/>
          <w:spacing w:val="-8"/>
          <w:sz w:val="24"/>
          <w:szCs w:val="24"/>
          <w:lang w:val="af-ZA"/>
        </w:rPr>
        <w:t>, իսկ</w:t>
      </w:r>
      <w:r w:rsidRPr="00377896">
        <w:rPr>
          <w:rFonts w:ascii="GHEA Mariam" w:eastAsia="Calibri" w:hAnsi="GHEA Mariam"/>
          <w:bCs/>
          <w:sz w:val="24"/>
          <w:szCs w:val="24"/>
          <w:lang w:val="af-ZA"/>
        </w:rPr>
        <w:t xml:space="preserve"> վճարումները կատարվում են հաշիվ-ապրանքագրերով՝ Հայաստանի Հանրապետության կառավարության 2017 թվականի մայիսի 4-ի N 526-Ն որոշմամբ հաստատված կարգի 23-րդ կետի 5-րդ ենթակետի «</w:t>
      </w:r>
      <w:r w:rsidRPr="00377896">
        <w:rPr>
          <w:rFonts w:ascii="GHEA Mariam" w:eastAsia="Calibri" w:hAnsi="GHEA Mariam"/>
          <w:bCs/>
          <w:sz w:val="24"/>
          <w:szCs w:val="24"/>
        </w:rPr>
        <w:t>բ</w:t>
      </w:r>
      <w:r w:rsidRPr="00377896">
        <w:rPr>
          <w:rFonts w:ascii="GHEA Mariam" w:eastAsia="Calibri" w:hAnsi="GHEA Mariam"/>
          <w:bCs/>
          <w:sz w:val="24"/>
          <w:szCs w:val="24"/>
          <w:lang w:val="af-ZA"/>
        </w:rPr>
        <w:t xml:space="preserve">» պարբերության հիման վրա՝ մեկ անձից գնման ձևով՝ </w:t>
      </w:r>
      <w:r w:rsidRPr="00377896">
        <w:rPr>
          <w:rFonts w:ascii="GHEA Mariam" w:eastAsia="Calibri" w:hAnsi="GHEA Mariam" w:cs="Sylfaen"/>
          <w:bCs/>
          <w:sz w:val="24"/>
          <w:szCs w:val="24"/>
        </w:rPr>
        <w:t>չկիրառելով</w:t>
      </w:r>
      <w:r w:rsidRPr="00377896">
        <w:rPr>
          <w:rFonts w:ascii="GHEA Mariam" w:eastAsia="Calibri" w:hAnsi="GHEA Mariam"/>
          <w:bCs/>
          <w:sz w:val="24"/>
          <w:szCs w:val="24"/>
          <w:lang w:val="af-ZA"/>
        </w:rPr>
        <w:t xml:space="preserve"> Հայաստանի Հանրապետության կառավարության 2017 թվականի ապրիլի 6-ի N 386-Ն որոշման 2-րդ կետի 1-ին ենթակետի, Հայաստանի Հանրապետության կառավարության 2017 թվականի մայիսի 4-ի N 526-Ն որոշման N 1 հավելվածի 21-րդ կետի </w:t>
      </w:r>
      <w:r w:rsidRPr="00377896">
        <w:rPr>
          <w:rFonts w:ascii="GHEA Mariam" w:eastAsia="Calibri" w:hAnsi="GHEA Mariam"/>
          <w:bCs/>
          <w:sz w:val="24"/>
          <w:szCs w:val="24"/>
          <w:lang w:val="ru-RU"/>
        </w:rPr>
        <w:t>և</w:t>
      </w:r>
      <w:r w:rsidRPr="00377896">
        <w:rPr>
          <w:rFonts w:ascii="GHEA Mariam" w:eastAsia="Calibri" w:hAnsi="GHEA Mariam"/>
          <w:bCs/>
          <w:sz w:val="24"/>
          <w:szCs w:val="24"/>
          <w:lang w:val="af-ZA"/>
        </w:rPr>
        <w:t xml:space="preserve"> 71-</w:t>
      </w:r>
      <w:r w:rsidRPr="00377896">
        <w:rPr>
          <w:rFonts w:ascii="GHEA Mariam" w:eastAsia="Calibri" w:hAnsi="GHEA Mariam"/>
          <w:bCs/>
          <w:sz w:val="24"/>
          <w:szCs w:val="24"/>
        </w:rPr>
        <w:t>րդ</w:t>
      </w:r>
      <w:r w:rsidRPr="00377896">
        <w:rPr>
          <w:rFonts w:ascii="GHEA Mariam" w:eastAsia="Calibri" w:hAnsi="GHEA Mariam"/>
          <w:bCs/>
          <w:sz w:val="24"/>
          <w:szCs w:val="24"/>
          <w:lang w:val="af-ZA"/>
        </w:rPr>
        <w:t xml:space="preserve"> </w:t>
      </w:r>
      <w:r w:rsidRPr="00377896">
        <w:rPr>
          <w:rFonts w:ascii="GHEA Mariam" w:eastAsia="Calibri" w:hAnsi="GHEA Mariam"/>
          <w:bCs/>
          <w:sz w:val="24"/>
          <w:szCs w:val="24"/>
        </w:rPr>
        <w:t>կետի</w:t>
      </w:r>
      <w:r w:rsidRPr="00377896">
        <w:rPr>
          <w:rFonts w:ascii="GHEA Mariam" w:eastAsia="Calibri" w:hAnsi="GHEA Mariam"/>
          <w:bCs/>
          <w:sz w:val="24"/>
          <w:szCs w:val="24"/>
          <w:lang w:val="af-ZA"/>
        </w:rPr>
        <w:t xml:space="preserve"> 1-</w:t>
      </w:r>
      <w:r w:rsidRPr="00377896">
        <w:rPr>
          <w:rFonts w:ascii="GHEA Mariam" w:eastAsia="Calibri" w:hAnsi="GHEA Mariam"/>
          <w:bCs/>
          <w:sz w:val="24"/>
          <w:szCs w:val="24"/>
        </w:rPr>
        <w:t>ին</w:t>
      </w:r>
      <w:r w:rsidRPr="00377896">
        <w:rPr>
          <w:rFonts w:ascii="GHEA Mariam" w:eastAsia="Calibri" w:hAnsi="GHEA Mariam"/>
          <w:bCs/>
          <w:sz w:val="24"/>
          <w:szCs w:val="24"/>
          <w:lang w:val="af-ZA"/>
        </w:rPr>
        <w:t xml:space="preserve"> </w:t>
      </w:r>
      <w:r w:rsidRPr="00377896">
        <w:rPr>
          <w:rFonts w:ascii="GHEA Mariam" w:eastAsia="Calibri" w:hAnsi="GHEA Mariam"/>
          <w:bCs/>
          <w:sz w:val="24"/>
          <w:szCs w:val="24"/>
        </w:rPr>
        <w:t>ենթակետի</w:t>
      </w:r>
      <w:r w:rsidRPr="00377896">
        <w:rPr>
          <w:rFonts w:ascii="GHEA Mariam" w:eastAsia="Calibri" w:hAnsi="GHEA Mariam"/>
          <w:bCs/>
          <w:sz w:val="24"/>
          <w:szCs w:val="24"/>
          <w:lang w:val="af-ZA"/>
        </w:rPr>
        <w:t xml:space="preserve"> </w:t>
      </w:r>
      <w:r w:rsidRPr="00377896">
        <w:rPr>
          <w:rFonts w:ascii="GHEA Mariam" w:eastAsia="Calibri" w:hAnsi="GHEA Mariam"/>
          <w:bCs/>
          <w:sz w:val="24"/>
          <w:szCs w:val="24"/>
        </w:rPr>
        <w:t>պարբերությունների</w:t>
      </w:r>
      <w:r w:rsidRPr="00377896">
        <w:rPr>
          <w:rFonts w:ascii="GHEA Mariam" w:eastAsia="Calibri" w:hAnsi="GHEA Mariam"/>
          <w:bCs/>
          <w:sz w:val="24"/>
          <w:szCs w:val="24"/>
          <w:lang w:val="af-ZA"/>
        </w:rPr>
        <w:t xml:space="preserve"> պահանջները:</w:t>
      </w:r>
      <w:r w:rsidRPr="00377896">
        <w:rPr>
          <w:rFonts w:ascii="GHEA Mariam" w:eastAsia="Calibri" w:hAnsi="GHEA Mariam" w:cs="Arial"/>
          <w:bCs/>
          <w:sz w:val="24"/>
          <w:szCs w:val="24"/>
          <w:lang w:val="af-ZA"/>
        </w:rPr>
        <w:t xml:space="preserve"> </w:t>
      </w:r>
    </w:p>
    <w:p w:rsidR="00E6540F" w:rsidRPr="00377896" w:rsidRDefault="00E6540F" w:rsidP="007D735D">
      <w:pPr>
        <w:pStyle w:val="ListParagraph"/>
        <w:numPr>
          <w:ilvl w:val="0"/>
          <w:numId w:val="1"/>
        </w:numPr>
        <w:tabs>
          <w:tab w:val="left" w:pos="993"/>
        </w:tabs>
        <w:spacing w:after="0" w:line="360" w:lineRule="auto"/>
        <w:ind w:left="0" w:firstLine="709"/>
        <w:jc w:val="both"/>
        <w:rPr>
          <w:rFonts w:ascii="GHEA Mariam" w:eastAsia="Times New Roman" w:hAnsi="GHEA Mariam" w:cs="Times New Roman"/>
          <w:color w:val="000000"/>
          <w:sz w:val="24"/>
          <w:szCs w:val="24"/>
          <w:lang w:val="hy-AM"/>
        </w:rPr>
      </w:pPr>
      <w:r w:rsidRPr="00377896">
        <w:rPr>
          <w:rFonts w:ascii="GHEA Mariam" w:eastAsia="Times New Roman" w:hAnsi="GHEA Mariam" w:cs="Times New Roman"/>
          <w:color w:val="000000"/>
          <w:sz w:val="24"/>
          <w:szCs w:val="24"/>
          <w:lang w:val="hy-AM"/>
        </w:rPr>
        <w:t>Սույն որոշումն ուժի մեջ է մտնում պաշտոնական հրապարակմանը հաջորդող օրվանից</w:t>
      </w:r>
      <w:r w:rsidRPr="00377896">
        <w:rPr>
          <w:rFonts w:ascii="GHEA Mariam" w:eastAsia="Calibri" w:hAnsi="GHEA Mariam" w:cs="Arial"/>
          <w:bCs/>
          <w:sz w:val="24"/>
          <w:szCs w:val="24"/>
          <w:lang w:val="af-ZA"/>
        </w:rPr>
        <w:t xml:space="preserve"> </w:t>
      </w:r>
      <w:r w:rsidRPr="00377896">
        <w:rPr>
          <w:rFonts w:ascii="GHEA Mariam" w:eastAsia="Calibri" w:hAnsi="GHEA Mariam"/>
          <w:bCs/>
          <w:sz w:val="24"/>
          <w:szCs w:val="24"/>
          <w:lang w:val="hy-AM"/>
        </w:rPr>
        <w:t xml:space="preserve">և տարածվում է </w:t>
      </w:r>
      <w:r w:rsidRPr="00377896">
        <w:rPr>
          <w:rFonts w:ascii="GHEA Mariam" w:eastAsia="Calibri" w:hAnsi="GHEA Mariam"/>
          <w:bCs/>
          <w:sz w:val="24"/>
          <w:szCs w:val="24"/>
          <w:lang w:val="af-ZA"/>
        </w:rPr>
        <w:t xml:space="preserve">2021 </w:t>
      </w:r>
      <w:r w:rsidRPr="00377896">
        <w:rPr>
          <w:rFonts w:ascii="GHEA Mariam" w:eastAsia="Calibri" w:hAnsi="GHEA Mariam"/>
          <w:bCs/>
          <w:sz w:val="24"/>
          <w:szCs w:val="24"/>
          <w:lang w:val="hy-AM"/>
        </w:rPr>
        <w:t>թվականի</w:t>
      </w:r>
      <w:r w:rsidRPr="00377896">
        <w:rPr>
          <w:rFonts w:ascii="GHEA Mariam" w:eastAsia="Calibri" w:hAnsi="GHEA Mariam"/>
          <w:bCs/>
          <w:sz w:val="24"/>
          <w:szCs w:val="24"/>
          <w:lang w:val="af-ZA"/>
        </w:rPr>
        <w:t xml:space="preserve"> </w:t>
      </w:r>
      <w:r w:rsidRPr="00377896">
        <w:rPr>
          <w:rFonts w:ascii="GHEA Mariam" w:eastAsia="Calibri" w:hAnsi="GHEA Mariam"/>
          <w:bCs/>
          <w:sz w:val="24"/>
          <w:szCs w:val="24"/>
          <w:lang w:val="hy-AM"/>
        </w:rPr>
        <w:t>սեպտեմբերի 9</w:t>
      </w:r>
      <w:r w:rsidRPr="00377896">
        <w:rPr>
          <w:rFonts w:ascii="GHEA Mariam" w:eastAsia="Calibri" w:hAnsi="GHEA Mariam"/>
          <w:bCs/>
          <w:sz w:val="24"/>
          <w:szCs w:val="24"/>
          <w:lang w:val="af-ZA"/>
        </w:rPr>
        <w:t>-</w:t>
      </w:r>
      <w:r w:rsidRPr="00377896">
        <w:rPr>
          <w:rFonts w:ascii="GHEA Mariam" w:eastAsia="Calibri" w:hAnsi="GHEA Mariam"/>
          <w:bCs/>
          <w:sz w:val="24"/>
          <w:szCs w:val="24"/>
          <w:lang w:val="hy-AM"/>
        </w:rPr>
        <w:t>ից ծագած հարաբերությունների վրա</w:t>
      </w:r>
      <w:r w:rsidRPr="00377896">
        <w:rPr>
          <w:rFonts w:ascii="GHEA Mariam" w:eastAsia="Calibri" w:hAnsi="GHEA Mariam"/>
          <w:bCs/>
          <w:sz w:val="24"/>
          <w:szCs w:val="24"/>
          <w:lang w:val="af-ZA"/>
        </w:rPr>
        <w:t>:</w:t>
      </w:r>
    </w:p>
    <w:p w:rsidR="00E6540F" w:rsidRPr="00377896" w:rsidRDefault="00E6540F" w:rsidP="007D735D">
      <w:pPr>
        <w:spacing w:line="360" w:lineRule="auto"/>
        <w:ind w:firstLine="709"/>
        <w:jc w:val="both"/>
        <w:rPr>
          <w:rFonts w:ascii="GHEA Mariam" w:hAnsi="GHEA Mariam"/>
          <w:color w:val="000000"/>
          <w:sz w:val="24"/>
          <w:szCs w:val="24"/>
          <w:lang w:val="hy-AM"/>
        </w:rPr>
      </w:pPr>
    </w:p>
    <w:p w:rsidR="007D735D" w:rsidRPr="00B3715F" w:rsidRDefault="007D735D">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2241E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7D735D" w:rsidRPr="00B3715F" w:rsidRDefault="007D735D" w:rsidP="00484FB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7D735D" w:rsidRPr="00B3715F" w:rsidRDefault="007D735D" w:rsidP="00484FBB">
      <w:pPr>
        <w:pStyle w:val="mechtex"/>
        <w:jc w:val="left"/>
        <w:rPr>
          <w:rFonts w:ascii="GHEA Mariam" w:hAnsi="GHEA Mariam" w:cs="Sylfaen"/>
          <w:sz w:val="24"/>
          <w:szCs w:val="24"/>
          <w:lang w:val="hy-AM"/>
        </w:rPr>
      </w:pPr>
    </w:p>
    <w:p w:rsidR="007D735D" w:rsidRDefault="007D735D" w:rsidP="007D735D">
      <w:pPr>
        <w:pStyle w:val="mechtex"/>
        <w:spacing w:line="360" w:lineRule="auto"/>
        <w:jc w:val="both"/>
        <w:rPr>
          <w:rFonts w:ascii="GHEA Mariam" w:hAnsi="GHEA Mariam" w:cs="Sylfaen"/>
          <w:sz w:val="24"/>
          <w:szCs w:val="24"/>
          <w:lang w:val="hy-AM"/>
        </w:rPr>
        <w:sectPr w:rsidR="007D735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7D735D" w:rsidRPr="00574F02" w:rsidRDefault="007D735D" w:rsidP="007D735D">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7D735D" w:rsidRPr="00574F02" w:rsidRDefault="007D735D" w:rsidP="007D735D">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ՀՀ կառավարության 2021 թվականի</w:t>
      </w:r>
    </w:p>
    <w:p w:rsidR="007D735D" w:rsidRPr="00FF5BE3" w:rsidRDefault="007D735D" w:rsidP="007D735D">
      <w:pPr>
        <w:pStyle w:val="mechtex"/>
        <w:jc w:val="both"/>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t xml:space="preserve"> </w:t>
      </w:r>
      <w:r>
        <w:rPr>
          <w:rFonts w:ascii="GHEA Mariam" w:hAnsi="GHEA Mariam"/>
          <w:spacing w:val="-2"/>
          <w:lang w:val="hy-AM"/>
        </w:rPr>
        <w:tab/>
        <w:t xml:space="preserve">    </w:t>
      </w:r>
      <w:r w:rsidRPr="00FF5BE3">
        <w:rPr>
          <w:rFonts w:ascii="GHEA Mariam" w:hAnsi="GHEA Mariam"/>
          <w:spacing w:val="-2"/>
          <w:sz w:val="24"/>
          <w:szCs w:val="24"/>
          <w:lang w:val="hy-AM"/>
        </w:rPr>
        <w:t>նոյ</w:t>
      </w:r>
      <w:r w:rsidRPr="00FF5BE3">
        <w:rPr>
          <w:rFonts w:ascii="GHEA Mariam" w:hAnsi="GHEA Mariam" w:cs="Sylfaen"/>
          <w:spacing w:val="-4"/>
          <w:sz w:val="24"/>
          <w:szCs w:val="24"/>
          <w:lang w:val="pt-BR"/>
        </w:rPr>
        <w:t>եմբերի</w:t>
      </w:r>
      <w:r w:rsidRPr="00FF5BE3">
        <w:rPr>
          <w:rFonts w:ascii="GHEA Mariam" w:hAnsi="GHEA Mariam"/>
          <w:spacing w:val="-2"/>
          <w:sz w:val="24"/>
          <w:szCs w:val="24"/>
          <w:lang w:val="hy-AM"/>
        </w:rPr>
        <w:t xml:space="preserve"> 18</w:t>
      </w:r>
      <w:r w:rsidRPr="00FF5BE3">
        <w:rPr>
          <w:rFonts w:ascii="GHEA Mariam" w:hAnsi="GHEA Mariam" w:cs="Sylfaen"/>
          <w:spacing w:val="-2"/>
          <w:sz w:val="24"/>
          <w:szCs w:val="24"/>
          <w:lang w:val="pt-BR"/>
        </w:rPr>
        <w:t>-</w:t>
      </w:r>
      <w:r w:rsidRPr="00FF5BE3">
        <w:rPr>
          <w:rFonts w:ascii="GHEA Mariam" w:hAnsi="GHEA Mariam"/>
          <w:spacing w:val="-2"/>
          <w:sz w:val="24"/>
          <w:szCs w:val="24"/>
          <w:lang w:val="hy-AM"/>
        </w:rPr>
        <w:t>ի N            - Ն որոշման</w:t>
      </w:r>
    </w:p>
    <w:p w:rsidR="00805CD2" w:rsidRDefault="00805CD2" w:rsidP="007D735D">
      <w:pPr>
        <w:pStyle w:val="mechtex"/>
        <w:jc w:val="both"/>
        <w:rPr>
          <w:rFonts w:ascii="Sylfaen" w:hAnsi="Sylfaen"/>
          <w:lang w:val="hy-AM"/>
        </w:rPr>
      </w:pPr>
    </w:p>
    <w:p w:rsidR="007D735D" w:rsidRDefault="007D735D" w:rsidP="007D735D">
      <w:pPr>
        <w:pStyle w:val="mechtex"/>
        <w:jc w:val="both"/>
        <w:rPr>
          <w:rFonts w:ascii="Sylfaen" w:hAnsi="Sylfaen"/>
          <w:lang w:val="hy-AM"/>
        </w:rPr>
      </w:pPr>
    </w:p>
    <w:p w:rsidR="00805CD2" w:rsidRDefault="00805CD2" w:rsidP="007D735D">
      <w:pPr>
        <w:pStyle w:val="mechtex"/>
        <w:jc w:val="both"/>
        <w:rPr>
          <w:rFonts w:ascii="Sylfaen" w:hAnsi="Sylfaen"/>
          <w:lang w:val="hy-AM"/>
        </w:rPr>
      </w:pPr>
    </w:p>
    <w:tbl>
      <w:tblPr>
        <w:tblW w:w="15096" w:type="dxa"/>
        <w:tblLook w:val="04A0" w:firstRow="1" w:lastRow="0" w:firstColumn="1" w:lastColumn="0" w:noHBand="0" w:noVBand="1"/>
      </w:tblPr>
      <w:tblGrid>
        <w:gridCol w:w="1140"/>
        <w:gridCol w:w="1695"/>
        <w:gridCol w:w="8453"/>
        <w:gridCol w:w="3808"/>
      </w:tblGrid>
      <w:tr w:rsidR="007D735D" w:rsidRPr="002241EF" w:rsidTr="00805CD2">
        <w:trPr>
          <w:trHeight w:val="1636"/>
        </w:trPr>
        <w:tc>
          <w:tcPr>
            <w:tcW w:w="15096" w:type="dxa"/>
            <w:gridSpan w:val="4"/>
            <w:tcBorders>
              <w:top w:val="nil"/>
              <w:left w:val="nil"/>
              <w:bottom w:val="nil"/>
              <w:right w:val="nil"/>
            </w:tcBorders>
            <w:shd w:val="clear" w:color="auto" w:fill="auto"/>
            <w:vAlign w:val="center"/>
            <w:hideMark/>
          </w:tcPr>
          <w:p w:rsidR="007D735D" w:rsidRPr="002241EF" w:rsidRDefault="007D735D" w:rsidP="007D735D">
            <w:pPr>
              <w:jc w:val="center"/>
              <w:rPr>
                <w:rFonts w:ascii="GHEA Mariam" w:hAnsi="GHEA Mariam"/>
                <w:bCs/>
                <w:sz w:val="24"/>
                <w:szCs w:val="24"/>
                <w:lang w:val="hy-AM" w:eastAsia="en-US"/>
              </w:rPr>
            </w:pPr>
            <w:r w:rsidRPr="002241EF">
              <w:rPr>
                <w:rFonts w:ascii="GHEA Mariam" w:hAnsi="GHEA Mariam"/>
                <w:bCs/>
                <w:sz w:val="24"/>
                <w:szCs w:val="24"/>
                <w:lang w:val="hy-AM" w:eastAsia="en-US"/>
              </w:rPr>
              <w:t xml:space="preserve">«ՀԱՅԱՍՏԱՆԻ ՀԱՆՐԱՊԵՏՈՒԹՅԱՆ 2021 ԹՎԱԿԱՆԻ ՊԵՏԱԿԱՆ ԲՅՈՒՋԵԻ ՄԱՍԻՆ» </w:t>
            </w:r>
            <w:r w:rsidR="002241EF">
              <w:rPr>
                <w:rFonts w:ascii="GHEA Mariam" w:hAnsi="GHEA Mariam"/>
                <w:bCs/>
                <w:sz w:val="24"/>
                <w:szCs w:val="24"/>
                <w:lang w:val="hy-AM" w:eastAsia="en-US"/>
              </w:rPr>
              <w:t xml:space="preserve">ՀՀ </w:t>
            </w:r>
            <w:r w:rsidRPr="002241EF">
              <w:rPr>
                <w:rFonts w:ascii="GHEA Mariam" w:hAnsi="GHEA Mariam"/>
                <w:bCs/>
                <w:sz w:val="24"/>
                <w:szCs w:val="24"/>
                <w:lang w:val="hy-AM" w:eastAsia="en-US"/>
              </w:rPr>
              <w:t>ՕՐԵՆՔԻ N 1 ՀԱՎԵԼՎԱԾԻ N 2 ԱՂՅՈՒՍԱԿՈՒՄ ԿԱՏԱՐՎՈՂ ՎԵՐԱԲԱՇԽՈՒՄԸ, ԼՐԱՑՈՒՄԸ ԵՎ ՀԱՅԱՍՏԱՆԻ ՀԱՆՐԱՊԵՏՈՒԹՅԱՆ ԿԱՌԱՎԱՐՈՒԹՅԱՆ 2020 ԹՎԱԿԱՆԻ ԴԵԿՏԵՄԲԵՐԻ 30-Ի N 2215-Ն ՈՐՈՇՄԱՆ N 5 ՀԱՎԵԼՎԱԾԻ N 1 ԱՂՅՈՒՍԱԿՈՒՄ ԿԱՏԱՐՎՈՂ ՓՈՓՈԽՈՒԹՅՈՒՆՆԵՐԸ ԵՎ ԼՐԱՑՈՒՄՆԵՐԸ</w:t>
            </w:r>
          </w:p>
        </w:tc>
      </w:tr>
      <w:tr w:rsidR="007D735D" w:rsidRPr="007D735D" w:rsidTr="00805CD2">
        <w:trPr>
          <w:trHeight w:val="342"/>
        </w:trPr>
        <w:tc>
          <w:tcPr>
            <w:tcW w:w="1140" w:type="dxa"/>
            <w:tcBorders>
              <w:top w:val="nil"/>
              <w:left w:val="nil"/>
              <w:bottom w:val="nil"/>
              <w:right w:val="nil"/>
            </w:tcBorders>
            <w:shd w:val="clear" w:color="auto" w:fill="auto"/>
            <w:noWrap/>
            <w:vAlign w:val="bottom"/>
            <w:hideMark/>
          </w:tcPr>
          <w:p w:rsidR="007D735D" w:rsidRPr="007D735D" w:rsidRDefault="007D735D" w:rsidP="007D735D">
            <w:pPr>
              <w:jc w:val="center"/>
              <w:rPr>
                <w:rFonts w:ascii="GHEA Mariam" w:hAnsi="GHEA Mariam"/>
                <w:sz w:val="22"/>
                <w:szCs w:val="22"/>
                <w:lang w:val="hy-AM" w:eastAsia="en-US"/>
              </w:rPr>
            </w:pPr>
          </w:p>
        </w:tc>
        <w:tc>
          <w:tcPr>
            <w:tcW w:w="1695" w:type="dxa"/>
            <w:tcBorders>
              <w:top w:val="nil"/>
              <w:left w:val="nil"/>
              <w:bottom w:val="nil"/>
              <w:right w:val="nil"/>
            </w:tcBorders>
            <w:shd w:val="clear" w:color="auto" w:fill="auto"/>
            <w:noWrap/>
            <w:vAlign w:val="bottom"/>
            <w:hideMark/>
          </w:tcPr>
          <w:p w:rsidR="007D735D" w:rsidRPr="007D735D" w:rsidRDefault="007D735D" w:rsidP="007D735D">
            <w:pPr>
              <w:rPr>
                <w:rFonts w:ascii="GHEA Mariam" w:hAnsi="GHEA Mariam"/>
                <w:sz w:val="22"/>
                <w:szCs w:val="22"/>
                <w:lang w:val="hy-AM" w:eastAsia="en-US"/>
              </w:rPr>
            </w:pPr>
          </w:p>
        </w:tc>
        <w:tc>
          <w:tcPr>
            <w:tcW w:w="8453" w:type="dxa"/>
            <w:tcBorders>
              <w:top w:val="nil"/>
              <w:left w:val="nil"/>
              <w:bottom w:val="nil"/>
              <w:right w:val="nil"/>
            </w:tcBorders>
            <w:shd w:val="clear" w:color="auto" w:fill="auto"/>
            <w:noWrap/>
            <w:vAlign w:val="bottom"/>
            <w:hideMark/>
          </w:tcPr>
          <w:p w:rsidR="007D735D" w:rsidRPr="007D735D" w:rsidRDefault="007D735D" w:rsidP="007D735D">
            <w:pPr>
              <w:rPr>
                <w:rFonts w:ascii="GHEA Mariam" w:hAnsi="GHEA Mariam"/>
                <w:sz w:val="22"/>
                <w:szCs w:val="22"/>
                <w:lang w:val="hy-AM" w:eastAsia="en-US"/>
              </w:rPr>
            </w:pPr>
          </w:p>
        </w:tc>
        <w:tc>
          <w:tcPr>
            <w:tcW w:w="3808" w:type="dxa"/>
            <w:tcBorders>
              <w:top w:val="nil"/>
              <w:left w:val="nil"/>
              <w:bottom w:val="nil"/>
              <w:right w:val="nil"/>
            </w:tcBorders>
            <w:shd w:val="clear" w:color="auto" w:fill="auto"/>
            <w:noWrap/>
            <w:vAlign w:val="center"/>
            <w:hideMark/>
          </w:tcPr>
          <w:p w:rsidR="007D735D" w:rsidRPr="00805CD2" w:rsidRDefault="00805CD2" w:rsidP="007D735D">
            <w:pPr>
              <w:jc w:val="right"/>
              <w:rPr>
                <w:rFonts w:ascii="GHEA Mariam" w:hAnsi="GHEA Mariam"/>
                <w:color w:val="000000"/>
                <w:sz w:val="22"/>
                <w:szCs w:val="22"/>
                <w:lang w:val="hy-AM" w:eastAsia="en-US"/>
              </w:rPr>
            </w:pPr>
            <w:r>
              <w:rPr>
                <w:rFonts w:ascii="GHEA Mariam" w:hAnsi="GHEA Mariam"/>
                <w:color w:val="000000"/>
                <w:sz w:val="22"/>
                <w:szCs w:val="22"/>
                <w:lang w:val="hy-AM" w:eastAsia="en-US"/>
              </w:rPr>
              <w:t>(</w:t>
            </w:r>
            <w:r w:rsidR="007D735D" w:rsidRPr="007D735D">
              <w:rPr>
                <w:rFonts w:ascii="GHEA Mariam" w:hAnsi="GHEA Mariam"/>
                <w:color w:val="000000"/>
                <w:sz w:val="22"/>
                <w:szCs w:val="22"/>
                <w:lang w:eastAsia="en-US"/>
              </w:rPr>
              <w:t>հազ. դրամ</w:t>
            </w:r>
            <w:r>
              <w:rPr>
                <w:rFonts w:ascii="GHEA Mariam" w:hAnsi="GHEA Mariam"/>
                <w:color w:val="000000"/>
                <w:sz w:val="22"/>
                <w:szCs w:val="22"/>
                <w:lang w:val="hy-AM" w:eastAsia="en-US"/>
              </w:rPr>
              <w:t>)</w:t>
            </w:r>
          </w:p>
        </w:tc>
      </w:tr>
      <w:tr w:rsidR="007D735D" w:rsidRPr="007D735D" w:rsidTr="00805CD2">
        <w:trPr>
          <w:trHeight w:val="858"/>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Ծրագրային դասիչը</w:t>
            </w:r>
          </w:p>
        </w:tc>
        <w:tc>
          <w:tcPr>
            <w:tcW w:w="84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Բյուջետային հատկացումների գլխավոր կարգադրիչների, ծրագրերի և միջոցառումների անվանումները</w:t>
            </w:r>
          </w:p>
        </w:tc>
        <w:tc>
          <w:tcPr>
            <w:tcW w:w="3808"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805CD2">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Ցուցանիշների փոփոխությունը (ավելացումները նշված են դրական նշանով, իսկ նվազեցումները` փակագծերում)</w:t>
            </w:r>
          </w:p>
        </w:tc>
      </w:tr>
      <w:tr w:rsidR="007D735D" w:rsidRPr="007D735D" w:rsidTr="00805CD2">
        <w:trPr>
          <w:trHeight w:val="209"/>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7D735D" w:rsidRPr="00805CD2" w:rsidRDefault="00805CD2" w:rsidP="007D735D">
            <w:pPr>
              <w:rPr>
                <w:rFonts w:ascii="GHEA Mariam" w:hAnsi="GHEA Mariam"/>
                <w:color w:val="000000"/>
                <w:sz w:val="22"/>
                <w:szCs w:val="22"/>
                <w:lang w:val="hy-AM" w:eastAsia="en-US"/>
              </w:rPr>
            </w:pPr>
            <w:r>
              <w:rPr>
                <w:rFonts w:ascii="GHEA Mariam" w:hAnsi="GHEA Mariam"/>
                <w:color w:val="000000"/>
                <w:sz w:val="22"/>
                <w:szCs w:val="22"/>
                <w:lang w:val="hy-AM" w:eastAsia="en-US"/>
              </w:rPr>
              <w:t>ծ</w:t>
            </w:r>
            <w:r w:rsidR="007D735D" w:rsidRPr="007D735D">
              <w:rPr>
                <w:rFonts w:ascii="GHEA Mariam" w:hAnsi="GHEA Mariam"/>
                <w:color w:val="000000"/>
                <w:sz w:val="22"/>
                <w:szCs w:val="22"/>
                <w:lang w:eastAsia="en-US"/>
              </w:rPr>
              <w:t>րագիր</w:t>
            </w:r>
            <w:r>
              <w:rPr>
                <w:rFonts w:ascii="GHEA Mariam" w:hAnsi="GHEA Mariam"/>
                <w:color w:val="000000"/>
                <w:sz w:val="22"/>
                <w:szCs w:val="22"/>
                <w:lang w:val="hy-AM" w:eastAsia="en-US"/>
              </w:rPr>
              <w:t>ը</w:t>
            </w:r>
          </w:p>
        </w:tc>
        <w:tc>
          <w:tcPr>
            <w:tcW w:w="1695" w:type="dxa"/>
            <w:tcBorders>
              <w:top w:val="nil"/>
              <w:left w:val="nil"/>
              <w:bottom w:val="single" w:sz="4" w:space="0" w:color="auto"/>
              <w:right w:val="single" w:sz="4" w:space="0" w:color="auto"/>
            </w:tcBorders>
            <w:shd w:val="clear" w:color="auto" w:fill="auto"/>
            <w:vAlign w:val="center"/>
            <w:hideMark/>
          </w:tcPr>
          <w:p w:rsidR="007D735D" w:rsidRPr="00805CD2" w:rsidRDefault="00805CD2" w:rsidP="007D735D">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մ</w:t>
            </w:r>
            <w:r w:rsidR="007D735D" w:rsidRPr="007D735D">
              <w:rPr>
                <w:rFonts w:ascii="GHEA Mariam" w:hAnsi="GHEA Mariam"/>
                <w:color w:val="000000"/>
                <w:sz w:val="22"/>
                <w:szCs w:val="22"/>
                <w:lang w:eastAsia="en-US"/>
              </w:rPr>
              <w:t>իջոցառում</w:t>
            </w:r>
            <w:r>
              <w:rPr>
                <w:rFonts w:ascii="GHEA Mariam" w:hAnsi="GHEA Mariam"/>
                <w:color w:val="000000"/>
                <w:sz w:val="22"/>
                <w:szCs w:val="22"/>
                <w:lang w:val="hy-AM" w:eastAsia="en-US"/>
              </w:rPr>
              <w:t>ը</w:t>
            </w:r>
          </w:p>
        </w:tc>
        <w:tc>
          <w:tcPr>
            <w:tcW w:w="8453"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3808" w:type="dxa"/>
            <w:tcBorders>
              <w:top w:val="nil"/>
              <w:left w:val="nil"/>
              <w:bottom w:val="single" w:sz="4" w:space="0" w:color="auto"/>
              <w:right w:val="single" w:sz="4" w:space="0" w:color="auto"/>
            </w:tcBorders>
            <w:shd w:val="clear" w:color="auto" w:fill="auto"/>
            <w:vAlign w:val="center"/>
            <w:hideMark/>
          </w:tcPr>
          <w:p w:rsidR="007D735D" w:rsidRPr="007D735D" w:rsidRDefault="007D735D" w:rsidP="00805CD2">
            <w:pPr>
              <w:jc w:val="center"/>
              <w:rPr>
                <w:rFonts w:ascii="GHEA Mariam" w:hAnsi="GHEA Mariam"/>
                <w:sz w:val="22"/>
                <w:szCs w:val="22"/>
                <w:lang w:eastAsia="en-US"/>
              </w:rPr>
            </w:pPr>
            <w:r w:rsidRPr="007D735D">
              <w:rPr>
                <w:rFonts w:ascii="GHEA Mariam" w:hAnsi="GHEA Mariam"/>
                <w:sz w:val="22"/>
                <w:szCs w:val="22"/>
                <w:lang w:eastAsia="en-US"/>
              </w:rPr>
              <w:t xml:space="preserve"> </w:t>
            </w:r>
            <w:r w:rsidR="00805CD2">
              <w:rPr>
                <w:rFonts w:ascii="GHEA Mariam" w:hAnsi="GHEA Mariam"/>
                <w:sz w:val="22"/>
                <w:szCs w:val="22"/>
                <w:lang w:val="hy-AM" w:eastAsia="en-US"/>
              </w:rPr>
              <w:t>տ</w:t>
            </w:r>
            <w:r w:rsidRPr="007D735D">
              <w:rPr>
                <w:rFonts w:ascii="GHEA Mariam" w:hAnsi="GHEA Mariam"/>
                <w:sz w:val="22"/>
                <w:szCs w:val="22"/>
                <w:lang w:eastAsia="en-US"/>
              </w:rPr>
              <w:t xml:space="preserve">արի </w:t>
            </w:r>
          </w:p>
        </w:tc>
      </w:tr>
      <w:tr w:rsidR="007D735D" w:rsidRPr="007D735D" w:rsidTr="00805CD2">
        <w:trPr>
          <w:trHeight w:val="56"/>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color w:val="000000"/>
                <w:sz w:val="22"/>
                <w:szCs w:val="22"/>
                <w:lang w:eastAsia="en-US"/>
              </w:rPr>
            </w:pPr>
            <w:r w:rsidRPr="007D735D">
              <w:rPr>
                <w:rFonts w:ascii="Calibri" w:hAnsi="Calibri" w:cs="Calibri"/>
                <w:color w:val="000000"/>
                <w:sz w:val="22"/>
                <w:szCs w:val="22"/>
                <w:lang w:eastAsia="en-US"/>
              </w:rPr>
              <w:t> </w:t>
            </w:r>
          </w:p>
        </w:tc>
        <w:tc>
          <w:tcPr>
            <w:tcW w:w="10148" w:type="dxa"/>
            <w:gridSpan w:val="2"/>
            <w:tcBorders>
              <w:top w:val="single" w:sz="4" w:space="0" w:color="auto"/>
              <w:left w:val="single" w:sz="4" w:space="0" w:color="auto"/>
              <w:bottom w:val="single" w:sz="4" w:space="0" w:color="auto"/>
              <w:right w:val="single" w:sz="4" w:space="0" w:color="auto"/>
            </w:tcBorders>
            <w:shd w:val="clear" w:color="auto" w:fill="auto"/>
            <w:hideMark/>
          </w:tcPr>
          <w:p w:rsidR="007D735D" w:rsidRPr="002241EF" w:rsidRDefault="007D735D" w:rsidP="007D735D">
            <w:pPr>
              <w:jc w:val="center"/>
              <w:rPr>
                <w:rFonts w:ascii="GHEA Mariam" w:hAnsi="GHEA Mariam"/>
                <w:bCs/>
                <w:color w:val="000000"/>
                <w:sz w:val="22"/>
                <w:szCs w:val="22"/>
                <w:lang w:val="hy-AM" w:eastAsia="en-US"/>
              </w:rPr>
            </w:pPr>
            <w:r w:rsidRPr="007D735D">
              <w:rPr>
                <w:rFonts w:ascii="GHEA Mariam" w:hAnsi="GHEA Mariam"/>
                <w:bCs/>
                <w:color w:val="000000"/>
                <w:sz w:val="22"/>
                <w:szCs w:val="22"/>
                <w:lang w:eastAsia="en-US"/>
              </w:rPr>
              <w:t>ԸՆԴԱՄԵՆԸ</w:t>
            </w:r>
            <w:r w:rsidR="002241EF">
              <w:rPr>
                <w:rFonts w:ascii="GHEA Mariam" w:hAnsi="GHEA Mariam"/>
                <w:bCs/>
                <w:color w:val="000000"/>
                <w:sz w:val="22"/>
                <w:szCs w:val="22"/>
                <w:lang w:val="hy-AM" w:eastAsia="en-US"/>
              </w:rPr>
              <w:t>՝</w:t>
            </w:r>
          </w:p>
        </w:tc>
        <w:tc>
          <w:tcPr>
            <w:tcW w:w="3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805CD2">
            <w:pPr>
              <w:jc w:val="center"/>
              <w:rPr>
                <w:rFonts w:ascii="GHEA Mariam" w:hAnsi="GHEA Mariam"/>
                <w:bCs/>
                <w:color w:val="000000"/>
                <w:sz w:val="22"/>
                <w:szCs w:val="22"/>
                <w:lang w:eastAsia="en-US"/>
              </w:rPr>
            </w:pPr>
            <w:r w:rsidRPr="007D735D">
              <w:rPr>
                <w:rFonts w:ascii="GHEA Mariam" w:hAnsi="GHEA Mariam"/>
                <w:bCs/>
                <w:color w:val="000000"/>
                <w:sz w:val="22"/>
                <w:szCs w:val="22"/>
                <w:lang w:eastAsia="en-US"/>
              </w:rPr>
              <w:t>-</w:t>
            </w:r>
          </w:p>
        </w:tc>
      </w:tr>
      <w:tr w:rsidR="007D735D" w:rsidRPr="007D735D" w:rsidTr="00805CD2">
        <w:trPr>
          <w:trHeight w:val="56"/>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735D" w:rsidRPr="007D735D" w:rsidRDefault="007D735D" w:rsidP="007D735D">
            <w:pPr>
              <w:rPr>
                <w:rFonts w:ascii="GHEA Mariam" w:hAnsi="GHEA Mariam"/>
                <w:color w:val="000000"/>
                <w:sz w:val="22"/>
                <w:szCs w:val="22"/>
                <w:lang w:eastAsia="en-US"/>
              </w:rPr>
            </w:pPr>
            <w:r w:rsidRPr="007D735D">
              <w:rPr>
                <w:rFonts w:ascii="Calibri" w:hAnsi="Calibri" w:cs="Calibri"/>
                <w:color w:val="000000"/>
                <w:sz w:val="22"/>
                <w:szCs w:val="22"/>
                <w:lang w:eastAsia="en-US"/>
              </w:rPr>
              <w:t> </w:t>
            </w:r>
          </w:p>
        </w:tc>
        <w:tc>
          <w:tcPr>
            <w:tcW w:w="10148" w:type="dxa"/>
            <w:gridSpan w:val="2"/>
            <w:tcBorders>
              <w:top w:val="single" w:sz="4" w:space="0" w:color="auto"/>
              <w:left w:val="single" w:sz="4" w:space="0" w:color="auto"/>
              <w:bottom w:val="single" w:sz="4" w:space="0" w:color="auto"/>
              <w:right w:val="nil"/>
            </w:tcBorders>
            <w:shd w:val="clear" w:color="auto" w:fill="auto"/>
            <w:noWrap/>
            <w:vAlign w:val="bottom"/>
            <w:hideMark/>
          </w:tcPr>
          <w:p w:rsidR="007D735D" w:rsidRPr="007D735D" w:rsidRDefault="007D735D" w:rsidP="007D735D">
            <w:pPr>
              <w:rPr>
                <w:rFonts w:ascii="GHEA Mariam" w:hAnsi="GHEA Mariam"/>
                <w:bCs/>
                <w:color w:val="000000"/>
                <w:sz w:val="22"/>
                <w:szCs w:val="22"/>
                <w:lang w:eastAsia="en-US"/>
              </w:rPr>
            </w:pPr>
            <w:r w:rsidRPr="007D735D">
              <w:rPr>
                <w:rFonts w:ascii="GHEA Mariam" w:hAnsi="GHEA Mariam"/>
                <w:bCs/>
                <w:color w:val="000000"/>
                <w:sz w:val="22"/>
                <w:szCs w:val="22"/>
                <w:lang w:eastAsia="en-US"/>
              </w:rPr>
              <w:t xml:space="preserve">  ՀՀ էկոնոմիկայի նախարարություն </w:t>
            </w:r>
          </w:p>
        </w:tc>
        <w:tc>
          <w:tcPr>
            <w:tcW w:w="38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735D" w:rsidRPr="007D735D" w:rsidRDefault="007D735D" w:rsidP="00805CD2">
            <w:pPr>
              <w:jc w:val="center"/>
              <w:rPr>
                <w:rFonts w:ascii="GHEA Mariam" w:hAnsi="GHEA Mariam"/>
                <w:bCs/>
                <w:color w:val="000000"/>
                <w:sz w:val="22"/>
                <w:szCs w:val="22"/>
                <w:lang w:eastAsia="en-US"/>
              </w:rPr>
            </w:pPr>
            <w:r w:rsidRPr="007D735D">
              <w:rPr>
                <w:rFonts w:ascii="GHEA Mariam" w:hAnsi="GHEA Mariam"/>
                <w:bCs/>
                <w:color w:val="000000"/>
                <w:sz w:val="22"/>
                <w:szCs w:val="22"/>
                <w:lang w:eastAsia="en-US"/>
              </w:rPr>
              <w:t>-</w:t>
            </w:r>
          </w:p>
        </w:tc>
      </w:tr>
      <w:tr w:rsidR="007D735D" w:rsidRPr="007D735D" w:rsidTr="00805CD2">
        <w:trPr>
          <w:trHeight w:val="342"/>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bCs/>
                <w:color w:val="000000"/>
                <w:sz w:val="22"/>
                <w:szCs w:val="22"/>
                <w:lang w:eastAsia="en-US"/>
              </w:rPr>
            </w:pPr>
            <w:r w:rsidRPr="007D735D">
              <w:rPr>
                <w:rFonts w:ascii="GHEA Mariam" w:hAnsi="GHEA Mariam"/>
                <w:bCs/>
                <w:color w:val="000000"/>
                <w:sz w:val="22"/>
                <w:szCs w:val="22"/>
                <w:lang w:eastAsia="en-US"/>
              </w:rPr>
              <w:t>1165</w:t>
            </w:r>
          </w:p>
        </w:tc>
        <w:tc>
          <w:tcPr>
            <w:tcW w:w="16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color w:val="000000"/>
                <w:sz w:val="22"/>
                <w:szCs w:val="22"/>
                <w:lang w:eastAsia="en-US"/>
              </w:rPr>
            </w:pPr>
            <w:r w:rsidRPr="007D735D">
              <w:rPr>
                <w:rFonts w:ascii="Calibri" w:hAnsi="Calibri" w:cs="Calibri"/>
                <w:color w:val="000000"/>
                <w:sz w:val="22"/>
                <w:szCs w:val="22"/>
                <w:lang w:eastAsia="en-US"/>
              </w:rPr>
              <w:t> </w:t>
            </w: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iCs/>
                <w:sz w:val="22"/>
                <w:szCs w:val="22"/>
                <w:lang w:eastAsia="en-US"/>
              </w:rPr>
            </w:pPr>
            <w:r w:rsidRPr="007D735D">
              <w:rPr>
                <w:rFonts w:ascii="GHEA Mariam" w:hAnsi="GHEA Mariam"/>
                <w:iCs/>
                <w:sz w:val="22"/>
                <w:szCs w:val="22"/>
                <w:lang w:eastAsia="en-US"/>
              </w:rPr>
              <w:t xml:space="preserve"> Ծրագրի անվանումը`</w:t>
            </w:r>
          </w:p>
        </w:tc>
        <w:tc>
          <w:tcPr>
            <w:tcW w:w="38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805CD2">
            <w:pPr>
              <w:jc w:val="center"/>
              <w:rPr>
                <w:rFonts w:ascii="GHEA Mariam" w:hAnsi="GHEA Mariam"/>
                <w:bCs/>
                <w:sz w:val="22"/>
                <w:szCs w:val="22"/>
                <w:lang w:eastAsia="en-US"/>
              </w:rPr>
            </w:pPr>
            <w:r w:rsidRPr="007D735D">
              <w:rPr>
                <w:rFonts w:ascii="GHEA Mariam" w:hAnsi="GHEA Mariam"/>
                <w:bCs/>
                <w:sz w:val="22"/>
                <w:szCs w:val="22"/>
                <w:lang w:eastAsia="en-US"/>
              </w:rPr>
              <w:t>20,344.2</w:t>
            </w:r>
          </w:p>
        </w:tc>
      </w:tr>
      <w:tr w:rsidR="007D735D" w:rsidRPr="007D735D" w:rsidTr="00805CD2">
        <w:trPr>
          <w:trHeight w:val="10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color w:val="000000"/>
                <w:sz w:val="22"/>
                <w:szCs w:val="22"/>
                <w:lang w:eastAsia="en-US"/>
              </w:rPr>
            </w:pPr>
          </w:p>
        </w:tc>
        <w:tc>
          <w:tcPr>
            <w:tcW w:w="1695"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bCs/>
                <w:color w:val="000000"/>
                <w:sz w:val="22"/>
                <w:szCs w:val="22"/>
                <w:lang w:eastAsia="en-US"/>
              </w:rPr>
            </w:pPr>
            <w:r w:rsidRPr="007D735D">
              <w:rPr>
                <w:rFonts w:ascii="GHEA Mariam" w:hAnsi="GHEA Mariam"/>
                <w:bCs/>
                <w:color w:val="000000"/>
                <w:sz w:val="22"/>
                <w:szCs w:val="22"/>
                <w:lang w:eastAsia="en-US"/>
              </w:rPr>
              <w:t xml:space="preserve"> Ներդրումների և արտահանման խթանման ծրագիր</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bCs/>
                <w:sz w:val="22"/>
                <w:szCs w:val="22"/>
                <w:lang w:eastAsia="en-US"/>
              </w:rPr>
            </w:pPr>
          </w:p>
        </w:tc>
      </w:tr>
      <w:tr w:rsidR="007D735D" w:rsidRPr="007D735D" w:rsidTr="00805CD2">
        <w:trPr>
          <w:trHeight w:val="342"/>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color w:val="000000"/>
                <w:sz w:val="22"/>
                <w:szCs w:val="22"/>
                <w:lang w:eastAsia="en-US"/>
              </w:rPr>
            </w:pPr>
          </w:p>
        </w:tc>
        <w:tc>
          <w:tcPr>
            <w:tcW w:w="1695"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iCs/>
                <w:sz w:val="22"/>
                <w:szCs w:val="22"/>
                <w:lang w:eastAsia="en-US"/>
              </w:rPr>
            </w:pPr>
            <w:r w:rsidRPr="007D735D">
              <w:rPr>
                <w:rFonts w:ascii="GHEA Mariam" w:hAnsi="GHEA Mariam"/>
                <w:iCs/>
                <w:sz w:val="22"/>
                <w:szCs w:val="22"/>
                <w:lang w:eastAsia="en-US"/>
              </w:rPr>
              <w:t xml:space="preserve"> Ծրագրի նպատակը`</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bCs/>
                <w:sz w:val="22"/>
                <w:szCs w:val="22"/>
                <w:lang w:eastAsia="en-US"/>
              </w:rPr>
            </w:pPr>
          </w:p>
        </w:tc>
      </w:tr>
      <w:tr w:rsidR="007D735D" w:rsidRPr="007D735D" w:rsidTr="00805CD2">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color w:val="000000"/>
                <w:sz w:val="22"/>
                <w:szCs w:val="22"/>
                <w:lang w:eastAsia="en-US"/>
              </w:rPr>
            </w:pPr>
          </w:p>
        </w:tc>
        <w:tc>
          <w:tcPr>
            <w:tcW w:w="1695"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bCs/>
                <w:color w:val="000000"/>
                <w:sz w:val="22"/>
                <w:szCs w:val="22"/>
                <w:lang w:eastAsia="en-US"/>
              </w:rPr>
            </w:pPr>
            <w:r w:rsidRPr="007D735D">
              <w:rPr>
                <w:rFonts w:ascii="GHEA Mariam" w:hAnsi="GHEA Mariam"/>
                <w:bCs/>
                <w:color w:val="000000"/>
                <w:sz w:val="22"/>
                <w:szCs w:val="22"/>
                <w:lang w:eastAsia="en-US"/>
              </w:rPr>
              <w:t xml:space="preserve"> Ներդրումների ներգրավման և արտահանման խթանում</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bCs/>
                <w:sz w:val="22"/>
                <w:szCs w:val="22"/>
                <w:lang w:eastAsia="en-US"/>
              </w:rPr>
            </w:pPr>
          </w:p>
        </w:tc>
      </w:tr>
      <w:tr w:rsidR="007D735D" w:rsidRPr="007D735D" w:rsidTr="00805CD2">
        <w:trPr>
          <w:trHeight w:val="40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color w:val="000000"/>
                <w:sz w:val="22"/>
                <w:szCs w:val="22"/>
                <w:lang w:eastAsia="en-US"/>
              </w:rPr>
            </w:pPr>
          </w:p>
        </w:tc>
        <w:tc>
          <w:tcPr>
            <w:tcW w:w="1695"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iCs/>
                <w:sz w:val="22"/>
                <w:szCs w:val="22"/>
                <w:lang w:eastAsia="en-US"/>
              </w:rPr>
            </w:pPr>
            <w:r w:rsidRPr="007D735D">
              <w:rPr>
                <w:rFonts w:ascii="GHEA Mariam" w:hAnsi="GHEA Mariam"/>
                <w:iCs/>
                <w:sz w:val="22"/>
                <w:szCs w:val="22"/>
                <w:lang w:eastAsia="en-US"/>
              </w:rPr>
              <w:t xml:space="preserve"> Վերջնական արդյունքի նկարագրությունը`</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bCs/>
                <w:sz w:val="22"/>
                <w:szCs w:val="22"/>
                <w:lang w:eastAsia="en-US"/>
              </w:rPr>
            </w:pPr>
          </w:p>
        </w:tc>
      </w:tr>
      <w:tr w:rsidR="007D735D" w:rsidRPr="007D735D" w:rsidTr="00805CD2">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color w:val="000000"/>
                <w:sz w:val="22"/>
                <w:szCs w:val="22"/>
                <w:lang w:eastAsia="en-US"/>
              </w:rPr>
            </w:pPr>
          </w:p>
        </w:tc>
        <w:tc>
          <w:tcPr>
            <w:tcW w:w="1695"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Նախորդ տարվա համեմատ ներդրումների և արտահանման ծավալների աճ</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bCs/>
                <w:sz w:val="22"/>
                <w:szCs w:val="22"/>
                <w:lang w:eastAsia="en-US"/>
              </w:rPr>
            </w:pPr>
          </w:p>
        </w:tc>
      </w:tr>
      <w:tr w:rsidR="007D735D" w:rsidRPr="007D735D" w:rsidTr="00805CD2">
        <w:trPr>
          <w:trHeight w:val="56"/>
        </w:trPr>
        <w:tc>
          <w:tcPr>
            <w:tcW w:w="15096"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735D" w:rsidRPr="007D735D" w:rsidRDefault="007D735D" w:rsidP="00805CD2">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Ծրագրի միջոցառումներ</w:t>
            </w:r>
          </w:p>
        </w:tc>
      </w:tr>
      <w:tr w:rsidR="007D735D" w:rsidRPr="007D735D" w:rsidTr="00805CD2">
        <w:trPr>
          <w:trHeight w:val="416"/>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color w:val="000000"/>
                <w:sz w:val="22"/>
                <w:szCs w:val="22"/>
                <w:lang w:eastAsia="en-US"/>
              </w:rPr>
            </w:pPr>
            <w:r w:rsidRPr="007D735D">
              <w:rPr>
                <w:rFonts w:ascii="Calibri" w:hAnsi="Calibri" w:cs="Calibri"/>
                <w:color w:val="000000"/>
                <w:sz w:val="22"/>
                <w:szCs w:val="22"/>
                <w:lang w:eastAsia="en-US"/>
              </w:rPr>
              <w:t> </w:t>
            </w:r>
          </w:p>
        </w:tc>
        <w:tc>
          <w:tcPr>
            <w:tcW w:w="16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11006</w:t>
            </w: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iCs/>
                <w:sz w:val="22"/>
                <w:szCs w:val="22"/>
                <w:lang w:eastAsia="en-US"/>
              </w:rPr>
            </w:pPr>
            <w:r w:rsidRPr="007D735D">
              <w:rPr>
                <w:rFonts w:ascii="GHEA Mariam" w:hAnsi="GHEA Mariam"/>
                <w:iCs/>
                <w:sz w:val="22"/>
                <w:szCs w:val="22"/>
                <w:lang w:eastAsia="en-US"/>
              </w:rPr>
              <w:t xml:space="preserve"> Միջոցառման անվանումը`</w:t>
            </w:r>
          </w:p>
        </w:tc>
        <w:tc>
          <w:tcPr>
            <w:tcW w:w="38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805CD2">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805CD2">
        <w:trPr>
          <w:trHeight w:val="84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«Հայ-ռուսական տնտեսական համագործակցություն. հեռանկարային նախագծեր» հայ-ռուսական գործարար համաժողովի կազմակերպմանն աջակցություն</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6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iCs/>
                <w:sz w:val="22"/>
                <w:szCs w:val="22"/>
                <w:lang w:eastAsia="en-US"/>
              </w:rPr>
            </w:pPr>
            <w:r w:rsidRPr="007D735D">
              <w:rPr>
                <w:rFonts w:ascii="GHEA Mariam" w:hAnsi="GHEA Mariam"/>
                <w:iCs/>
                <w:sz w:val="22"/>
                <w:szCs w:val="22"/>
                <w:lang w:eastAsia="en-US"/>
              </w:rPr>
              <w:t xml:space="preserve"> Միջոցառման նկարագրությունը`</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7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«Հայ-ռուսական տնտեսական համագործակցություն. հեռանկարային նախագծեր» խորագրով հայ-ռուսական գործարար համաժողովի անցկացման ծախսերի իրականացում</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38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2241EF" w:rsidRDefault="007D735D" w:rsidP="007D735D">
            <w:pPr>
              <w:rPr>
                <w:rFonts w:ascii="GHEA Mariam" w:hAnsi="GHEA Mariam"/>
                <w:iCs/>
                <w:sz w:val="22"/>
                <w:szCs w:val="22"/>
                <w:lang w:val="hy-AM" w:eastAsia="en-US"/>
              </w:rPr>
            </w:pPr>
            <w:r w:rsidRPr="007D735D">
              <w:rPr>
                <w:rFonts w:ascii="GHEA Mariam" w:hAnsi="GHEA Mariam"/>
                <w:iCs/>
                <w:sz w:val="22"/>
                <w:szCs w:val="22"/>
                <w:lang w:eastAsia="en-US"/>
              </w:rPr>
              <w:t xml:space="preserve"> Միջոցառման տեսակը</w:t>
            </w:r>
            <w:r w:rsidR="002241EF">
              <w:rPr>
                <w:rFonts w:ascii="GHEA Mariam" w:hAnsi="GHEA Mariam"/>
                <w:iCs/>
                <w:sz w:val="22"/>
                <w:szCs w:val="22"/>
                <w:lang w:val="hy-AM" w:eastAsia="en-US"/>
              </w:rPr>
              <w:t>՝</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44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Ծառայությունների մատուցում</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103"/>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bCs/>
                <w:color w:val="000000"/>
                <w:sz w:val="22"/>
                <w:szCs w:val="22"/>
                <w:lang w:eastAsia="en-US"/>
              </w:rPr>
            </w:pPr>
            <w:r w:rsidRPr="007D735D">
              <w:rPr>
                <w:rFonts w:ascii="GHEA Mariam" w:hAnsi="GHEA Mariam"/>
                <w:bCs/>
                <w:color w:val="000000"/>
                <w:sz w:val="22"/>
                <w:szCs w:val="22"/>
                <w:lang w:eastAsia="en-US"/>
              </w:rPr>
              <w:t>1230</w:t>
            </w:r>
          </w:p>
        </w:tc>
        <w:tc>
          <w:tcPr>
            <w:tcW w:w="16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color w:val="000000"/>
                <w:sz w:val="22"/>
                <w:szCs w:val="22"/>
                <w:lang w:eastAsia="en-US"/>
              </w:rPr>
            </w:pPr>
            <w:r w:rsidRPr="007D735D">
              <w:rPr>
                <w:rFonts w:ascii="Calibri" w:hAnsi="Calibri" w:cs="Calibri"/>
                <w:color w:val="000000"/>
                <w:sz w:val="22"/>
                <w:szCs w:val="22"/>
                <w:lang w:eastAsia="en-US"/>
              </w:rPr>
              <w:t> </w:t>
            </w: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iCs/>
                <w:sz w:val="22"/>
                <w:szCs w:val="22"/>
                <w:lang w:eastAsia="en-US"/>
              </w:rPr>
            </w:pPr>
            <w:r w:rsidRPr="007D735D">
              <w:rPr>
                <w:rFonts w:ascii="GHEA Mariam" w:hAnsi="GHEA Mariam"/>
                <w:iCs/>
                <w:sz w:val="22"/>
                <w:szCs w:val="22"/>
                <w:lang w:eastAsia="en-US"/>
              </w:rPr>
              <w:t xml:space="preserve"> Ծրագրի անվանումը`</w:t>
            </w:r>
          </w:p>
        </w:tc>
        <w:tc>
          <w:tcPr>
            <w:tcW w:w="38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805CD2">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805CD2">
        <w:trPr>
          <w:trHeight w:val="50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color w:val="000000"/>
                <w:sz w:val="22"/>
                <w:szCs w:val="22"/>
                <w:lang w:eastAsia="en-US"/>
              </w:rPr>
            </w:pPr>
          </w:p>
        </w:tc>
        <w:tc>
          <w:tcPr>
            <w:tcW w:w="1695"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bCs/>
                <w:color w:val="000000"/>
                <w:sz w:val="22"/>
                <w:szCs w:val="22"/>
                <w:lang w:eastAsia="en-US"/>
              </w:rPr>
            </w:pPr>
            <w:r w:rsidRPr="007D735D">
              <w:rPr>
                <w:rFonts w:ascii="GHEA Mariam" w:hAnsi="GHEA Mariam"/>
                <w:bCs/>
                <w:color w:val="000000"/>
                <w:sz w:val="22"/>
                <w:szCs w:val="22"/>
                <w:lang w:eastAsia="en-US"/>
              </w:rPr>
              <w:t>Ռազմական դրության պայմաններում քաղաքացիների կյանքի ու անվտանգության ապահովման և արտակարգ իրավիճակների հետևանքների նվազեցման և վերացման ծրագիր</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color w:val="000000"/>
                <w:sz w:val="22"/>
                <w:szCs w:val="22"/>
                <w:lang w:eastAsia="en-US"/>
              </w:rPr>
            </w:pPr>
          </w:p>
        </w:tc>
        <w:tc>
          <w:tcPr>
            <w:tcW w:w="1695"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iCs/>
                <w:sz w:val="22"/>
                <w:szCs w:val="22"/>
                <w:lang w:eastAsia="en-US"/>
              </w:rPr>
            </w:pPr>
            <w:r w:rsidRPr="007D735D">
              <w:rPr>
                <w:rFonts w:ascii="GHEA Mariam" w:hAnsi="GHEA Mariam"/>
                <w:iCs/>
                <w:sz w:val="22"/>
                <w:szCs w:val="22"/>
                <w:lang w:eastAsia="en-US"/>
              </w:rPr>
              <w:t xml:space="preserve"> Ծրագրի նպատակը`</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39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color w:val="000000"/>
                <w:sz w:val="22"/>
                <w:szCs w:val="22"/>
                <w:lang w:eastAsia="en-US"/>
              </w:rPr>
            </w:pPr>
          </w:p>
        </w:tc>
        <w:tc>
          <w:tcPr>
            <w:tcW w:w="1695"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bCs/>
                <w:color w:val="000000"/>
                <w:sz w:val="22"/>
                <w:szCs w:val="22"/>
                <w:lang w:eastAsia="en-US"/>
              </w:rPr>
            </w:pPr>
            <w:r w:rsidRPr="007D735D">
              <w:rPr>
                <w:rFonts w:ascii="GHEA Mariam" w:hAnsi="GHEA Mariam"/>
                <w:bCs/>
                <w:color w:val="000000"/>
                <w:sz w:val="22"/>
                <w:szCs w:val="22"/>
                <w:lang w:eastAsia="en-US"/>
              </w:rPr>
              <w:t>Ռազմական դրության պայմաններում քաղաքացիների կյանքի ու անվտանգության ապահովում, արտակարգ իրավիճակների հակազդում և հետևանքների վերացում</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37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color w:val="000000"/>
                <w:sz w:val="22"/>
                <w:szCs w:val="22"/>
                <w:lang w:eastAsia="en-US"/>
              </w:rPr>
            </w:pPr>
          </w:p>
        </w:tc>
        <w:tc>
          <w:tcPr>
            <w:tcW w:w="1695"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iCs/>
                <w:sz w:val="22"/>
                <w:szCs w:val="22"/>
                <w:lang w:eastAsia="en-US"/>
              </w:rPr>
            </w:pPr>
            <w:r w:rsidRPr="007D735D">
              <w:rPr>
                <w:rFonts w:ascii="GHEA Mariam" w:hAnsi="GHEA Mariam"/>
                <w:iCs/>
                <w:sz w:val="22"/>
                <w:szCs w:val="22"/>
                <w:lang w:eastAsia="en-US"/>
              </w:rPr>
              <w:t xml:space="preserve"> Վերջնական արդյունքի նկարագրությունը`</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37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color w:val="000000"/>
                <w:sz w:val="22"/>
                <w:szCs w:val="22"/>
                <w:lang w:eastAsia="en-US"/>
              </w:rPr>
            </w:pPr>
          </w:p>
        </w:tc>
        <w:tc>
          <w:tcPr>
            <w:tcW w:w="1695"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Ռազմական դրության պայմաններում պետական և տեղական ինքնակառավարման մարմինների բնականոն գործունեության ու մարդկանց կյանքի և անվտանգության պաշտպանության ապահովում</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35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color w:val="000000"/>
                <w:sz w:val="22"/>
                <w:szCs w:val="22"/>
                <w:lang w:eastAsia="en-US"/>
              </w:rPr>
            </w:pP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rsidR="007D735D" w:rsidRPr="007D735D" w:rsidRDefault="007D735D" w:rsidP="007D735D">
            <w:pPr>
              <w:rPr>
                <w:rFonts w:ascii="GHEA Mariam" w:hAnsi="GHEA Mariam"/>
                <w:bCs/>
                <w:color w:val="000000"/>
                <w:sz w:val="22"/>
                <w:szCs w:val="22"/>
                <w:lang w:eastAsia="en-US"/>
              </w:rPr>
            </w:pPr>
            <w:r w:rsidRPr="007D735D">
              <w:rPr>
                <w:rFonts w:ascii="Calibri" w:hAnsi="Calibri" w:cs="Calibri"/>
                <w:bCs/>
                <w:color w:val="000000"/>
                <w:sz w:val="22"/>
                <w:szCs w:val="22"/>
                <w:lang w:eastAsia="en-US"/>
              </w:rPr>
              <w:t> </w:t>
            </w:r>
          </w:p>
        </w:tc>
        <w:tc>
          <w:tcPr>
            <w:tcW w:w="8453" w:type="dxa"/>
            <w:tcBorders>
              <w:top w:val="single" w:sz="4" w:space="0" w:color="auto"/>
              <w:left w:val="nil"/>
              <w:bottom w:val="single" w:sz="4" w:space="0" w:color="auto"/>
              <w:right w:val="nil"/>
            </w:tcBorders>
            <w:shd w:val="clear" w:color="auto" w:fill="auto"/>
            <w:noWrap/>
            <w:vAlign w:val="bottom"/>
            <w:hideMark/>
          </w:tcPr>
          <w:p w:rsidR="007D735D" w:rsidRPr="007D735D" w:rsidRDefault="007D735D"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Ծրագրի միջոցառումներ</w:t>
            </w:r>
          </w:p>
        </w:tc>
        <w:tc>
          <w:tcPr>
            <w:tcW w:w="38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735D" w:rsidRPr="007D735D" w:rsidRDefault="007D735D" w:rsidP="00805CD2">
            <w:pPr>
              <w:jc w:val="center"/>
              <w:rPr>
                <w:rFonts w:ascii="GHEA Mariam" w:hAnsi="GHEA Mariam"/>
                <w:color w:val="000000"/>
                <w:sz w:val="22"/>
                <w:szCs w:val="22"/>
                <w:lang w:eastAsia="en-US"/>
              </w:rPr>
            </w:pPr>
          </w:p>
        </w:tc>
      </w:tr>
      <w:tr w:rsidR="007D735D" w:rsidRPr="007D735D" w:rsidTr="00805CD2">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color w:val="000000"/>
                <w:sz w:val="22"/>
                <w:szCs w:val="22"/>
                <w:lang w:eastAsia="en-US"/>
              </w:rPr>
            </w:pPr>
          </w:p>
        </w:tc>
        <w:tc>
          <w:tcPr>
            <w:tcW w:w="1695" w:type="dxa"/>
            <w:vMerge w:val="restart"/>
            <w:tcBorders>
              <w:top w:val="single" w:sz="4" w:space="0" w:color="auto"/>
              <w:left w:val="nil"/>
              <w:bottom w:val="single" w:sz="4" w:space="0" w:color="auto"/>
              <w:right w:val="nil"/>
            </w:tcBorders>
            <w:shd w:val="clear" w:color="auto" w:fill="auto"/>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11001</w:t>
            </w:r>
          </w:p>
        </w:tc>
        <w:tc>
          <w:tcPr>
            <w:tcW w:w="8453" w:type="dxa"/>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rPr>
                <w:rFonts w:ascii="GHEA Mariam" w:hAnsi="GHEA Mariam"/>
                <w:sz w:val="22"/>
                <w:szCs w:val="22"/>
                <w:lang w:eastAsia="en-US"/>
              </w:rPr>
            </w:pPr>
            <w:r w:rsidRPr="007D735D">
              <w:rPr>
                <w:rFonts w:ascii="GHEA Mariam" w:hAnsi="GHEA Mariam"/>
                <w:sz w:val="22"/>
                <w:szCs w:val="22"/>
                <w:lang w:eastAsia="en-US"/>
              </w:rPr>
              <w:t xml:space="preserve"> Միջոցառման անվանումը`</w:t>
            </w:r>
          </w:p>
        </w:tc>
        <w:tc>
          <w:tcPr>
            <w:tcW w:w="38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805CD2">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805CD2">
        <w:trPr>
          <w:trHeight w:val="492"/>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color w:val="000000"/>
                <w:sz w:val="22"/>
                <w:szCs w:val="22"/>
                <w:lang w:eastAsia="en-US"/>
              </w:rPr>
            </w:pPr>
          </w:p>
        </w:tc>
        <w:tc>
          <w:tcPr>
            <w:tcW w:w="1695" w:type="dxa"/>
            <w:vMerge/>
            <w:tcBorders>
              <w:top w:val="single" w:sz="4" w:space="0" w:color="auto"/>
              <w:left w:val="nil"/>
              <w:bottom w:val="single" w:sz="4" w:space="0" w:color="auto"/>
              <w:right w:val="nil"/>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sz w:val="22"/>
                <w:szCs w:val="22"/>
                <w:lang w:eastAsia="en-US"/>
              </w:rPr>
            </w:pPr>
            <w:r w:rsidRPr="007D735D">
              <w:rPr>
                <w:rFonts w:ascii="GHEA Mariam" w:hAnsi="GHEA Mariam"/>
                <w:sz w:val="22"/>
                <w:szCs w:val="22"/>
                <w:lang w:eastAsia="en-US"/>
              </w:rPr>
              <w:t xml:space="preserve">Ռազմական դրության պայմաններում առողջական խնդիրներով տարհանված անձանց կեցության ապահովում </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38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color w:val="000000"/>
                <w:sz w:val="22"/>
                <w:szCs w:val="22"/>
                <w:lang w:eastAsia="en-US"/>
              </w:rPr>
            </w:pPr>
          </w:p>
        </w:tc>
        <w:tc>
          <w:tcPr>
            <w:tcW w:w="1695" w:type="dxa"/>
            <w:vMerge/>
            <w:tcBorders>
              <w:top w:val="single" w:sz="4" w:space="0" w:color="auto"/>
              <w:left w:val="nil"/>
              <w:bottom w:val="single" w:sz="4" w:space="0" w:color="auto"/>
              <w:right w:val="nil"/>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rPr>
                <w:rFonts w:ascii="GHEA Mariam" w:hAnsi="GHEA Mariam"/>
                <w:sz w:val="22"/>
                <w:szCs w:val="22"/>
                <w:lang w:eastAsia="en-US"/>
              </w:rPr>
            </w:pPr>
            <w:r w:rsidRPr="007D735D">
              <w:rPr>
                <w:rFonts w:ascii="GHEA Mariam" w:hAnsi="GHEA Mariam"/>
                <w:sz w:val="22"/>
                <w:szCs w:val="22"/>
                <w:lang w:eastAsia="en-US"/>
              </w:rPr>
              <w:t xml:space="preserve"> Միջոցառման նկարագրությունը`</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2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color w:val="000000"/>
                <w:sz w:val="22"/>
                <w:szCs w:val="22"/>
                <w:lang w:eastAsia="en-US"/>
              </w:rPr>
            </w:pPr>
          </w:p>
        </w:tc>
        <w:tc>
          <w:tcPr>
            <w:tcW w:w="1695" w:type="dxa"/>
            <w:vMerge/>
            <w:tcBorders>
              <w:top w:val="single" w:sz="4" w:space="0" w:color="auto"/>
              <w:left w:val="nil"/>
              <w:bottom w:val="single" w:sz="4" w:space="0" w:color="auto"/>
              <w:right w:val="nil"/>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BD379C">
            <w:pPr>
              <w:rPr>
                <w:rFonts w:ascii="GHEA Mariam" w:hAnsi="GHEA Mariam"/>
                <w:color w:val="000000"/>
                <w:sz w:val="22"/>
                <w:szCs w:val="22"/>
                <w:lang w:eastAsia="en-US"/>
              </w:rPr>
            </w:pPr>
            <w:r w:rsidRPr="007D735D">
              <w:rPr>
                <w:rFonts w:ascii="GHEA Mariam" w:hAnsi="GHEA Mariam"/>
                <w:color w:val="000000"/>
                <w:sz w:val="22"/>
                <w:szCs w:val="22"/>
                <w:lang w:eastAsia="en-US"/>
              </w:rPr>
              <w:t>Ռազմական գործողություններով պայմանավորված</w:t>
            </w:r>
            <w:r w:rsidR="00BD379C">
              <w:rPr>
                <w:rFonts w:ascii="GHEA Mariam" w:hAnsi="GHEA Mariam"/>
                <w:color w:val="000000"/>
                <w:sz w:val="22"/>
                <w:szCs w:val="22"/>
                <w:lang w:val="hy-AM" w:eastAsia="en-US"/>
              </w:rPr>
              <w:t>՝</w:t>
            </w:r>
            <w:r w:rsidRPr="007D735D">
              <w:rPr>
                <w:rFonts w:ascii="GHEA Mariam" w:hAnsi="GHEA Mariam"/>
                <w:color w:val="000000"/>
                <w:sz w:val="22"/>
                <w:szCs w:val="22"/>
                <w:lang w:eastAsia="en-US"/>
              </w:rPr>
              <w:t xml:space="preserve"> առողջական խնդիրներ ունեցող տարհանված անձանց կեցության ապահովում</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color w:val="000000"/>
                <w:sz w:val="22"/>
                <w:szCs w:val="22"/>
                <w:lang w:eastAsia="en-US"/>
              </w:rPr>
            </w:pPr>
          </w:p>
        </w:tc>
        <w:tc>
          <w:tcPr>
            <w:tcW w:w="1695" w:type="dxa"/>
            <w:vMerge/>
            <w:tcBorders>
              <w:top w:val="single" w:sz="4" w:space="0" w:color="auto"/>
              <w:left w:val="nil"/>
              <w:bottom w:val="single" w:sz="4" w:space="0" w:color="auto"/>
              <w:right w:val="nil"/>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single" w:sz="4" w:space="0" w:color="auto"/>
              <w:bottom w:val="single" w:sz="4" w:space="0" w:color="auto"/>
              <w:right w:val="single" w:sz="4" w:space="0" w:color="auto"/>
            </w:tcBorders>
            <w:shd w:val="clear" w:color="auto" w:fill="auto"/>
            <w:hideMark/>
          </w:tcPr>
          <w:p w:rsidR="007D735D" w:rsidRPr="00BD379C" w:rsidRDefault="007D735D" w:rsidP="007D735D">
            <w:pPr>
              <w:rPr>
                <w:rFonts w:ascii="GHEA Mariam" w:hAnsi="GHEA Mariam"/>
                <w:sz w:val="22"/>
                <w:szCs w:val="22"/>
                <w:lang w:val="hy-AM" w:eastAsia="en-US"/>
              </w:rPr>
            </w:pPr>
            <w:r w:rsidRPr="007D735D">
              <w:rPr>
                <w:rFonts w:ascii="GHEA Mariam" w:hAnsi="GHEA Mariam"/>
                <w:sz w:val="22"/>
                <w:szCs w:val="22"/>
                <w:lang w:eastAsia="en-US"/>
              </w:rPr>
              <w:t xml:space="preserve"> Միջոցառման տեսակը</w:t>
            </w:r>
            <w:r w:rsidR="00BD379C">
              <w:rPr>
                <w:rFonts w:ascii="GHEA Mariam" w:hAnsi="GHEA Mariam"/>
                <w:sz w:val="22"/>
                <w:szCs w:val="22"/>
                <w:lang w:val="hy-AM" w:eastAsia="en-US"/>
              </w:rPr>
              <w:t>՝</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43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color w:val="000000"/>
                <w:sz w:val="22"/>
                <w:szCs w:val="22"/>
                <w:lang w:eastAsia="en-US"/>
              </w:rPr>
            </w:pPr>
          </w:p>
        </w:tc>
        <w:tc>
          <w:tcPr>
            <w:tcW w:w="1695" w:type="dxa"/>
            <w:vMerge/>
            <w:tcBorders>
              <w:top w:val="single" w:sz="4" w:space="0" w:color="auto"/>
              <w:left w:val="nil"/>
              <w:bottom w:val="single" w:sz="4" w:space="0" w:color="auto"/>
              <w:right w:val="nil"/>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Ծառայությունների մատուցում </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446"/>
        </w:trPr>
        <w:tc>
          <w:tcPr>
            <w:tcW w:w="11288" w:type="dxa"/>
            <w:gridSpan w:val="3"/>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ՀՀ կառավարություն</w:t>
            </w:r>
          </w:p>
        </w:tc>
        <w:tc>
          <w:tcPr>
            <w:tcW w:w="3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805CD2">
            <w:pPr>
              <w:jc w:val="center"/>
              <w:rPr>
                <w:rFonts w:ascii="GHEA Mariam" w:hAnsi="GHEA Mariam"/>
                <w:sz w:val="22"/>
                <w:szCs w:val="22"/>
                <w:lang w:eastAsia="en-US"/>
              </w:rPr>
            </w:pPr>
            <w:r w:rsidRPr="007D735D">
              <w:rPr>
                <w:rFonts w:ascii="GHEA Mariam" w:hAnsi="GHEA Mariam"/>
                <w:sz w:val="22"/>
                <w:szCs w:val="22"/>
                <w:lang w:eastAsia="en-US"/>
              </w:rPr>
              <w:t>-</w:t>
            </w:r>
          </w:p>
        </w:tc>
      </w:tr>
      <w:tr w:rsidR="007D735D" w:rsidRPr="007D735D" w:rsidTr="00805CD2">
        <w:trPr>
          <w:trHeight w:val="327"/>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 xml:space="preserve"> 1139</w:t>
            </w:r>
          </w:p>
        </w:tc>
        <w:tc>
          <w:tcPr>
            <w:tcW w:w="1695" w:type="dxa"/>
            <w:vMerge w:val="restart"/>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color w:val="000000"/>
                <w:sz w:val="22"/>
                <w:szCs w:val="22"/>
                <w:lang w:eastAsia="en-US"/>
              </w:rPr>
            </w:pPr>
            <w:r w:rsidRPr="007D735D">
              <w:rPr>
                <w:rFonts w:ascii="Calibri" w:hAnsi="Calibri" w:cs="Calibri"/>
                <w:color w:val="000000"/>
                <w:sz w:val="22"/>
                <w:szCs w:val="22"/>
                <w:lang w:eastAsia="en-US"/>
              </w:rPr>
              <w:t> </w:t>
            </w: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iCs/>
                <w:sz w:val="22"/>
                <w:szCs w:val="22"/>
                <w:lang w:eastAsia="en-US"/>
              </w:rPr>
            </w:pPr>
            <w:r w:rsidRPr="007D735D">
              <w:rPr>
                <w:rFonts w:ascii="GHEA Mariam" w:hAnsi="GHEA Mariam"/>
                <w:iCs/>
                <w:sz w:val="22"/>
                <w:szCs w:val="22"/>
                <w:lang w:eastAsia="en-US"/>
              </w:rPr>
              <w:t xml:space="preserve"> Ծրագրի անվանումը`</w:t>
            </w:r>
          </w:p>
        </w:tc>
        <w:tc>
          <w:tcPr>
            <w:tcW w:w="38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805CD2">
            <w:pPr>
              <w:jc w:val="center"/>
              <w:rPr>
                <w:rFonts w:ascii="GHEA Mariam" w:hAnsi="GHEA Mariam"/>
                <w:sz w:val="22"/>
                <w:szCs w:val="22"/>
                <w:lang w:eastAsia="en-US"/>
              </w:rPr>
            </w:pPr>
            <w:r w:rsidRPr="007D735D">
              <w:rPr>
                <w:rFonts w:ascii="GHEA Mariam" w:hAnsi="GHEA Mariam"/>
                <w:sz w:val="22"/>
                <w:szCs w:val="22"/>
                <w:lang w:eastAsia="en-US"/>
              </w:rPr>
              <w:t>-</w:t>
            </w:r>
          </w:p>
        </w:tc>
      </w:tr>
      <w:tr w:rsidR="007D735D" w:rsidRPr="007D735D" w:rsidTr="00805CD2">
        <w:trPr>
          <w:trHeight w:val="32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nil"/>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ՀՀ կառավարության պահուստային ֆոնդ</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32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nil"/>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iCs/>
                <w:sz w:val="22"/>
                <w:szCs w:val="22"/>
                <w:lang w:eastAsia="en-US"/>
              </w:rPr>
            </w:pPr>
            <w:r w:rsidRPr="007D735D">
              <w:rPr>
                <w:rFonts w:ascii="GHEA Mariam" w:hAnsi="GHEA Mariam"/>
                <w:iCs/>
                <w:sz w:val="22"/>
                <w:szCs w:val="22"/>
                <w:lang w:eastAsia="en-US"/>
              </w:rPr>
              <w:t xml:space="preserve"> Ծրագրի նպատակը`</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12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nil"/>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684148">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Պետական բյուջեում չկանխատեսված</w:t>
            </w:r>
            <w:r w:rsidR="00684148">
              <w:rPr>
                <w:rFonts w:ascii="GHEA Mariam" w:hAnsi="GHEA Mariam"/>
                <w:color w:val="000000"/>
                <w:sz w:val="22"/>
                <w:szCs w:val="22"/>
                <w:lang w:val="hy-AM" w:eastAsia="en-US"/>
              </w:rPr>
              <w:t>,</w:t>
            </w:r>
            <w:r w:rsidRPr="007D735D">
              <w:rPr>
                <w:rFonts w:ascii="GHEA Mariam" w:hAnsi="GHEA Mariam"/>
                <w:color w:val="000000"/>
                <w:sz w:val="22"/>
                <w:szCs w:val="22"/>
                <w:lang w:eastAsia="en-US"/>
              </w:rPr>
              <w:t xml:space="preserve"> ինչպես նաև բյուջետային երաշխիքների ապահովման ծախսերի ֆինանսավորման ապահովում</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37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nil"/>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iCs/>
                <w:sz w:val="22"/>
                <w:szCs w:val="22"/>
                <w:lang w:eastAsia="en-US"/>
              </w:rPr>
            </w:pPr>
            <w:r w:rsidRPr="007D735D">
              <w:rPr>
                <w:rFonts w:ascii="GHEA Mariam" w:hAnsi="GHEA Mariam"/>
                <w:iCs/>
                <w:sz w:val="22"/>
                <w:szCs w:val="22"/>
                <w:lang w:eastAsia="en-US"/>
              </w:rPr>
              <w:t xml:space="preserve"> Վերջնական արդյունքի նկարագրությունը`</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nil"/>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453"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Պահուստային ֆոնդի կառավարման արդյունավետություն և թափանցիկություն</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312"/>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rsidR="007D735D" w:rsidRPr="007D735D" w:rsidRDefault="007D735D" w:rsidP="007D735D">
            <w:pPr>
              <w:rPr>
                <w:rFonts w:ascii="GHEA Mariam" w:hAnsi="GHEA Mariam"/>
                <w:color w:val="000000"/>
                <w:sz w:val="22"/>
                <w:szCs w:val="22"/>
                <w:lang w:eastAsia="en-US"/>
              </w:rPr>
            </w:pPr>
            <w:r w:rsidRPr="007D735D">
              <w:rPr>
                <w:rFonts w:ascii="Calibri" w:hAnsi="Calibri" w:cs="Calibri"/>
                <w:color w:val="000000"/>
                <w:sz w:val="22"/>
                <w:szCs w:val="22"/>
                <w:lang w:eastAsia="en-US"/>
              </w:rPr>
              <w:t> </w:t>
            </w:r>
          </w:p>
        </w:tc>
        <w:tc>
          <w:tcPr>
            <w:tcW w:w="12261" w:type="dxa"/>
            <w:gridSpan w:val="2"/>
            <w:tcBorders>
              <w:top w:val="single" w:sz="4" w:space="0" w:color="auto"/>
              <w:left w:val="nil"/>
              <w:bottom w:val="single" w:sz="4" w:space="0" w:color="auto"/>
              <w:right w:val="single" w:sz="4" w:space="0" w:color="auto"/>
            </w:tcBorders>
            <w:shd w:val="clear" w:color="auto" w:fill="auto"/>
            <w:noWrap/>
            <w:vAlign w:val="center"/>
            <w:hideMark/>
          </w:tcPr>
          <w:p w:rsidR="007D735D" w:rsidRPr="007D735D" w:rsidRDefault="007D735D" w:rsidP="00805CD2">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Ծրագրի միջոցառումներ</w:t>
            </w:r>
          </w:p>
        </w:tc>
      </w:tr>
      <w:tr w:rsidR="007D735D" w:rsidRPr="007D735D" w:rsidTr="00805CD2">
        <w:trPr>
          <w:trHeight w:val="40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val="restart"/>
            <w:tcBorders>
              <w:top w:val="single" w:sz="4" w:space="0" w:color="auto"/>
              <w:left w:val="nil"/>
              <w:bottom w:val="single" w:sz="4" w:space="0" w:color="auto"/>
              <w:right w:val="nil"/>
            </w:tcBorders>
            <w:shd w:val="clear" w:color="auto" w:fill="auto"/>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 xml:space="preserve"> 11001</w:t>
            </w:r>
          </w:p>
        </w:tc>
        <w:tc>
          <w:tcPr>
            <w:tcW w:w="8453" w:type="dxa"/>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rPr>
                <w:rFonts w:ascii="GHEA Mariam" w:hAnsi="GHEA Mariam"/>
                <w:iCs/>
                <w:sz w:val="22"/>
                <w:szCs w:val="22"/>
                <w:lang w:eastAsia="en-US"/>
              </w:rPr>
            </w:pPr>
            <w:r w:rsidRPr="007D735D">
              <w:rPr>
                <w:rFonts w:ascii="GHEA Mariam" w:hAnsi="GHEA Mariam"/>
                <w:iCs/>
                <w:sz w:val="22"/>
                <w:szCs w:val="22"/>
                <w:lang w:eastAsia="en-US"/>
              </w:rPr>
              <w:t xml:space="preserve"> Միջոցառման անվանումը`</w:t>
            </w:r>
          </w:p>
        </w:tc>
        <w:tc>
          <w:tcPr>
            <w:tcW w:w="38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805CD2">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805CD2">
        <w:trPr>
          <w:trHeight w:val="37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nil"/>
              <w:bottom w:val="single" w:sz="4" w:space="0" w:color="auto"/>
              <w:right w:val="nil"/>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ՀՀ կառավարության պահուստային ֆոնդ</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37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nil"/>
              <w:bottom w:val="single" w:sz="4" w:space="0" w:color="auto"/>
              <w:right w:val="nil"/>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rPr>
                <w:rFonts w:ascii="GHEA Mariam" w:hAnsi="GHEA Mariam"/>
                <w:iCs/>
                <w:sz w:val="22"/>
                <w:szCs w:val="22"/>
                <w:lang w:eastAsia="en-US"/>
              </w:rPr>
            </w:pPr>
            <w:r w:rsidRPr="007D735D">
              <w:rPr>
                <w:rFonts w:ascii="GHEA Mariam" w:hAnsi="GHEA Mariam"/>
                <w:iCs/>
                <w:sz w:val="22"/>
                <w:szCs w:val="22"/>
                <w:lang w:eastAsia="en-US"/>
              </w:rPr>
              <w:t xml:space="preserve"> Միջոցառման նկարագրությունը`</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43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nil"/>
              <w:bottom w:val="single" w:sz="4" w:space="0" w:color="auto"/>
              <w:right w:val="nil"/>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DC6685">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ՀՀ պետական բյուջեում նախատեսված ելքերի լրացուցիչ ֆինանսավորման</w:t>
            </w:r>
            <w:r w:rsidR="00DC6685">
              <w:rPr>
                <w:rFonts w:ascii="GHEA Mariam" w:hAnsi="GHEA Mariam"/>
                <w:color w:val="000000"/>
                <w:sz w:val="22"/>
                <w:szCs w:val="22"/>
                <w:lang w:val="hy-AM" w:eastAsia="en-US"/>
              </w:rPr>
              <w:t>,</w:t>
            </w:r>
            <w:r w:rsidRPr="007D735D">
              <w:rPr>
                <w:rFonts w:ascii="GHEA Mariam" w:hAnsi="GHEA Mariam"/>
                <w:color w:val="000000"/>
                <w:sz w:val="22"/>
                <w:szCs w:val="22"/>
                <w:lang w:eastAsia="en-US"/>
              </w:rPr>
              <w:t xml:space="preserve"> պետական բյուջեում չկանխատեսված ելքերի</w:t>
            </w:r>
            <w:r w:rsidR="00DC6685">
              <w:rPr>
                <w:rFonts w:ascii="GHEA Mariam" w:hAnsi="GHEA Mariam"/>
                <w:color w:val="000000"/>
                <w:sz w:val="22"/>
                <w:szCs w:val="22"/>
                <w:lang w:val="hy-AM" w:eastAsia="en-US"/>
              </w:rPr>
              <w:t>,</w:t>
            </w:r>
            <w:r w:rsidRPr="007D735D">
              <w:rPr>
                <w:rFonts w:ascii="GHEA Mariam" w:hAnsi="GHEA Mariam"/>
                <w:color w:val="000000"/>
                <w:sz w:val="22"/>
                <w:szCs w:val="22"/>
                <w:lang w:eastAsia="en-US"/>
              </w:rPr>
              <w:t xml:space="preserve"> ինչպես նաև բյուջետային երաշխիքների ապահովման ելքերի ֆինանսավորման ապահովում</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38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nil"/>
              <w:bottom w:val="single" w:sz="4" w:space="0" w:color="auto"/>
              <w:right w:val="nil"/>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single" w:sz="4" w:space="0" w:color="auto"/>
              <w:bottom w:val="single" w:sz="4" w:space="0" w:color="auto"/>
              <w:right w:val="single" w:sz="4" w:space="0" w:color="auto"/>
            </w:tcBorders>
            <w:shd w:val="clear" w:color="auto" w:fill="auto"/>
            <w:hideMark/>
          </w:tcPr>
          <w:p w:rsidR="007D735D" w:rsidRPr="002241EF" w:rsidRDefault="007D735D" w:rsidP="007D735D">
            <w:pPr>
              <w:rPr>
                <w:rFonts w:ascii="GHEA Mariam" w:hAnsi="GHEA Mariam"/>
                <w:iCs/>
                <w:sz w:val="22"/>
                <w:szCs w:val="22"/>
                <w:lang w:val="hy-AM" w:eastAsia="en-US"/>
              </w:rPr>
            </w:pPr>
            <w:r w:rsidRPr="007D735D">
              <w:rPr>
                <w:rFonts w:ascii="GHEA Mariam" w:hAnsi="GHEA Mariam"/>
                <w:iCs/>
                <w:sz w:val="22"/>
                <w:szCs w:val="22"/>
                <w:lang w:eastAsia="en-US"/>
              </w:rPr>
              <w:t xml:space="preserve"> Միջոցառման տեսակը</w:t>
            </w:r>
            <w:r w:rsidR="002241EF">
              <w:rPr>
                <w:rFonts w:ascii="GHEA Mariam" w:hAnsi="GHEA Mariam"/>
                <w:iCs/>
                <w:sz w:val="22"/>
                <w:szCs w:val="22"/>
                <w:lang w:val="hy-AM" w:eastAsia="en-US"/>
              </w:rPr>
              <w:t>՝</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43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nil"/>
              <w:bottom w:val="single" w:sz="4" w:space="0" w:color="auto"/>
              <w:right w:val="nil"/>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Ծառայությունների մատուցում</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805CD2">
            <w:pPr>
              <w:jc w:val="center"/>
              <w:rPr>
                <w:rFonts w:ascii="GHEA Mariam" w:hAnsi="GHEA Mariam"/>
                <w:sz w:val="22"/>
                <w:szCs w:val="22"/>
                <w:lang w:eastAsia="en-US"/>
              </w:rPr>
            </w:pPr>
          </w:p>
        </w:tc>
      </w:tr>
      <w:tr w:rsidR="007D735D" w:rsidRPr="007D735D" w:rsidTr="00805CD2">
        <w:trPr>
          <w:trHeight w:val="41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val="restart"/>
            <w:tcBorders>
              <w:top w:val="single" w:sz="4" w:space="0" w:color="auto"/>
              <w:left w:val="nil"/>
              <w:bottom w:val="single" w:sz="4" w:space="0" w:color="auto"/>
              <w:right w:val="nil"/>
            </w:tcBorders>
            <w:shd w:val="clear" w:color="auto" w:fill="auto"/>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 xml:space="preserve"> 11001</w:t>
            </w:r>
          </w:p>
        </w:tc>
        <w:tc>
          <w:tcPr>
            <w:tcW w:w="8453" w:type="dxa"/>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rPr>
                <w:rFonts w:ascii="GHEA Mariam" w:hAnsi="GHEA Mariam"/>
                <w:iCs/>
                <w:sz w:val="22"/>
                <w:szCs w:val="22"/>
                <w:lang w:eastAsia="en-US"/>
              </w:rPr>
            </w:pPr>
            <w:r w:rsidRPr="007D735D">
              <w:rPr>
                <w:rFonts w:ascii="GHEA Mariam" w:hAnsi="GHEA Mariam"/>
                <w:iCs/>
                <w:sz w:val="22"/>
                <w:szCs w:val="22"/>
                <w:lang w:eastAsia="en-US"/>
              </w:rPr>
              <w:t xml:space="preserve"> Միջոցառման անվանումը`</w:t>
            </w:r>
          </w:p>
        </w:tc>
        <w:tc>
          <w:tcPr>
            <w:tcW w:w="38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805CD2">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805CD2">
        <w:trPr>
          <w:trHeight w:val="41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nil"/>
              <w:bottom w:val="single" w:sz="4" w:space="0" w:color="auto"/>
              <w:right w:val="nil"/>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ՀՀ կառավարության պահուստային ֆոնդ</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r>
      <w:tr w:rsidR="007D735D" w:rsidRPr="007D735D" w:rsidTr="00805CD2">
        <w:trPr>
          <w:trHeight w:val="44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nil"/>
              <w:bottom w:val="single" w:sz="4" w:space="0" w:color="auto"/>
              <w:right w:val="nil"/>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rPr>
                <w:rFonts w:ascii="GHEA Mariam" w:hAnsi="GHEA Mariam"/>
                <w:iCs/>
                <w:sz w:val="22"/>
                <w:szCs w:val="22"/>
                <w:lang w:eastAsia="en-US"/>
              </w:rPr>
            </w:pPr>
            <w:r w:rsidRPr="007D735D">
              <w:rPr>
                <w:rFonts w:ascii="GHEA Mariam" w:hAnsi="GHEA Mariam"/>
                <w:iCs/>
                <w:sz w:val="22"/>
                <w:szCs w:val="22"/>
                <w:lang w:eastAsia="en-US"/>
              </w:rPr>
              <w:t xml:space="preserve"> Միջոցառման նկարագրությունը`</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r>
      <w:tr w:rsidR="007D735D" w:rsidRPr="007D735D" w:rsidTr="00805CD2">
        <w:trPr>
          <w:trHeight w:val="84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nil"/>
              <w:bottom w:val="single" w:sz="4" w:space="0" w:color="auto"/>
              <w:right w:val="nil"/>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040872">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ՀՀ պետական բյուջեում նախատեսված ելքերի լրացուցիչ ֆինանսավորման</w:t>
            </w:r>
            <w:r w:rsidR="00040872">
              <w:rPr>
                <w:rFonts w:ascii="GHEA Mariam" w:hAnsi="GHEA Mariam"/>
                <w:color w:val="000000"/>
                <w:sz w:val="22"/>
                <w:szCs w:val="22"/>
                <w:lang w:val="hy-AM" w:eastAsia="en-US"/>
              </w:rPr>
              <w:t>,</w:t>
            </w:r>
            <w:r w:rsidRPr="007D735D">
              <w:rPr>
                <w:rFonts w:ascii="GHEA Mariam" w:hAnsi="GHEA Mariam"/>
                <w:color w:val="000000"/>
                <w:sz w:val="22"/>
                <w:szCs w:val="22"/>
                <w:lang w:eastAsia="en-US"/>
              </w:rPr>
              <w:t xml:space="preserve"> պետական բյուջեում չկանխատեսված ելքերի</w:t>
            </w:r>
            <w:r w:rsidR="00040872">
              <w:rPr>
                <w:rFonts w:ascii="GHEA Mariam" w:hAnsi="GHEA Mariam"/>
                <w:color w:val="000000"/>
                <w:sz w:val="22"/>
                <w:szCs w:val="22"/>
                <w:lang w:val="hy-AM" w:eastAsia="en-US"/>
              </w:rPr>
              <w:t>,</w:t>
            </w:r>
            <w:r w:rsidRPr="007D735D">
              <w:rPr>
                <w:rFonts w:ascii="GHEA Mariam" w:hAnsi="GHEA Mariam"/>
                <w:color w:val="000000"/>
                <w:sz w:val="22"/>
                <w:szCs w:val="22"/>
                <w:lang w:eastAsia="en-US"/>
              </w:rPr>
              <w:t xml:space="preserve"> ինչպես նաև բյուջետային երաշխիքների ապահովման ելքերի ֆինանսավորման ապահովում</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r>
      <w:tr w:rsidR="007D735D" w:rsidRPr="007D735D" w:rsidTr="00805CD2">
        <w:trPr>
          <w:trHeight w:val="38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nil"/>
              <w:bottom w:val="single" w:sz="4" w:space="0" w:color="auto"/>
              <w:right w:val="nil"/>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single" w:sz="4" w:space="0" w:color="auto"/>
              <w:bottom w:val="single" w:sz="4" w:space="0" w:color="auto"/>
              <w:right w:val="single" w:sz="4" w:space="0" w:color="auto"/>
            </w:tcBorders>
            <w:shd w:val="clear" w:color="auto" w:fill="auto"/>
            <w:hideMark/>
          </w:tcPr>
          <w:p w:rsidR="007D735D" w:rsidRPr="002241EF" w:rsidRDefault="007D735D" w:rsidP="007D735D">
            <w:pPr>
              <w:rPr>
                <w:rFonts w:ascii="GHEA Mariam" w:hAnsi="GHEA Mariam"/>
                <w:iCs/>
                <w:sz w:val="22"/>
                <w:szCs w:val="22"/>
                <w:lang w:val="hy-AM" w:eastAsia="en-US"/>
              </w:rPr>
            </w:pPr>
            <w:r w:rsidRPr="007D735D">
              <w:rPr>
                <w:rFonts w:ascii="GHEA Mariam" w:hAnsi="GHEA Mariam"/>
                <w:iCs/>
                <w:sz w:val="22"/>
                <w:szCs w:val="22"/>
                <w:lang w:eastAsia="en-US"/>
              </w:rPr>
              <w:t xml:space="preserve"> Միջոցառման տեսակը</w:t>
            </w:r>
            <w:r w:rsidR="002241EF">
              <w:rPr>
                <w:rFonts w:ascii="GHEA Mariam" w:hAnsi="GHEA Mariam"/>
                <w:iCs/>
                <w:sz w:val="22"/>
                <w:szCs w:val="22"/>
                <w:lang w:val="hy-AM" w:eastAsia="en-US"/>
              </w:rPr>
              <w:t>՝</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r>
      <w:tr w:rsidR="007D735D" w:rsidRPr="007D735D" w:rsidTr="00805CD2">
        <w:trPr>
          <w:trHeight w:val="43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1695" w:type="dxa"/>
            <w:vMerge/>
            <w:tcBorders>
              <w:top w:val="single" w:sz="4" w:space="0" w:color="auto"/>
              <w:left w:val="nil"/>
              <w:bottom w:val="single" w:sz="4" w:space="0" w:color="auto"/>
              <w:right w:val="nil"/>
            </w:tcBorders>
            <w:vAlign w:val="center"/>
            <w:hideMark/>
          </w:tcPr>
          <w:p w:rsidR="007D735D" w:rsidRPr="007D735D" w:rsidRDefault="007D735D" w:rsidP="007D735D">
            <w:pPr>
              <w:rPr>
                <w:rFonts w:ascii="GHEA Mariam" w:hAnsi="GHEA Mariam"/>
                <w:sz w:val="22"/>
                <w:szCs w:val="22"/>
                <w:lang w:eastAsia="en-US"/>
              </w:rPr>
            </w:pPr>
          </w:p>
        </w:tc>
        <w:tc>
          <w:tcPr>
            <w:tcW w:w="8453" w:type="dxa"/>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Ծառայությունների մատուցում</w:t>
            </w:r>
          </w:p>
        </w:tc>
        <w:tc>
          <w:tcPr>
            <w:tcW w:w="3808"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r>
    </w:tbl>
    <w:p w:rsidR="007D735D" w:rsidRDefault="007D735D" w:rsidP="007D735D">
      <w:pPr>
        <w:pStyle w:val="mechtex"/>
        <w:jc w:val="both"/>
        <w:rPr>
          <w:rFonts w:ascii="Sylfaen" w:hAnsi="Sylfaen"/>
          <w:lang w:val="hy-AM"/>
        </w:rPr>
      </w:pPr>
    </w:p>
    <w:p w:rsidR="00805CD2" w:rsidRDefault="00805CD2" w:rsidP="007D735D">
      <w:pPr>
        <w:pStyle w:val="mechtex"/>
        <w:jc w:val="both"/>
        <w:rPr>
          <w:rFonts w:ascii="Sylfaen" w:hAnsi="Sylfaen"/>
          <w:lang w:val="hy-AM"/>
        </w:rPr>
      </w:pPr>
    </w:p>
    <w:p w:rsidR="007D735D" w:rsidRDefault="007D735D">
      <w:pPr>
        <w:pStyle w:val="mechtex"/>
        <w:ind w:firstLine="720"/>
        <w:jc w:val="left"/>
        <w:rPr>
          <w:rFonts w:ascii="GHEA Mariam" w:hAnsi="GHEA Mariam" w:cs="Sylfaen"/>
          <w:sz w:val="24"/>
          <w:szCs w:val="24"/>
          <w:lang w:val="hy-AM"/>
        </w:rPr>
      </w:pPr>
    </w:p>
    <w:p w:rsidR="007D735D" w:rsidRPr="00574F02" w:rsidRDefault="007D735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2241EF">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D735D" w:rsidRPr="00574F02" w:rsidRDefault="007D735D" w:rsidP="00484FBB">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D735D" w:rsidRDefault="007D735D" w:rsidP="007D735D">
      <w:pPr>
        <w:pStyle w:val="mechtex"/>
        <w:jc w:val="both"/>
        <w:rPr>
          <w:rFonts w:ascii="Sylfaen" w:hAnsi="Sylfaen"/>
          <w:lang w:val="hy-AM"/>
        </w:rPr>
        <w:sectPr w:rsidR="007D735D" w:rsidSect="007D735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7D735D" w:rsidRPr="00574F02" w:rsidRDefault="007D735D" w:rsidP="007D735D">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7D735D" w:rsidRPr="00574F02" w:rsidRDefault="007D735D" w:rsidP="00484FBB">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8"/>
          <w:sz w:val="24"/>
          <w:szCs w:val="24"/>
          <w:lang w:val="hy-AM"/>
        </w:rPr>
        <w:t xml:space="preserve">   ՀՀ կառավարության 2021 թվականի</w:t>
      </w:r>
    </w:p>
    <w:p w:rsidR="007D735D" w:rsidRPr="002241EF" w:rsidRDefault="007D735D" w:rsidP="007D735D">
      <w:pPr>
        <w:pStyle w:val="mechtex"/>
        <w:spacing w:line="360" w:lineRule="auto"/>
        <w:jc w:val="left"/>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t xml:space="preserve"> </w:t>
      </w:r>
      <w:r>
        <w:rPr>
          <w:rFonts w:ascii="GHEA Mariam" w:hAnsi="GHEA Mariam"/>
          <w:spacing w:val="-2"/>
          <w:lang w:val="hy-AM"/>
        </w:rPr>
        <w:tab/>
        <w:t xml:space="preserve">    </w:t>
      </w:r>
      <w:r w:rsidRPr="002241EF">
        <w:rPr>
          <w:rFonts w:ascii="GHEA Mariam" w:hAnsi="GHEA Mariam"/>
          <w:spacing w:val="-2"/>
          <w:sz w:val="24"/>
          <w:szCs w:val="24"/>
          <w:lang w:val="hy-AM"/>
        </w:rPr>
        <w:t>նոյ</w:t>
      </w:r>
      <w:r w:rsidRPr="002241EF">
        <w:rPr>
          <w:rFonts w:ascii="GHEA Mariam" w:hAnsi="GHEA Mariam" w:cs="Sylfaen"/>
          <w:spacing w:val="-4"/>
          <w:sz w:val="24"/>
          <w:szCs w:val="24"/>
          <w:lang w:val="pt-BR"/>
        </w:rPr>
        <w:t>եմբերի</w:t>
      </w:r>
      <w:r w:rsidRPr="002241EF">
        <w:rPr>
          <w:rFonts w:ascii="GHEA Mariam" w:hAnsi="GHEA Mariam"/>
          <w:spacing w:val="-2"/>
          <w:sz w:val="24"/>
          <w:szCs w:val="24"/>
          <w:lang w:val="hy-AM"/>
        </w:rPr>
        <w:t xml:space="preserve"> 18</w:t>
      </w:r>
      <w:r w:rsidRPr="002241EF">
        <w:rPr>
          <w:rFonts w:ascii="GHEA Mariam" w:hAnsi="GHEA Mariam" w:cs="Sylfaen"/>
          <w:spacing w:val="-2"/>
          <w:sz w:val="24"/>
          <w:szCs w:val="24"/>
          <w:lang w:val="pt-BR"/>
        </w:rPr>
        <w:t>-</w:t>
      </w:r>
      <w:r w:rsidRPr="002241EF">
        <w:rPr>
          <w:rFonts w:ascii="GHEA Mariam" w:hAnsi="GHEA Mariam"/>
          <w:spacing w:val="-2"/>
          <w:sz w:val="24"/>
          <w:szCs w:val="24"/>
          <w:lang w:val="hy-AM"/>
        </w:rPr>
        <w:t>ի N            - Ն որոշման</w:t>
      </w:r>
    </w:p>
    <w:p w:rsidR="007D735D" w:rsidRDefault="007D735D" w:rsidP="007D735D">
      <w:pPr>
        <w:pStyle w:val="mechtex"/>
        <w:spacing w:line="360" w:lineRule="auto"/>
        <w:jc w:val="left"/>
        <w:rPr>
          <w:rFonts w:ascii="GHEA Mariam" w:hAnsi="GHEA Mariam"/>
          <w:spacing w:val="-2"/>
          <w:lang w:val="hy-AM"/>
        </w:rPr>
      </w:pPr>
    </w:p>
    <w:tbl>
      <w:tblPr>
        <w:tblW w:w="15168" w:type="dxa"/>
        <w:tblLook w:val="04A0" w:firstRow="1" w:lastRow="0" w:firstColumn="1" w:lastColumn="0" w:noHBand="0" w:noVBand="1"/>
      </w:tblPr>
      <w:tblGrid>
        <w:gridCol w:w="709"/>
        <w:gridCol w:w="709"/>
        <w:gridCol w:w="709"/>
        <w:gridCol w:w="850"/>
        <w:gridCol w:w="851"/>
        <w:gridCol w:w="7654"/>
        <w:gridCol w:w="3686"/>
      </w:tblGrid>
      <w:tr w:rsidR="007D735D" w:rsidRPr="002241EF" w:rsidTr="007D735D">
        <w:trPr>
          <w:trHeight w:val="795"/>
        </w:trPr>
        <w:tc>
          <w:tcPr>
            <w:tcW w:w="15168" w:type="dxa"/>
            <w:gridSpan w:val="7"/>
            <w:tcBorders>
              <w:top w:val="nil"/>
              <w:left w:val="nil"/>
              <w:bottom w:val="nil"/>
              <w:right w:val="nil"/>
            </w:tcBorders>
            <w:shd w:val="clear" w:color="auto" w:fill="auto"/>
            <w:vAlign w:val="center"/>
            <w:hideMark/>
          </w:tcPr>
          <w:p w:rsidR="00805CD2" w:rsidRPr="002241EF" w:rsidRDefault="007D735D" w:rsidP="007D735D">
            <w:pPr>
              <w:jc w:val="center"/>
              <w:rPr>
                <w:rFonts w:ascii="GHEA Mariam" w:hAnsi="GHEA Mariam"/>
                <w:bCs/>
                <w:color w:val="000000"/>
                <w:sz w:val="24"/>
                <w:szCs w:val="24"/>
                <w:lang w:val="hy-AM" w:eastAsia="en-US"/>
              </w:rPr>
            </w:pPr>
            <w:r w:rsidRPr="002241EF">
              <w:rPr>
                <w:rFonts w:ascii="GHEA Mariam" w:hAnsi="GHEA Mariam"/>
                <w:bCs/>
                <w:color w:val="000000"/>
                <w:sz w:val="24"/>
                <w:szCs w:val="24"/>
                <w:lang w:val="hy-AM" w:eastAsia="en-US"/>
              </w:rPr>
              <w:t xml:space="preserve">ՀԱՅԱՍՏԱՆԻ ՀԱՆՐԱՊԵՏՈՒԹՅԱՆ ԿԱՌԱՎԱՐՈՒԹՅԱՆ 2020 ԹՎԱԿԱՆԻ ԴԵԿՏԵՄԲԵՐԻ 30-Ի N 2215-Ն ՈՐՈՇՄԱՆ </w:t>
            </w:r>
          </w:p>
          <w:p w:rsidR="007D735D" w:rsidRPr="007D735D" w:rsidRDefault="007D735D" w:rsidP="007D735D">
            <w:pPr>
              <w:jc w:val="center"/>
              <w:rPr>
                <w:rFonts w:ascii="GHEA Mariam" w:hAnsi="GHEA Mariam"/>
                <w:bCs/>
                <w:color w:val="000000"/>
                <w:sz w:val="22"/>
                <w:szCs w:val="22"/>
                <w:lang w:val="hy-AM" w:eastAsia="en-US"/>
              </w:rPr>
            </w:pPr>
            <w:r w:rsidRPr="002241EF">
              <w:rPr>
                <w:rFonts w:ascii="GHEA Mariam" w:hAnsi="GHEA Mariam"/>
                <w:bCs/>
                <w:color w:val="000000"/>
                <w:sz w:val="24"/>
                <w:szCs w:val="24"/>
                <w:lang w:val="hy-AM" w:eastAsia="en-US"/>
              </w:rPr>
              <w:t>NN 3 ԵՎ 4  ՀԱՎԵԼՎԱԾՆԵՐՈՒՄ ԿԱՏԱՐՎՈՂ ՓՈՓՈԽՈՒԹՅՈՒՆՆԵՐԸ ԵՎ ԼՐԱՑՈՒՄՆԵՐԸ</w:t>
            </w:r>
          </w:p>
        </w:tc>
      </w:tr>
      <w:tr w:rsidR="007D735D" w:rsidRPr="002241EF" w:rsidTr="007D735D">
        <w:trPr>
          <w:trHeight w:val="345"/>
        </w:trPr>
        <w:tc>
          <w:tcPr>
            <w:tcW w:w="709" w:type="dxa"/>
            <w:tcBorders>
              <w:top w:val="nil"/>
              <w:left w:val="nil"/>
              <w:bottom w:val="nil"/>
              <w:right w:val="nil"/>
            </w:tcBorders>
            <w:shd w:val="clear" w:color="auto" w:fill="auto"/>
            <w:noWrap/>
            <w:vAlign w:val="bottom"/>
            <w:hideMark/>
          </w:tcPr>
          <w:p w:rsidR="007D735D" w:rsidRPr="007D735D" w:rsidRDefault="007D735D" w:rsidP="007D735D">
            <w:pPr>
              <w:jc w:val="center"/>
              <w:rPr>
                <w:rFonts w:ascii="GHEA Mariam" w:hAnsi="GHEA Mariam"/>
                <w:bCs/>
                <w:color w:val="000000"/>
                <w:sz w:val="22"/>
                <w:szCs w:val="22"/>
                <w:lang w:val="hy-AM" w:eastAsia="en-US"/>
              </w:rPr>
            </w:pPr>
          </w:p>
        </w:tc>
        <w:tc>
          <w:tcPr>
            <w:tcW w:w="709" w:type="dxa"/>
            <w:tcBorders>
              <w:top w:val="nil"/>
              <w:left w:val="nil"/>
              <w:bottom w:val="nil"/>
              <w:right w:val="nil"/>
            </w:tcBorders>
            <w:shd w:val="clear" w:color="auto" w:fill="auto"/>
            <w:noWrap/>
            <w:vAlign w:val="bottom"/>
            <w:hideMark/>
          </w:tcPr>
          <w:p w:rsidR="007D735D" w:rsidRPr="007D735D" w:rsidRDefault="007D735D" w:rsidP="007D735D">
            <w:pPr>
              <w:rPr>
                <w:rFonts w:ascii="GHEA Mariam" w:hAnsi="GHEA Mariam"/>
                <w:sz w:val="22"/>
                <w:szCs w:val="22"/>
                <w:lang w:val="hy-AM" w:eastAsia="en-US"/>
              </w:rPr>
            </w:pPr>
          </w:p>
        </w:tc>
        <w:tc>
          <w:tcPr>
            <w:tcW w:w="709" w:type="dxa"/>
            <w:tcBorders>
              <w:top w:val="nil"/>
              <w:left w:val="nil"/>
              <w:bottom w:val="nil"/>
              <w:right w:val="nil"/>
            </w:tcBorders>
            <w:shd w:val="clear" w:color="auto" w:fill="auto"/>
            <w:noWrap/>
            <w:vAlign w:val="bottom"/>
            <w:hideMark/>
          </w:tcPr>
          <w:p w:rsidR="007D735D" w:rsidRPr="007D735D" w:rsidRDefault="007D735D" w:rsidP="007D735D">
            <w:pPr>
              <w:rPr>
                <w:rFonts w:ascii="GHEA Mariam" w:hAnsi="GHEA Mariam"/>
                <w:sz w:val="22"/>
                <w:szCs w:val="22"/>
                <w:lang w:val="hy-AM" w:eastAsia="en-US"/>
              </w:rPr>
            </w:pPr>
          </w:p>
        </w:tc>
        <w:tc>
          <w:tcPr>
            <w:tcW w:w="850" w:type="dxa"/>
            <w:tcBorders>
              <w:top w:val="nil"/>
              <w:left w:val="nil"/>
              <w:bottom w:val="nil"/>
              <w:right w:val="nil"/>
            </w:tcBorders>
            <w:shd w:val="clear" w:color="auto" w:fill="auto"/>
            <w:noWrap/>
            <w:vAlign w:val="bottom"/>
            <w:hideMark/>
          </w:tcPr>
          <w:p w:rsidR="007D735D" w:rsidRPr="007D735D" w:rsidRDefault="007D735D" w:rsidP="007D735D">
            <w:pPr>
              <w:rPr>
                <w:rFonts w:ascii="GHEA Mariam" w:hAnsi="GHEA Mariam"/>
                <w:sz w:val="22"/>
                <w:szCs w:val="22"/>
                <w:lang w:val="hy-AM" w:eastAsia="en-US"/>
              </w:rPr>
            </w:pPr>
          </w:p>
        </w:tc>
        <w:tc>
          <w:tcPr>
            <w:tcW w:w="851" w:type="dxa"/>
            <w:tcBorders>
              <w:top w:val="nil"/>
              <w:left w:val="nil"/>
              <w:bottom w:val="nil"/>
              <w:right w:val="nil"/>
            </w:tcBorders>
            <w:shd w:val="clear" w:color="auto" w:fill="auto"/>
            <w:noWrap/>
            <w:vAlign w:val="bottom"/>
            <w:hideMark/>
          </w:tcPr>
          <w:p w:rsidR="007D735D" w:rsidRPr="007D735D" w:rsidRDefault="007D735D" w:rsidP="007D735D">
            <w:pPr>
              <w:rPr>
                <w:rFonts w:ascii="GHEA Mariam" w:hAnsi="GHEA Mariam"/>
                <w:sz w:val="22"/>
                <w:szCs w:val="22"/>
                <w:lang w:val="hy-AM" w:eastAsia="en-US"/>
              </w:rPr>
            </w:pPr>
          </w:p>
        </w:tc>
        <w:tc>
          <w:tcPr>
            <w:tcW w:w="7654" w:type="dxa"/>
            <w:tcBorders>
              <w:top w:val="nil"/>
              <w:left w:val="nil"/>
              <w:bottom w:val="nil"/>
              <w:right w:val="nil"/>
            </w:tcBorders>
            <w:shd w:val="clear" w:color="auto" w:fill="auto"/>
            <w:noWrap/>
            <w:vAlign w:val="bottom"/>
            <w:hideMark/>
          </w:tcPr>
          <w:p w:rsidR="007D735D" w:rsidRPr="007D735D" w:rsidRDefault="007D735D" w:rsidP="007D735D">
            <w:pPr>
              <w:rPr>
                <w:rFonts w:ascii="GHEA Mariam" w:hAnsi="GHEA Mariam"/>
                <w:sz w:val="22"/>
                <w:szCs w:val="22"/>
                <w:lang w:val="hy-AM" w:eastAsia="en-US"/>
              </w:rPr>
            </w:pPr>
          </w:p>
        </w:tc>
        <w:tc>
          <w:tcPr>
            <w:tcW w:w="3686" w:type="dxa"/>
            <w:tcBorders>
              <w:top w:val="nil"/>
              <w:left w:val="nil"/>
              <w:bottom w:val="nil"/>
              <w:right w:val="nil"/>
            </w:tcBorders>
            <w:shd w:val="clear" w:color="auto" w:fill="auto"/>
            <w:noWrap/>
            <w:vAlign w:val="bottom"/>
            <w:hideMark/>
          </w:tcPr>
          <w:p w:rsidR="007D735D" w:rsidRPr="007D735D" w:rsidRDefault="007D735D" w:rsidP="007D735D">
            <w:pPr>
              <w:rPr>
                <w:rFonts w:ascii="GHEA Mariam" w:hAnsi="GHEA Mariam"/>
                <w:sz w:val="22"/>
                <w:szCs w:val="22"/>
                <w:lang w:val="hy-AM" w:eastAsia="en-US"/>
              </w:rPr>
            </w:pPr>
          </w:p>
        </w:tc>
      </w:tr>
      <w:tr w:rsidR="007D735D" w:rsidRPr="007D735D" w:rsidTr="007D735D">
        <w:trPr>
          <w:trHeight w:val="345"/>
        </w:trPr>
        <w:tc>
          <w:tcPr>
            <w:tcW w:w="709" w:type="dxa"/>
            <w:tcBorders>
              <w:top w:val="nil"/>
              <w:left w:val="nil"/>
              <w:bottom w:val="single" w:sz="4" w:space="0" w:color="auto"/>
              <w:right w:val="nil"/>
            </w:tcBorders>
            <w:shd w:val="clear" w:color="auto" w:fill="auto"/>
            <w:noWrap/>
            <w:vAlign w:val="bottom"/>
            <w:hideMark/>
          </w:tcPr>
          <w:p w:rsidR="007D735D" w:rsidRPr="007D735D" w:rsidRDefault="007D735D" w:rsidP="007D735D">
            <w:pPr>
              <w:rPr>
                <w:rFonts w:ascii="GHEA Mariam" w:hAnsi="GHEA Mariam"/>
                <w:sz w:val="22"/>
                <w:szCs w:val="22"/>
                <w:lang w:val="hy-AM" w:eastAsia="en-US"/>
              </w:rPr>
            </w:pPr>
          </w:p>
        </w:tc>
        <w:tc>
          <w:tcPr>
            <w:tcW w:w="709" w:type="dxa"/>
            <w:tcBorders>
              <w:top w:val="nil"/>
              <w:left w:val="nil"/>
              <w:bottom w:val="single" w:sz="4" w:space="0" w:color="auto"/>
              <w:right w:val="nil"/>
            </w:tcBorders>
            <w:shd w:val="clear" w:color="auto" w:fill="auto"/>
            <w:noWrap/>
            <w:vAlign w:val="bottom"/>
            <w:hideMark/>
          </w:tcPr>
          <w:p w:rsidR="007D735D" w:rsidRPr="007D735D" w:rsidRDefault="007D735D" w:rsidP="007D735D">
            <w:pPr>
              <w:rPr>
                <w:rFonts w:ascii="GHEA Mariam" w:hAnsi="GHEA Mariam"/>
                <w:sz w:val="22"/>
                <w:szCs w:val="22"/>
                <w:lang w:val="hy-AM" w:eastAsia="en-US"/>
              </w:rPr>
            </w:pPr>
          </w:p>
        </w:tc>
        <w:tc>
          <w:tcPr>
            <w:tcW w:w="709" w:type="dxa"/>
            <w:tcBorders>
              <w:top w:val="nil"/>
              <w:left w:val="nil"/>
              <w:bottom w:val="single" w:sz="4" w:space="0" w:color="auto"/>
              <w:right w:val="nil"/>
            </w:tcBorders>
            <w:shd w:val="clear" w:color="auto" w:fill="auto"/>
            <w:noWrap/>
            <w:vAlign w:val="bottom"/>
            <w:hideMark/>
          </w:tcPr>
          <w:p w:rsidR="007D735D" w:rsidRPr="007D735D" w:rsidRDefault="007D735D" w:rsidP="007D735D">
            <w:pPr>
              <w:rPr>
                <w:rFonts w:ascii="GHEA Mariam" w:hAnsi="GHEA Mariam"/>
                <w:sz w:val="22"/>
                <w:szCs w:val="22"/>
                <w:lang w:val="hy-AM" w:eastAsia="en-US"/>
              </w:rPr>
            </w:pPr>
          </w:p>
        </w:tc>
        <w:tc>
          <w:tcPr>
            <w:tcW w:w="850" w:type="dxa"/>
            <w:tcBorders>
              <w:top w:val="nil"/>
              <w:left w:val="nil"/>
              <w:bottom w:val="single" w:sz="4" w:space="0" w:color="auto"/>
              <w:right w:val="nil"/>
            </w:tcBorders>
            <w:shd w:val="clear" w:color="auto" w:fill="auto"/>
            <w:noWrap/>
            <w:vAlign w:val="bottom"/>
            <w:hideMark/>
          </w:tcPr>
          <w:p w:rsidR="007D735D" w:rsidRPr="007D735D" w:rsidRDefault="007D735D" w:rsidP="007D735D">
            <w:pPr>
              <w:rPr>
                <w:rFonts w:ascii="GHEA Mariam" w:hAnsi="GHEA Mariam"/>
                <w:sz w:val="22"/>
                <w:szCs w:val="22"/>
                <w:lang w:val="hy-AM" w:eastAsia="en-US"/>
              </w:rPr>
            </w:pPr>
          </w:p>
        </w:tc>
        <w:tc>
          <w:tcPr>
            <w:tcW w:w="851" w:type="dxa"/>
            <w:tcBorders>
              <w:top w:val="nil"/>
              <w:left w:val="nil"/>
              <w:bottom w:val="single" w:sz="4" w:space="0" w:color="auto"/>
              <w:right w:val="nil"/>
            </w:tcBorders>
            <w:shd w:val="clear" w:color="auto" w:fill="auto"/>
            <w:noWrap/>
            <w:vAlign w:val="bottom"/>
            <w:hideMark/>
          </w:tcPr>
          <w:p w:rsidR="007D735D" w:rsidRPr="007D735D" w:rsidRDefault="007D735D" w:rsidP="007D735D">
            <w:pPr>
              <w:rPr>
                <w:rFonts w:ascii="GHEA Mariam" w:hAnsi="GHEA Mariam"/>
                <w:sz w:val="22"/>
                <w:szCs w:val="22"/>
                <w:lang w:val="hy-AM" w:eastAsia="en-US"/>
              </w:rPr>
            </w:pPr>
          </w:p>
        </w:tc>
        <w:tc>
          <w:tcPr>
            <w:tcW w:w="7654" w:type="dxa"/>
            <w:tcBorders>
              <w:top w:val="nil"/>
              <w:left w:val="nil"/>
              <w:bottom w:val="single" w:sz="4" w:space="0" w:color="auto"/>
              <w:right w:val="nil"/>
            </w:tcBorders>
            <w:shd w:val="clear" w:color="auto" w:fill="auto"/>
            <w:noWrap/>
            <w:vAlign w:val="bottom"/>
            <w:hideMark/>
          </w:tcPr>
          <w:p w:rsidR="007D735D" w:rsidRPr="007D735D" w:rsidRDefault="007D735D" w:rsidP="007D735D">
            <w:pPr>
              <w:rPr>
                <w:rFonts w:ascii="GHEA Mariam" w:hAnsi="GHEA Mariam"/>
                <w:sz w:val="22"/>
                <w:szCs w:val="22"/>
                <w:lang w:val="hy-AM" w:eastAsia="en-US"/>
              </w:rPr>
            </w:pPr>
          </w:p>
        </w:tc>
        <w:tc>
          <w:tcPr>
            <w:tcW w:w="3686" w:type="dxa"/>
            <w:tcBorders>
              <w:top w:val="nil"/>
              <w:left w:val="nil"/>
              <w:bottom w:val="single" w:sz="4" w:space="0" w:color="auto"/>
              <w:right w:val="nil"/>
            </w:tcBorders>
            <w:shd w:val="clear" w:color="auto" w:fill="auto"/>
            <w:noWrap/>
            <w:vAlign w:val="bottom"/>
            <w:hideMark/>
          </w:tcPr>
          <w:p w:rsidR="007D735D" w:rsidRPr="007D735D" w:rsidRDefault="00805CD2" w:rsidP="007D735D">
            <w:pPr>
              <w:jc w:val="right"/>
              <w:rPr>
                <w:rFonts w:ascii="GHEA Mariam" w:hAnsi="GHEA Mariam"/>
                <w:color w:val="000000"/>
                <w:sz w:val="22"/>
                <w:szCs w:val="22"/>
                <w:lang w:eastAsia="en-US"/>
              </w:rPr>
            </w:pPr>
            <w:r>
              <w:rPr>
                <w:rFonts w:ascii="GHEA Mariam" w:hAnsi="GHEA Mariam"/>
                <w:color w:val="000000"/>
                <w:sz w:val="22"/>
                <w:szCs w:val="22"/>
                <w:lang w:val="hy-AM" w:eastAsia="en-US"/>
              </w:rPr>
              <w:t>(</w:t>
            </w:r>
            <w:r w:rsidRPr="007D735D">
              <w:rPr>
                <w:rFonts w:ascii="GHEA Mariam" w:hAnsi="GHEA Mariam"/>
                <w:color w:val="000000"/>
                <w:sz w:val="22"/>
                <w:szCs w:val="22"/>
                <w:lang w:eastAsia="en-US"/>
              </w:rPr>
              <w:t>հազ. դրամ</w:t>
            </w:r>
            <w:r>
              <w:rPr>
                <w:rFonts w:ascii="GHEA Mariam" w:hAnsi="GHEA Mariam"/>
                <w:color w:val="000000"/>
                <w:sz w:val="22"/>
                <w:szCs w:val="22"/>
                <w:lang w:val="hy-AM" w:eastAsia="en-US"/>
              </w:rPr>
              <w:t>)</w:t>
            </w:r>
          </w:p>
        </w:tc>
      </w:tr>
      <w:tr w:rsidR="007D735D" w:rsidRPr="007D735D" w:rsidTr="0032301F">
        <w:trPr>
          <w:trHeight w:val="1053"/>
        </w:trPr>
        <w:tc>
          <w:tcPr>
            <w:tcW w:w="212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Գործառական դասիչը</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Ծրագրային դասիչը</w:t>
            </w:r>
          </w:p>
        </w:tc>
        <w:tc>
          <w:tcPr>
            <w:tcW w:w="76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040872">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w:t>
            </w:r>
            <w:r w:rsidR="00040872">
              <w:rPr>
                <w:rFonts w:ascii="GHEA Mariam" w:hAnsi="GHEA Mariam"/>
                <w:color w:val="000000"/>
                <w:sz w:val="22"/>
                <w:szCs w:val="22"/>
                <w:lang w:val="hy-AM" w:eastAsia="en-US"/>
              </w:rPr>
              <w:t>ր</w:t>
            </w:r>
            <w:r w:rsidRPr="007D735D">
              <w:rPr>
                <w:rFonts w:ascii="GHEA Mariam" w:hAnsi="GHEA Mariam"/>
                <w:color w:val="000000"/>
                <w:sz w:val="22"/>
                <w:szCs w:val="22"/>
                <w:lang w:eastAsia="en-US"/>
              </w:rPr>
              <w:t>ի գլխավոր կար</w:t>
            </w:r>
            <w:r w:rsidR="002241EF">
              <w:rPr>
                <w:rFonts w:ascii="GHEA Mariam" w:hAnsi="GHEA Mariam"/>
                <w:color w:val="000000"/>
                <w:sz w:val="22"/>
                <w:szCs w:val="22"/>
                <w:lang w:val="hy-AM" w:eastAsia="en-US"/>
              </w:rPr>
              <w:t>գ</w:t>
            </w:r>
            <w:r w:rsidRPr="007D735D">
              <w:rPr>
                <w:rFonts w:ascii="GHEA Mariam" w:hAnsi="GHEA Mariam"/>
                <w:color w:val="000000"/>
                <w:sz w:val="22"/>
                <w:szCs w:val="22"/>
                <w:lang w:eastAsia="en-US"/>
              </w:rPr>
              <w:t>ադրիչների անվանումները</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805CD2"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Ցուցանիշների փոփոխությունը</w:t>
            </w:r>
            <w:r w:rsidR="007D735D" w:rsidRPr="007D735D">
              <w:rPr>
                <w:rFonts w:ascii="GHEA Mariam" w:hAnsi="GHEA Mariam"/>
                <w:color w:val="000000"/>
                <w:sz w:val="22"/>
                <w:szCs w:val="22"/>
                <w:lang w:eastAsia="en-US"/>
              </w:rPr>
              <w:t xml:space="preserve"> (ավելացումները նշված են դրական նշանով, իսկ նվազեցումները` փակագծերում)</w:t>
            </w:r>
          </w:p>
        </w:tc>
      </w:tr>
      <w:tr w:rsidR="007D735D" w:rsidRPr="007D735D" w:rsidTr="007D735D">
        <w:trPr>
          <w:cantSplit/>
          <w:trHeight w:val="1608"/>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D735D" w:rsidRPr="0032301F" w:rsidRDefault="0032301F" w:rsidP="007D735D">
            <w:pPr>
              <w:ind w:left="113" w:right="113"/>
              <w:jc w:val="center"/>
              <w:rPr>
                <w:rFonts w:ascii="GHEA Mariam" w:hAnsi="GHEA Mariam"/>
                <w:color w:val="000000"/>
                <w:sz w:val="22"/>
                <w:szCs w:val="22"/>
                <w:lang w:val="hy-AM" w:eastAsia="en-US"/>
              </w:rPr>
            </w:pPr>
            <w:r>
              <w:rPr>
                <w:rFonts w:ascii="GHEA Mariam" w:hAnsi="GHEA Mariam"/>
                <w:color w:val="000000"/>
                <w:sz w:val="22"/>
                <w:szCs w:val="22"/>
                <w:lang w:val="hy-AM" w:eastAsia="en-US"/>
              </w:rPr>
              <w:t>բ</w:t>
            </w:r>
            <w:r w:rsidR="007D735D" w:rsidRPr="007D735D">
              <w:rPr>
                <w:rFonts w:ascii="GHEA Mariam" w:hAnsi="GHEA Mariam"/>
                <w:color w:val="000000"/>
                <w:sz w:val="22"/>
                <w:szCs w:val="22"/>
                <w:lang w:eastAsia="en-US"/>
              </w:rPr>
              <w:t>աժին</w:t>
            </w:r>
            <w:r>
              <w:rPr>
                <w:rFonts w:ascii="GHEA Mariam" w:hAnsi="GHEA Mariam"/>
                <w:color w:val="000000"/>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7D735D" w:rsidRPr="0032301F" w:rsidRDefault="0032301F" w:rsidP="007D735D">
            <w:pPr>
              <w:ind w:left="113" w:right="113"/>
              <w:jc w:val="center"/>
              <w:rPr>
                <w:rFonts w:ascii="GHEA Mariam" w:hAnsi="GHEA Mariam"/>
                <w:color w:val="000000"/>
                <w:sz w:val="22"/>
                <w:szCs w:val="22"/>
                <w:lang w:val="hy-AM" w:eastAsia="en-US"/>
              </w:rPr>
            </w:pPr>
            <w:r>
              <w:rPr>
                <w:rFonts w:ascii="GHEA Mariam" w:hAnsi="GHEA Mariam"/>
                <w:color w:val="000000"/>
                <w:sz w:val="22"/>
                <w:szCs w:val="22"/>
                <w:lang w:val="hy-AM" w:eastAsia="en-US"/>
              </w:rPr>
              <w:t>խ</w:t>
            </w:r>
            <w:r w:rsidR="007D735D" w:rsidRPr="007D735D">
              <w:rPr>
                <w:rFonts w:ascii="GHEA Mariam" w:hAnsi="GHEA Mariam"/>
                <w:color w:val="000000"/>
                <w:sz w:val="22"/>
                <w:szCs w:val="22"/>
                <w:lang w:eastAsia="en-US"/>
              </w:rPr>
              <w:t>ումբ</w:t>
            </w:r>
            <w:r>
              <w:rPr>
                <w:rFonts w:ascii="GHEA Mariam" w:hAnsi="GHEA Mariam"/>
                <w:color w:val="000000"/>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7D735D" w:rsidRPr="0032301F" w:rsidRDefault="0032301F" w:rsidP="007D735D">
            <w:pPr>
              <w:ind w:left="113" w:right="113"/>
              <w:jc w:val="center"/>
              <w:rPr>
                <w:rFonts w:ascii="GHEA Mariam" w:hAnsi="GHEA Mariam"/>
                <w:color w:val="000000"/>
                <w:sz w:val="22"/>
                <w:szCs w:val="22"/>
                <w:lang w:val="hy-AM" w:eastAsia="en-US"/>
              </w:rPr>
            </w:pPr>
            <w:r>
              <w:rPr>
                <w:rFonts w:ascii="GHEA Mariam" w:hAnsi="GHEA Mariam"/>
                <w:color w:val="000000"/>
                <w:sz w:val="22"/>
                <w:szCs w:val="22"/>
                <w:lang w:val="hy-AM" w:eastAsia="en-US"/>
              </w:rPr>
              <w:t>դ</w:t>
            </w:r>
            <w:r w:rsidR="007D735D" w:rsidRPr="007D735D">
              <w:rPr>
                <w:rFonts w:ascii="GHEA Mariam" w:hAnsi="GHEA Mariam"/>
                <w:color w:val="000000"/>
                <w:sz w:val="22"/>
                <w:szCs w:val="22"/>
                <w:lang w:eastAsia="en-US"/>
              </w:rPr>
              <w:t>աս</w:t>
            </w:r>
            <w:r>
              <w:rPr>
                <w:rFonts w:ascii="GHEA Mariam" w:hAnsi="GHEA Mariam"/>
                <w:color w:val="000000"/>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7D735D" w:rsidRPr="0032301F" w:rsidRDefault="0032301F" w:rsidP="007D735D">
            <w:pPr>
              <w:ind w:left="113" w:right="113"/>
              <w:jc w:val="center"/>
              <w:rPr>
                <w:rFonts w:ascii="GHEA Mariam" w:hAnsi="GHEA Mariam"/>
                <w:color w:val="000000"/>
                <w:sz w:val="22"/>
                <w:szCs w:val="22"/>
                <w:lang w:val="hy-AM" w:eastAsia="en-US"/>
              </w:rPr>
            </w:pPr>
            <w:r>
              <w:rPr>
                <w:rFonts w:ascii="GHEA Mariam" w:hAnsi="GHEA Mariam"/>
                <w:color w:val="000000"/>
                <w:sz w:val="22"/>
                <w:szCs w:val="22"/>
                <w:lang w:val="hy-AM" w:eastAsia="en-US"/>
              </w:rPr>
              <w:t>ծ</w:t>
            </w:r>
            <w:r w:rsidR="007D735D" w:rsidRPr="007D735D">
              <w:rPr>
                <w:rFonts w:ascii="GHEA Mariam" w:hAnsi="GHEA Mariam"/>
                <w:color w:val="000000"/>
                <w:sz w:val="22"/>
                <w:szCs w:val="22"/>
                <w:lang w:eastAsia="en-US"/>
              </w:rPr>
              <w:t>րագիր</w:t>
            </w:r>
            <w:r>
              <w:rPr>
                <w:rFonts w:ascii="GHEA Mariam" w:hAnsi="GHEA Mariam"/>
                <w:color w:val="000000"/>
                <w:sz w:val="22"/>
                <w:szCs w:val="22"/>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7D735D" w:rsidRPr="0032301F" w:rsidRDefault="0032301F" w:rsidP="007D735D">
            <w:pPr>
              <w:ind w:left="113" w:right="113"/>
              <w:jc w:val="center"/>
              <w:rPr>
                <w:rFonts w:ascii="GHEA Mariam" w:hAnsi="GHEA Mariam"/>
                <w:color w:val="000000"/>
                <w:sz w:val="22"/>
                <w:szCs w:val="22"/>
                <w:lang w:val="hy-AM" w:eastAsia="en-US"/>
              </w:rPr>
            </w:pPr>
            <w:r>
              <w:rPr>
                <w:rFonts w:ascii="GHEA Mariam" w:hAnsi="GHEA Mariam"/>
                <w:color w:val="000000"/>
                <w:sz w:val="22"/>
                <w:szCs w:val="22"/>
                <w:lang w:val="hy-AM" w:eastAsia="en-US"/>
              </w:rPr>
              <w:t>մ</w:t>
            </w:r>
            <w:r w:rsidR="007D735D" w:rsidRPr="007D735D">
              <w:rPr>
                <w:rFonts w:ascii="GHEA Mariam" w:hAnsi="GHEA Mariam"/>
                <w:color w:val="000000"/>
                <w:sz w:val="22"/>
                <w:szCs w:val="22"/>
                <w:lang w:eastAsia="en-US"/>
              </w:rPr>
              <w:t>իջոցառում</w:t>
            </w:r>
            <w:r>
              <w:rPr>
                <w:rFonts w:ascii="GHEA Mariam" w:hAnsi="GHEA Mariam"/>
                <w:color w:val="000000"/>
                <w:sz w:val="22"/>
                <w:szCs w:val="22"/>
                <w:lang w:val="hy-AM" w:eastAsia="en-US"/>
              </w:rPr>
              <w:t>ը</w:t>
            </w:r>
          </w:p>
        </w:tc>
        <w:tc>
          <w:tcPr>
            <w:tcW w:w="7654"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32301F">
            <w:pPr>
              <w:jc w:val="center"/>
              <w:rPr>
                <w:rFonts w:ascii="GHEA Mariam" w:hAnsi="GHEA Mariam"/>
                <w:sz w:val="22"/>
                <w:szCs w:val="22"/>
                <w:lang w:eastAsia="en-US"/>
              </w:rPr>
            </w:pPr>
            <w:r w:rsidRPr="007D735D">
              <w:rPr>
                <w:rFonts w:ascii="GHEA Mariam" w:hAnsi="GHEA Mariam"/>
                <w:sz w:val="22"/>
                <w:szCs w:val="22"/>
                <w:lang w:eastAsia="en-US"/>
              </w:rPr>
              <w:t xml:space="preserve"> </w:t>
            </w:r>
            <w:r w:rsidR="0032301F">
              <w:rPr>
                <w:rFonts w:ascii="GHEA Mariam" w:hAnsi="GHEA Mariam"/>
                <w:sz w:val="22"/>
                <w:szCs w:val="22"/>
                <w:lang w:val="hy-AM" w:eastAsia="en-US"/>
              </w:rPr>
              <w:t>տ</w:t>
            </w:r>
            <w:r w:rsidRPr="007D735D">
              <w:rPr>
                <w:rFonts w:ascii="GHEA Mariam" w:hAnsi="GHEA Mariam"/>
                <w:sz w:val="22"/>
                <w:szCs w:val="22"/>
                <w:lang w:eastAsia="en-US"/>
              </w:rPr>
              <w:t xml:space="preserve">արի </w:t>
            </w:r>
          </w:p>
        </w:tc>
      </w:tr>
      <w:tr w:rsidR="007D735D" w:rsidRPr="007D735D" w:rsidTr="007D735D">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color w:val="000000"/>
                <w:sz w:val="22"/>
                <w:szCs w:val="22"/>
                <w:lang w:eastAsia="en-US"/>
              </w:rPr>
            </w:pPr>
            <w:r w:rsidRPr="007D735D">
              <w:rPr>
                <w:rFonts w:ascii="Calibri" w:hAnsi="Calibri" w:cs="Calibri"/>
                <w:color w:val="000000"/>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r w:rsidRPr="007D735D">
              <w:rPr>
                <w:rFonts w:ascii="Calibri" w:hAnsi="Calibri" w:cs="Calibri"/>
                <w:color w:val="000000"/>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color w:val="000000"/>
                <w:sz w:val="22"/>
                <w:szCs w:val="22"/>
                <w:lang w:eastAsia="en-US"/>
              </w:rPr>
            </w:pPr>
            <w:r w:rsidRPr="007D735D">
              <w:rPr>
                <w:rFonts w:ascii="Calibri" w:hAnsi="Calibri" w:cs="Calibri"/>
                <w:color w:val="000000"/>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r w:rsidRPr="007D735D">
              <w:rPr>
                <w:rFonts w:ascii="Calibri" w:hAnsi="Calibri" w:cs="Calibri"/>
                <w:color w:val="000000"/>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r w:rsidRPr="007D735D">
              <w:rPr>
                <w:rFonts w:ascii="Calibri" w:hAnsi="Calibri" w:cs="Calibri"/>
                <w:color w:val="000000"/>
                <w:sz w:val="22"/>
                <w:szCs w:val="22"/>
                <w:lang w:eastAsia="en-US"/>
              </w:rPr>
              <w:t> </w:t>
            </w:r>
          </w:p>
        </w:tc>
        <w:tc>
          <w:tcPr>
            <w:tcW w:w="7654" w:type="dxa"/>
            <w:tcBorders>
              <w:top w:val="single" w:sz="4" w:space="0" w:color="auto"/>
              <w:left w:val="nil"/>
              <w:bottom w:val="single" w:sz="4" w:space="0" w:color="auto"/>
              <w:right w:val="nil"/>
            </w:tcBorders>
            <w:shd w:val="clear" w:color="auto" w:fill="auto"/>
            <w:hideMark/>
          </w:tcPr>
          <w:p w:rsidR="007D735D" w:rsidRPr="002241EF" w:rsidRDefault="007D735D" w:rsidP="007D735D">
            <w:pPr>
              <w:rPr>
                <w:rFonts w:ascii="GHEA Mariam" w:hAnsi="GHEA Mariam"/>
                <w:bCs/>
                <w:sz w:val="22"/>
                <w:szCs w:val="22"/>
                <w:lang w:val="hy-AM" w:eastAsia="en-US"/>
              </w:rPr>
            </w:pPr>
            <w:r w:rsidRPr="007D735D">
              <w:rPr>
                <w:rFonts w:ascii="GHEA Mariam" w:hAnsi="GHEA Mariam"/>
                <w:bCs/>
                <w:sz w:val="22"/>
                <w:szCs w:val="22"/>
                <w:lang w:eastAsia="en-US"/>
              </w:rPr>
              <w:t xml:space="preserve"> ԸՆԴԱՄԵՆԸ</w:t>
            </w:r>
            <w:r w:rsidR="002241EF">
              <w:rPr>
                <w:rFonts w:ascii="GHEA Mariam" w:hAnsi="GHEA Mariam"/>
                <w:bCs/>
                <w:sz w:val="22"/>
                <w:szCs w:val="22"/>
                <w:lang w:val="hy-AM" w:eastAsia="en-US"/>
              </w:rPr>
              <w:t>՝</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w:t>
            </w:r>
          </w:p>
        </w:tc>
      </w:tr>
      <w:tr w:rsidR="007D735D" w:rsidRPr="007D735D" w:rsidTr="0032301F">
        <w:trPr>
          <w:trHeight w:val="12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GHEA Mariam" w:hAnsi="GHEA Mariam"/>
                <w:bCs/>
                <w:sz w:val="22"/>
                <w:szCs w:val="22"/>
                <w:lang w:eastAsia="en-US"/>
              </w:rPr>
              <w:t>04</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bCs/>
                <w:sz w:val="22"/>
                <w:szCs w:val="22"/>
                <w:lang w:eastAsia="en-US"/>
              </w:rPr>
            </w:pPr>
            <w:r w:rsidRPr="007D735D">
              <w:rPr>
                <w:rFonts w:ascii="GHEA Mariam" w:hAnsi="GHEA Mariam"/>
                <w:bCs/>
                <w:sz w:val="22"/>
                <w:szCs w:val="22"/>
                <w:lang w:eastAsia="en-US"/>
              </w:rPr>
              <w:t xml:space="preserve"> ՏՆՏԵՍԱԿԱՆ ՀԱՐԱԲԵՐՈՒԹՅՈՒՆՆԵՐ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20,344.2</w:t>
            </w:r>
          </w:p>
        </w:tc>
      </w:tr>
      <w:tr w:rsidR="007D735D" w:rsidRPr="007D735D" w:rsidTr="0032301F">
        <w:trPr>
          <w:trHeight w:val="9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այդ թվում`</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35D" w:rsidRPr="007D735D" w:rsidRDefault="007D735D" w:rsidP="007D735D">
            <w:pPr>
              <w:jc w:val="center"/>
              <w:rPr>
                <w:rFonts w:ascii="GHEA Mariam" w:hAnsi="GHEA Mariam"/>
                <w:sz w:val="22"/>
                <w:szCs w:val="22"/>
                <w:lang w:eastAsia="en-US"/>
              </w:rPr>
            </w:pPr>
          </w:p>
        </w:tc>
      </w:tr>
      <w:tr w:rsidR="007D735D" w:rsidRPr="007D735D" w:rsidTr="0032301F">
        <w:trPr>
          <w:trHeight w:val="59"/>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 xml:space="preserve"> 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GHEA Mariam" w:hAnsi="GHEA Mariam"/>
                <w:bCs/>
                <w:sz w:val="22"/>
                <w:szCs w:val="22"/>
                <w:lang w:eastAsia="en-US"/>
              </w:rPr>
              <w:t xml:space="preserve"> Ընդհանուր բնույթի տնտեսական, առևտրային և աշխատանքի գծով հարաբերություններ</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20,344.2</w:t>
            </w:r>
          </w:p>
        </w:tc>
      </w:tr>
      <w:tr w:rsidR="007D735D" w:rsidRPr="007D735D" w:rsidTr="0032301F">
        <w:trPr>
          <w:trHeight w:val="5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sz w:val="22"/>
                <w:szCs w:val="22"/>
                <w:lang w:eastAsia="en-US"/>
              </w:rPr>
            </w:pPr>
          </w:p>
        </w:tc>
      </w:tr>
      <w:tr w:rsidR="007D735D" w:rsidRPr="007D735D" w:rsidTr="007D735D">
        <w:trPr>
          <w:trHeight w:val="9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 xml:space="preserve"> 01</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GHEA Mariam" w:hAnsi="GHEA Mariam"/>
                <w:bCs/>
                <w:sz w:val="22"/>
                <w:szCs w:val="22"/>
                <w:lang w:eastAsia="en-US"/>
              </w:rPr>
              <w:t xml:space="preserve"> Ընդհանուր բնույթի տնտեսական և առևտրային  հարաբերություններ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20,344.2</w:t>
            </w:r>
          </w:p>
        </w:tc>
      </w:tr>
      <w:tr w:rsidR="007D735D" w:rsidRPr="007D735D" w:rsidTr="0032301F">
        <w:trPr>
          <w:trHeight w:val="5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այդ թվում`</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p>
        </w:tc>
      </w:tr>
      <w:tr w:rsidR="007D735D" w:rsidRPr="007D735D" w:rsidTr="007D735D">
        <w:trPr>
          <w:trHeight w:val="9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1165</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r w:rsidRPr="007D735D">
              <w:rPr>
                <w:rFonts w:ascii="Calibri" w:hAnsi="Calibri" w:cs="Calibri"/>
                <w:color w:val="000000"/>
                <w:sz w:val="22"/>
                <w:szCs w:val="22"/>
                <w:lang w:eastAsia="en-US"/>
              </w:rPr>
              <w:t> </w:t>
            </w: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bCs/>
                <w:sz w:val="22"/>
                <w:szCs w:val="22"/>
                <w:lang w:eastAsia="en-US"/>
              </w:rPr>
            </w:pPr>
            <w:r w:rsidRPr="007D735D">
              <w:rPr>
                <w:rFonts w:ascii="GHEA Mariam" w:hAnsi="GHEA Mariam"/>
                <w:bCs/>
                <w:sz w:val="22"/>
                <w:szCs w:val="22"/>
                <w:lang w:eastAsia="en-US"/>
              </w:rPr>
              <w:t xml:space="preserve"> Ներդրումների և արտահանման խթանման ծրագիր</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20,344.2</w:t>
            </w:r>
          </w:p>
        </w:tc>
      </w:tr>
      <w:tr w:rsidR="007D735D" w:rsidRPr="007D735D" w:rsidTr="0032301F">
        <w:trPr>
          <w:trHeight w:val="132"/>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bCs/>
                <w:sz w:val="22"/>
                <w:szCs w:val="22"/>
                <w:lang w:eastAsia="en-US"/>
              </w:rPr>
            </w:pPr>
            <w:r w:rsidRPr="007D735D">
              <w:rPr>
                <w:rFonts w:ascii="GHEA Mariam" w:hAnsi="GHEA Mariam"/>
                <w:bCs/>
                <w:sz w:val="22"/>
                <w:szCs w:val="22"/>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p>
        </w:tc>
      </w:tr>
      <w:tr w:rsidR="007D735D" w:rsidRPr="007D735D" w:rsidTr="007D735D">
        <w:trPr>
          <w:trHeight w:val="239"/>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Calibri" w:hAnsi="Calibri" w:cs="Calibri"/>
                <w:bCs/>
                <w:sz w:val="22"/>
                <w:szCs w:val="22"/>
                <w:lang w:eastAsia="en-US"/>
              </w:rPr>
              <w:lastRenderedPageBreak/>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11006</w:t>
            </w:r>
          </w:p>
        </w:tc>
        <w:tc>
          <w:tcPr>
            <w:tcW w:w="7654"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«Հայ-ռուսական տնտեսական համագործակցություն. հեռանկարային նախագծեր» հայ-ռուսական գործարար համաժողովի կազմակերպմանն աջակցություն</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40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այդ թվում` ըստ կատարողների</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p>
        </w:tc>
      </w:tr>
      <w:tr w:rsidR="007D735D" w:rsidRPr="007D735D" w:rsidTr="007D735D">
        <w:trPr>
          <w:trHeight w:val="9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sz w:val="22"/>
                <w:szCs w:val="22"/>
                <w:lang w:eastAsia="en-US"/>
              </w:rPr>
            </w:pPr>
            <w:r w:rsidRPr="007D735D">
              <w:rPr>
                <w:rFonts w:ascii="GHEA Mariam" w:hAnsi="GHEA Mariam"/>
                <w:sz w:val="22"/>
                <w:szCs w:val="22"/>
                <w:lang w:eastAsia="en-US"/>
              </w:rPr>
              <w:t xml:space="preserve"> ՀՀ էկոնոմիկայի նախարարություն</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20,344.2</w:t>
            </w:r>
          </w:p>
        </w:tc>
      </w:tr>
      <w:tr w:rsidR="007D735D" w:rsidRPr="007D735D" w:rsidTr="0032301F">
        <w:trPr>
          <w:trHeight w:val="159"/>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այդ թվում` բյուջետային ծախսերի տնտեսագիտական դասակարգման հոդվածներ</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p>
        </w:tc>
      </w:tr>
      <w:tr w:rsidR="007D735D" w:rsidRPr="007D735D" w:rsidTr="007D735D">
        <w:trPr>
          <w:trHeight w:val="9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ԸՆԴԱՄԵՆԸ</w:t>
            </w:r>
            <w:r>
              <w:rPr>
                <w:rFonts w:ascii="GHEA Mariam" w:hAnsi="GHEA Mariam"/>
                <w:color w:val="000000"/>
                <w:sz w:val="22"/>
                <w:szCs w:val="22"/>
                <w:lang w:val="hy-AM" w:eastAsia="en-US"/>
              </w:rPr>
              <w:t>՝</w:t>
            </w:r>
            <w:r w:rsidRPr="007D735D">
              <w:rPr>
                <w:rFonts w:ascii="GHEA Mariam" w:hAnsi="GHEA Mariam"/>
                <w:color w:val="000000"/>
                <w:sz w:val="22"/>
                <w:szCs w:val="22"/>
                <w:lang w:eastAsia="en-US"/>
              </w:rPr>
              <w:t xml:space="preserve"> ԾԱԽՍԵՐ</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9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ԸՆԹԱՑԻԿ ԾԱԽՍԵՐ</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20,344.2</w:t>
            </w:r>
          </w:p>
        </w:tc>
      </w:tr>
      <w:tr w:rsidR="007D735D" w:rsidRPr="007D735D" w:rsidTr="007D735D">
        <w:trPr>
          <w:trHeight w:val="9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ԾԱՌ</w:t>
            </w:r>
            <w:r w:rsidR="00DC5104">
              <w:rPr>
                <w:rFonts w:ascii="GHEA Mariam" w:hAnsi="GHEA Mariam"/>
                <w:color w:val="000000"/>
                <w:sz w:val="22"/>
                <w:szCs w:val="22"/>
                <w:lang w:eastAsia="en-US"/>
              </w:rPr>
              <w:t xml:space="preserve">ԱՅՈՒԹՅՈՒՆՆԵՐԻ ԵՎ ԱՊՐԱՆՔՆԵՐԻ </w:t>
            </w:r>
            <w:r w:rsidRPr="007D735D">
              <w:rPr>
                <w:rFonts w:ascii="GHEA Mariam" w:hAnsi="GHEA Mariam"/>
                <w:color w:val="000000"/>
                <w:sz w:val="22"/>
                <w:szCs w:val="22"/>
                <w:lang w:eastAsia="en-US"/>
              </w:rPr>
              <w:t>ՁԵՌՔԲԵՐՈՒՄ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20,344.2</w:t>
            </w:r>
          </w:p>
        </w:tc>
      </w:tr>
      <w:tr w:rsidR="007D735D" w:rsidRPr="007D735D" w:rsidTr="0032301F">
        <w:trPr>
          <w:trHeight w:val="309"/>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Պայմանագրային այլ ծառայությունների ձեռքբերում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20,344.2</w:t>
            </w:r>
          </w:p>
        </w:tc>
      </w:tr>
      <w:tr w:rsidR="007D735D" w:rsidRPr="007D735D" w:rsidTr="0032301F">
        <w:trPr>
          <w:trHeight w:val="13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 Ընդհանուր բնույթի այլ ծառայություններ</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20,344.2</w:t>
            </w:r>
          </w:p>
        </w:tc>
      </w:tr>
      <w:tr w:rsidR="007D735D" w:rsidRPr="007D735D" w:rsidTr="007D735D">
        <w:trPr>
          <w:trHeight w:val="390"/>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07</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sz w:val="22"/>
                <w:szCs w:val="22"/>
                <w:lang w:eastAsia="en-US"/>
              </w:rPr>
            </w:pPr>
            <w:r w:rsidRPr="007D735D">
              <w:rPr>
                <w:rFonts w:ascii="Calibri" w:hAnsi="Calibri" w:cs="Calibri"/>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sz w:val="22"/>
                <w:szCs w:val="22"/>
                <w:lang w:eastAsia="en-US"/>
              </w:rPr>
            </w:pPr>
            <w:r w:rsidRPr="007D735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bCs/>
                <w:sz w:val="22"/>
                <w:szCs w:val="22"/>
                <w:lang w:eastAsia="en-US"/>
              </w:rPr>
            </w:pPr>
            <w:r w:rsidRPr="007D735D">
              <w:rPr>
                <w:rFonts w:ascii="GHEA Mariam" w:hAnsi="GHEA Mariam"/>
                <w:bCs/>
                <w:sz w:val="22"/>
                <w:szCs w:val="22"/>
                <w:lang w:eastAsia="en-US"/>
              </w:rPr>
              <w:t xml:space="preserve"> ԱՌՈՂՋԱՊԱՀՈՒԹՅՈՒՆ</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(20,344.2)</w:t>
            </w:r>
          </w:p>
        </w:tc>
      </w:tr>
      <w:tr w:rsidR="007D735D" w:rsidRPr="007D735D" w:rsidTr="007D735D">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sz w:val="22"/>
                <w:szCs w:val="22"/>
                <w:lang w:eastAsia="en-US"/>
              </w:rPr>
            </w:pPr>
            <w:r w:rsidRPr="007D735D">
              <w:rPr>
                <w:rFonts w:ascii="Calibri" w:hAnsi="Calibri" w:cs="Calibri"/>
                <w:sz w:val="22"/>
                <w:szCs w:val="22"/>
                <w:lang w:eastAsia="en-US"/>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sz w:val="22"/>
                <w:szCs w:val="22"/>
                <w:lang w:eastAsia="en-US"/>
              </w:rPr>
            </w:pPr>
            <w:r w:rsidRPr="007D735D">
              <w:rPr>
                <w:rFonts w:ascii="GHEA Mariam" w:hAnsi="GHEA Mariam"/>
                <w:sz w:val="22"/>
                <w:szCs w:val="22"/>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p>
        </w:tc>
      </w:tr>
      <w:tr w:rsidR="007D735D" w:rsidRPr="007D735D" w:rsidTr="007D735D">
        <w:trPr>
          <w:trHeight w:val="43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04</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sz w:val="22"/>
                <w:szCs w:val="22"/>
                <w:lang w:eastAsia="en-US"/>
              </w:rPr>
            </w:pPr>
            <w:r w:rsidRPr="007D735D">
              <w:rPr>
                <w:rFonts w:ascii="Calibri" w:hAnsi="Calibri" w:cs="Calibri"/>
                <w:sz w:val="22"/>
                <w:szCs w:val="22"/>
                <w:lang w:eastAsia="en-US"/>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bCs/>
                <w:sz w:val="22"/>
                <w:szCs w:val="22"/>
                <w:lang w:eastAsia="en-US"/>
              </w:rPr>
            </w:pPr>
            <w:r w:rsidRPr="007D735D">
              <w:rPr>
                <w:rFonts w:ascii="GHEA Mariam" w:hAnsi="GHEA Mariam"/>
                <w:bCs/>
                <w:sz w:val="22"/>
                <w:szCs w:val="22"/>
                <w:lang w:eastAsia="en-US"/>
              </w:rPr>
              <w:t xml:space="preserve"> Հանրային առողջապահական ծառայություններ</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(20,344.2)</w:t>
            </w:r>
          </w:p>
        </w:tc>
      </w:tr>
      <w:tr w:rsidR="007D735D" w:rsidRPr="007D735D" w:rsidTr="007D735D">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sz w:val="22"/>
                <w:szCs w:val="22"/>
                <w:lang w:eastAsia="en-US"/>
              </w:rPr>
            </w:pPr>
            <w:r w:rsidRPr="007D735D">
              <w:rPr>
                <w:rFonts w:ascii="Calibri" w:hAnsi="Calibri" w:cs="Calibri"/>
                <w:sz w:val="22"/>
                <w:szCs w:val="22"/>
                <w:lang w:eastAsia="en-US"/>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sz w:val="22"/>
                <w:szCs w:val="22"/>
                <w:lang w:eastAsia="en-US"/>
              </w:rPr>
            </w:pPr>
            <w:r w:rsidRPr="007D735D">
              <w:rPr>
                <w:rFonts w:ascii="GHEA Mariam" w:hAnsi="GHEA Mariam"/>
                <w:sz w:val="22"/>
                <w:szCs w:val="22"/>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p>
        </w:tc>
      </w:tr>
      <w:tr w:rsidR="007D735D" w:rsidRPr="007D735D" w:rsidTr="007D735D">
        <w:trPr>
          <w:trHeight w:val="43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01</w:t>
            </w:r>
          </w:p>
        </w:tc>
        <w:tc>
          <w:tcPr>
            <w:tcW w:w="850"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sz w:val="22"/>
                <w:szCs w:val="22"/>
                <w:lang w:eastAsia="en-US"/>
              </w:rPr>
            </w:pPr>
            <w:r w:rsidRPr="007D735D">
              <w:rPr>
                <w:rFonts w:ascii="Calibri" w:hAnsi="Calibri" w:cs="Calibri"/>
                <w:sz w:val="22"/>
                <w:szCs w:val="22"/>
                <w:lang w:eastAsia="en-US"/>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bCs/>
                <w:sz w:val="22"/>
                <w:szCs w:val="22"/>
                <w:lang w:eastAsia="en-US"/>
              </w:rPr>
            </w:pPr>
            <w:r w:rsidRPr="007D735D">
              <w:rPr>
                <w:rFonts w:ascii="GHEA Mariam" w:hAnsi="GHEA Mariam"/>
                <w:bCs/>
                <w:sz w:val="22"/>
                <w:szCs w:val="22"/>
                <w:lang w:eastAsia="en-US"/>
              </w:rPr>
              <w:t>Հանրային առողջապահական ծառայություններ</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(20,344.2)</w:t>
            </w:r>
          </w:p>
        </w:tc>
      </w:tr>
      <w:tr w:rsidR="007D735D" w:rsidRPr="007D735D" w:rsidTr="007D735D">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sz w:val="22"/>
                <w:szCs w:val="22"/>
                <w:lang w:eastAsia="en-US"/>
              </w:rPr>
            </w:pPr>
            <w:r w:rsidRPr="007D735D">
              <w:rPr>
                <w:rFonts w:ascii="Calibri" w:hAnsi="Calibri" w:cs="Calibri"/>
                <w:sz w:val="22"/>
                <w:szCs w:val="22"/>
                <w:lang w:eastAsia="en-US"/>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sz w:val="22"/>
                <w:szCs w:val="22"/>
                <w:lang w:eastAsia="en-US"/>
              </w:rPr>
            </w:pPr>
            <w:r w:rsidRPr="007D735D">
              <w:rPr>
                <w:rFonts w:ascii="GHEA Mariam" w:hAnsi="GHEA Mariam"/>
                <w:sz w:val="22"/>
                <w:szCs w:val="22"/>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p>
        </w:tc>
      </w:tr>
      <w:tr w:rsidR="007D735D" w:rsidRPr="007D735D" w:rsidTr="007D735D">
        <w:trPr>
          <w:trHeight w:val="40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sz w:val="22"/>
                <w:szCs w:val="22"/>
                <w:lang w:eastAsia="en-US"/>
              </w:rPr>
            </w:pPr>
            <w:r w:rsidRPr="007D735D">
              <w:rPr>
                <w:rFonts w:ascii="Calibri" w:hAnsi="Calibri" w:cs="Calibri"/>
                <w:sz w:val="22"/>
                <w:szCs w:val="22"/>
                <w:lang w:eastAsia="en-US"/>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bCs/>
                <w:sz w:val="22"/>
                <w:szCs w:val="22"/>
                <w:lang w:eastAsia="en-US"/>
              </w:rPr>
            </w:pPr>
            <w:r w:rsidRPr="007D735D">
              <w:rPr>
                <w:rFonts w:ascii="GHEA Mariam" w:hAnsi="GHEA Mariam"/>
                <w:bCs/>
                <w:sz w:val="22"/>
                <w:szCs w:val="22"/>
                <w:lang w:eastAsia="en-US"/>
              </w:rPr>
              <w:t xml:space="preserve"> ՀՀ էկոնոմիկայի նախարարություն</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(20,344.2)</w:t>
            </w:r>
          </w:p>
        </w:tc>
      </w:tr>
      <w:tr w:rsidR="007D735D" w:rsidRPr="007D735D" w:rsidTr="007D735D">
        <w:trPr>
          <w:trHeight w:val="37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rPr>
                <w:rFonts w:ascii="GHEA Mariam" w:hAnsi="GHEA Mariam"/>
                <w:sz w:val="22"/>
                <w:szCs w:val="22"/>
                <w:lang w:eastAsia="en-US"/>
              </w:rPr>
            </w:pPr>
            <w:r w:rsidRPr="007D735D">
              <w:rPr>
                <w:rFonts w:ascii="Calibri" w:hAnsi="Calibri" w:cs="Calibri"/>
                <w:sz w:val="22"/>
                <w:szCs w:val="22"/>
                <w:lang w:eastAsia="en-US"/>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sz w:val="22"/>
                <w:szCs w:val="22"/>
                <w:lang w:eastAsia="en-US"/>
              </w:rPr>
            </w:pPr>
            <w:r w:rsidRPr="007D735D">
              <w:rPr>
                <w:rFonts w:ascii="GHEA Mariam" w:hAnsi="GHEA Mariam"/>
                <w:sz w:val="22"/>
                <w:szCs w:val="22"/>
                <w:lang w:eastAsia="en-US"/>
              </w:rPr>
              <w:t>այդ թվում՝</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p>
        </w:tc>
      </w:tr>
      <w:tr w:rsidR="007D735D" w:rsidRPr="007D735D" w:rsidTr="0032301F">
        <w:trPr>
          <w:trHeight w:val="477"/>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1230</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sz w:val="22"/>
                <w:szCs w:val="22"/>
                <w:lang w:eastAsia="en-US"/>
              </w:rPr>
            </w:pPr>
            <w:r w:rsidRPr="007D735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bCs/>
                <w:sz w:val="22"/>
                <w:szCs w:val="22"/>
                <w:lang w:eastAsia="en-US"/>
              </w:rPr>
            </w:pPr>
            <w:r w:rsidRPr="007D735D">
              <w:rPr>
                <w:rFonts w:ascii="GHEA Mariam" w:hAnsi="GHEA Mariam"/>
                <w:bCs/>
                <w:sz w:val="22"/>
                <w:szCs w:val="22"/>
                <w:lang w:eastAsia="en-US"/>
              </w:rPr>
              <w:t>Ռազմական դրության պայմաններում քաղաքացիների կյանքի ու անվտանգության ապահովման և արտակարգ իրավիճակների հետևանքների նվազեցման և վերացման ծրագիր</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(20,344.2)</w:t>
            </w:r>
          </w:p>
        </w:tc>
      </w:tr>
      <w:tr w:rsidR="007D735D" w:rsidRPr="007D735D" w:rsidTr="007D735D">
        <w:trPr>
          <w:trHeight w:val="43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sz w:val="22"/>
                <w:szCs w:val="22"/>
                <w:lang w:eastAsia="en-US"/>
              </w:rPr>
            </w:pPr>
            <w:r w:rsidRPr="007D735D">
              <w:rPr>
                <w:rFonts w:ascii="GHEA Mariam" w:hAnsi="GHEA Mariam"/>
                <w:sz w:val="22"/>
                <w:szCs w:val="22"/>
                <w:lang w:eastAsia="en-US"/>
              </w:rPr>
              <w:t>այդ թվում՝</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p>
        </w:tc>
      </w:tr>
      <w:tr w:rsidR="007D735D" w:rsidRPr="007D735D" w:rsidTr="007D735D">
        <w:trPr>
          <w:trHeight w:val="243"/>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sz w:val="22"/>
                <w:szCs w:val="22"/>
                <w:lang w:eastAsia="en-US"/>
              </w:rPr>
            </w:pPr>
            <w:r w:rsidRPr="007D735D">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sz w:val="22"/>
                <w:szCs w:val="22"/>
                <w:lang w:eastAsia="en-US"/>
              </w:rPr>
            </w:pPr>
            <w:r w:rsidRPr="007D735D">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sz w:val="22"/>
                <w:szCs w:val="22"/>
                <w:lang w:eastAsia="en-US"/>
              </w:rPr>
            </w:pPr>
            <w:r w:rsidRPr="007D735D">
              <w:rPr>
                <w:rFonts w:ascii="Calibri" w:hAnsi="Calibri" w:cs="Calibri"/>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11001</w:t>
            </w: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sz w:val="22"/>
                <w:szCs w:val="22"/>
                <w:lang w:eastAsia="en-US"/>
              </w:rPr>
            </w:pPr>
            <w:r w:rsidRPr="007D735D">
              <w:rPr>
                <w:rFonts w:ascii="GHEA Mariam" w:hAnsi="GHEA Mariam"/>
                <w:sz w:val="22"/>
                <w:szCs w:val="22"/>
                <w:lang w:eastAsia="en-US"/>
              </w:rPr>
              <w:t xml:space="preserve">Ռազմական դրության պայմաններում առողջական խնդիրներով տարհանված անձանց կեցության ապահովում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114"/>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D735D" w:rsidRPr="007D735D" w:rsidRDefault="007D735D" w:rsidP="007D735D">
            <w:pPr>
              <w:jc w:val="center"/>
              <w:rPr>
                <w:rFonts w:ascii="GHEA Mariam" w:hAnsi="GHEA Mariam"/>
                <w:sz w:val="22"/>
                <w:szCs w:val="22"/>
                <w:lang w:eastAsia="en-US"/>
              </w:rPr>
            </w:pPr>
            <w:r w:rsidRPr="007D735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sz w:val="22"/>
                <w:szCs w:val="22"/>
                <w:lang w:eastAsia="en-US"/>
              </w:rPr>
            </w:pPr>
            <w:r w:rsidRPr="007D735D">
              <w:rPr>
                <w:rFonts w:ascii="GHEA Mariam" w:hAnsi="GHEA Mariam"/>
                <w:sz w:val="22"/>
                <w:szCs w:val="22"/>
                <w:lang w:eastAsia="en-US"/>
              </w:rPr>
              <w:t xml:space="preserve"> այդ թվում` ըստ կատարողների</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7D735D" w:rsidRPr="007D735D" w:rsidRDefault="007D735D" w:rsidP="007D735D">
            <w:pPr>
              <w:jc w:val="center"/>
              <w:rPr>
                <w:rFonts w:ascii="GHEA Mariam" w:hAnsi="GHEA Mariam"/>
                <w:sz w:val="22"/>
                <w:szCs w:val="22"/>
                <w:lang w:eastAsia="en-US"/>
              </w:rPr>
            </w:pPr>
          </w:p>
        </w:tc>
      </w:tr>
      <w:tr w:rsidR="007D735D" w:rsidRPr="007D735D" w:rsidTr="007D735D">
        <w:trPr>
          <w:trHeight w:val="9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7D735D" w:rsidRPr="007D735D" w:rsidRDefault="007D735D" w:rsidP="007D735D">
            <w:pPr>
              <w:rPr>
                <w:rFonts w:ascii="GHEA Mariam" w:hAnsi="GHEA Mariam"/>
                <w:sz w:val="22"/>
                <w:szCs w:val="22"/>
                <w:lang w:eastAsia="en-US"/>
              </w:rPr>
            </w:pPr>
            <w:r w:rsidRPr="007D735D">
              <w:rPr>
                <w:rFonts w:ascii="GHEA Mariam" w:hAnsi="GHEA Mariam"/>
                <w:sz w:val="22"/>
                <w:szCs w:val="22"/>
                <w:lang w:eastAsia="en-US"/>
              </w:rPr>
              <w:t xml:space="preserve"> ՀՀ էկոնոմիկայի նախարարություն</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169"/>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sz w:val="22"/>
                <w:szCs w:val="22"/>
                <w:lang w:eastAsia="en-US"/>
              </w:rPr>
            </w:pPr>
            <w:r w:rsidRPr="007D735D">
              <w:rPr>
                <w:rFonts w:ascii="GHEA Mariam" w:hAnsi="GHEA Mariam"/>
                <w:sz w:val="22"/>
                <w:szCs w:val="22"/>
                <w:lang w:eastAsia="en-US"/>
              </w:rPr>
              <w:t xml:space="preserve"> 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7D735D" w:rsidRPr="007D735D" w:rsidRDefault="007D735D" w:rsidP="007D735D">
            <w:pPr>
              <w:jc w:val="center"/>
              <w:rPr>
                <w:rFonts w:ascii="GHEA Mariam" w:hAnsi="GHEA Mariam"/>
                <w:sz w:val="22"/>
                <w:szCs w:val="22"/>
                <w:lang w:eastAsia="en-US"/>
              </w:rPr>
            </w:pPr>
          </w:p>
        </w:tc>
      </w:tr>
      <w:tr w:rsidR="007D735D" w:rsidRPr="007D735D" w:rsidTr="007D735D">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sz w:val="22"/>
                <w:szCs w:val="22"/>
                <w:lang w:eastAsia="en-US"/>
              </w:rPr>
            </w:pPr>
            <w:r w:rsidRPr="007D735D">
              <w:rPr>
                <w:rFonts w:ascii="GHEA Mariam" w:hAnsi="GHEA Mariam"/>
                <w:sz w:val="22"/>
                <w:szCs w:val="22"/>
                <w:lang w:eastAsia="en-US"/>
              </w:rPr>
              <w:t xml:space="preserve"> ԸՆԴԱՄԵՆԸ</w:t>
            </w:r>
            <w:r w:rsidR="0032301F">
              <w:rPr>
                <w:rFonts w:ascii="GHEA Mariam" w:hAnsi="GHEA Mariam"/>
                <w:sz w:val="22"/>
                <w:szCs w:val="22"/>
                <w:lang w:val="hy-AM" w:eastAsia="en-US"/>
              </w:rPr>
              <w:t>՝</w:t>
            </w:r>
            <w:r w:rsidRPr="007D735D">
              <w:rPr>
                <w:rFonts w:ascii="GHEA Mariam" w:hAnsi="GHEA Mariam"/>
                <w:sz w:val="22"/>
                <w:szCs w:val="22"/>
                <w:lang w:eastAsia="en-US"/>
              </w:rPr>
              <w:t xml:space="preserve"> ԾԱԽՍԵՐ</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sz w:val="22"/>
                <w:szCs w:val="22"/>
                <w:lang w:eastAsia="en-US"/>
              </w:rPr>
            </w:pPr>
            <w:r w:rsidRPr="007D735D">
              <w:rPr>
                <w:rFonts w:ascii="GHEA Mariam" w:hAnsi="GHEA Mariam"/>
                <w:sz w:val="22"/>
                <w:szCs w:val="22"/>
                <w:lang w:eastAsia="en-US"/>
              </w:rPr>
              <w:t xml:space="preserve"> ԸՆԹԱՑԻԿ ԾԱԽՍԵՐ</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2241EF" w:rsidP="002241EF">
            <w:pPr>
              <w:rPr>
                <w:rFonts w:ascii="GHEA Mariam" w:hAnsi="GHEA Mariam"/>
                <w:sz w:val="22"/>
                <w:szCs w:val="22"/>
                <w:lang w:eastAsia="en-US"/>
              </w:rPr>
            </w:pPr>
            <w:r>
              <w:rPr>
                <w:rFonts w:ascii="GHEA Mariam" w:hAnsi="GHEA Mariam"/>
                <w:sz w:val="22"/>
                <w:szCs w:val="22"/>
                <w:lang w:eastAsia="en-US"/>
              </w:rPr>
              <w:t xml:space="preserve"> ԾԱՌԱՅՈՒԹՅՈՒՆՆԵՐԻ ԵՎ ԱՊՐԱՆՔՆԵՐԻ </w:t>
            </w:r>
            <w:r w:rsidR="007D735D" w:rsidRPr="007D735D">
              <w:rPr>
                <w:rFonts w:ascii="GHEA Mariam" w:hAnsi="GHEA Mariam"/>
                <w:sz w:val="22"/>
                <w:szCs w:val="22"/>
                <w:lang w:eastAsia="en-US"/>
              </w:rPr>
              <w:t>ՁԵՌՔԲԵՐՈՒՄ</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42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sz w:val="22"/>
                <w:szCs w:val="22"/>
                <w:lang w:eastAsia="en-US"/>
              </w:rPr>
            </w:pPr>
            <w:r w:rsidRPr="007D735D">
              <w:rPr>
                <w:rFonts w:ascii="GHEA Mariam" w:hAnsi="GHEA Mariam"/>
                <w:sz w:val="22"/>
                <w:szCs w:val="22"/>
                <w:lang w:eastAsia="en-US"/>
              </w:rPr>
              <w:t xml:space="preserve"> Պայմանագրային այլ ծառայությունների ձեռքբերում</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9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Calibri" w:hAnsi="Calibri" w:cs="Calibri"/>
                <w:bCs/>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sz w:val="22"/>
                <w:szCs w:val="22"/>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7D735D" w:rsidRPr="007D735D" w:rsidRDefault="007D735D" w:rsidP="007D735D">
            <w:pPr>
              <w:rPr>
                <w:rFonts w:ascii="GHEA Mariam" w:hAnsi="GHEA Mariam"/>
                <w:sz w:val="22"/>
                <w:szCs w:val="22"/>
                <w:lang w:eastAsia="en-US"/>
              </w:rPr>
            </w:pPr>
            <w:r w:rsidRPr="007D735D">
              <w:rPr>
                <w:rFonts w:ascii="GHEA Mariam" w:hAnsi="GHEA Mariam"/>
                <w:sz w:val="22"/>
                <w:szCs w:val="22"/>
                <w:lang w:eastAsia="en-US"/>
              </w:rPr>
              <w:t xml:space="preserve"> - Ընդհանուր բնույթի այլ ծառայություններ</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345"/>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11</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color w:val="000000"/>
                <w:sz w:val="22"/>
                <w:szCs w:val="22"/>
                <w:lang w:eastAsia="en-US"/>
              </w:rPr>
            </w:pPr>
            <w:r w:rsidRPr="007D735D">
              <w:rPr>
                <w:rFonts w:ascii="Calibri" w:hAnsi="Calibri" w:cs="Calibri"/>
                <w:color w:val="000000"/>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color w:val="000000"/>
                <w:sz w:val="22"/>
                <w:szCs w:val="22"/>
                <w:lang w:eastAsia="en-US"/>
              </w:rPr>
            </w:pPr>
            <w:r w:rsidRPr="007D735D">
              <w:rPr>
                <w:rFonts w:ascii="Calibri" w:hAnsi="Calibri" w:cs="Calibri"/>
                <w:color w:val="000000"/>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color w:val="000000"/>
                <w:sz w:val="22"/>
                <w:szCs w:val="22"/>
                <w:lang w:eastAsia="en-US"/>
              </w:rPr>
            </w:pPr>
            <w:r w:rsidRPr="007D735D">
              <w:rPr>
                <w:rFonts w:ascii="Calibri" w:hAnsi="Calibri" w:cs="Calibri"/>
                <w:color w:val="000000"/>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color w:val="000000"/>
                <w:sz w:val="22"/>
                <w:szCs w:val="22"/>
                <w:lang w:eastAsia="en-US"/>
              </w:rPr>
            </w:pPr>
            <w:r w:rsidRPr="007D735D">
              <w:rPr>
                <w:rFonts w:ascii="Calibri" w:hAnsi="Calibri" w:cs="Calibri"/>
                <w:color w:val="000000"/>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bCs/>
                <w:sz w:val="22"/>
                <w:szCs w:val="22"/>
                <w:lang w:eastAsia="en-US"/>
              </w:rPr>
            </w:pPr>
            <w:r w:rsidRPr="007D735D">
              <w:rPr>
                <w:rFonts w:ascii="GHEA Mariam" w:hAnsi="GHEA Mariam"/>
                <w:bCs/>
                <w:sz w:val="22"/>
                <w:szCs w:val="22"/>
                <w:lang w:eastAsia="en-US"/>
              </w:rPr>
              <w:t xml:space="preserve"> ՀԻՄՆԱԿԱՆ ԲԱԺԻՆՆԵՐԻՆ ՉԴԱՍՎՈՂ ՊԱՀՈՒՍՏԱՅԻՆ ՖՈՆԴԵՐ</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w:t>
            </w:r>
          </w:p>
        </w:tc>
      </w:tr>
      <w:tr w:rsidR="007D735D" w:rsidRPr="007D735D" w:rsidTr="0032301F">
        <w:trPr>
          <w:trHeight w:val="7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bCs/>
                <w:color w:val="000000"/>
                <w:sz w:val="22"/>
                <w:szCs w:val="22"/>
                <w:lang w:eastAsia="en-US"/>
              </w:rPr>
            </w:pPr>
          </w:p>
        </w:tc>
      </w:tr>
      <w:tr w:rsidR="007D735D" w:rsidRPr="007D735D" w:rsidTr="0032301F">
        <w:trPr>
          <w:trHeight w:val="19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bCs/>
                <w:sz w:val="22"/>
                <w:szCs w:val="22"/>
                <w:lang w:eastAsia="en-US"/>
              </w:rPr>
            </w:pPr>
            <w:r w:rsidRPr="007D735D">
              <w:rPr>
                <w:rFonts w:ascii="GHEA Mariam" w:hAnsi="GHEA Mariam"/>
                <w:bCs/>
                <w:sz w:val="22"/>
                <w:szCs w:val="22"/>
                <w:lang w:eastAsia="en-US"/>
              </w:rPr>
              <w:t xml:space="preserve"> ՀՀ կառավարության և համայնքների պահուստային ֆոնդ</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w:t>
            </w:r>
          </w:p>
        </w:tc>
      </w:tr>
      <w:tr w:rsidR="007D735D" w:rsidRPr="007D735D" w:rsidTr="0032301F">
        <w:trPr>
          <w:trHeight w:val="16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bCs/>
                <w:color w:val="000000"/>
                <w:sz w:val="22"/>
                <w:szCs w:val="22"/>
                <w:lang w:eastAsia="en-US"/>
              </w:rPr>
            </w:pPr>
          </w:p>
        </w:tc>
      </w:tr>
      <w:tr w:rsidR="007D735D" w:rsidRPr="007D735D" w:rsidTr="007D735D">
        <w:trPr>
          <w:trHeight w:val="9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01</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bCs/>
                <w:color w:val="000000"/>
                <w:sz w:val="22"/>
                <w:szCs w:val="22"/>
                <w:lang w:eastAsia="en-US"/>
              </w:rPr>
            </w:pPr>
            <w:r w:rsidRPr="007D735D">
              <w:rPr>
                <w:rFonts w:ascii="GHEA Mariam" w:hAnsi="GHEA Mariam"/>
                <w:bCs/>
                <w:color w:val="000000"/>
                <w:sz w:val="22"/>
                <w:szCs w:val="22"/>
                <w:lang w:eastAsia="en-US"/>
              </w:rPr>
              <w:t xml:space="preserve"> ՀՀ կառավարության պահուստային ֆոնդ</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w:t>
            </w:r>
          </w:p>
        </w:tc>
      </w:tr>
      <w:tr w:rsidR="007D735D" w:rsidRPr="007D735D" w:rsidTr="007D735D">
        <w:trPr>
          <w:trHeight w:val="40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bCs/>
                <w:color w:val="000000"/>
                <w:sz w:val="22"/>
                <w:szCs w:val="22"/>
                <w:lang w:eastAsia="en-US"/>
              </w:rPr>
            </w:pPr>
          </w:p>
        </w:tc>
      </w:tr>
      <w:tr w:rsidR="007D735D" w:rsidRPr="007D735D" w:rsidTr="007D735D">
        <w:trPr>
          <w:trHeight w:val="46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bCs/>
                <w:color w:val="000000"/>
                <w:sz w:val="22"/>
                <w:szCs w:val="22"/>
                <w:lang w:eastAsia="en-US"/>
              </w:rPr>
            </w:pPr>
            <w:r w:rsidRPr="007D735D">
              <w:rPr>
                <w:rFonts w:ascii="GHEA Mariam" w:hAnsi="GHEA Mariam"/>
                <w:bCs/>
                <w:color w:val="000000"/>
                <w:sz w:val="22"/>
                <w:szCs w:val="22"/>
                <w:lang w:eastAsia="en-US"/>
              </w:rPr>
              <w:t>ՀՀ կառավարություն</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bCs/>
                <w:sz w:val="22"/>
                <w:szCs w:val="22"/>
                <w:lang w:eastAsia="en-US"/>
              </w:rPr>
            </w:pPr>
            <w:r w:rsidRPr="007D735D">
              <w:rPr>
                <w:rFonts w:ascii="GHEA Mariam" w:hAnsi="GHEA Mariam"/>
                <w:bCs/>
                <w:sz w:val="22"/>
                <w:szCs w:val="22"/>
                <w:lang w:eastAsia="en-US"/>
              </w:rPr>
              <w:t>-</w:t>
            </w:r>
          </w:p>
        </w:tc>
      </w:tr>
      <w:tr w:rsidR="007D735D" w:rsidRPr="007D735D" w:rsidTr="007D735D">
        <w:trPr>
          <w:trHeight w:val="40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 xml:space="preserve"> 1139</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 xml:space="preserve"> 11001</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ՀՀ կառավարության պահուստային ֆոնդ</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46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այդ թվում` ըստ կատարողների</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p>
        </w:tc>
      </w:tr>
      <w:tr w:rsidR="007D735D" w:rsidRPr="007D735D" w:rsidTr="007D735D">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iCs/>
                <w:sz w:val="22"/>
                <w:szCs w:val="22"/>
                <w:lang w:eastAsia="en-US"/>
              </w:rPr>
            </w:pPr>
            <w:r w:rsidRPr="007D735D">
              <w:rPr>
                <w:rFonts w:ascii="GHEA Mariam" w:hAnsi="GHEA Mariam"/>
                <w:iCs/>
                <w:sz w:val="22"/>
                <w:szCs w:val="22"/>
                <w:lang w:eastAsia="en-US"/>
              </w:rPr>
              <w:t xml:space="preserve"> ՀՀ կառավարություն</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p>
        </w:tc>
      </w:tr>
      <w:tr w:rsidR="007D735D" w:rsidRPr="007D735D" w:rsidTr="007D735D">
        <w:trPr>
          <w:trHeight w:val="37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ԸՆԴԱՄԵՆԸ</w:t>
            </w:r>
            <w:r w:rsidR="0032301F">
              <w:rPr>
                <w:rFonts w:ascii="GHEA Mariam" w:hAnsi="GHEA Mariam"/>
                <w:color w:val="000000"/>
                <w:sz w:val="22"/>
                <w:szCs w:val="22"/>
                <w:lang w:val="hy-AM" w:eastAsia="en-US"/>
              </w:rPr>
              <w:t>՝</w:t>
            </w:r>
            <w:r w:rsidRPr="007D735D">
              <w:rPr>
                <w:rFonts w:ascii="GHEA Mariam" w:hAnsi="GHEA Mariam"/>
                <w:color w:val="000000"/>
                <w:sz w:val="22"/>
                <w:szCs w:val="22"/>
                <w:lang w:eastAsia="en-US"/>
              </w:rPr>
              <w:t xml:space="preserve"> ԾԱԽՍԵՐ</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ԸՆԹԱՑԻԿ ԾԱԽՍԵՐ</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2241EF" w:rsidP="007D735D">
            <w:pPr>
              <w:rPr>
                <w:rFonts w:ascii="GHEA Mariam" w:hAnsi="GHEA Mariam"/>
                <w:color w:val="000000"/>
                <w:sz w:val="22"/>
                <w:szCs w:val="22"/>
                <w:lang w:eastAsia="en-US"/>
              </w:rPr>
            </w:pPr>
            <w:r>
              <w:rPr>
                <w:rFonts w:ascii="GHEA Mariam" w:hAnsi="GHEA Mariam"/>
                <w:color w:val="000000"/>
                <w:sz w:val="22"/>
                <w:szCs w:val="22"/>
                <w:lang w:eastAsia="en-US"/>
              </w:rPr>
              <w:t xml:space="preserve"> ԱՅԼ </w:t>
            </w:r>
            <w:r w:rsidR="007D735D" w:rsidRPr="007D735D">
              <w:rPr>
                <w:rFonts w:ascii="GHEA Mariam" w:hAnsi="GHEA Mariam"/>
                <w:color w:val="000000"/>
                <w:sz w:val="22"/>
                <w:szCs w:val="22"/>
                <w:lang w:eastAsia="en-US"/>
              </w:rPr>
              <w:t>ԾԱԽՍԵՐ</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37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Պահուստային միջոցներ</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40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 xml:space="preserve"> 1139</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D735D" w:rsidRPr="007D735D" w:rsidRDefault="007D735D" w:rsidP="007D735D">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 xml:space="preserve"> 11001</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ՀՀ կառավարության պահուստային ֆոնդ</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այդ թվում` ըստ կատարողների</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p>
        </w:tc>
      </w:tr>
      <w:tr w:rsidR="007D735D" w:rsidRPr="007D735D" w:rsidTr="007D735D">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iCs/>
                <w:sz w:val="22"/>
                <w:szCs w:val="22"/>
                <w:lang w:eastAsia="en-US"/>
              </w:rPr>
            </w:pPr>
            <w:r w:rsidRPr="007D735D">
              <w:rPr>
                <w:rFonts w:ascii="GHEA Mariam" w:hAnsi="GHEA Mariam"/>
                <w:iCs/>
                <w:sz w:val="22"/>
                <w:szCs w:val="22"/>
                <w:lang w:eastAsia="en-US"/>
              </w:rPr>
              <w:t xml:space="preserve"> ՀՀ կառավարություն</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jc w:val="center"/>
              <w:rPr>
                <w:rFonts w:ascii="GHEA Mariam" w:hAnsi="GHEA Mariam"/>
                <w:color w:val="000000"/>
                <w:sz w:val="22"/>
                <w:szCs w:val="22"/>
                <w:lang w:eastAsia="en-US"/>
              </w:rPr>
            </w:pPr>
          </w:p>
        </w:tc>
      </w:tr>
      <w:tr w:rsidR="007D735D" w:rsidRPr="007D735D" w:rsidTr="007D735D">
        <w:trPr>
          <w:trHeight w:val="37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ԸՆԴԱՄԵՆԸ</w:t>
            </w:r>
            <w:r w:rsidR="0032301F">
              <w:rPr>
                <w:rFonts w:ascii="GHEA Mariam" w:hAnsi="GHEA Mariam"/>
                <w:color w:val="000000"/>
                <w:sz w:val="22"/>
                <w:szCs w:val="22"/>
                <w:lang w:val="hy-AM" w:eastAsia="en-US"/>
              </w:rPr>
              <w:t>՝</w:t>
            </w:r>
            <w:r w:rsidRPr="007D735D">
              <w:rPr>
                <w:rFonts w:ascii="GHEA Mariam" w:hAnsi="GHEA Mariam"/>
                <w:color w:val="000000"/>
                <w:sz w:val="22"/>
                <w:szCs w:val="22"/>
                <w:lang w:eastAsia="en-US"/>
              </w:rPr>
              <w:t xml:space="preserve"> ԾԱԽՍԵՐ</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ԸՆԹԱՑԻԿ ԾԱԽՍԵՐ</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DA51FE" w:rsidP="007D735D">
            <w:pPr>
              <w:rPr>
                <w:rFonts w:ascii="GHEA Mariam" w:hAnsi="GHEA Mariam"/>
                <w:color w:val="000000"/>
                <w:sz w:val="22"/>
                <w:szCs w:val="22"/>
                <w:lang w:eastAsia="en-US"/>
              </w:rPr>
            </w:pPr>
            <w:r>
              <w:rPr>
                <w:rFonts w:ascii="GHEA Mariam" w:hAnsi="GHEA Mariam"/>
                <w:color w:val="000000"/>
                <w:sz w:val="22"/>
                <w:szCs w:val="22"/>
                <w:lang w:eastAsia="en-US"/>
              </w:rPr>
              <w:t xml:space="preserve"> ԱՅԼ </w:t>
            </w:r>
            <w:r w:rsidR="007D735D" w:rsidRPr="007D735D">
              <w:rPr>
                <w:rFonts w:ascii="GHEA Mariam" w:hAnsi="GHEA Mariam"/>
                <w:color w:val="000000"/>
                <w:sz w:val="22"/>
                <w:szCs w:val="22"/>
                <w:lang w:eastAsia="en-US"/>
              </w:rPr>
              <w:t>ԾԱԽՍԵՐ</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r w:rsidR="007D735D" w:rsidRPr="007D735D" w:rsidTr="007D735D">
        <w:trPr>
          <w:trHeight w:val="37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D735D" w:rsidRPr="007D735D" w:rsidRDefault="007D735D" w:rsidP="007D735D">
            <w:pPr>
              <w:rPr>
                <w:rFonts w:ascii="GHEA Mariam" w:hAnsi="GHEA Mariam"/>
                <w:color w:val="000000"/>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D735D" w:rsidRPr="007D735D" w:rsidRDefault="007D735D" w:rsidP="007D735D">
            <w:pPr>
              <w:rPr>
                <w:rFonts w:ascii="GHEA Mariam" w:hAnsi="GHEA Mariam"/>
                <w:color w:val="000000"/>
                <w:sz w:val="22"/>
                <w:szCs w:val="22"/>
                <w:lang w:eastAsia="en-US"/>
              </w:rPr>
            </w:pPr>
            <w:r w:rsidRPr="007D735D">
              <w:rPr>
                <w:rFonts w:ascii="GHEA Mariam" w:hAnsi="GHEA Mariam"/>
                <w:color w:val="000000"/>
                <w:sz w:val="22"/>
                <w:szCs w:val="22"/>
                <w:lang w:eastAsia="en-US"/>
              </w:rPr>
              <w:t xml:space="preserve"> Պահուստային միջոցներ</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7D735D" w:rsidRPr="007D735D" w:rsidRDefault="007D735D" w:rsidP="007D735D">
            <w:pPr>
              <w:jc w:val="center"/>
              <w:rPr>
                <w:rFonts w:ascii="GHEA Mariam" w:hAnsi="GHEA Mariam"/>
                <w:sz w:val="22"/>
                <w:szCs w:val="22"/>
                <w:lang w:eastAsia="en-US"/>
              </w:rPr>
            </w:pPr>
            <w:r w:rsidRPr="007D735D">
              <w:rPr>
                <w:rFonts w:ascii="GHEA Mariam" w:hAnsi="GHEA Mariam"/>
                <w:sz w:val="22"/>
                <w:szCs w:val="22"/>
                <w:lang w:eastAsia="en-US"/>
              </w:rPr>
              <w:t>(20,344.2)</w:t>
            </w:r>
          </w:p>
        </w:tc>
      </w:tr>
    </w:tbl>
    <w:p w:rsidR="007D735D" w:rsidRDefault="007D735D" w:rsidP="007D735D">
      <w:pPr>
        <w:pStyle w:val="mechtex"/>
        <w:spacing w:line="360" w:lineRule="auto"/>
        <w:jc w:val="left"/>
        <w:rPr>
          <w:rFonts w:ascii="Sylfaen" w:hAnsi="Sylfaen"/>
          <w:lang w:val="hy-AM"/>
        </w:rPr>
      </w:pPr>
    </w:p>
    <w:p w:rsidR="0032301F" w:rsidRDefault="0032301F" w:rsidP="007D735D">
      <w:pPr>
        <w:pStyle w:val="mechtex"/>
        <w:spacing w:line="360" w:lineRule="auto"/>
        <w:jc w:val="left"/>
        <w:rPr>
          <w:rFonts w:ascii="Sylfaen" w:hAnsi="Sylfaen"/>
          <w:lang w:val="hy-AM"/>
        </w:rPr>
      </w:pPr>
    </w:p>
    <w:p w:rsidR="007D735D" w:rsidRPr="00574F02" w:rsidRDefault="007D735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2241EF">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D735D" w:rsidRPr="00574F02" w:rsidRDefault="007D735D" w:rsidP="00484FBB">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D735D" w:rsidRDefault="007D735D" w:rsidP="007D735D">
      <w:pPr>
        <w:pStyle w:val="mechtex"/>
        <w:spacing w:line="360" w:lineRule="auto"/>
        <w:jc w:val="left"/>
        <w:rPr>
          <w:rFonts w:ascii="Sylfaen" w:hAnsi="Sylfaen"/>
          <w:lang w:val="hy-AM"/>
        </w:rPr>
        <w:sectPr w:rsidR="007D735D" w:rsidSect="007D735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2241EF">
        <w:rPr>
          <w:rFonts w:ascii="GHEA Mariam" w:hAnsi="GHEA Mariam" w:cs="Arial Armenian"/>
          <w:sz w:val="24"/>
          <w:szCs w:val="24"/>
          <w:lang w:val="hy-AM"/>
        </w:rPr>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7D735D" w:rsidRPr="00574F02" w:rsidRDefault="007D735D" w:rsidP="007D735D">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7D735D" w:rsidRPr="00574F02" w:rsidRDefault="007D735D" w:rsidP="00484FBB">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ՀՀ կառավարության 2021 թվականի</w:t>
      </w:r>
    </w:p>
    <w:p w:rsidR="007D735D" w:rsidRPr="002241EF" w:rsidRDefault="007D735D" w:rsidP="007D735D">
      <w:pPr>
        <w:pStyle w:val="mechtex"/>
        <w:spacing w:line="360" w:lineRule="auto"/>
        <w:jc w:val="both"/>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t xml:space="preserve"> </w:t>
      </w:r>
      <w:r>
        <w:rPr>
          <w:rFonts w:ascii="GHEA Mariam" w:hAnsi="GHEA Mariam"/>
          <w:spacing w:val="-2"/>
          <w:lang w:val="hy-AM"/>
        </w:rPr>
        <w:tab/>
      </w:r>
      <w:r w:rsidRPr="002241EF">
        <w:rPr>
          <w:rFonts w:ascii="GHEA Mariam" w:hAnsi="GHEA Mariam"/>
          <w:spacing w:val="-2"/>
          <w:sz w:val="24"/>
          <w:szCs w:val="24"/>
          <w:lang w:val="hy-AM"/>
        </w:rPr>
        <w:t xml:space="preserve">    նոյ</w:t>
      </w:r>
      <w:r w:rsidRPr="002241EF">
        <w:rPr>
          <w:rFonts w:ascii="GHEA Mariam" w:hAnsi="GHEA Mariam" w:cs="Sylfaen"/>
          <w:spacing w:val="-4"/>
          <w:sz w:val="24"/>
          <w:szCs w:val="24"/>
          <w:lang w:val="pt-BR"/>
        </w:rPr>
        <w:t>եմբերի</w:t>
      </w:r>
      <w:r w:rsidRPr="002241EF">
        <w:rPr>
          <w:rFonts w:ascii="GHEA Mariam" w:hAnsi="GHEA Mariam"/>
          <w:spacing w:val="-2"/>
          <w:sz w:val="24"/>
          <w:szCs w:val="24"/>
          <w:lang w:val="hy-AM"/>
        </w:rPr>
        <w:t xml:space="preserve"> 18</w:t>
      </w:r>
      <w:r w:rsidRPr="002241EF">
        <w:rPr>
          <w:rFonts w:ascii="GHEA Mariam" w:hAnsi="GHEA Mariam" w:cs="Sylfaen"/>
          <w:spacing w:val="-2"/>
          <w:sz w:val="24"/>
          <w:szCs w:val="24"/>
          <w:lang w:val="pt-BR"/>
        </w:rPr>
        <w:t>-</w:t>
      </w:r>
      <w:r w:rsidRPr="002241EF">
        <w:rPr>
          <w:rFonts w:ascii="GHEA Mariam" w:hAnsi="GHEA Mariam"/>
          <w:spacing w:val="-2"/>
          <w:sz w:val="24"/>
          <w:szCs w:val="24"/>
          <w:lang w:val="hy-AM"/>
        </w:rPr>
        <w:t>ի N            - Ն որոշման</w:t>
      </w:r>
    </w:p>
    <w:p w:rsidR="007D735D" w:rsidRDefault="007D735D" w:rsidP="007D735D">
      <w:pPr>
        <w:pStyle w:val="mechtex"/>
        <w:spacing w:line="360" w:lineRule="auto"/>
        <w:jc w:val="both"/>
        <w:rPr>
          <w:rFonts w:ascii="GHEA Mariam" w:hAnsi="GHEA Mariam"/>
          <w:spacing w:val="-2"/>
          <w:lang w:val="hy-AM"/>
        </w:rPr>
      </w:pPr>
    </w:p>
    <w:tbl>
      <w:tblPr>
        <w:tblW w:w="15040" w:type="dxa"/>
        <w:tblLook w:val="04A0" w:firstRow="1" w:lastRow="0" w:firstColumn="1" w:lastColumn="0" w:noHBand="0" w:noVBand="1"/>
      </w:tblPr>
      <w:tblGrid>
        <w:gridCol w:w="397"/>
        <w:gridCol w:w="4157"/>
        <w:gridCol w:w="7070"/>
        <w:gridCol w:w="3416"/>
      </w:tblGrid>
      <w:tr w:rsidR="00484FBB" w:rsidRPr="002241EF" w:rsidTr="00484FBB">
        <w:trPr>
          <w:trHeight w:val="889"/>
        </w:trPr>
        <w:tc>
          <w:tcPr>
            <w:tcW w:w="15040" w:type="dxa"/>
            <w:gridSpan w:val="4"/>
            <w:tcBorders>
              <w:top w:val="nil"/>
              <w:left w:val="nil"/>
              <w:bottom w:val="nil"/>
              <w:right w:val="nil"/>
            </w:tcBorders>
            <w:shd w:val="clear" w:color="000000" w:fill="FFFFFF"/>
            <w:vAlign w:val="center"/>
            <w:hideMark/>
          </w:tcPr>
          <w:p w:rsidR="00484FBB" w:rsidRPr="002241EF" w:rsidRDefault="00484FBB" w:rsidP="00484FBB">
            <w:pPr>
              <w:jc w:val="center"/>
              <w:rPr>
                <w:rFonts w:ascii="GHEA Mariam" w:hAnsi="GHEA Mariam"/>
                <w:bCs/>
                <w:sz w:val="24"/>
                <w:szCs w:val="24"/>
                <w:lang w:val="hy-AM" w:eastAsia="en-US"/>
              </w:rPr>
            </w:pPr>
            <w:r w:rsidRPr="002241EF">
              <w:rPr>
                <w:rFonts w:ascii="GHEA Mariam" w:hAnsi="GHEA Mariam"/>
                <w:bCs/>
                <w:sz w:val="24"/>
                <w:szCs w:val="24"/>
                <w:lang w:val="hy-AM" w:eastAsia="en-US"/>
              </w:rPr>
              <w:t xml:space="preserve">ՀԱՅԱՍՏԱՆԻ ՀԱՆՐԱՊԵՏՈՒԹՅԱՆ ԿԱՌԱՎԱՐՈՒԹՅԱՆ 2020 ԹՎԱԿԱՆԻ ԴԵԿՏԵՄԲԵՐԻ 30-Ի </w:t>
            </w:r>
            <w:r w:rsidR="002241EF" w:rsidRPr="002241EF">
              <w:rPr>
                <w:rFonts w:ascii="GHEA Mariam" w:hAnsi="GHEA Mariam"/>
                <w:bCs/>
                <w:sz w:val="24"/>
                <w:szCs w:val="24"/>
                <w:lang w:val="hy-AM" w:eastAsia="en-US"/>
              </w:rPr>
              <w:t>N</w:t>
            </w:r>
            <w:r w:rsidRPr="002241EF">
              <w:rPr>
                <w:rFonts w:ascii="GHEA Mariam" w:hAnsi="GHEA Mariam"/>
                <w:bCs/>
                <w:sz w:val="24"/>
                <w:szCs w:val="24"/>
                <w:lang w:val="hy-AM" w:eastAsia="en-US"/>
              </w:rPr>
              <w:t xml:space="preserve"> 2215-Ն ՈՐՈՇՄԱՆ NN 9 ԵՎ 9.1 ՀԱՎԵԼՎԱԾՆԵՐԻ NN 9.11 ԵՎ 9.1.11 ԱՂՅՈՒՍԱԿՆԵՐՈՒՄ ԿԱՏԱՐՎՈՂ ՓՈՓՈԽՈՒԹՅՈՒՆՆԵՐԸ ԵՎ ԼՐԱՑՈՒՄՆԵՐԸ</w:t>
            </w:r>
          </w:p>
        </w:tc>
      </w:tr>
      <w:tr w:rsidR="00484FBB" w:rsidRPr="00484FBB" w:rsidTr="00484FBB">
        <w:trPr>
          <w:trHeight w:val="340"/>
        </w:trPr>
        <w:tc>
          <w:tcPr>
            <w:tcW w:w="15040" w:type="dxa"/>
            <w:gridSpan w:val="4"/>
            <w:tcBorders>
              <w:top w:val="nil"/>
              <w:left w:val="nil"/>
              <w:bottom w:val="nil"/>
              <w:right w:val="nil"/>
            </w:tcBorders>
            <w:shd w:val="clear" w:color="000000" w:fill="FFFFFF"/>
            <w:noWrap/>
            <w:vAlign w:val="bottom"/>
            <w:hideMark/>
          </w:tcPr>
          <w:p w:rsidR="00484FBB" w:rsidRPr="00484FBB" w:rsidRDefault="00484FBB" w:rsidP="00484FBB">
            <w:pPr>
              <w:jc w:val="center"/>
              <w:rPr>
                <w:rFonts w:ascii="GHEA Mariam" w:hAnsi="GHEA Mariam"/>
                <w:bCs/>
                <w:color w:val="000000"/>
                <w:sz w:val="22"/>
                <w:szCs w:val="22"/>
                <w:lang w:eastAsia="en-US"/>
              </w:rPr>
            </w:pPr>
            <w:r w:rsidRPr="00484FBB">
              <w:rPr>
                <w:rFonts w:ascii="GHEA Mariam" w:hAnsi="GHEA Mariam"/>
                <w:bCs/>
                <w:color w:val="000000"/>
                <w:sz w:val="22"/>
                <w:szCs w:val="22"/>
                <w:lang w:val="hy-AM" w:eastAsia="en-US"/>
              </w:rPr>
              <w:t xml:space="preserve"> </w:t>
            </w:r>
            <w:r w:rsidRPr="00484FBB">
              <w:rPr>
                <w:rFonts w:ascii="GHEA Mariam" w:hAnsi="GHEA Mariam"/>
                <w:bCs/>
                <w:color w:val="000000"/>
                <w:sz w:val="22"/>
                <w:szCs w:val="22"/>
                <w:lang w:eastAsia="en-US"/>
              </w:rPr>
              <w:t>ՀՀ էկոնոմիկայի նախարարություն</w:t>
            </w:r>
          </w:p>
        </w:tc>
      </w:tr>
      <w:tr w:rsidR="00484FBB" w:rsidRPr="00484FBB" w:rsidTr="00484FBB">
        <w:trPr>
          <w:trHeight w:val="252"/>
        </w:trPr>
        <w:tc>
          <w:tcPr>
            <w:tcW w:w="397" w:type="dxa"/>
            <w:tcBorders>
              <w:top w:val="nil"/>
              <w:left w:val="nil"/>
              <w:bottom w:val="nil"/>
              <w:right w:val="nil"/>
            </w:tcBorders>
            <w:shd w:val="clear" w:color="000000" w:fill="FFFFFF"/>
            <w:noWrap/>
            <w:vAlign w:val="bottom"/>
            <w:hideMark/>
          </w:tcPr>
          <w:p w:rsidR="00484FBB" w:rsidRPr="00484FBB" w:rsidRDefault="00484FBB" w:rsidP="00484FBB">
            <w:pPr>
              <w:jc w:val="center"/>
              <w:rPr>
                <w:rFonts w:ascii="GHEA Mariam" w:hAnsi="GHEA Mariam"/>
                <w:bCs/>
                <w:color w:val="000000"/>
                <w:sz w:val="22"/>
                <w:szCs w:val="22"/>
                <w:lang w:eastAsia="en-US"/>
              </w:rPr>
            </w:pPr>
            <w:r w:rsidRPr="00484FBB">
              <w:rPr>
                <w:rFonts w:ascii="Calibri" w:hAnsi="Calibri" w:cs="Calibri"/>
                <w:bCs/>
                <w:color w:val="000000"/>
                <w:sz w:val="22"/>
                <w:szCs w:val="22"/>
                <w:lang w:eastAsia="en-US"/>
              </w:rPr>
              <w:t> </w:t>
            </w:r>
          </w:p>
        </w:tc>
        <w:tc>
          <w:tcPr>
            <w:tcW w:w="4157" w:type="dxa"/>
            <w:tcBorders>
              <w:top w:val="nil"/>
              <w:left w:val="nil"/>
              <w:bottom w:val="nil"/>
              <w:right w:val="nil"/>
            </w:tcBorders>
            <w:shd w:val="clear" w:color="000000" w:fill="FFFFFF"/>
            <w:noWrap/>
            <w:vAlign w:val="bottom"/>
            <w:hideMark/>
          </w:tcPr>
          <w:p w:rsidR="00484FBB" w:rsidRPr="00484FBB" w:rsidRDefault="00484FBB" w:rsidP="00484FBB">
            <w:pPr>
              <w:jc w:val="center"/>
              <w:rPr>
                <w:rFonts w:ascii="GHEA Mariam" w:hAnsi="GHEA Mariam"/>
                <w:bCs/>
                <w:color w:val="000000"/>
                <w:sz w:val="22"/>
                <w:szCs w:val="22"/>
                <w:lang w:eastAsia="en-US"/>
              </w:rPr>
            </w:pPr>
            <w:r w:rsidRPr="00484FBB">
              <w:rPr>
                <w:rFonts w:ascii="Calibri" w:hAnsi="Calibri" w:cs="Calibri"/>
                <w:bCs/>
                <w:color w:val="000000"/>
                <w:sz w:val="22"/>
                <w:szCs w:val="22"/>
                <w:lang w:eastAsia="en-US"/>
              </w:rPr>
              <w:t> </w:t>
            </w:r>
          </w:p>
        </w:tc>
        <w:tc>
          <w:tcPr>
            <w:tcW w:w="7070" w:type="dxa"/>
            <w:tcBorders>
              <w:top w:val="nil"/>
              <w:left w:val="nil"/>
              <w:bottom w:val="nil"/>
              <w:right w:val="nil"/>
            </w:tcBorders>
            <w:shd w:val="clear" w:color="000000" w:fill="FFFFFF"/>
            <w:noWrap/>
            <w:vAlign w:val="bottom"/>
            <w:hideMark/>
          </w:tcPr>
          <w:p w:rsidR="00484FBB" w:rsidRPr="00484FBB" w:rsidRDefault="00484FBB" w:rsidP="00484FBB">
            <w:pPr>
              <w:jc w:val="center"/>
              <w:rPr>
                <w:rFonts w:ascii="GHEA Mariam" w:hAnsi="GHEA Mariam"/>
                <w:bCs/>
                <w:color w:val="000000"/>
                <w:sz w:val="22"/>
                <w:szCs w:val="22"/>
                <w:lang w:eastAsia="en-US"/>
              </w:rPr>
            </w:pPr>
            <w:r w:rsidRPr="00484FBB">
              <w:rPr>
                <w:rFonts w:ascii="Calibri" w:hAnsi="Calibri" w:cs="Calibri"/>
                <w:bCs/>
                <w:color w:val="000000"/>
                <w:sz w:val="22"/>
                <w:szCs w:val="22"/>
                <w:lang w:eastAsia="en-US"/>
              </w:rPr>
              <w:t> </w:t>
            </w:r>
          </w:p>
        </w:tc>
        <w:tc>
          <w:tcPr>
            <w:tcW w:w="3416" w:type="dxa"/>
            <w:tcBorders>
              <w:top w:val="nil"/>
              <w:left w:val="nil"/>
              <w:bottom w:val="nil"/>
              <w:right w:val="nil"/>
            </w:tcBorders>
            <w:shd w:val="clear" w:color="000000" w:fill="FFFFFF"/>
            <w:noWrap/>
            <w:vAlign w:val="bottom"/>
            <w:hideMark/>
          </w:tcPr>
          <w:p w:rsidR="00484FBB" w:rsidRPr="00484FBB" w:rsidRDefault="00484FBB" w:rsidP="00484FBB">
            <w:pPr>
              <w:jc w:val="center"/>
              <w:rPr>
                <w:rFonts w:ascii="GHEA Mariam" w:hAnsi="GHEA Mariam"/>
                <w:bCs/>
                <w:color w:val="000000"/>
                <w:sz w:val="22"/>
                <w:szCs w:val="22"/>
                <w:lang w:eastAsia="en-US"/>
              </w:rPr>
            </w:pPr>
            <w:r w:rsidRPr="00484FBB">
              <w:rPr>
                <w:rFonts w:ascii="Calibri" w:hAnsi="Calibri" w:cs="Calibri"/>
                <w:bCs/>
                <w:color w:val="000000"/>
                <w:sz w:val="22"/>
                <w:szCs w:val="22"/>
                <w:lang w:eastAsia="en-US"/>
              </w:rPr>
              <w:t> </w:t>
            </w:r>
          </w:p>
        </w:tc>
      </w:tr>
      <w:tr w:rsidR="00484FBB" w:rsidRPr="00484FBB" w:rsidTr="00484FBB">
        <w:trPr>
          <w:trHeight w:val="296"/>
        </w:trPr>
        <w:tc>
          <w:tcPr>
            <w:tcW w:w="15040" w:type="dxa"/>
            <w:gridSpan w:val="4"/>
            <w:tcBorders>
              <w:top w:val="nil"/>
              <w:left w:val="nil"/>
              <w:bottom w:val="nil"/>
              <w:right w:val="nil"/>
            </w:tcBorders>
            <w:shd w:val="clear" w:color="000000" w:fill="FFFFFF"/>
            <w:noWrap/>
            <w:vAlign w:val="bottom"/>
            <w:hideMark/>
          </w:tcPr>
          <w:p w:rsidR="00484FBB" w:rsidRPr="0032301F" w:rsidRDefault="00484FBB" w:rsidP="00484FBB">
            <w:pPr>
              <w:rPr>
                <w:rFonts w:ascii="GHEA Mariam" w:hAnsi="GHEA Mariam"/>
                <w:b/>
                <w:bCs/>
                <w:sz w:val="22"/>
                <w:szCs w:val="22"/>
                <w:lang w:eastAsia="en-US"/>
              </w:rPr>
            </w:pPr>
            <w:r w:rsidRPr="0032301F">
              <w:rPr>
                <w:rFonts w:ascii="GHEA Mariam" w:hAnsi="GHEA Mariam"/>
                <w:b/>
                <w:bCs/>
                <w:sz w:val="22"/>
                <w:szCs w:val="22"/>
                <w:lang w:eastAsia="en-US"/>
              </w:rPr>
              <w:t xml:space="preserve">          ՄԱՍ 1.2. ՊԵՏԱԿԱՆ ՄԱՐՄՆԻ ԳԾՈՎ ԱՐԴՅՈՒՆՔԱՅԻՆ (ԿԱՏԱՐՈՂԱԿԱՆ) ՑՈՒՑԱՆԻՇՆԵՐԸ</w:t>
            </w:r>
          </w:p>
        </w:tc>
      </w:tr>
      <w:tr w:rsidR="00484FBB" w:rsidRPr="00484FBB" w:rsidTr="00484FBB">
        <w:trPr>
          <w:trHeight w:val="563"/>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right"/>
              <w:rPr>
                <w:rFonts w:ascii="GHEA Mariam" w:hAnsi="GHEA Mariam"/>
                <w:sz w:val="22"/>
                <w:szCs w:val="22"/>
                <w:lang w:eastAsia="en-US"/>
              </w:rPr>
            </w:pPr>
          </w:p>
        </w:tc>
        <w:tc>
          <w:tcPr>
            <w:tcW w:w="4157" w:type="dxa"/>
            <w:tcBorders>
              <w:top w:val="single" w:sz="4" w:space="0" w:color="auto"/>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bCs/>
                <w:color w:val="000000"/>
                <w:sz w:val="22"/>
                <w:szCs w:val="22"/>
                <w:lang w:eastAsia="en-US"/>
              </w:rPr>
            </w:pPr>
            <w:r w:rsidRPr="00484FBB">
              <w:rPr>
                <w:rFonts w:ascii="GHEA Mariam" w:hAnsi="GHEA Mariam"/>
                <w:bCs/>
                <w:color w:val="000000"/>
                <w:sz w:val="22"/>
                <w:szCs w:val="22"/>
                <w:lang w:eastAsia="en-US"/>
              </w:rPr>
              <w:t>Ծրագրի դասիչը</w:t>
            </w:r>
          </w:p>
        </w:tc>
        <w:tc>
          <w:tcPr>
            <w:tcW w:w="7070" w:type="dxa"/>
            <w:tcBorders>
              <w:top w:val="single" w:sz="4" w:space="0" w:color="auto"/>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bCs/>
                <w:color w:val="000000"/>
                <w:sz w:val="22"/>
                <w:szCs w:val="22"/>
                <w:lang w:eastAsia="en-US"/>
              </w:rPr>
            </w:pPr>
            <w:r w:rsidRPr="00484FBB">
              <w:rPr>
                <w:rFonts w:ascii="GHEA Mariam" w:hAnsi="GHEA Mariam"/>
                <w:bCs/>
                <w:color w:val="000000"/>
                <w:sz w:val="22"/>
                <w:szCs w:val="22"/>
                <w:lang w:eastAsia="en-US"/>
              </w:rPr>
              <w:t>Ծրագրի անվանումը</w:t>
            </w:r>
          </w:p>
        </w:tc>
        <w:tc>
          <w:tcPr>
            <w:tcW w:w="3416"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bCs/>
                <w:color w:val="000000"/>
                <w:sz w:val="22"/>
                <w:szCs w:val="22"/>
                <w:lang w:eastAsia="en-US"/>
              </w:rPr>
            </w:pPr>
          </w:p>
        </w:tc>
      </w:tr>
      <w:tr w:rsidR="00484FBB" w:rsidRPr="00484FBB" w:rsidTr="00484FBB">
        <w:trPr>
          <w:trHeight w:val="696"/>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c>
          <w:tcPr>
            <w:tcW w:w="4157" w:type="dxa"/>
            <w:tcBorders>
              <w:top w:val="nil"/>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bCs/>
                <w:sz w:val="22"/>
                <w:szCs w:val="22"/>
                <w:lang w:eastAsia="en-US"/>
              </w:rPr>
            </w:pPr>
            <w:r w:rsidRPr="00484FBB">
              <w:rPr>
                <w:rFonts w:ascii="GHEA Mariam" w:hAnsi="GHEA Mariam"/>
                <w:bCs/>
                <w:sz w:val="22"/>
                <w:szCs w:val="22"/>
                <w:lang w:eastAsia="en-US"/>
              </w:rPr>
              <w:t>1165</w:t>
            </w:r>
          </w:p>
        </w:tc>
        <w:tc>
          <w:tcPr>
            <w:tcW w:w="7070" w:type="dxa"/>
            <w:tcBorders>
              <w:top w:val="nil"/>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bCs/>
                <w:color w:val="000000"/>
                <w:sz w:val="22"/>
                <w:szCs w:val="22"/>
                <w:lang w:eastAsia="en-US"/>
              </w:rPr>
            </w:pPr>
            <w:r w:rsidRPr="00484FBB">
              <w:rPr>
                <w:rFonts w:ascii="GHEA Mariam" w:hAnsi="GHEA Mariam"/>
                <w:bCs/>
                <w:color w:val="000000"/>
                <w:sz w:val="22"/>
                <w:szCs w:val="22"/>
                <w:lang w:eastAsia="en-US"/>
              </w:rPr>
              <w:t xml:space="preserve"> Ներդրումների և արտահանման խթանման ծրագիր</w:t>
            </w:r>
          </w:p>
        </w:tc>
        <w:tc>
          <w:tcPr>
            <w:tcW w:w="3416"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bCs/>
                <w:color w:val="000000"/>
                <w:sz w:val="22"/>
                <w:szCs w:val="22"/>
                <w:lang w:eastAsia="en-US"/>
              </w:rPr>
            </w:pPr>
          </w:p>
        </w:tc>
      </w:tr>
      <w:tr w:rsidR="00484FBB" w:rsidRPr="00484FBB" w:rsidTr="00484FBB">
        <w:trPr>
          <w:trHeight w:val="311"/>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c>
          <w:tcPr>
            <w:tcW w:w="415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c>
          <w:tcPr>
            <w:tcW w:w="7070"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c>
          <w:tcPr>
            <w:tcW w:w="3416"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r>
      <w:tr w:rsidR="00484FBB" w:rsidRPr="00484FBB" w:rsidTr="00484FBB">
        <w:trPr>
          <w:trHeight w:val="340"/>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c>
          <w:tcPr>
            <w:tcW w:w="415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c>
          <w:tcPr>
            <w:tcW w:w="7070"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c>
          <w:tcPr>
            <w:tcW w:w="3416"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r>
      <w:tr w:rsidR="00484FBB" w:rsidRPr="00484FBB" w:rsidTr="0032301F">
        <w:trPr>
          <w:trHeight w:val="348"/>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c>
          <w:tcPr>
            <w:tcW w:w="4157" w:type="dxa"/>
            <w:tcBorders>
              <w:top w:val="single" w:sz="4" w:space="0" w:color="auto"/>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 xml:space="preserve"> Ծրագրի դասիչը` </w:t>
            </w:r>
          </w:p>
        </w:tc>
        <w:tc>
          <w:tcPr>
            <w:tcW w:w="7070" w:type="dxa"/>
            <w:tcBorders>
              <w:top w:val="single" w:sz="4" w:space="0" w:color="auto"/>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iCs/>
                <w:color w:val="000000"/>
                <w:sz w:val="22"/>
                <w:szCs w:val="22"/>
                <w:lang w:eastAsia="en-US"/>
              </w:rPr>
            </w:pPr>
            <w:r w:rsidRPr="00484FBB">
              <w:rPr>
                <w:rFonts w:ascii="GHEA Mariam" w:hAnsi="GHEA Mariam"/>
                <w:iCs/>
                <w:color w:val="000000"/>
                <w:sz w:val="22"/>
                <w:szCs w:val="22"/>
                <w:lang w:eastAsia="en-US"/>
              </w:rPr>
              <w:t xml:space="preserve"> 1165 </w:t>
            </w:r>
          </w:p>
        </w:tc>
        <w:tc>
          <w:tcPr>
            <w:tcW w:w="3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4FBB" w:rsidRPr="00484FBB" w:rsidRDefault="00805CD2" w:rsidP="00484FBB">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Ցուցանիշների փոփոխությունը</w:t>
            </w:r>
            <w:r w:rsidR="00484FBB" w:rsidRPr="00484FBB">
              <w:rPr>
                <w:rFonts w:ascii="GHEA Mariam" w:hAnsi="GHEA Mariam"/>
                <w:color w:val="000000"/>
                <w:sz w:val="22"/>
                <w:szCs w:val="22"/>
                <w:lang w:eastAsia="en-US"/>
              </w:rPr>
              <w:t xml:space="preserve"> (ավելացումները նշված են դրական նշանով)</w:t>
            </w:r>
          </w:p>
        </w:tc>
      </w:tr>
      <w:tr w:rsidR="00484FBB" w:rsidRPr="00484FBB" w:rsidTr="00484FBB">
        <w:trPr>
          <w:trHeight w:val="415"/>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center"/>
              <w:rPr>
                <w:rFonts w:ascii="GHEA Mariam" w:hAnsi="GHEA Mariam"/>
                <w:color w:val="000000"/>
                <w:sz w:val="22"/>
                <w:szCs w:val="22"/>
                <w:lang w:eastAsia="en-US"/>
              </w:rPr>
            </w:pPr>
          </w:p>
        </w:tc>
        <w:tc>
          <w:tcPr>
            <w:tcW w:w="4157" w:type="dxa"/>
            <w:tcBorders>
              <w:top w:val="nil"/>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 xml:space="preserve"> Միջոցառման դասիչը` </w:t>
            </w:r>
          </w:p>
        </w:tc>
        <w:tc>
          <w:tcPr>
            <w:tcW w:w="7070" w:type="dxa"/>
            <w:tcBorders>
              <w:top w:val="nil"/>
              <w:left w:val="single" w:sz="4" w:space="0" w:color="auto"/>
              <w:bottom w:val="single" w:sz="4" w:space="0" w:color="auto"/>
              <w:right w:val="single" w:sz="4" w:space="0" w:color="auto"/>
            </w:tcBorders>
            <w:shd w:val="clear" w:color="auto" w:fill="auto"/>
            <w:hideMark/>
          </w:tcPr>
          <w:p w:rsidR="0032301F" w:rsidRPr="0032301F" w:rsidRDefault="00484FBB" w:rsidP="0032301F">
            <w:pPr>
              <w:rPr>
                <w:rFonts w:ascii="GHEA Mariam" w:hAnsi="GHEA Mariam"/>
                <w:iCs/>
                <w:color w:val="000000"/>
                <w:sz w:val="22"/>
                <w:szCs w:val="22"/>
                <w:lang w:val="hy-AM" w:eastAsia="en-US"/>
              </w:rPr>
            </w:pPr>
            <w:r w:rsidRPr="00484FBB">
              <w:rPr>
                <w:rFonts w:ascii="GHEA Mariam" w:hAnsi="GHEA Mariam"/>
                <w:iCs/>
                <w:color w:val="000000"/>
                <w:sz w:val="22"/>
                <w:szCs w:val="22"/>
                <w:lang w:eastAsia="en-US"/>
              </w:rPr>
              <w:t>11006</w:t>
            </w:r>
          </w:p>
        </w:tc>
        <w:tc>
          <w:tcPr>
            <w:tcW w:w="3416" w:type="dxa"/>
            <w:tcBorders>
              <w:top w:val="nil"/>
              <w:left w:val="single" w:sz="4" w:space="0" w:color="auto"/>
              <w:bottom w:val="single" w:sz="4" w:space="0" w:color="auto"/>
              <w:right w:val="single" w:sz="4" w:space="0" w:color="auto"/>
            </w:tcBorders>
            <w:shd w:val="clear" w:color="auto" w:fill="auto"/>
            <w:vAlign w:val="center"/>
            <w:hideMark/>
          </w:tcPr>
          <w:p w:rsidR="00484FBB" w:rsidRPr="00484FBB" w:rsidRDefault="0032301F" w:rsidP="00484FBB">
            <w:pPr>
              <w:jc w:val="center"/>
              <w:rPr>
                <w:rFonts w:ascii="GHEA Mariam" w:hAnsi="GHEA Mariam"/>
                <w:sz w:val="22"/>
                <w:szCs w:val="22"/>
                <w:lang w:eastAsia="en-US"/>
              </w:rPr>
            </w:pPr>
            <w:r>
              <w:rPr>
                <w:rFonts w:ascii="GHEA Mariam" w:hAnsi="GHEA Mariam"/>
                <w:sz w:val="22"/>
                <w:szCs w:val="22"/>
                <w:lang w:val="hy-AM" w:eastAsia="en-US"/>
              </w:rPr>
              <w:t>տ</w:t>
            </w:r>
            <w:r w:rsidR="00484FBB" w:rsidRPr="00484FBB">
              <w:rPr>
                <w:rFonts w:ascii="GHEA Mariam" w:hAnsi="GHEA Mariam"/>
                <w:sz w:val="22"/>
                <w:szCs w:val="22"/>
                <w:lang w:eastAsia="en-US"/>
              </w:rPr>
              <w:t>արի</w:t>
            </w:r>
          </w:p>
        </w:tc>
      </w:tr>
      <w:tr w:rsidR="00484FBB" w:rsidRPr="00484FBB" w:rsidTr="0032301F">
        <w:trPr>
          <w:trHeight w:val="416"/>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center"/>
              <w:rPr>
                <w:rFonts w:ascii="GHEA Mariam" w:hAnsi="GHEA Mariam"/>
                <w:sz w:val="22"/>
                <w:szCs w:val="22"/>
                <w:lang w:eastAsia="en-US"/>
              </w:rPr>
            </w:pPr>
          </w:p>
        </w:tc>
        <w:tc>
          <w:tcPr>
            <w:tcW w:w="4157" w:type="dxa"/>
            <w:tcBorders>
              <w:top w:val="nil"/>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 xml:space="preserve"> Միջոցառման անվանումը` </w:t>
            </w:r>
          </w:p>
        </w:tc>
        <w:tc>
          <w:tcPr>
            <w:tcW w:w="7070" w:type="dxa"/>
            <w:tcBorders>
              <w:top w:val="single" w:sz="4" w:space="0" w:color="auto"/>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«Հայ-ռուսական տնտեսական համագործակցություն. հեռանկարային նախագծեր» հայ-ռուսական գործարար համաժողովի կազմակերպմանն աջակցություն</w:t>
            </w:r>
          </w:p>
        </w:tc>
        <w:tc>
          <w:tcPr>
            <w:tcW w:w="341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484FBB" w:rsidRPr="00484FBB" w:rsidRDefault="00484FBB" w:rsidP="00484FBB">
            <w:pPr>
              <w:jc w:val="cente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r>
      <w:tr w:rsidR="00484FBB" w:rsidRPr="00484FBB" w:rsidTr="0032301F">
        <w:trPr>
          <w:trHeight w:val="56"/>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center"/>
              <w:rPr>
                <w:rFonts w:ascii="GHEA Mariam" w:hAnsi="GHEA Mariam"/>
                <w:color w:val="000000"/>
                <w:sz w:val="22"/>
                <w:szCs w:val="22"/>
                <w:lang w:eastAsia="en-US"/>
              </w:rPr>
            </w:pPr>
          </w:p>
        </w:tc>
        <w:tc>
          <w:tcPr>
            <w:tcW w:w="4157" w:type="dxa"/>
            <w:tcBorders>
              <w:top w:val="nil"/>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 xml:space="preserve"> Նկարագրությունը` </w:t>
            </w:r>
          </w:p>
        </w:tc>
        <w:tc>
          <w:tcPr>
            <w:tcW w:w="7070" w:type="dxa"/>
            <w:tcBorders>
              <w:top w:val="nil"/>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«Հայ-ռուսական տնտեսական համագործակցություն. հեռանկարային նախագծեր» խորագրով հայ-ռուսական գործարար համաժողովի անցկացման ծախսերին աջակցություն</w:t>
            </w:r>
          </w:p>
        </w:tc>
        <w:tc>
          <w:tcPr>
            <w:tcW w:w="3416" w:type="dxa"/>
            <w:vMerge/>
            <w:tcBorders>
              <w:top w:val="nil"/>
              <w:left w:val="single" w:sz="4" w:space="0" w:color="auto"/>
              <w:bottom w:val="single" w:sz="4" w:space="0" w:color="auto"/>
              <w:right w:val="single" w:sz="4" w:space="0" w:color="auto"/>
            </w:tcBorders>
            <w:vAlign w:val="center"/>
            <w:hideMark/>
          </w:tcPr>
          <w:p w:rsidR="00484FBB" w:rsidRPr="00484FBB" w:rsidRDefault="00484FBB" w:rsidP="00484FBB">
            <w:pPr>
              <w:rPr>
                <w:rFonts w:ascii="GHEA Mariam" w:hAnsi="GHEA Mariam"/>
                <w:color w:val="000000"/>
                <w:sz w:val="22"/>
                <w:szCs w:val="22"/>
                <w:lang w:eastAsia="en-US"/>
              </w:rPr>
            </w:pPr>
          </w:p>
        </w:tc>
      </w:tr>
      <w:tr w:rsidR="00484FBB" w:rsidRPr="00484FBB" w:rsidTr="0032301F">
        <w:trPr>
          <w:trHeight w:val="75"/>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color w:val="000000"/>
                <w:sz w:val="22"/>
                <w:szCs w:val="22"/>
                <w:lang w:eastAsia="en-US"/>
              </w:rPr>
            </w:pPr>
          </w:p>
        </w:tc>
        <w:tc>
          <w:tcPr>
            <w:tcW w:w="4157" w:type="dxa"/>
            <w:tcBorders>
              <w:top w:val="nil"/>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 xml:space="preserve"> Միջոցառման տեսակը` </w:t>
            </w:r>
          </w:p>
        </w:tc>
        <w:tc>
          <w:tcPr>
            <w:tcW w:w="7070" w:type="dxa"/>
            <w:tcBorders>
              <w:top w:val="single" w:sz="4" w:space="0" w:color="auto"/>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 xml:space="preserve"> Ծառայությունների մատուցում </w:t>
            </w:r>
          </w:p>
        </w:tc>
        <w:tc>
          <w:tcPr>
            <w:tcW w:w="3416" w:type="dxa"/>
            <w:vMerge/>
            <w:tcBorders>
              <w:top w:val="nil"/>
              <w:left w:val="single" w:sz="4" w:space="0" w:color="auto"/>
              <w:bottom w:val="single" w:sz="4" w:space="0" w:color="auto"/>
              <w:right w:val="single" w:sz="4" w:space="0" w:color="auto"/>
            </w:tcBorders>
            <w:vAlign w:val="center"/>
            <w:hideMark/>
          </w:tcPr>
          <w:p w:rsidR="00484FBB" w:rsidRPr="00484FBB" w:rsidRDefault="00484FBB" w:rsidP="00484FBB">
            <w:pPr>
              <w:rPr>
                <w:rFonts w:ascii="GHEA Mariam" w:hAnsi="GHEA Mariam"/>
                <w:color w:val="000000"/>
                <w:sz w:val="22"/>
                <w:szCs w:val="22"/>
                <w:lang w:eastAsia="en-US"/>
              </w:rPr>
            </w:pPr>
          </w:p>
        </w:tc>
      </w:tr>
      <w:tr w:rsidR="00484FBB" w:rsidRPr="00484FBB" w:rsidTr="0032301F">
        <w:trPr>
          <w:trHeight w:val="334"/>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color w:val="000000"/>
                <w:sz w:val="22"/>
                <w:szCs w:val="22"/>
                <w:lang w:eastAsia="en-US"/>
              </w:rPr>
            </w:pPr>
          </w:p>
        </w:tc>
        <w:tc>
          <w:tcPr>
            <w:tcW w:w="4157" w:type="dxa"/>
            <w:tcBorders>
              <w:top w:val="single" w:sz="4" w:space="0" w:color="auto"/>
              <w:left w:val="single" w:sz="4" w:space="0" w:color="auto"/>
              <w:bottom w:val="single" w:sz="4" w:space="0" w:color="auto"/>
              <w:right w:val="single" w:sz="4" w:space="0" w:color="auto"/>
            </w:tcBorders>
            <w:shd w:val="clear" w:color="auto" w:fill="auto"/>
            <w:hideMark/>
          </w:tcPr>
          <w:p w:rsidR="00484FBB" w:rsidRPr="00484FBB" w:rsidRDefault="00484FBB" w:rsidP="00F0459C">
            <w:pPr>
              <w:rPr>
                <w:rFonts w:ascii="GHEA Mariam" w:hAnsi="GHEA Mariam"/>
                <w:color w:val="000000"/>
                <w:sz w:val="22"/>
                <w:szCs w:val="22"/>
                <w:lang w:eastAsia="en-US"/>
              </w:rPr>
            </w:pPr>
            <w:r w:rsidRPr="00484FBB">
              <w:rPr>
                <w:rFonts w:ascii="GHEA Mariam" w:hAnsi="GHEA Mariam"/>
                <w:color w:val="000000"/>
                <w:sz w:val="22"/>
                <w:szCs w:val="22"/>
                <w:lang w:eastAsia="en-US"/>
              </w:rPr>
              <w:t xml:space="preserve"> Միջոցառումն իրականացնողի անվանումը</w:t>
            </w:r>
            <w:r w:rsidR="00F0459C">
              <w:rPr>
                <w:rFonts w:ascii="GHEA Mariam" w:hAnsi="GHEA Mariam"/>
                <w:color w:val="000000"/>
                <w:sz w:val="22"/>
                <w:szCs w:val="22"/>
                <w:lang w:val="hy-AM" w:eastAsia="en-US"/>
              </w:rPr>
              <w:t>՝</w:t>
            </w:r>
            <w:r w:rsidRPr="00484FBB">
              <w:rPr>
                <w:rFonts w:ascii="GHEA Mariam" w:hAnsi="GHEA Mariam"/>
                <w:color w:val="000000"/>
                <w:sz w:val="22"/>
                <w:szCs w:val="22"/>
                <w:lang w:eastAsia="en-US"/>
              </w:rPr>
              <w:t xml:space="preserve"> </w:t>
            </w:r>
          </w:p>
        </w:tc>
        <w:tc>
          <w:tcPr>
            <w:tcW w:w="7070" w:type="dxa"/>
            <w:tcBorders>
              <w:top w:val="single" w:sz="4" w:space="0" w:color="auto"/>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iCs/>
                <w:color w:val="000000"/>
                <w:sz w:val="22"/>
                <w:szCs w:val="22"/>
                <w:lang w:eastAsia="en-US"/>
              </w:rPr>
            </w:pPr>
            <w:r w:rsidRPr="00484FBB">
              <w:rPr>
                <w:rFonts w:ascii="GHEA Mariam" w:hAnsi="GHEA Mariam"/>
                <w:iCs/>
                <w:color w:val="000000"/>
                <w:sz w:val="22"/>
                <w:szCs w:val="22"/>
                <w:lang w:eastAsia="en-US"/>
              </w:rPr>
              <w:t xml:space="preserve"> Մասնագիտացված կազմակերպություններ </w:t>
            </w:r>
          </w:p>
        </w:tc>
        <w:tc>
          <w:tcPr>
            <w:tcW w:w="3416" w:type="dxa"/>
            <w:vMerge/>
            <w:tcBorders>
              <w:top w:val="single" w:sz="4" w:space="0" w:color="auto"/>
              <w:left w:val="single" w:sz="4" w:space="0" w:color="auto"/>
              <w:bottom w:val="single" w:sz="4" w:space="0" w:color="auto"/>
              <w:right w:val="single" w:sz="4" w:space="0" w:color="auto"/>
            </w:tcBorders>
            <w:vAlign w:val="center"/>
            <w:hideMark/>
          </w:tcPr>
          <w:p w:rsidR="00484FBB" w:rsidRPr="00484FBB" w:rsidRDefault="00484FBB" w:rsidP="00484FBB">
            <w:pPr>
              <w:rPr>
                <w:rFonts w:ascii="GHEA Mariam" w:hAnsi="GHEA Mariam"/>
                <w:color w:val="000000"/>
                <w:sz w:val="22"/>
                <w:szCs w:val="22"/>
                <w:lang w:eastAsia="en-US"/>
              </w:rPr>
            </w:pPr>
          </w:p>
        </w:tc>
      </w:tr>
      <w:tr w:rsidR="00484FBB" w:rsidRPr="00484FBB" w:rsidTr="0032301F">
        <w:trPr>
          <w:trHeight w:val="56"/>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iCs/>
                <w:color w:val="000000"/>
                <w:sz w:val="22"/>
                <w:szCs w:val="22"/>
                <w:lang w:eastAsia="en-US"/>
              </w:rPr>
            </w:pPr>
          </w:p>
        </w:tc>
        <w:tc>
          <w:tcPr>
            <w:tcW w:w="11227" w:type="dxa"/>
            <w:gridSpan w:val="2"/>
            <w:tcBorders>
              <w:top w:val="single" w:sz="4" w:space="0" w:color="auto"/>
              <w:left w:val="single" w:sz="4" w:space="0" w:color="auto"/>
              <w:bottom w:val="single" w:sz="4" w:space="0" w:color="auto"/>
              <w:right w:val="single" w:sz="4" w:space="0" w:color="auto"/>
            </w:tcBorders>
            <w:shd w:val="clear" w:color="auto" w:fill="auto"/>
            <w:hideMark/>
          </w:tcPr>
          <w:p w:rsidR="00484FBB" w:rsidRPr="00484FBB" w:rsidRDefault="00484FBB" w:rsidP="00484FBB">
            <w:pPr>
              <w:jc w:val="center"/>
              <w:rPr>
                <w:rFonts w:ascii="GHEA Mariam" w:hAnsi="GHEA Mariam"/>
                <w:color w:val="000000"/>
                <w:sz w:val="22"/>
                <w:szCs w:val="22"/>
                <w:lang w:eastAsia="en-US"/>
              </w:rPr>
            </w:pPr>
            <w:r w:rsidRPr="00484FBB">
              <w:rPr>
                <w:rFonts w:ascii="GHEA Mariam" w:hAnsi="GHEA Mariam"/>
                <w:color w:val="000000"/>
                <w:sz w:val="22"/>
                <w:szCs w:val="22"/>
                <w:lang w:eastAsia="en-US"/>
              </w:rPr>
              <w:t xml:space="preserve"> Արդյունքի չափորոշիչներ </w:t>
            </w:r>
          </w:p>
        </w:tc>
        <w:tc>
          <w:tcPr>
            <w:tcW w:w="3416" w:type="dxa"/>
            <w:vMerge/>
            <w:tcBorders>
              <w:top w:val="single" w:sz="4" w:space="0" w:color="auto"/>
              <w:left w:val="single" w:sz="4" w:space="0" w:color="auto"/>
              <w:bottom w:val="single" w:sz="4" w:space="0" w:color="auto"/>
              <w:right w:val="single" w:sz="4" w:space="0" w:color="auto"/>
            </w:tcBorders>
            <w:vAlign w:val="center"/>
            <w:hideMark/>
          </w:tcPr>
          <w:p w:rsidR="00484FBB" w:rsidRPr="00484FBB" w:rsidRDefault="00484FBB" w:rsidP="00484FBB">
            <w:pPr>
              <w:rPr>
                <w:rFonts w:ascii="GHEA Mariam" w:hAnsi="GHEA Mariam"/>
                <w:color w:val="000000"/>
                <w:sz w:val="22"/>
                <w:szCs w:val="22"/>
                <w:lang w:eastAsia="en-US"/>
              </w:rPr>
            </w:pPr>
          </w:p>
        </w:tc>
      </w:tr>
      <w:tr w:rsidR="00484FBB" w:rsidRPr="00484FBB" w:rsidTr="0032301F">
        <w:trPr>
          <w:trHeight w:val="137"/>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center"/>
              <w:rPr>
                <w:rFonts w:ascii="GHEA Mariam" w:hAnsi="GHEA Mariam"/>
                <w:color w:val="000000"/>
                <w:sz w:val="22"/>
                <w:szCs w:val="22"/>
                <w:lang w:eastAsia="en-US"/>
              </w:rPr>
            </w:pPr>
          </w:p>
        </w:tc>
        <w:tc>
          <w:tcPr>
            <w:tcW w:w="112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84FBB" w:rsidRPr="00484FBB" w:rsidRDefault="00484FBB" w:rsidP="00F0459C">
            <w:pPr>
              <w:rPr>
                <w:rFonts w:ascii="GHEA Mariam" w:hAnsi="GHEA Mariam"/>
                <w:sz w:val="22"/>
                <w:szCs w:val="22"/>
                <w:lang w:eastAsia="en-US"/>
              </w:rPr>
            </w:pPr>
            <w:r w:rsidRPr="00484FBB">
              <w:rPr>
                <w:rFonts w:ascii="GHEA Mariam" w:hAnsi="GHEA Mariam"/>
                <w:sz w:val="22"/>
                <w:szCs w:val="22"/>
                <w:lang w:eastAsia="en-US"/>
              </w:rPr>
              <w:t xml:space="preserve"> Գործարար համաժողովների կազմակերպում </w:t>
            </w:r>
            <w:r w:rsidR="00F0459C">
              <w:rPr>
                <w:rFonts w:ascii="GHEA Mariam" w:hAnsi="GHEA Mariam"/>
                <w:sz w:val="22"/>
                <w:szCs w:val="22"/>
                <w:lang w:eastAsia="en-US"/>
              </w:rPr>
              <w:t>(</w:t>
            </w:r>
            <w:r w:rsidRPr="00484FBB">
              <w:rPr>
                <w:rFonts w:ascii="GHEA Mariam" w:hAnsi="GHEA Mariam"/>
                <w:sz w:val="22"/>
                <w:szCs w:val="22"/>
                <w:lang w:eastAsia="en-US"/>
              </w:rPr>
              <w:t>հատ</w:t>
            </w:r>
            <w:r w:rsidR="00F0459C">
              <w:rPr>
                <w:rFonts w:ascii="GHEA Mariam" w:hAnsi="GHEA Mariam"/>
                <w:sz w:val="22"/>
                <w:szCs w:val="22"/>
                <w:lang w:eastAsia="en-US"/>
              </w:rPr>
              <w:t>)</w:t>
            </w:r>
            <w:r w:rsidRPr="00484FBB">
              <w:rPr>
                <w:rFonts w:ascii="GHEA Mariam" w:hAnsi="GHEA Mariam"/>
                <w:sz w:val="22"/>
                <w:szCs w:val="22"/>
                <w:lang w:eastAsia="en-US"/>
              </w:rPr>
              <w:t xml:space="preserve"> </w:t>
            </w:r>
          </w:p>
        </w:tc>
        <w:tc>
          <w:tcPr>
            <w:tcW w:w="34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84FBB" w:rsidRPr="00484FBB" w:rsidRDefault="00484FBB" w:rsidP="0032301F">
            <w:pPr>
              <w:jc w:val="center"/>
              <w:rPr>
                <w:rFonts w:ascii="GHEA Mariam" w:hAnsi="GHEA Mariam"/>
                <w:iCs/>
                <w:sz w:val="22"/>
                <w:szCs w:val="22"/>
                <w:lang w:eastAsia="en-US"/>
              </w:rPr>
            </w:pPr>
            <w:r w:rsidRPr="00484FBB">
              <w:rPr>
                <w:rFonts w:ascii="GHEA Mariam" w:hAnsi="GHEA Mariam"/>
                <w:iCs/>
                <w:sz w:val="22"/>
                <w:szCs w:val="22"/>
                <w:lang w:eastAsia="en-US"/>
              </w:rPr>
              <w:t>1</w:t>
            </w:r>
          </w:p>
        </w:tc>
      </w:tr>
      <w:tr w:rsidR="00484FBB" w:rsidRPr="00484FBB" w:rsidTr="0032301F">
        <w:trPr>
          <w:trHeight w:val="56"/>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center"/>
              <w:rPr>
                <w:rFonts w:ascii="GHEA Mariam" w:hAnsi="GHEA Mariam"/>
                <w:iCs/>
                <w:sz w:val="22"/>
                <w:szCs w:val="22"/>
                <w:lang w:eastAsia="en-US"/>
              </w:rPr>
            </w:pPr>
          </w:p>
        </w:tc>
        <w:tc>
          <w:tcPr>
            <w:tcW w:w="112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sz w:val="22"/>
                <w:szCs w:val="22"/>
                <w:lang w:eastAsia="en-US"/>
              </w:rPr>
            </w:pPr>
            <w:r w:rsidRPr="00484FBB">
              <w:rPr>
                <w:rFonts w:ascii="GHEA Mariam" w:hAnsi="GHEA Mariam"/>
                <w:sz w:val="22"/>
                <w:szCs w:val="22"/>
                <w:lang w:eastAsia="en-US"/>
              </w:rPr>
              <w:t xml:space="preserve"> </w:t>
            </w:r>
            <w:r w:rsidR="00F0459C">
              <w:rPr>
                <w:rFonts w:ascii="GHEA Mariam" w:hAnsi="GHEA Mariam"/>
                <w:sz w:val="22"/>
                <w:szCs w:val="22"/>
                <w:lang w:eastAsia="en-US"/>
              </w:rPr>
              <w:t>Գործարար կապերի հաստատում</w:t>
            </w:r>
            <w:r w:rsidRPr="00484FBB">
              <w:rPr>
                <w:rFonts w:ascii="GHEA Mariam" w:hAnsi="GHEA Mariam"/>
                <w:sz w:val="22"/>
                <w:szCs w:val="22"/>
                <w:lang w:eastAsia="en-US"/>
              </w:rPr>
              <w:t xml:space="preserve"> </w:t>
            </w:r>
            <w:r w:rsidR="00F0459C">
              <w:rPr>
                <w:rFonts w:ascii="GHEA Mariam" w:hAnsi="GHEA Mariam"/>
                <w:sz w:val="22"/>
                <w:szCs w:val="22"/>
                <w:lang w:eastAsia="en-US"/>
              </w:rPr>
              <w:t>(</w:t>
            </w:r>
            <w:r w:rsidRPr="00484FBB">
              <w:rPr>
                <w:rFonts w:ascii="GHEA Mariam" w:hAnsi="GHEA Mariam"/>
                <w:sz w:val="22"/>
                <w:szCs w:val="22"/>
                <w:lang w:eastAsia="en-US"/>
              </w:rPr>
              <w:t>հատ</w:t>
            </w:r>
            <w:r w:rsidR="00F0459C">
              <w:rPr>
                <w:rFonts w:ascii="GHEA Mariam" w:hAnsi="GHEA Mariam"/>
                <w:sz w:val="22"/>
                <w:szCs w:val="22"/>
                <w:lang w:eastAsia="en-US"/>
              </w:rPr>
              <w:t>)</w:t>
            </w:r>
            <w:r w:rsidRPr="00484FBB">
              <w:rPr>
                <w:rFonts w:ascii="GHEA Mariam" w:hAnsi="GHEA Mariam"/>
                <w:sz w:val="22"/>
                <w:szCs w:val="22"/>
                <w:lang w:eastAsia="en-US"/>
              </w:rPr>
              <w:t xml:space="preserve"> </w:t>
            </w:r>
          </w:p>
        </w:tc>
        <w:tc>
          <w:tcPr>
            <w:tcW w:w="34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84FBB" w:rsidRPr="00484FBB" w:rsidRDefault="00484FBB" w:rsidP="0032301F">
            <w:pPr>
              <w:jc w:val="center"/>
              <w:rPr>
                <w:rFonts w:ascii="GHEA Mariam" w:hAnsi="GHEA Mariam"/>
                <w:iCs/>
                <w:sz w:val="22"/>
                <w:szCs w:val="22"/>
                <w:lang w:eastAsia="en-US"/>
              </w:rPr>
            </w:pPr>
            <w:r w:rsidRPr="00484FBB">
              <w:rPr>
                <w:rFonts w:ascii="GHEA Mariam" w:hAnsi="GHEA Mariam"/>
                <w:iCs/>
                <w:sz w:val="22"/>
                <w:szCs w:val="22"/>
                <w:lang w:eastAsia="en-US"/>
              </w:rPr>
              <w:t>1</w:t>
            </w:r>
          </w:p>
        </w:tc>
      </w:tr>
      <w:tr w:rsidR="00484FBB" w:rsidRPr="00484FBB" w:rsidTr="0032301F">
        <w:trPr>
          <w:trHeight w:val="56"/>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center"/>
              <w:rPr>
                <w:rFonts w:ascii="GHEA Mariam" w:hAnsi="GHEA Mariam"/>
                <w:iCs/>
                <w:sz w:val="22"/>
                <w:szCs w:val="22"/>
                <w:lang w:eastAsia="en-US"/>
              </w:rPr>
            </w:pPr>
          </w:p>
        </w:tc>
        <w:tc>
          <w:tcPr>
            <w:tcW w:w="112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 xml:space="preserve"> Միջոցառման վրա կատարվող ծախսը (հազ. դրամ) </w:t>
            </w:r>
          </w:p>
        </w:tc>
        <w:tc>
          <w:tcPr>
            <w:tcW w:w="3416" w:type="dxa"/>
            <w:tcBorders>
              <w:top w:val="single" w:sz="4" w:space="0" w:color="auto"/>
              <w:left w:val="nil"/>
              <w:bottom w:val="single" w:sz="4" w:space="0" w:color="auto"/>
              <w:right w:val="single" w:sz="4" w:space="0" w:color="auto"/>
            </w:tcBorders>
            <w:shd w:val="clear" w:color="000000" w:fill="FFFFFF"/>
            <w:noWrap/>
            <w:vAlign w:val="center"/>
            <w:hideMark/>
          </w:tcPr>
          <w:p w:rsidR="00484FBB" w:rsidRPr="00484FBB" w:rsidRDefault="00484FBB" w:rsidP="0032301F">
            <w:pPr>
              <w:jc w:val="center"/>
              <w:rPr>
                <w:rFonts w:ascii="GHEA Mariam" w:hAnsi="GHEA Mariam"/>
                <w:sz w:val="22"/>
                <w:szCs w:val="22"/>
                <w:lang w:eastAsia="en-US"/>
              </w:rPr>
            </w:pPr>
            <w:r w:rsidRPr="00484FBB">
              <w:rPr>
                <w:rFonts w:ascii="GHEA Mariam" w:hAnsi="GHEA Mariam"/>
                <w:sz w:val="22"/>
                <w:szCs w:val="22"/>
                <w:lang w:eastAsia="en-US"/>
              </w:rPr>
              <w:t>20,344.2</w:t>
            </w:r>
          </w:p>
        </w:tc>
      </w:tr>
      <w:tr w:rsidR="00484FBB" w:rsidRPr="00484FBB" w:rsidTr="00484FBB">
        <w:trPr>
          <w:trHeight w:val="326"/>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center"/>
              <w:rPr>
                <w:rFonts w:ascii="GHEA Mariam" w:hAnsi="GHEA Mariam"/>
                <w:sz w:val="22"/>
                <w:szCs w:val="22"/>
                <w:lang w:eastAsia="en-US"/>
              </w:rPr>
            </w:pPr>
          </w:p>
        </w:tc>
        <w:tc>
          <w:tcPr>
            <w:tcW w:w="4157" w:type="dxa"/>
            <w:tcBorders>
              <w:top w:val="nil"/>
              <w:left w:val="nil"/>
              <w:bottom w:val="nil"/>
              <w:right w:val="nil"/>
            </w:tcBorders>
            <w:shd w:val="clear" w:color="auto" w:fill="auto"/>
            <w:hideMark/>
          </w:tcPr>
          <w:p w:rsidR="00484FBB" w:rsidRPr="00484FBB" w:rsidRDefault="00484FBB" w:rsidP="00484FBB">
            <w:pPr>
              <w:rPr>
                <w:rFonts w:ascii="GHEA Mariam" w:hAnsi="GHEA Mariam"/>
                <w:sz w:val="22"/>
                <w:szCs w:val="22"/>
                <w:lang w:eastAsia="en-US"/>
              </w:rPr>
            </w:pPr>
          </w:p>
        </w:tc>
        <w:tc>
          <w:tcPr>
            <w:tcW w:w="7070" w:type="dxa"/>
            <w:tcBorders>
              <w:top w:val="nil"/>
              <w:left w:val="nil"/>
              <w:bottom w:val="nil"/>
              <w:right w:val="nil"/>
            </w:tcBorders>
            <w:shd w:val="clear" w:color="auto" w:fill="auto"/>
            <w:hideMark/>
          </w:tcPr>
          <w:p w:rsidR="00484FBB" w:rsidRPr="00484FBB" w:rsidRDefault="00484FBB" w:rsidP="00484FBB">
            <w:pPr>
              <w:rPr>
                <w:rFonts w:ascii="GHEA Mariam" w:hAnsi="GHEA Mariam"/>
                <w:sz w:val="22"/>
                <w:szCs w:val="22"/>
                <w:lang w:eastAsia="en-US"/>
              </w:rPr>
            </w:pPr>
          </w:p>
        </w:tc>
        <w:tc>
          <w:tcPr>
            <w:tcW w:w="3416" w:type="dxa"/>
            <w:tcBorders>
              <w:top w:val="nil"/>
              <w:left w:val="nil"/>
              <w:bottom w:val="nil"/>
              <w:right w:val="nil"/>
            </w:tcBorders>
            <w:shd w:val="clear" w:color="auto" w:fill="auto"/>
            <w:vAlign w:val="center"/>
            <w:hideMark/>
          </w:tcPr>
          <w:p w:rsidR="00484FBB" w:rsidRPr="00484FBB" w:rsidRDefault="00484FBB" w:rsidP="00484FBB">
            <w:pPr>
              <w:rPr>
                <w:rFonts w:ascii="GHEA Mariam" w:hAnsi="GHEA Mariam"/>
                <w:sz w:val="22"/>
                <w:szCs w:val="22"/>
                <w:lang w:eastAsia="en-US"/>
              </w:rPr>
            </w:pPr>
          </w:p>
        </w:tc>
      </w:tr>
      <w:tr w:rsidR="00484FBB" w:rsidRPr="00484FBB" w:rsidTr="00484FBB">
        <w:trPr>
          <w:trHeight w:val="340"/>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center"/>
              <w:rPr>
                <w:rFonts w:ascii="GHEA Mariam" w:hAnsi="GHEA Mariam"/>
                <w:sz w:val="22"/>
                <w:szCs w:val="22"/>
                <w:lang w:eastAsia="en-US"/>
              </w:rPr>
            </w:pPr>
          </w:p>
        </w:tc>
        <w:tc>
          <w:tcPr>
            <w:tcW w:w="4157" w:type="dxa"/>
            <w:tcBorders>
              <w:top w:val="single" w:sz="4" w:space="0" w:color="auto"/>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bCs/>
                <w:color w:val="000000"/>
                <w:sz w:val="22"/>
                <w:szCs w:val="22"/>
                <w:lang w:eastAsia="en-US"/>
              </w:rPr>
            </w:pPr>
            <w:r w:rsidRPr="00484FBB">
              <w:rPr>
                <w:rFonts w:ascii="GHEA Mariam" w:hAnsi="GHEA Mariam"/>
                <w:bCs/>
                <w:color w:val="000000"/>
                <w:sz w:val="22"/>
                <w:szCs w:val="22"/>
                <w:lang w:eastAsia="en-US"/>
              </w:rPr>
              <w:t>Ծրագրի դասիչը</w:t>
            </w:r>
          </w:p>
        </w:tc>
        <w:tc>
          <w:tcPr>
            <w:tcW w:w="7070" w:type="dxa"/>
            <w:tcBorders>
              <w:top w:val="single" w:sz="4" w:space="0" w:color="auto"/>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bCs/>
                <w:color w:val="000000"/>
                <w:sz w:val="22"/>
                <w:szCs w:val="22"/>
                <w:lang w:eastAsia="en-US"/>
              </w:rPr>
            </w:pPr>
            <w:r w:rsidRPr="00484FBB">
              <w:rPr>
                <w:rFonts w:ascii="GHEA Mariam" w:hAnsi="GHEA Mariam"/>
                <w:bCs/>
                <w:color w:val="000000"/>
                <w:sz w:val="22"/>
                <w:szCs w:val="22"/>
                <w:lang w:eastAsia="en-US"/>
              </w:rPr>
              <w:t>Ծրագրի անվանումը</w:t>
            </w:r>
          </w:p>
        </w:tc>
        <w:tc>
          <w:tcPr>
            <w:tcW w:w="3416" w:type="dxa"/>
            <w:tcBorders>
              <w:top w:val="nil"/>
              <w:left w:val="nil"/>
              <w:bottom w:val="nil"/>
              <w:right w:val="nil"/>
            </w:tcBorders>
            <w:shd w:val="clear" w:color="auto" w:fill="auto"/>
            <w:vAlign w:val="center"/>
            <w:hideMark/>
          </w:tcPr>
          <w:p w:rsidR="00484FBB" w:rsidRPr="00484FBB" w:rsidRDefault="00484FBB" w:rsidP="00484FBB">
            <w:pPr>
              <w:rPr>
                <w:rFonts w:ascii="GHEA Mariam" w:hAnsi="GHEA Mariam"/>
                <w:bCs/>
                <w:color w:val="000000"/>
                <w:sz w:val="22"/>
                <w:szCs w:val="22"/>
                <w:lang w:eastAsia="en-US"/>
              </w:rPr>
            </w:pPr>
          </w:p>
        </w:tc>
      </w:tr>
      <w:tr w:rsidR="00484FBB" w:rsidRPr="00484FBB" w:rsidTr="0032301F">
        <w:trPr>
          <w:trHeight w:val="593"/>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right"/>
              <w:rPr>
                <w:rFonts w:ascii="GHEA Mariam" w:hAnsi="GHEA Mariam"/>
                <w:sz w:val="22"/>
                <w:szCs w:val="22"/>
                <w:lang w:eastAsia="en-US"/>
              </w:rPr>
            </w:pPr>
          </w:p>
        </w:tc>
        <w:tc>
          <w:tcPr>
            <w:tcW w:w="4157" w:type="dxa"/>
            <w:tcBorders>
              <w:top w:val="nil"/>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bCs/>
                <w:sz w:val="22"/>
                <w:szCs w:val="22"/>
                <w:lang w:eastAsia="en-US"/>
              </w:rPr>
            </w:pPr>
            <w:r w:rsidRPr="00484FBB">
              <w:rPr>
                <w:rFonts w:ascii="GHEA Mariam" w:hAnsi="GHEA Mariam"/>
                <w:bCs/>
                <w:sz w:val="22"/>
                <w:szCs w:val="22"/>
                <w:lang w:eastAsia="en-US"/>
              </w:rPr>
              <w:t>1230</w:t>
            </w:r>
          </w:p>
        </w:tc>
        <w:tc>
          <w:tcPr>
            <w:tcW w:w="7070" w:type="dxa"/>
            <w:tcBorders>
              <w:top w:val="nil"/>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bCs/>
                <w:color w:val="000000"/>
                <w:sz w:val="22"/>
                <w:szCs w:val="22"/>
                <w:lang w:eastAsia="en-US"/>
              </w:rPr>
            </w:pPr>
            <w:r w:rsidRPr="00484FBB">
              <w:rPr>
                <w:rFonts w:ascii="GHEA Mariam" w:hAnsi="GHEA Mariam"/>
                <w:bCs/>
                <w:color w:val="000000"/>
                <w:sz w:val="22"/>
                <w:szCs w:val="22"/>
                <w:lang w:eastAsia="en-US"/>
              </w:rPr>
              <w:t>Ռազմական դրության պայմաններում քաղաքացիների կյանքի ու անվտանգության ապահովման և արտակարգ իրավիճակների հետևանքների նվազեցման և վերացման ծրագիր</w:t>
            </w:r>
          </w:p>
        </w:tc>
        <w:tc>
          <w:tcPr>
            <w:tcW w:w="3416" w:type="dxa"/>
            <w:tcBorders>
              <w:top w:val="nil"/>
              <w:left w:val="nil"/>
              <w:bottom w:val="nil"/>
              <w:right w:val="nil"/>
            </w:tcBorders>
            <w:shd w:val="clear" w:color="auto" w:fill="auto"/>
            <w:hideMark/>
          </w:tcPr>
          <w:p w:rsidR="00484FBB" w:rsidRPr="00484FBB" w:rsidRDefault="00484FBB" w:rsidP="00484FBB">
            <w:pPr>
              <w:rPr>
                <w:rFonts w:ascii="GHEA Mariam" w:hAnsi="GHEA Mariam"/>
                <w:bCs/>
                <w:color w:val="000000"/>
                <w:sz w:val="22"/>
                <w:szCs w:val="22"/>
                <w:lang w:eastAsia="en-US"/>
              </w:rPr>
            </w:pPr>
          </w:p>
        </w:tc>
      </w:tr>
      <w:tr w:rsidR="00484FBB" w:rsidRPr="00484FBB" w:rsidTr="00484FBB">
        <w:trPr>
          <w:trHeight w:val="340"/>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right"/>
              <w:rPr>
                <w:rFonts w:ascii="GHEA Mariam" w:hAnsi="GHEA Mariam"/>
                <w:sz w:val="22"/>
                <w:szCs w:val="22"/>
                <w:lang w:eastAsia="en-US"/>
              </w:rPr>
            </w:pPr>
          </w:p>
        </w:tc>
        <w:tc>
          <w:tcPr>
            <w:tcW w:w="415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c>
          <w:tcPr>
            <w:tcW w:w="7070"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c>
          <w:tcPr>
            <w:tcW w:w="3416"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r>
      <w:tr w:rsidR="00484FBB" w:rsidRPr="00484FBB" w:rsidTr="00484FBB">
        <w:trPr>
          <w:trHeight w:val="340"/>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c>
          <w:tcPr>
            <w:tcW w:w="14643" w:type="dxa"/>
            <w:gridSpan w:val="3"/>
            <w:tcBorders>
              <w:top w:val="nil"/>
              <w:left w:val="nil"/>
              <w:bottom w:val="nil"/>
              <w:right w:val="nil"/>
            </w:tcBorders>
            <w:shd w:val="clear" w:color="auto" w:fill="auto"/>
            <w:hideMark/>
          </w:tcPr>
          <w:p w:rsidR="00484FBB" w:rsidRPr="00484FBB" w:rsidRDefault="00484FBB" w:rsidP="00484FBB">
            <w:pPr>
              <w:rPr>
                <w:rFonts w:ascii="GHEA Mariam" w:hAnsi="GHEA Mariam"/>
                <w:bCs/>
                <w:sz w:val="22"/>
                <w:szCs w:val="22"/>
                <w:lang w:eastAsia="en-US"/>
              </w:rPr>
            </w:pPr>
            <w:r w:rsidRPr="00484FBB">
              <w:rPr>
                <w:rFonts w:ascii="GHEA Mariam" w:hAnsi="GHEA Mariam"/>
                <w:bCs/>
                <w:sz w:val="22"/>
                <w:szCs w:val="22"/>
                <w:lang w:eastAsia="en-US"/>
              </w:rPr>
              <w:t>Ծրագրի միջոցառումները</w:t>
            </w:r>
          </w:p>
        </w:tc>
      </w:tr>
      <w:tr w:rsidR="00484FBB" w:rsidRPr="00484FBB" w:rsidTr="00484FBB">
        <w:trPr>
          <w:trHeight w:val="340"/>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bCs/>
                <w:sz w:val="22"/>
                <w:szCs w:val="22"/>
                <w:lang w:eastAsia="en-US"/>
              </w:rPr>
            </w:pPr>
          </w:p>
        </w:tc>
        <w:tc>
          <w:tcPr>
            <w:tcW w:w="4157" w:type="dxa"/>
            <w:tcBorders>
              <w:top w:val="nil"/>
              <w:left w:val="nil"/>
              <w:bottom w:val="nil"/>
              <w:right w:val="nil"/>
            </w:tcBorders>
            <w:shd w:val="clear" w:color="auto" w:fill="auto"/>
            <w:hideMark/>
          </w:tcPr>
          <w:p w:rsidR="00484FBB" w:rsidRPr="00484FBB" w:rsidRDefault="00484FBB" w:rsidP="00484FBB">
            <w:pPr>
              <w:rPr>
                <w:rFonts w:ascii="GHEA Mariam" w:hAnsi="GHEA Mariam"/>
                <w:sz w:val="22"/>
                <w:szCs w:val="22"/>
                <w:lang w:eastAsia="en-US"/>
              </w:rPr>
            </w:pPr>
          </w:p>
        </w:tc>
        <w:tc>
          <w:tcPr>
            <w:tcW w:w="7070" w:type="dxa"/>
            <w:tcBorders>
              <w:top w:val="nil"/>
              <w:left w:val="nil"/>
              <w:bottom w:val="nil"/>
              <w:right w:val="nil"/>
            </w:tcBorders>
            <w:shd w:val="clear" w:color="auto" w:fill="auto"/>
            <w:hideMark/>
          </w:tcPr>
          <w:p w:rsidR="00484FBB" w:rsidRPr="00484FBB" w:rsidRDefault="00484FBB" w:rsidP="00484FBB">
            <w:pPr>
              <w:rPr>
                <w:rFonts w:ascii="GHEA Mariam" w:hAnsi="GHEA Mariam"/>
                <w:sz w:val="22"/>
                <w:szCs w:val="22"/>
                <w:lang w:eastAsia="en-US"/>
              </w:rPr>
            </w:pPr>
          </w:p>
        </w:tc>
        <w:tc>
          <w:tcPr>
            <w:tcW w:w="3416" w:type="dxa"/>
            <w:tcBorders>
              <w:top w:val="nil"/>
              <w:left w:val="nil"/>
              <w:bottom w:val="nil"/>
              <w:right w:val="nil"/>
            </w:tcBorders>
            <w:shd w:val="clear" w:color="auto" w:fill="auto"/>
            <w:hideMark/>
          </w:tcPr>
          <w:p w:rsidR="00484FBB" w:rsidRPr="00484FBB" w:rsidRDefault="00484FBB" w:rsidP="00484FBB">
            <w:pPr>
              <w:rPr>
                <w:rFonts w:ascii="GHEA Mariam" w:hAnsi="GHEA Mariam"/>
                <w:sz w:val="22"/>
                <w:szCs w:val="22"/>
                <w:lang w:eastAsia="en-US"/>
              </w:rPr>
            </w:pPr>
          </w:p>
        </w:tc>
      </w:tr>
      <w:tr w:rsidR="00484FBB" w:rsidRPr="00484FBB" w:rsidTr="00484FBB">
        <w:trPr>
          <w:trHeight w:val="1022"/>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c>
          <w:tcPr>
            <w:tcW w:w="4157" w:type="dxa"/>
            <w:tcBorders>
              <w:top w:val="single" w:sz="4" w:space="0" w:color="auto"/>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 xml:space="preserve"> Ծրագրի դասիչը` </w:t>
            </w:r>
          </w:p>
        </w:tc>
        <w:tc>
          <w:tcPr>
            <w:tcW w:w="7070" w:type="dxa"/>
            <w:tcBorders>
              <w:top w:val="single" w:sz="4" w:space="0" w:color="auto"/>
              <w:left w:val="nil"/>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bCs/>
                <w:sz w:val="22"/>
                <w:szCs w:val="22"/>
                <w:lang w:eastAsia="en-US"/>
              </w:rPr>
            </w:pPr>
            <w:r w:rsidRPr="00484FBB">
              <w:rPr>
                <w:rFonts w:ascii="GHEA Mariam" w:hAnsi="GHEA Mariam"/>
                <w:bCs/>
                <w:sz w:val="22"/>
                <w:szCs w:val="22"/>
                <w:lang w:eastAsia="en-US"/>
              </w:rPr>
              <w:t>1230</w:t>
            </w:r>
          </w:p>
        </w:tc>
        <w:tc>
          <w:tcPr>
            <w:tcW w:w="3416" w:type="dxa"/>
            <w:tcBorders>
              <w:top w:val="single" w:sz="4" w:space="0" w:color="auto"/>
              <w:left w:val="nil"/>
              <w:bottom w:val="single" w:sz="4" w:space="0" w:color="auto"/>
              <w:right w:val="single" w:sz="4" w:space="0" w:color="auto"/>
            </w:tcBorders>
            <w:shd w:val="clear" w:color="auto" w:fill="auto"/>
            <w:vAlign w:val="center"/>
            <w:hideMark/>
          </w:tcPr>
          <w:p w:rsidR="00484FBB" w:rsidRPr="00484FBB" w:rsidRDefault="00805CD2" w:rsidP="00484FBB">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Ցուցանիշների փոփոխությունը</w:t>
            </w:r>
            <w:r w:rsidR="00484FBB" w:rsidRPr="00484FBB">
              <w:rPr>
                <w:rFonts w:ascii="GHEA Mariam" w:hAnsi="GHEA Mariam"/>
                <w:color w:val="000000"/>
                <w:sz w:val="22"/>
                <w:szCs w:val="22"/>
                <w:lang w:eastAsia="en-US"/>
              </w:rPr>
              <w:t xml:space="preserve"> (նվազեցումները նշված են փակագծերում)</w:t>
            </w:r>
          </w:p>
        </w:tc>
      </w:tr>
      <w:tr w:rsidR="00484FBB" w:rsidRPr="00484FBB" w:rsidTr="00484FBB">
        <w:trPr>
          <w:trHeight w:val="340"/>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center"/>
              <w:rPr>
                <w:rFonts w:ascii="GHEA Mariam" w:hAnsi="GHEA Mariam"/>
                <w:color w:val="000000"/>
                <w:sz w:val="22"/>
                <w:szCs w:val="22"/>
                <w:lang w:eastAsia="en-US"/>
              </w:rPr>
            </w:pPr>
          </w:p>
        </w:tc>
        <w:tc>
          <w:tcPr>
            <w:tcW w:w="4157" w:type="dxa"/>
            <w:tcBorders>
              <w:top w:val="nil"/>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 xml:space="preserve"> Միջոցառման դասիչը` </w:t>
            </w:r>
          </w:p>
        </w:tc>
        <w:tc>
          <w:tcPr>
            <w:tcW w:w="7070" w:type="dxa"/>
            <w:tcBorders>
              <w:top w:val="nil"/>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bCs/>
                <w:sz w:val="22"/>
                <w:szCs w:val="22"/>
                <w:lang w:eastAsia="en-US"/>
              </w:rPr>
            </w:pPr>
            <w:r w:rsidRPr="00484FBB">
              <w:rPr>
                <w:rFonts w:ascii="GHEA Mariam" w:hAnsi="GHEA Mariam"/>
                <w:bCs/>
                <w:sz w:val="22"/>
                <w:szCs w:val="22"/>
                <w:lang w:eastAsia="en-US"/>
              </w:rPr>
              <w:t>11001</w:t>
            </w:r>
          </w:p>
        </w:tc>
        <w:tc>
          <w:tcPr>
            <w:tcW w:w="3416" w:type="dxa"/>
            <w:tcBorders>
              <w:top w:val="nil"/>
              <w:left w:val="nil"/>
              <w:bottom w:val="single" w:sz="4" w:space="0" w:color="auto"/>
              <w:right w:val="single" w:sz="4" w:space="0" w:color="auto"/>
            </w:tcBorders>
            <w:shd w:val="clear" w:color="000000" w:fill="FFFFFF"/>
            <w:hideMark/>
          </w:tcPr>
          <w:p w:rsidR="00484FBB" w:rsidRPr="00484FBB" w:rsidRDefault="0032301F" w:rsidP="00484FBB">
            <w:pPr>
              <w:jc w:val="center"/>
              <w:rPr>
                <w:rFonts w:ascii="GHEA Mariam" w:hAnsi="GHEA Mariam"/>
                <w:color w:val="000000"/>
                <w:sz w:val="22"/>
                <w:szCs w:val="22"/>
                <w:lang w:eastAsia="en-US"/>
              </w:rPr>
            </w:pPr>
            <w:r>
              <w:rPr>
                <w:rFonts w:ascii="GHEA Mariam" w:hAnsi="GHEA Mariam"/>
                <w:color w:val="000000"/>
                <w:sz w:val="22"/>
                <w:szCs w:val="22"/>
                <w:lang w:eastAsia="en-US"/>
              </w:rPr>
              <w:t xml:space="preserve"> տ</w:t>
            </w:r>
            <w:r w:rsidR="00484FBB" w:rsidRPr="00484FBB">
              <w:rPr>
                <w:rFonts w:ascii="GHEA Mariam" w:hAnsi="GHEA Mariam"/>
                <w:color w:val="000000"/>
                <w:sz w:val="22"/>
                <w:szCs w:val="22"/>
                <w:lang w:eastAsia="en-US"/>
              </w:rPr>
              <w:t xml:space="preserve">արի </w:t>
            </w:r>
          </w:p>
        </w:tc>
      </w:tr>
      <w:tr w:rsidR="00484FBB" w:rsidRPr="00484FBB" w:rsidTr="0032301F">
        <w:trPr>
          <w:trHeight w:val="56"/>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center"/>
              <w:rPr>
                <w:rFonts w:ascii="GHEA Mariam" w:hAnsi="GHEA Mariam"/>
                <w:color w:val="000000"/>
                <w:sz w:val="22"/>
                <w:szCs w:val="22"/>
                <w:lang w:eastAsia="en-US"/>
              </w:rPr>
            </w:pPr>
          </w:p>
        </w:tc>
        <w:tc>
          <w:tcPr>
            <w:tcW w:w="4157" w:type="dxa"/>
            <w:tcBorders>
              <w:top w:val="nil"/>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 xml:space="preserve"> Միջոցառման անվանումը` </w:t>
            </w:r>
          </w:p>
        </w:tc>
        <w:tc>
          <w:tcPr>
            <w:tcW w:w="7070" w:type="dxa"/>
            <w:tcBorders>
              <w:top w:val="nil"/>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 xml:space="preserve">Ռազմական դրության պայմաններում առողջական խնդիրներով տարհանված անձանց կեցության ապահովում </w:t>
            </w:r>
          </w:p>
        </w:tc>
        <w:tc>
          <w:tcPr>
            <w:tcW w:w="3416" w:type="dxa"/>
            <w:tcBorders>
              <w:top w:val="nil"/>
              <w:left w:val="nil"/>
              <w:bottom w:val="single" w:sz="4" w:space="0" w:color="auto"/>
              <w:right w:val="single" w:sz="4" w:space="0" w:color="auto"/>
            </w:tcBorders>
            <w:shd w:val="clear" w:color="000000" w:fill="FFFFFF"/>
            <w:hideMark/>
          </w:tcPr>
          <w:p w:rsidR="00484FBB" w:rsidRPr="00484FBB" w:rsidRDefault="00484FBB" w:rsidP="0032301F">
            <w:pPr>
              <w:jc w:val="center"/>
              <w:rPr>
                <w:rFonts w:ascii="GHEA Mariam" w:hAnsi="GHEA Mariam"/>
                <w:color w:val="000000"/>
                <w:sz w:val="22"/>
                <w:szCs w:val="22"/>
                <w:lang w:eastAsia="en-US"/>
              </w:rPr>
            </w:pPr>
          </w:p>
        </w:tc>
      </w:tr>
      <w:tr w:rsidR="00484FBB" w:rsidRPr="00484FBB" w:rsidTr="0032301F">
        <w:trPr>
          <w:trHeight w:val="153"/>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color w:val="000000"/>
                <w:sz w:val="22"/>
                <w:szCs w:val="22"/>
                <w:lang w:eastAsia="en-US"/>
              </w:rPr>
            </w:pPr>
          </w:p>
        </w:tc>
        <w:tc>
          <w:tcPr>
            <w:tcW w:w="4157" w:type="dxa"/>
            <w:tcBorders>
              <w:top w:val="nil"/>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 xml:space="preserve"> Նկարագրությունը` </w:t>
            </w:r>
          </w:p>
        </w:tc>
        <w:tc>
          <w:tcPr>
            <w:tcW w:w="7070" w:type="dxa"/>
            <w:tcBorders>
              <w:top w:val="nil"/>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Ռազմական գործողություններով պայմանավորված</w:t>
            </w:r>
            <w:r w:rsidR="009823FC">
              <w:rPr>
                <w:rFonts w:ascii="GHEA Mariam" w:hAnsi="GHEA Mariam"/>
                <w:color w:val="000000"/>
                <w:sz w:val="22"/>
                <w:szCs w:val="22"/>
                <w:lang w:eastAsia="en-US"/>
              </w:rPr>
              <w:t>`</w:t>
            </w:r>
            <w:r w:rsidRPr="00484FBB">
              <w:rPr>
                <w:rFonts w:ascii="GHEA Mariam" w:hAnsi="GHEA Mariam"/>
                <w:color w:val="000000"/>
                <w:sz w:val="22"/>
                <w:szCs w:val="22"/>
                <w:lang w:eastAsia="en-US"/>
              </w:rPr>
              <w:t xml:space="preserve">  առողջական խնդիրներ ունեցող տարհանված անձանց կեցության ապահովում</w:t>
            </w:r>
          </w:p>
        </w:tc>
        <w:tc>
          <w:tcPr>
            <w:tcW w:w="3416" w:type="dxa"/>
            <w:tcBorders>
              <w:top w:val="nil"/>
              <w:left w:val="nil"/>
              <w:bottom w:val="single" w:sz="4" w:space="0" w:color="auto"/>
              <w:right w:val="single" w:sz="4" w:space="0" w:color="auto"/>
            </w:tcBorders>
            <w:shd w:val="clear" w:color="000000" w:fill="FFFFFF"/>
            <w:hideMark/>
          </w:tcPr>
          <w:p w:rsidR="00484FBB" w:rsidRPr="00484FBB" w:rsidRDefault="00484FBB" w:rsidP="0032301F">
            <w:pPr>
              <w:jc w:val="center"/>
              <w:rPr>
                <w:rFonts w:ascii="GHEA Mariam" w:hAnsi="GHEA Mariam"/>
                <w:color w:val="000000"/>
                <w:sz w:val="22"/>
                <w:szCs w:val="22"/>
                <w:lang w:eastAsia="en-US"/>
              </w:rPr>
            </w:pPr>
          </w:p>
        </w:tc>
      </w:tr>
      <w:tr w:rsidR="00484FBB" w:rsidRPr="00484FBB" w:rsidTr="00484FBB">
        <w:trPr>
          <w:trHeight w:val="385"/>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color w:val="000000"/>
                <w:sz w:val="22"/>
                <w:szCs w:val="22"/>
                <w:lang w:eastAsia="en-US"/>
              </w:rPr>
            </w:pPr>
          </w:p>
        </w:tc>
        <w:tc>
          <w:tcPr>
            <w:tcW w:w="4157" w:type="dxa"/>
            <w:tcBorders>
              <w:top w:val="nil"/>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 xml:space="preserve"> Միջոցառման տեսակը` </w:t>
            </w:r>
          </w:p>
        </w:tc>
        <w:tc>
          <w:tcPr>
            <w:tcW w:w="7070" w:type="dxa"/>
            <w:tcBorders>
              <w:top w:val="nil"/>
              <w:left w:val="nil"/>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 xml:space="preserve"> Ծառայությունների մատուցում </w:t>
            </w:r>
          </w:p>
        </w:tc>
        <w:tc>
          <w:tcPr>
            <w:tcW w:w="3416" w:type="dxa"/>
            <w:tcBorders>
              <w:top w:val="nil"/>
              <w:left w:val="nil"/>
              <w:bottom w:val="single" w:sz="4" w:space="0" w:color="auto"/>
              <w:right w:val="single" w:sz="4" w:space="0" w:color="auto"/>
            </w:tcBorders>
            <w:shd w:val="clear" w:color="000000" w:fill="FFFFFF"/>
            <w:hideMark/>
          </w:tcPr>
          <w:p w:rsidR="00484FBB" w:rsidRPr="00484FBB" w:rsidRDefault="00484FBB" w:rsidP="0032301F">
            <w:pPr>
              <w:jc w:val="center"/>
              <w:rPr>
                <w:rFonts w:ascii="GHEA Mariam" w:hAnsi="GHEA Mariam"/>
                <w:color w:val="000000"/>
                <w:sz w:val="22"/>
                <w:szCs w:val="22"/>
                <w:lang w:eastAsia="en-US"/>
              </w:rPr>
            </w:pPr>
          </w:p>
        </w:tc>
      </w:tr>
      <w:tr w:rsidR="00484FBB" w:rsidRPr="00484FBB" w:rsidTr="00484FBB">
        <w:trPr>
          <w:trHeight w:val="681"/>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color w:val="000000"/>
                <w:sz w:val="22"/>
                <w:szCs w:val="22"/>
                <w:lang w:eastAsia="en-US"/>
              </w:rPr>
            </w:pPr>
          </w:p>
        </w:tc>
        <w:tc>
          <w:tcPr>
            <w:tcW w:w="4157" w:type="dxa"/>
            <w:tcBorders>
              <w:top w:val="nil"/>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Միջոցառումն իրականացնողի անվանումը՝</w:t>
            </w:r>
          </w:p>
        </w:tc>
        <w:tc>
          <w:tcPr>
            <w:tcW w:w="7070" w:type="dxa"/>
            <w:tcBorders>
              <w:top w:val="nil"/>
              <w:left w:val="nil"/>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sz w:val="22"/>
                <w:szCs w:val="22"/>
                <w:lang w:eastAsia="en-US"/>
              </w:rPr>
            </w:pPr>
            <w:r w:rsidRPr="00484FBB">
              <w:rPr>
                <w:rFonts w:ascii="GHEA Mariam" w:hAnsi="GHEA Mariam"/>
                <w:sz w:val="22"/>
                <w:szCs w:val="22"/>
                <w:lang w:eastAsia="en-US"/>
              </w:rPr>
              <w:t xml:space="preserve"> Մասնագիտացված կազմակերպություններ </w:t>
            </w:r>
          </w:p>
        </w:tc>
        <w:tc>
          <w:tcPr>
            <w:tcW w:w="3416" w:type="dxa"/>
            <w:tcBorders>
              <w:top w:val="nil"/>
              <w:left w:val="nil"/>
              <w:bottom w:val="single" w:sz="4" w:space="0" w:color="auto"/>
              <w:right w:val="single" w:sz="4" w:space="0" w:color="auto"/>
            </w:tcBorders>
            <w:shd w:val="clear" w:color="000000" w:fill="FFFFFF"/>
            <w:hideMark/>
          </w:tcPr>
          <w:p w:rsidR="00484FBB" w:rsidRPr="00484FBB" w:rsidRDefault="00484FBB" w:rsidP="0032301F">
            <w:pPr>
              <w:jc w:val="center"/>
              <w:rPr>
                <w:rFonts w:ascii="GHEA Mariam" w:hAnsi="GHEA Mariam"/>
                <w:color w:val="000000"/>
                <w:sz w:val="22"/>
                <w:szCs w:val="22"/>
                <w:lang w:eastAsia="en-US"/>
              </w:rPr>
            </w:pPr>
          </w:p>
        </w:tc>
      </w:tr>
      <w:tr w:rsidR="00484FBB" w:rsidRPr="00484FBB" w:rsidTr="00484FBB">
        <w:trPr>
          <w:trHeight w:val="340"/>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color w:val="000000"/>
                <w:sz w:val="22"/>
                <w:szCs w:val="22"/>
                <w:lang w:eastAsia="en-US"/>
              </w:rPr>
            </w:pPr>
          </w:p>
        </w:tc>
        <w:tc>
          <w:tcPr>
            <w:tcW w:w="1122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84FBB" w:rsidRPr="00484FBB" w:rsidRDefault="00484FBB" w:rsidP="00484FBB">
            <w:pPr>
              <w:jc w:val="center"/>
              <w:rPr>
                <w:rFonts w:ascii="GHEA Mariam" w:hAnsi="GHEA Mariam"/>
                <w:color w:val="000000"/>
                <w:sz w:val="22"/>
                <w:szCs w:val="22"/>
                <w:lang w:eastAsia="en-US"/>
              </w:rPr>
            </w:pPr>
            <w:r w:rsidRPr="00484FBB">
              <w:rPr>
                <w:rFonts w:ascii="GHEA Mariam" w:hAnsi="GHEA Mariam"/>
                <w:color w:val="000000"/>
                <w:sz w:val="22"/>
                <w:szCs w:val="22"/>
                <w:lang w:eastAsia="en-US"/>
              </w:rPr>
              <w:t xml:space="preserve"> Արդյունքի չափորոշիչներ </w:t>
            </w:r>
          </w:p>
        </w:tc>
        <w:tc>
          <w:tcPr>
            <w:tcW w:w="3416" w:type="dxa"/>
            <w:tcBorders>
              <w:top w:val="nil"/>
              <w:left w:val="nil"/>
              <w:bottom w:val="single" w:sz="4" w:space="0" w:color="auto"/>
              <w:right w:val="single" w:sz="4" w:space="0" w:color="auto"/>
            </w:tcBorders>
            <w:shd w:val="clear" w:color="000000" w:fill="FFFFFF"/>
            <w:hideMark/>
          </w:tcPr>
          <w:p w:rsidR="00484FBB" w:rsidRPr="00484FBB" w:rsidRDefault="00484FBB" w:rsidP="0032301F">
            <w:pPr>
              <w:jc w:val="center"/>
              <w:rPr>
                <w:rFonts w:ascii="GHEA Mariam" w:hAnsi="GHEA Mariam"/>
                <w:color w:val="000000"/>
                <w:sz w:val="22"/>
                <w:szCs w:val="22"/>
                <w:lang w:eastAsia="en-US"/>
              </w:rPr>
            </w:pPr>
          </w:p>
        </w:tc>
      </w:tr>
      <w:tr w:rsidR="00484FBB" w:rsidRPr="00484FBB" w:rsidTr="00484FBB">
        <w:trPr>
          <w:trHeight w:val="340"/>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right"/>
              <w:rPr>
                <w:rFonts w:ascii="GHEA Mariam" w:hAnsi="GHEA Mariam"/>
                <w:sz w:val="22"/>
                <w:szCs w:val="22"/>
                <w:lang w:eastAsia="en-US"/>
              </w:rPr>
            </w:pPr>
          </w:p>
        </w:tc>
        <w:tc>
          <w:tcPr>
            <w:tcW w:w="1122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84FBB" w:rsidRPr="00484FBB" w:rsidRDefault="00484FBB" w:rsidP="0032301F">
            <w:pPr>
              <w:rPr>
                <w:rFonts w:ascii="GHEA Mariam" w:hAnsi="GHEA Mariam"/>
                <w:sz w:val="22"/>
                <w:szCs w:val="22"/>
                <w:lang w:eastAsia="en-US"/>
              </w:rPr>
            </w:pPr>
            <w:r w:rsidRPr="00484FBB">
              <w:rPr>
                <w:rFonts w:ascii="GHEA Mariam" w:hAnsi="GHEA Mariam"/>
                <w:sz w:val="22"/>
                <w:szCs w:val="22"/>
                <w:lang w:eastAsia="en-US"/>
              </w:rPr>
              <w:t xml:space="preserve"> Միջոցառման վրա կատարվող ծախսը (հազ</w:t>
            </w:r>
            <w:r w:rsidR="0032301F">
              <w:rPr>
                <w:rFonts w:ascii="GHEA Mariam" w:hAnsi="GHEA Mariam"/>
                <w:sz w:val="22"/>
                <w:szCs w:val="22"/>
                <w:lang w:val="hy-AM" w:eastAsia="en-US"/>
              </w:rPr>
              <w:t>.</w:t>
            </w:r>
            <w:r w:rsidRPr="00484FBB">
              <w:rPr>
                <w:rFonts w:ascii="GHEA Mariam" w:hAnsi="GHEA Mariam"/>
                <w:sz w:val="22"/>
                <w:szCs w:val="22"/>
                <w:lang w:eastAsia="en-US"/>
              </w:rPr>
              <w:t xml:space="preserve"> դրամ) </w:t>
            </w:r>
          </w:p>
        </w:tc>
        <w:tc>
          <w:tcPr>
            <w:tcW w:w="3416" w:type="dxa"/>
            <w:tcBorders>
              <w:top w:val="nil"/>
              <w:left w:val="nil"/>
              <w:bottom w:val="single" w:sz="4" w:space="0" w:color="auto"/>
              <w:right w:val="single" w:sz="4" w:space="0" w:color="auto"/>
            </w:tcBorders>
            <w:shd w:val="clear" w:color="auto" w:fill="auto"/>
            <w:noWrap/>
            <w:hideMark/>
          </w:tcPr>
          <w:p w:rsidR="00484FBB" w:rsidRPr="00484FBB" w:rsidRDefault="00484FBB" w:rsidP="0032301F">
            <w:pPr>
              <w:jc w:val="center"/>
              <w:rPr>
                <w:rFonts w:ascii="GHEA Mariam" w:hAnsi="GHEA Mariam"/>
                <w:sz w:val="22"/>
                <w:szCs w:val="22"/>
                <w:lang w:eastAsia="en-US"/>
              </w:rPr>
            </w:pPr>
            <w:r w:rsidRPr="00484FBB">
              <w:rPr>
                <w:rFonts w:ascii="GHEA Mariam" w:hAnsi="GHEA Mariam"/>
                <w:sz w:val="22"/>
                <w:szCs w:val="22"/>
                <w:lang w:eastAsia="en-US"/>
              </w:rPr>
              <w:t>(20,344.2)</w:t>
            </w:r>
          </w:p>
        </w:tc>
      </w:tr>
      <w:tr w:rsidR="00484FBB" w:rsidRPr="00484FBB" w:rsidTr="00484FBB">
        <w:trPr>
          <w:trHeight w:val="340"/>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right"/>
              <w:rPr>
                <w:rFonts w:ascii="GHEA Mariam" w:hAnsi="GHEA Mariam"/>
                <w:sz w:val="22"/>
                <w:szCs w:val="22"/>
                <w:lang w:eastAsia="en-US"/>
              </w:rPr>
            </w:pPr>
          </w:p>
        </w:tc>
        <w:tc>
          <w:tcPr>
            <w:tcW w:w="415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c>
          <w:tcPr>
            <w:tcW w:w="7070"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c>
          <w:tcPr>
            <w:tcW w:w="3416"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r>
      <w:tr w:rsidR="00484FBB" w:rsidRPr="00484FBB" w:rsidTr="00484FBB">
        <w:trPr>
          <w:trHeight w:val="1097"/>
        </w:trPr>
        <w:tc>
          <w:tcPr>
            <w:tcW w:w="397" w:type="dxa"/>
            <w:tcBorders>
              <w:top w:val="nil"/>
              <w:left w:val="nil"/>
              <w:bottom w:val="nil"/>
              <w:right w:val="nil"/>
            </w:tcBorders>
            <w:shd w:val="clear" w:color="auto" w:fill="auto"/>
            <w:noWrap/>
            <w:vAlign w:val="bottom"/>
            <w:hideMark/>
          </w:tcPr>
          <w:p w:rsidR="00484FBB" w:rsidRPr="00F77B24" w:rsidRDefault="00484FBB" w:rsidP="00484FBB">
            <w:pPr>
              <w:rPr>
                <w:rFonts w:ascii="GHEA Mariam" w:hAnsi="GHEA Mariam"/>
                <w:sz w:val="24"/>
                <w:szCs w:val="24"/>
                <w:lang w:eastAsia="en-US"/>
              </w:rPr>
            </w:pPr>
          </w:p>
        </w:tc>
        <w:tc>
          <w:tcPr>
            <w:tcW w:w="14643" w:type="dxa"/>
            <w:gridSpan w:val="3"/>
            <w:tcBorders>
              <w:top w:val="nil"/>
              <w:left w:val="nil"/>
              <w:bottom w:val="nil"/>
              <w:right w:val="nil"/>
            </w:tcBorders>
            <w:shd w:val="clear" w:color="000000" w:fill="FFFFFF"/>
            <w:vAlign w:val="center"/>
            <w:hideMark/>
          </w:tcPr>
          <w:p w:rsidR="00484FBB" w:rsidRPr="00F77B24" w:rsidRDefault="00484FBB" w:rsidP="00484FBB">
            <w:pPr>
              <w:jc w:val="center"/>
              <w:rPr>
                <w:rFonts w:ascii="GHEA Mariam" w:hAnsi="GHEA Mariam"/>
                <w:bCs/>
                <w:color w:val="000000"/>
                <w:sz w:val="24"/>
                <w:szCs w:val="24"/>
                <w:lang w:eastAsia="en-US"/>
              </w:rPr>
            </w:pPr>
            <w:r w:rsidRPr="00F77B24">
              <w:rPr>
                <w:rFonts w:ascii="GHEA Mariam" w:hAnsi="GHEA Mariam"/>
                <w:bCs/>
                <w:color w:val="000000"/>
                <w:sz w:val="24"/>
                <w:szCs w:val="24"/>
                <w:lang w:eastAsia="en-US"/>
              </w:rPr>
              <w:t xml:space="preserve">ՀԱՅԱՍՏԱՆԻ ՀԱՆՐԱՊԵՏՈՒԹՅԱՆ ԿԱՌԱՎԱՐՈՒԹՅԱՆ 2020 ԹՎԱԿԱՆԻ ԴԵԿՏԵՄԲԵՐԻ 30-Ի N 2215-Ն ՈՐՈՇՄԱՆ N 9 ՀԱՎԵԼՎԱԾԻ N 9.47 ԵՎ N 9.1 ՀԱՎԵԼՎԱԾԻ N 9.1.58 ԱՂՅՈՒՍԱԿՆԵՐՈՒՄ ԿԱՏԱՐՎՈՂ ՓՈՓՈԽՈՒԹՅՈՒՆՆԵՐԸ </w:t>
            </w:r>
          </w:p>
        </w:tc>
      </w:tr>
      <w:tr w:rsidR="00484FBB" w:rsidRPr="00484FBB" w:rsidTr="00484FBB">
        <w:trPr>
          <w:trHeight w:val="340"/>
        </w:trPr>
        <w:tc>
          <w:tcPr>
            <w:tcW w:w="15040" w:type="dxa"/>
            <w:gridSpan w:val="4"/>
            <w:tcBorders>
              <w:top w:val="nil"/>
              <w:left w:val="nil"/>
              <w:bottom w:val="nil"/>
              <w:right w:val="nil"/>
            </w:tcBorders>
            <w:shd w:val="clear" w:color="auto" w:fill="auto"/>
            <w:hideMark/>
          </w:tcPr>
          <w:p w:rsidR="00484FBB" w:rsidRPr="00484FBB" w:rsidRDefault="00484FBB" w:rsidP="00484FBB">
            <w:pPr>
              <w:jc w:val="center"/>
              <w:rPr>
                <w:rFonts w:ascii="GHEA Mariam" w:hAnsi="GHEA Mariam"/>
                <w:bCs/>
                <w:iCs/>
                <w:color w:val="000000"/>
                <w:sz w:val="22"/>
                <w:szCs w:val="22"/>
                <w:lang w:eastAsia="en-US"/>
              </w:rPr>
            </w:pPr>
            <w:r w:rsidRPr="00484FBB">
              <w:rPr>
                <w:rFonts w:ascii="GHEA Mariam" w:hAnsi="GHEA Mariam"/>
                <w:bCs/>
                <w:iCs/>
                <w:color w:val="000000"/>
                <w:sz w:val="22"/>
                <w:szCs w:val="22"/>
                <w:lang w:eastAsia="en-US"/>
              </w:rPr>
              <w:t>ՀՀ կառավարություն</w:t>
            </w:r>
          </w:p>
        </w:tc>
      </w:tr>
      <w:tr w:rsidR="00484FBB" w:rsidRPr="00484FBB" w:rsidTr="00484FBB">
        <w:trPr>
          <w:trHeight w:val="340"/>
        </w:trPr>
        <w:tc>
          <w:tcPr>
            <w:tcW w:w="397" w:type="dxa"/>
            <w:tcBorders>
              <w:top w:val="nil"/>
              <w:left w:val="nil"/>
              <w:bottom w:val="nil"/>
              <w:right w:val="nil"/>
            </w:tcBorders>
            <w:shd w:val="clear" w:color="auto" w:fill="auto"/>
            <w:hideMark/>
          </w:tcPr>
          <w:p w:rsidR="00484FBB" w:rsidRPr="00484FBB" w:rsidRDefault="00484FBB" w:rsidP="00484FBB">
            <w:pPr>
              <w:jc w:val="center"/>
              <w:rPr>
                <w:rFonts w:ascii="GHEA Mariam" w:hAnsi="GHEA Mariam"/>
                <w:bCs/>
                <w:iCs/>
                <w:color w:val="000000"/>
                <w:sz w:val="22"/>
                <w:szCs w:val="22"/>
                <w:lang w:eastAsia="en-US"/>
              </w:rPr>
            </w:pPr>
          </w:p>
        </w:tc>
        <w:tc>
          <w:tcPr>
            <w:tcW w:w="4157" w:type="dxa"/>
            <w:tcBorders>
              <w:top w:val="nil"/>
              <w:left w:val="nil"/>
              <w:bottom w:val="nil"/>
              <w:right w:val="nil"/>
            </w:tcBorders>
            <w:shd w:val="clear" w:color="auto" w:fill="auto"/>
            <w:hideMark/>
          </w:tcPr>
          <w:p w:rsidR="00484FBB" w:rsidRPr="00484FBB" w:rsidRDefault="00484FBB" w:rsidP="00484FBB">
            <w:pPr>
              <w:jc w:val="center"/>
              <w:rPr>
                <w:rFonts w:ascii="GHEA Mariam" w:hAnsi="GHEA Mariam"/>
                <w:sz w:val="22"/>
                <w:szCs w:val="22"/>
                <w:lang w:eastAsia="en-US"/>
              </w:rPr>
            </w:pPr>
          </w:p>
        </w:tc>
        <w:tc>
          <w:tcPr>
            <w:tcW w:w="7070" w:type="dxa"/>
            <w:tcBorders>
              <w:top w:val="nil"/>
              <w:left w:val="nil"/>
              <w:bottom w:val="nil"/>
              <w:right w:val="nil"/>
            </w:tcBorders>
            <w:shd w:val="clear" w:color="auto" w:fill="auto"/>
            <w:hideMark/>
          </w:tcPr>
          <w:p w:rsidR="00484FBB" w:rsidRPr="00484FBB" w:rsidRDefault="00484FBB" w:rsidP="00484FBB">
            <w:pPr>
              <w:jc w:val="center"/>
              <w:rPr>
                <w:rFonts w:ascii="GHEA Mariam" w:hAnsi="GHEA Mariam"/>
                <w:sz w:val="22"/>
                <w:szCs w:val="22"/>
                <w:lang w:eastAsia="en-US"/>
              </w:rPr>
            </w:pPr>
          </w:p>
        </w:tc>
        <w:tc>
          <w:tcPr>
            <w:tcW w:w="3416" w:type="dxa"/>
            <w:tcBorders>
              <w:top w:val="nil"/>
              <w:left w:val="nil"/>
              <w:bottom w:val="nil"/>
              <w:right w:val="nil"/>
            </w:tcBorders>
            <w:shd w:val="clear" w:color="auto" w:fill="auto"/>
            <w:hideMark/>
          </w:tcPr>
          <w:p w:rsidR="00484FBB" w:rsidRPr="00484FBB" w:rsidRDefault="00484FBB" w:rsidP="00484FBB">
            <w:pPr>
              <w:jc w:val="center"/>
              <w:rPr>
                <w:rFonts w:ascii="GHEA Mariam" w:hAnsi="GHEA Mariam"/>
                <w:sz w:val="22"/>
                <w:szCs w:val="22"/>
                <w:lang w:eastAsia="en-US"/>
              </w:rPr>
            </w:pPr>
          </w:p>
        </w:tc>
      </w:tr>
      <w:tr w:rsidR="00484FBB" w:rsidRPr="00484FBB" w:rsidTr="00484FBB">
        <w:trPr>
          <w:trHeight w:val="340"/>
        </w:trPr>
        <w:tc>
          <w:tcPr>
            <w:tcW w:w="11624" w:type="dxa"/>
            <w:gridSpan w:val="3"/>
            <w:tcBorders>
              <w:top w:val="nil"/>
              <w:left w:val="nil"/>
              <w:bottom w:val="nil"/>
              <w:right w:val="nil"/>
            </w:tcBorders>
            <w:shd w:val="clear" w:color="auto" w:fill="auto"/>
            <w:noWrap/>
            <w:vAlign w:val="bottom"/>
            <w:hideMark/>
          </w:tcPr>
          <w:p w:rsidR="00484FBB" w:rsidRPr="0032301F" w:rsidRDefault="0032301F" w:rsidP="00484FBB">
            <w:pPr>
              <w:rPr>
                <w:rFonts w:ascii="GHEA Mariam" w:hAnsi="GHEA Mariam"/>
                <w:b/>
                <w:bCs/>
                <w:sz w:val="22"/>
                <w:szCs w:val="22"/>
                <w:lang w:eastAsia="en-US"/>
              </w:rPr>
            </w:pPr>
            <w:r>
              <w:rPr>
                <w:rFonts w:ascii="GHEA Mariam" w:hAnsi="GHEA Mariam"/>
                <w:bCs/>
                <w:sz w:val="22"/>
                <w:szCs w:val="22"/>
                <w:lang w:val="hy-AM" w:eastAsia="en-US"/>
              </w:rPr>
              <w:t xml:space="preserve">       </w:t>
            </w:r>
            <w:r w:rsidR="00484FBB" w:rsidRPr="0032301F">
              <w:rPr>
                <w:rFonts w:ascii="GHEA Mariam" w:hAnsi="GHEA Mariam"/>
                <w:b/>
                <w:bCs/>
                <w:sz w:val="22"/>
                <w:szCs w:val="22"/>
                <w:lang w:eastAsia="en-US"/>
              </w:rPr>
              <w:t>ՄԱՍ 1. 2. ՊԵՏԱԿԱՆ ՄԱՐՄՆԻ ԳԾՈՎ ԱՐԴՅՈՒՆՔԱՅԻՆ (ԿԱՏԱՐՈՂԱԿԱՆ) ՑՈՒՑԱՆԻՇՆԵՐԸ</w:t>
            </w:r>
          </w:p>
        </w:tc>
        <w:tc>
          <w:tcPr>
            <w:tcW w:w="3416"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bCs/>
                <w:sz w:val="22"/>
                <w:szCs w:val="22"/>
                <w:lang w:eastAsia="en-US"/>
              </w:rPr>
            </w:pPr>
          </w:p>
        </w:tc>
      </w:tr>
      <w:tr w:rsidR="00484FBB" w:rsidRPr="00484FBB" w:rsidTr="00484FBB">
        <w:trPr>
          <w:trHeight w:val="340"/>
        </w:trPr>
        <w:tc>
          <w:tcPr>
            <w:tcW w:w="397" w:type="dxa"/>
            <w:tcBorders>
              <w:top w:val="nil"/>
              <w:left w:val="nil"/>
              <w:bottom w:val="nil"/>
              <w:right w:val="single" w:sz="4" w:space="0" w:color="auto"/>
            </w:tcBorders>
            <w:shd w:val="clear" w:color="000000" w:fill="FFFFFF"/>
            <w:vAlign w:val="bottom"/>
            <w:hideMark/>
          </w:tcPr>
          <w:p w:rsidR="00484FBB" w:rsidRPr="00484FBB" w:rsidRDefault="00484FBB" w:rsidP="00484FBB">
            <w:pPr>
              <w:rPr>
                <w:rFonts w:ascii="GHEA Mariam" w:hAnsi="GHEA Mariam"/>
                <w:bCs/>
                <w:color w:val="000000"/>
                <w:sz w:val="22"/>
                <w:szCs w:val="22"/>
                <w:lang w:eastAsia="en-US"/>
              </w:rPr>
            </w:pPr>
            <w:r w:rsidRPr="00484FBB">
              <w:rPr>
                <w:rFonts w:ascii="Calibri" w:hAnsi="Calibri" w:cs="Calibri"/>
                <w:bCs/>
                <w:color w:val="000000"/>
                <w:sz w:val="22"/>
                <w:szCs w:val="22"/>
                <w:lang w:eastAsia="en-US"/>
              </w:rPr>
              <w:t> </w:t>
            </w:r>
          </w:p>
        </w:tc>
        <w:tc>
          <w:tcPr>
            <w:tcW w:w="4157" w:type="dxa"/>
            <w:tcBorders>
              <w:top w:val="single" w:sz="4" w:space="0" w:color="auto"/>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bCs/>
                <w:color w:val="000000"/>
                <w:sz w:val="22"/>
                <w:szCs w:val="22"/>
                <w:lang w:eastAsia="en-US"/>
              </w:rPr>
            </w:pPr>
            <w:r w:rsidRPr="00484FBB">
              <w:rPr>
                <w:rFonts w:ascii="GHEA Mariam" w:hAnsi="GHEA Mariam"/>
                <w:bCs/>
                <w:color w:val="000000"/>
                <w:sz w:val="22"/>
                <w:szCs w:val="22"/>
                <w:lang w:eastAsia="en-US"/>
              </w:rPr>
              <w:t>Ծրագրի դասիչը</w:t>
            </w:r>
          </w:p>
        </w:tc>
        <w:tc>
          <w:tcPr>
            <w:tcW w:w="7070" w:type="dxa"/>
            <w:tcBorders>
              <w:top w:val="single" w:sz="4" w:space="0" w:color="auto"/>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bCs/>
                <w:color w:val="000000"/>
                <w:sz w:val="22"/>
                <w:szCs w:val="22"/>
                <w:lang w:eastAsia="en-US"/>
              </w:rPr>
            </w:pPr>
            <w:r w:rsidRPr="00484FBB">
              <w:rPr>
                <w:rFonts w:ascii="GHEA Mariam" w:hAnsi="GHEA Mariam"/>
                <w:bCs/>
                <w:color w:val="000000"/>
                <w:sz w:val="22"/>
                <w:szCs w:val="22"/>
                <w:lang w:eastAsia="en-US"/>
              </w:rPr>
              <w:t>Ծրագրի անվանումը</w:t>
            </w:r>
          </w:p>
        </w:tc>
        <w:tc>
          <w:tcPr>
            <w:tcW w:w="3416" w:type="dxa"/>
            <w:tcBorders>
              <w:top w:val="nil"/>
              <w:left w:val="nil"/>
              <w:bottom w:val="nil"/>
              <w:right w:val="nil"/>
            </w:tcBorders>
            <w:shd w:val="clear" w:color="auto" w:fill="auto"/>
            <w:hideMark/>
          </w:tcPr>
          <w:p w:rsidR="00484FBB" w:rsidRPr="00484FBB" w:rsidRDefault="00484FBB" w:rsidP="00484FBB">
            <w:pPr>
              <w:rPr>
                <w:rFonts w:ascii="GHEA Mariam" w:hAnsi="GHEA Mariam"/>
                <w:bCs/>
                <w:color w:val="000000"/>
                <w:sz w:val="22"/>
                <w:szCs w:val="22"/>
                <w:lang w:eastAsia="en-US"/>
              </w:rPr>
            </w:pPr>
          </w:p>
        </w:tc>
      </w:tr>
      <w:tr w:rsidR="00484FBB" w:rsidRPr="00484FBB" w:rsidTr="00484FBB">
        <w:trPr>
          <w:trHeight w:val="340"/>
        </w:trPr>
        <w:tc>
          <w:tcPr>
            <w:tcW w:w="397" w:type="dxa"/>
            <w:tcBorders>
              <w:top w:val="nil"/>
              <w:left w:val="nil"/>
              <w:bottom w:val="nil"/>
              <w:right w:val="single" w:sz="4" w:space="0" w:color="auto"/>
            </w:tcBorders>
            <w:shd w:val="clear" w:color="000000" w:fill="FFFFFF"/>
            <w:vAlign w:val="bottom"/>
            <w:hideMark/>
          </w:tcPr>
          <w:p w:rsidR="00484FBB" w:rsidRPr="00484FBB" w:rsidRDefault="00484FBB" w:rsidP="00484FBB">
            <w:pPr>
              <w:rPr>
                <w:rFonts w:ascii="GHEA Mariam" w:hAnsi="GHEA Mariam"/>
                <w:bCs/>
                <w:color w:val="000000"/>
                <w:sz w:val="22"/>
                <w:szCs w:val="22"/>
                <w:lang w:eastAsia="en-US"/>
              </w:rPr>
            </w:pPr>
            <w:r w:rsidRPr="00484FBB">
              <w:rPr>
                <w:rFonts w:ascii="Calibri" w:hAnsi="Calibri" w:cs="Calibri"/>
                <w:bCs/>
                <w:color w:val="000000"/>
                <w:sz w:val="22"/>
                <w:szCs w:val="22"/>
                <w:lang w:eastAsia="en-US"/>
              </w:rPr>
              <w:t> </w:t>
            </w:r>
          </w:p>
        </w:tc>
        <w:tc>
          <w:tcPr>
            <w:tcW w:w="4157" w:type="dxa"/>
            <w:tcBorders>
              <w:top w:val="nil"/>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iCs/>
                <w:color w:val="000000"/>
                <w:sz w:val="22"/>
                <w:szCs w:val="22"/>
                <w:lang w:eastAsia="en-US"/>
              </w:rPr>
            </w:pPr>
            <w:r w:rsidRPr="00484FBB">
              <w:rPr>
                <w:rFonts w:ascii="GHEA Mariam" w:hAnsi="GHEA Mariam"/>
                <w:iCs/>
                <w:color w:val="000000"/>
                <w:sz w:val="22"/>
                <w:szCs w:val="22"/>
                <w:lang w:eastAsia="en-US"/>
              </w:rPr>
              <w:t>1139</w:t>
            </w:r>
          </w:p>
        </w:tc>
        <w:tc>
          <w:tcPr>
            <w:tcW w:w="7070" w:type="dxa"/>
            <w:tcBorders>
              <w:top w:val="nil"/>
              <w:left w:val="nil"/>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ՀՀ կառավարության պահուստային ֆոնդ</w:t>
            </w:r>
          </w:p>
        </w:tc>
        <w:tc>
          <w:tcPr>
            <w:tcW w:w="3416" w:type="dxa"/>
            <w:tcBorders>
              <w:top w:val="nil"/>
              <w:left w:val="nil"/>
              <w:bottom w:val="nil"/>
              <w:right w:val="nil"/>
            </w:tcBorders>
            <w:shd w:val="clear" w:color="auto" w:fill="auto"/>
            <w:vAlign w:val="center"/>
            <w:hideMark/>
          </w:tcPr>
          <w:p w:rsidR="00484FBB" w:rsidRPr="00484FBB" w:rsidRDefault="00484FBB" w:rsidP="00484FBB">
            <w:pPr>
              <w:rPr>
                <w:rFonts w:ascii="GHEA Mariam" w:hAnsi="GHEA Mariam"/>
                <w:color w:val="000000"/>
                <w:sz w:val="22"/>
                <w:szCs w:val="22"/>
                <w:lang w:eastAsia="en-US"/>
              </w:rPr>
            </w:pPr>
          </w:p>
        </w:tc>
      </w:tr>
      <w:tr w:rsidR="00484FBB" w:rsidRPr="00484FBB" w:rsidTr="00484FBB">
        <w:trPr>
          <w:trHeight w:val="340"/>
        </w:trPr>
        <w:tc>
          <w:tcPr>
            <w:tcW w:w="397" w:type="dxa"/>
            <w:tcBorders>
              <w:top w:val="nil"/>
              <w:left w:val="nil"/>
              <w:bottom w:val="nil"/>
              <w:right w:val="single" w:sz="4" w:space="0" w:color="auto"/>
            </w:tcBorders>
            <w:shd w:val="clear" w:color="000000" w:fill="FFFFFF"/>
            <w:vAlign w:val="bottom"/>
            <w:hideMark/>
          </w:tcPr>
          <w:p w:rsidR="00484FBB" w:rsidRPr="00484FBB" w:rsidRDefault="00484FBB" w:rsidP="00484FBB">
            <w:pPr>
              <w:rPr>
                <w:rFonts w:ascii="GHEA Mariam" w:hAnsi="GHEA Mariam"/>
                <w:bCs/>
                <w:color w:val="000000"/>
                <w:sz w:val="22"/>
                <w:szCs w:val="22"/>
                <w:lang w:eastAsia="en-US"/>
              </w:rPr>
            </w:pPr>
            <w:r w:rsidRPr="00484FBB">
              <w:rPr>
                <w:rFonts w:ascii="Calibri" w:hAnsi="Calibri" w:cs="Calibri"/>
                <w:bCs/>
                <w:color w:val="000000"/>
                <w:sz w:val="22"/>
                <w:szCs w:val="22"/>
                <w:lang w:eastAsia="en-US"/>
              </w:rPr>
              <w:t> </w:t>
            </w:r>
          </w:p>
        </w:tc>
        <w:tc>
          <w:tcPr>
            <w:tcW w:w="4157" w:type="dxa"/>
            <w:tcBorders>
              <w:top w:val="nil"/>
              <w:left w:val="nil"/>
              <w:bottom w:val="nil"/>
              <w:right w:val="nil"/>
            </w:tcBorders>
            <w:shd w:val="clear" w:color="auto" w:fill="auto"/>
            <w:hideMark/>
          </w:tcPr>
          <w:p w:rsidR="00484FBB" w:rsidRPr="00484FBB" w:rsidRDefault="00484FBB" w:rsidP="00484FBB">
            <w:pPr>
              <w:rPr>
                <w:rFonts w:ascii="GHEA Mariam" w:hAnsi="GHEA Mariam"/>
                <w:bCs/>
                <w:color w:val="000000"/>
                <w:sz w:val="22"/>
                <w:szCs w:val="22"/>
                <w:lang w:eastAsia="en-US"/>
              </w:rPr>
            </w:pPr>
          </w:p>
        </w:tc>
        <w:tc>
          <w:tcPr>
            <w:tcW w:w="7070" w:type="dxa"/>
            <w:tcBorders>
              <w:top w:val="nil"/>
              <w:left w:val="nil"/>
              <w:bottom w:val="nil"/>
              <w:right w:val="nil"/>
            </w:tcBorders>
            <w:shd w:val="clear" w:color="auto" w:fill="auto"/>
            <w:vAlign w:val="center"/>
            <w:hideMark/>
          </w:tcPr>
          <w:p w:rsidR="00484FBB" w:rsidRPr="00484FBB" w:rsidRDefault="00484FBB" w:rsidP="00484FBB">
            <w:pPr>
              <w:rPr>
                <w:rFonts w:ascii="GHEA Mariam" w:hAnsi="GHEA Mariam"/>
                <w:sz w:val="22"/>
                <w:szCs w:val="22"/>
                <w:lang w:eastAsia="en-US"/>
              </w:rPr>
            </w:pPr>
          </w:p>
        </w:tc>
        <w:tc>
          <w:tcPr>
            <w:tcW w:w="3416" w:type="dxa"/>
            <w:tcBorders>
              <w:top w:val="nil"/>
              <w:left w:val="nil"/>
              <w:bottom w:val="nil"/>
              <w:right w:val="nil"/>
            </w:tcBorders>
            <w:shd w:val="clear" w:color="auto" w:fill="auto"/>
            <w:vAlign w:val="center"/>
            <w:hideMark/>
          </w:tcPr>
          <w:p w:rsidR="00484FBB" w:rsidRPr="00484FBB" w:rsidRDefault="00484FBB" w:rsidP="00484FBB">
            <w:pPr>
              <w:rPr>
                <w:rFonts w:ascii="GHEA Mariam" w:hAnsi="GHEA Mariam"/>
                <w:sz w:val="22"/>
                <w:szCs w:val="22"/>
                <w:lang w:eastAsia="en-US"/>
              </w:rPr>
            </w:pPr>
          </w:p>
        </w:tc>
      </w:tr>
      <w:tr w:rsidR="00484FBB" w:rsidRPr="00484FBB" w:rsidTr="00484FBB">
        <w:trPr>
          <w:trHeight w:val="340"/>
        </w:trPr>
        <w:tc>
          <w:tcPr>
            <w:tcW w:w="397" w:type="dxa"/>
            <w:tcBorders>
              <w:top w:val="nil"/>
              <w:left w:val="nil"/>
              <w:bottom w:val="nil"/>
              <w:right w:val="single" w:sz="4" w:space="0" w:color="auto"/>
            </w:tcBorders>
            <w:shd w:val="clear" w:color="000000" w:fill="FFFFFF"/>
            <w:vAlign w:val="bottom"/>
            <w:hideMark/>
          </w:tcPr>
          <w:p w:rsidR="00484FBB" w:rsidRPr="00484FBB" w:rsidRDefault="00484FBB" w:rsidP="00484FBB">
            <w:pPr>
              <w:rPr>
                <w:rFonts w:ascii="GHEA Mariam" w:hAnsi="GHEA Mariam"/>
                <w:bCs/>
                <w:color w:val="000000"/>
                <w:sz w:val="22"/>
                <w:szCs w:val="22"/>
                <w:lang w:eastAsia="en-US"/>
              </w:rPr>
            </w:pPr>
            <w:r w:rsidRPr="00484FBB">
              <w:rPr>
                <w:rFonts w:ascii="Calibri" w:hAnsi="Calibri" w:cs="Calibri"/>
                <w:bCs/>
                <w:color w:val="000000"/>
                <w:sz w:val="22"/>
                <w:szCs w:val="22"/>
                <w:lang w:eastAsia="en-US"/>
              </w:rPr>
              <w:t> </w:t>
            </w:r>
          </w:p>
        </w:tc>
        <w:tc>
          <w:tcPr>
            <w:tcW w:w="4157" w:type="dxa"/>
            <w:tcBorders>
              <w:top w:val="nil"/>
              <w:left w:val="nil"/>
              <w:bottom w:val="nil"/>
              <w:right w:val="nil"/>
            </w:tcBorders>
            <w:shd w:val="clear" w:color="auto" w:fill="auto"/>
            <w:hideMark/>
          </w:tcPr>
          <w:p w:rsidR="00484FBB" w:rsidRPr="00484FBB" w:rsidRDefault="00484FBB" w:rsidP="00484FBB">
            <w:pPr>
              <w:rPr>
                <w:rFonts w:ascii="GHEA Mariam" w:hAnsi="GHEA Mariam"/>
                <w:bCs/>
                <w:sz w:val="22"/>
                <w:szCs w:val="22"/>
                <w:lang w:eastAsia="en-US"/>
              </w:rPr>
            </w:pPr>
            <w:r w:rsidRPr="00484FBB">
              <w:rPr>
                <w:rFonts w:ascii="GHEA Mariam" w:hAnsi="GHEA Mariam"/>
                <w:bCs/>
                <w:sz w:val="22"/>
                <w:szCs w:val="22"/>
                <w:lang w:eastAsia="en-US"/>
              </w:rPr>
              <w:t>Ծրագրի միջոցառումները</w:t>
            </w:r>
          </w:p>
        </w:tc>
        <w:tc>
          <w:tcPr>
            <w:tcW w:w="7070"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bCs/>
                <w:sz w:val="22"/>
                <w:szCs w:val="22"/>
                <w:lang w:eastAsia="en-US"/>
              </w:rPr>
            </w:pPr>
          </w:p>
        </w:tc>
        <w:tc>
          <w:tcPr>
            <w:tcW w:w="3416"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r>
      <w:tr w:rsidR="00484FBB" w:rsidRPr="00484FBB" w:rsidTr="0032301F">
        <w:trPr>
          <w:trHeight w:val="156"/>
        </w:trPr>
        <w:tc>
          <w:tcPr>
            <w:tcW w:w="397" w:type="dxa"/>
            <w:tcBorders>
              <w:top w:val="nil"/>
              <w:left w:val="nil"/>
              <w:bottom w:val="nil"/>
              <w:right w:val="single" w:sz="4" w:space="0" w:color="auto"/>
            </w:tcBorders>
            <w:shd w:val="clear" w:color="000000" w:fill="FFFFFF"/>
            <w:vAlign w:val="bottom"/>
            <w:hideMark/>
          </w:tcPr>
          <w:p w:rsidR="00484FBB" w:rsidRPr="00484FBB" w:rsidRDefault="00484FBB" w:rsidP="00484FBB">
            <w:pPr>
              <w:rPr>
                <w:rFonts w:ascii="GHEA Mariam" w:hAnsi="GHEA Mariam"/>
                <w:bCs/>
                <w:color w:val="000000"/>
                <w:sz w:val="22"/>
                <w:szCs w:val="22"/>
                <w:lang w:eastAsia="en-US"/>
              </w:rPr>
            </w:pPr>
            <w:r w:rsidRPr="00484FBB">
              <w:rPr>
                <w:rFonts w:ascii="Calibri" w:hAnsi="Calibri" w:cs="Calibri"/>
                <w:bCs/>
                <w:color w:val="000000"/>
                <w:sz w:val="22"/>
                <w:szCs w:val="22"/>
                <w:lang w:eastAsia="en-US"/>
              </w:rPr>
              <w:t> </w:t>
            </w:r>
          </w:p>
        </w:tc>
        <w:tc>
          <w:tcPr>
            <w:tcW w:w="4157" w:type="dxa"/>
            <w:tcBorders>
              <w:top w:val="single" w:sz="4" w:space="0" w:color="auto"/>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Ծրագրի դասիչը՝</w:t>
            </w:r>
          </w:p>
        </w:tc>
        <w:tc>
          <w:tcPr>
            <w:tcW w:w="7070" w:type="dxa"/>
            <w:tcBorders>
              <w:top w:val="single" w:sz="4" w:space="0" w:color="auto"/>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iCs/>
                <w:color w:val="000000"/>
                <w:sz w:val="22"/>
                <w:szCs w:val="22"/>
                <w:lang w:eastAsia="en-US"/>
              </w:rPr>
            </w:pPr>
            <w:r w:rsidRPr="00484FBB">
              <w:rPr>
                <w:rFonts w:ascii="GHEA Mariam" w:hAnsi="GHEA Mariam"/>
                <w:iCs/>
                <w:color w:val="000000"/>
                <w:sz w:val="22"/>
                <w:szCs w:val="22"/>
                <w:lang w:eastAsia="en-US"/>
              </w:rPr>
              <w:t>1139</w:t>
            </w:r>
          </w:p>
        </w:tc>
        <w:tc>
          <w:tcPr>
            <w:tcW w:w="3416" w:type="dxa"/>
            <w:tcBorders>
              <w:top w:val="single" w:sz="4" w:space="0" w:color="auto"/>
              <w:left w:val="nil"/>
              <w:bottom w:val="single" w:sz="4" w:space="0" w:color="auto"/>
              <w:right w:val="single" w:sz="4" w:space="0" w:color="auto"/>
            </w:tcBorders>
            <w:shd w:val="clear" w:color="auto" w:fill="auto"/>
            <w:vAlign w:val="center"/>
            <w:hideMark/>
          </w:tcPr>
          <w:p w:rsidR="00484FBB" w:rsidRPr="00484FBB" w:rsidRDefault="00805CD2" w:rsidP="00484FBB">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Ցուցանիշների փոփոխությունը</w:t>
            </w:r>
            <w:r w:rsidR="00484FBB" w:rsidRPr="00484FBB">
              <w:rPr>
                <w:rFonts w:ascii="GHEA Mariam" w:hAnsi="GHEA Mariam"/>
                <w:color w:val="000000"/>
                <w:sz w:val="22"/>
                <w:szCs w:val="22"/>
                <w:lang w:eastAsia="en-US"/>
              </w:rPr>
              <w:t xml:space="preserve"> (ավելացումները նշված են դրական նշանով)</w:t>
            </w:r>
          </w:p>
        </w:tc>
      </w:tr>
      <w:tr w:rsidR="00484FBB" w:rsidRPr="00484FBB" w:rsidTr="00484FBB">
        <w:trPr>
          <w:trHeight w:val="340"/>
        </w:trPr>
        <w:tc>
          <w:tcPr>
            <w:tcW w:w="397" w:type="dxa"/>
            <w:tcBorders>
              <w:top w:val="nil"/>
              <w:left w:val="nil"/>
              <w:bottom w:val="nil"/>
              <w:right w:val="single" w:sz="4" w:space="0" w:color="auto"/>
            </w:tcBorders>
            <w:shd w:val="clear" w:color="000000" w:fill="FFFFFF"/>
            <w:vAlign w:val="bottom"/>
            <w:hideMark/>
          </w:tcPr>
          <w:p w:rsidR="00484FBB" w:rsidRPr="00484FBB" w:rsidRDefault="00484FBB" w:rsidP="00484FBB">
            <w:pPr>
              <w:rPr>
                <w:rFonts w:ascii="GHEA Mariam" w:hAnsi="GHEA Mariam"/>
                <w:bCs/>
                <w:color w:val="000000"/>
                <w:sz w:val="22"/>
                <w:szCs w:val="22"/>
                <w:lang w:eastAsia="en-US"/>
              </w:rPr>
            </w:pPr>
            <w:r w:rsidRPr="00484FBB">
              <w:rPr>
                <w:rFonts w:ascii="Calibri" w:hAnsi="Calibri" w:cs="Calibri"/>
                <w:bCs/>
                <w:color w:val="000000"/>
                <w:sz w:val="22"/>
                <w:szCs w:val="22"/>
                <w:lang w:eastAsia="en-US"/>
              </w:rPr>
              <w:t> </w:t>
            </w:r>
          </w:p>
        </w:tc>
        <w:tc>
          <w:tcPr>
            <w:tcW w:w="4157" w:type="dxa"/>
            <w:tcBorders>
              <w:top w:val="nil"/>
              <w:left w:val="nil"/>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Միջոցառման դասիչը՝</w:t>
            </w:r>
          </w:p>
        </w:tc>
        <w:tc>
          <w:tcPr>
            <w:tcW w:w="7070" w:type="dxa"/>
            <w:tcBorders>
              <w:top w:val="nil"/>
              <w:left w:val="nil"/>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iCs/>
                <w:color w:val="000000"/>
                <w:sz w:val="22"/>
                <w:szCs w:val="22"/>
                <w:lang w:eastAsia="en-US"/>
              </w:rPr>
            </w:pPr>
            <w:r w:rsidRPr="00484FBB">
              <w:rPr>
                <w:rFonts w:ascii="GHEA Mariam" w:hAnsi="GHEA Mariam"/>
                <w:iCs/>
                <w:color w:val="000000"/>
                <w:sz w:val="22"/>
                <w:szCs w:val="22"/>
                <w:lang w:eastAsia="en-US"/>
              </w:rPr>
              <w:t>11001</w:t>
            </w:r>
          </w:p>
        </w:tc>
        <w:tc>
          <w:tcPr>
            <w:tcW w:w="3416" w:type="dxa"/>
            <w:tcBorders>
              <w:top w:val="nil"/>
              <w:left w:val="nil"/>
              <w:bottom w:val="single" w:sz="4" w:space="0" w:color="auto"/>
              <w:right w:val="single" w:sz="4" w:space="0" w:color="auto"/>
            </w:tcBorders>
            <w:shd w:val="clear" w:color="000000" w:fill="FFFFFF"/>
            <w:hideMark/>
          </w:tcPr>
          <w:p w:rsidR="00484FBB" w:rsidRPr="00484FBB" w:rsidRDefault="0032301F" w:rsidP="00484FBB">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sidR="00484FBB" w:rsidRPr="00484FBB">
              <w:rPr>
                <w:rFonts w:ascii="GHEA Mariam" w:hAnsi="GHEA Mariam"/>
                <w:color w:val="000000"/>
                <w:sz w:val="22"/>
                <w:szCs w:val="22"/>
                <w:lang w:eastAsia="en-US"/>
              </w:rPr>
              <w:t>արի</w:t>
            </w:r>
          </w:p>
        </w:tc>
      </w:tr>
      <w:tr w:rsidR="00484FBB" w:rsidRPr="00484FBB" w:rsidTr="00484FBB">
        <w:trPr>
          <w:trHeight w:val="340"/>
        </w:trPr>
        <w:tc>
          <w:tcPr>
            <w:tcW w:w="397" w:type="dxa"/>
            <w:tcBorders>
              <w:top w:val="nil"/>
              <w:left w:val="nil"/>
              <w:bottom w:val="nil"/>
              <w:right w:val="single" w:sz="4" w:space="0" w:color="auto"/>
            </w:tcBorders>
            <w:shd w:val="clear" w:color="000000" w:fill="FFFFFF"/>
            <w:vAlign w:val="bottom"/>
            <w:hideMark/>
          </w:tcPr>
          <w:p w:rsidR="00484FBB" w:rsidRPr="00484FBB" w:rsidRDefault="00484FBB" w:rsidP="00484FBB">
            <w:pPr>
              <w:rPr>
                <w:rFonts w:ascii="GHEA Mariam" w:hAnsi="GHEA Mariam"/>
                <w:bCs/>
                <w:color w:val="000000"/>
                <w:sz w:val="22"/>
                <w:szCs w:val="22"/>
                <w:lang w:eastAsia="en-US"/>
              </w:rPr>
            </w:pPr>
            <w:r w:rsidRPr="00484FBB">
              <w:rPr>
                <w:rFonts w:ascii="Calibri" w:hAnsi="Calibri" w:cs="Calibri"/>
                <w:bCs/>
                <w:color w:val="000000"/>
                <w:sz w:val="22"/>
                <w:szCs w:val="22"/>
                <w:lang w:eastAsia="en-US"/>
              </w:rPr>
              <w:t> </w:t>
            </w:r>
          </w:p>
        </w:tc>
        <w:tc>
          <w:tcPr>
            <w:tcW w:w="4157" w:type="dxa"/>
            <w:tcBorders>
              <w:top w:val="nil"/>
              <w:left w:val="nil"/>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Միջոցառման անվանումը՝</w:t>
            </w:r>
          </w:p>
        </w:tc>
        <w:tc>
          <w:tcPr>
            <w:tcW w:w="7070" w:type="dxa"/>
            <w:tcBorders>
              <w:top w:val="nil"/>
              <w:left w:val="nil"/>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ՀՀ կառավարության պահուստային ֆոնդ</w:t>
            </w:r>
          </w:p>
        </w:tc>
        <w:tc>
          <w:tcPr>
            <w:tcW w:w="3416" w:type="dxa"/>
            <w:tcBorders>
              <w:top w:val="nil"/>
              <w:left w:val="nil"/>
              <w:bottom w:val="single" w:sz="4" w:space="0" w:color="auto"/>
              <w:right w:val="single" w:sz="4" w:space="0" w:color="auto"/>
            </w:tcBorders>
            <w:shd w:val="clear" w:color="000000" w:fill="FFFFFF"/>
            <w:hideMark/>
          </w:tcPr>
          <w:p w:rsidR="00484FBB" w:rsidRPr="00484FBB" w:rsidRDefault="00484FBB" w:rsidP="00484FBB">
            <w:pP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r>
      <w:tr w:rsidR="00484FBB" w:rsidRPr="00484FBB" w:rsidTr="00484FBB">
        <w:trPr>
          <w:trHeight w:val="1363"/>
        </w:trPr>
        <w:tc>
          <w:tcPr>
            <w:tcW w:w="397" w:type="dxa"/>
            <w:tcBorders>
              <w:top w:val="nil"/>
              <w:left w:val="nil"/>
              <w:bottom w:val="nil"/>
              <w:right w:val="single" w:sz="4" w:space="0" w:color="auto"/>
            </w:tcBorders>
            <w:shd w:val="clear" w:color="000000" w:fill="FFFFFF"/>
            <w:vAlign w:val="bottom"/>
            <w:hideMark/>
          </w:tcPr>
          <w:p w:rsidR="00484FBB" w:rsidRPr="00484FBB" w:rsidRDefault="00484FBB" w:rsidP="00484FBB">
            <w:pPr>
              <w:rPr>
                <w:rFonts w:ascii="GHEA Mariam" w:hAnsi="GHEA Mariam"/>
                <w:bCs/>
                <w:color w:val="000000"/>
                <w:sz w:val="22"/>
                <w:szCs w:val="22"/>
                <w:lang w:eastAsia="en-US"/>
              </w:rPr>
            </w:pPr>
            <w:r w:rsidRPr="00484FBB">
              <w:rPr>
                <w:rFonts w:ascii="Calibri" w:hAnsi="Calibri" w:cs="Calibri"/>
                <w:bCs/>
                <w:color w:val="000000"/>
                <w:sz w:val="22"/>
                <w:szCs w:val="22"/>
                <w:lang w:eastAsia="en-US"/>
              </w:rPr>
              <w:t> </w:t>
            </w:r>
          </w:p>
        </w:tc>
        <w:tc>
          <w:tcPr>
            <w:tcW w:w="4157" w:type="dxa"/>
            <w:tcBorders>
              <w:top w:val="nil"/>
              <w:left w:val="nil"/>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Նկարագրությունը՝</w:t>
            </w:r>
          </w:p>
        </w:tc>
        <w:tc>
          <w:tcPr>
            <w:tcW w:w="7070" w:type="dxa"/>
            <w:tcBorders>
              <w:top w:val="nil"/>
              <w:left w:val="nil"/>
              <w:bottom w:val="single" w:sz="4" w:space="0" w:color="auto"/>
              <w:right w:val="single" w:sz="4" w:space="0" w:color="auto"/>
            </w:tcBorders>
            <w:shd w:val="clear" w:color="auto" w:fill="auto"/>
            <w:vAlign w:val="bottom"/>
            <w:hideMark/>
          </w:tcPr>
          <w:p w:rsidR="00484FBB" w:rsidRPr="00484FBB" w:rsidRDefault="00484FBB" w:rsidP="00F87049">
            <w:pPr>
              <w:rPr>
                <w:rFonts w:ascii="GHEA Mariam" w:hAnsi="GHEA Mariam"/>
                <w:color w:val="000000"/>
                <w:sz w:val="22"/>
                <w:szCs w:val="22"/>
                <w:lang w:eastAsia="en-US"/>
              </w:rPr>
            </w:pPr>
            <w:r w:rsidRPr="00484FBB">
              <w:rPr>
                <w:rFonts w:ascii="GHEA Mariam" w:hAnsi="GHEA Mariam"/>
                <w:color w:val="000000"/>
                <w:sz w:val="22"/>
                <w:szCs w:val="22"/>
                <w:lang w:eastAsia="en-US"/>
              </w:rPr>
              <w:t>ՀՀ պետական բյուջեում նախատեսված ելքերի լրացուցիչ ֆինանսավորման</w:t>
            </w:r>
            <w:r w:rsidR="00F87049">
              <w:rPr>
                <w:rFonts w:ascii="GHEA Mariam" w:hAnsi="GHEA Mariam"/>
                <w:color w:val="000000"/>
                <w:sz w:val="22"/>
                <w:szCs w:val="22"/>
                <w:lang w:eastAsia="en-US"/>
              </w:rPr>
              <w:t>,</w:t>
            </w:r>
            <w:r w:rsidRPr="00484FBB">
              <w:rPr>
                <w:rFonts w:ascii="GHEA Mariam" w:hAnsi="GHEA Mariam"/>
                <w:color w:val="000000"/>
                <w:sz w:val="22"/>
                <w:szCs w:val="22"/>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416" w:type="dxa"/>
            <w:tcBorders>
              <w:top w:val="nil"/>
              <w:left w:val="nil"/>
              <w:bottom w:val="single" w:sz="4" w:space="0" w:color="auto"/>
              <w:right w:val="single" w:sz="4" w:space="0" w:color="auto"/>
            </w:tcBorders>
            <w:shd w:val="clear" w:color="000000" w:fill="FFFFFF"/>
            <w:hideMark/>
          </w:tcPr>
          <w:p w:rsidR="00484FBB" w:rsidRPr="00484FBB" w:rsidRDefault="00484FBB" w:rsidP="00484FBB">
            <w:pP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r>
      <w:tr w:rsidR="00484FBB" w:rsidRPr="00484FBB" w:rsidTr="00484FBB">
        <w:trPr>
          <w:trHeight w:val="340"/>
        </w:trPr>
        <w:tc>
          <w:tcPr>
            <w:tcW w:w="397" w:type="dxa"/>
            <w:tcBorders>
              <w:top w:val="nil"/>
              <w:left w:val="nil"/>
              <w:bottom w:val="nil"/>
              <w:right w:val="single" w:sz="4" w:space="0" w:color="auto"/>
            </w:tcBorders>
            <w:shd w:val="clear" w:color="000000" w:fill="FFFFFF"/>
            <w:vAlign w:val="bottom"/>
            <w:hideMark/>
          </w:tcPr>
          <w:p w:rsidR="00484FBB" w:rsidRPr="00484FBB" w:rsidRDefault="00484FBB" w:rsidP="00484FBB">
            <w:pPr>
              <w:rPr>
                <w:rFonts w:ascii="GHEA Mariam" w:hAnsi="GHEA Mariam"/>
                <w:bCs/>
                <w:color w:val="000000"/>
                <w:sz w:val="22"/>
                <w:szCs w:val="22"/>
                <w:lang w:eastAsia="en-US"/>
              </w:rPr>
            </w:pPr>
            <w:r w:rsidRPr="00484FBB">
              <w:rPr>
                <w:rFonts w:ascii="Calibri" w:hAnsi="Calibri" w:cs="Calibri"/>
                <w:bCs/>
                <w:color w:val="000000"/>
                <w:sz w:val="22"/>
                <w:szCs w:val="22"/>
                <w:lang w:eastAsia="en-US"/>
              </w:rPr>
              <w:t> </w:t>
            </w:r>
          </w:p>
        </w:tc>
        <w:tc>
          <w:tcPr>
            <w:tcW w:w="4157" w:type="dxa"/>
            <w:tcBorders>
              <w:top w:val="nil"/>
              <w:left w:val="nil"/>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Միջոցառման տեսակը՝</w:t>
            </w:r>
          </w:p>
        </w:tc>
        <w:tc>
          <w:tcPr>
            <w:tcW w:w="7070" w:type="dxa"/>
            <w:tcBorders>
              <w:top w:val="nil"/>
              <w:left w:val="nil"/>
              <w:bottom w:val="single" w:sz="4" w:space="0" w:color="auto"/>
              <w:right w:val="single" w:sz="4" w:space="0" w:color="auto"/>
            </w:tcBorders>
            <w:shd w:val="clear" w:color="auto" w:fill="auto"/>
            <w:vAlign w:val="bottom"/>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Ծառայությունների մատուցում</w:t>
            </w:r>
          </w:p>
        </w:tc>
        <w:tc>
          <w:tcPr>
            <w:tcW w:w="3416" w:type="dxa"/>
            <w:tcBorders>
              <w:top w:val="nil"/>
              <w:left w:val="nil"/>
              <w:bottom w:val="single" w:sz="4" w:space="0" w:color="auto"/>
              <w:right w:val="single" w:sz="4" w:space="0" w:color="auto"/>
            </w:tcBorders>
            <w:shd w:val="clear" w:color="000000" w:fill="FFFFFF"/>
            <w:hideMark/>
          </w:tcPr>
          <w:p w:rsidR="00484FBB" w:rsidRPr="00484FBB" w:rsidRDefault="00484FBB" w:rsidP="00484FBB">
            <w:pP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r>
      <w:tr w:rsidR="00484FBB" w:rsidRPr="00484FBB" w:rsidTr="00484FBB">
        <w:trPr>
          <w:trHeight w:val="340"/>
        </w:trPr>
        <w:tc>
          <w:tcPr>
            <w:tcW w:w="397" w:type="dxa"/>
            <w:tcBorders>
              <w:top w:val="nil"/>
              <w:left w:val="nil"/>
              <w:bottom w:val="nil"/>
              <w:right w:val="single" w:sz="4" w:space="0" w:color="auto"/>
            </w:tcBorders>
            <w:shd w:val="clear" w:color="000000" w:fill="FFFFFF"/>
            <w:vAlign w:val="bottom"/>
            <w:hideMark/>
          </w:tcPr>
          <w:p w:rsidR="00484FBB" w:rsidRPr="00484FBB" w:rsidRDefault="00484FBB" w:rsidP="00484FBB">
            <w:pPr>
              <w:rPr>
                <w:rFonts w:ascii="GHEA Mariam" w:hAnsi="GHEA Mariam"/>
                <w:bCs/>
                <w:color w:val="000000"/>
                <w:sz w:val="22"/>
                <w:szCs w:val="22"/>
                <w:lang w:eastAsia="en-US"/>
              </w:rPr>
            </w:pPr>
            <w:r w:rsidRPr="00484FBB">
              <w:rPr>
                <w:rFonts w:ascii="Calibri" w:hAnsi="Calibri" w:cs="Calibri"/>
                <w:bCs/>
                <w:color w:val="000000"/>
                <w:sz w:val="22"/>
                <w:szCs w:val="22"/>
                <w:lang w:eastAsia="en-US"/>
              </w:rPr>
              <w:t> </w:t>
            </w:r>
          </w:p>
        </w:tc>
        <w:tc>
          <w:tcPr>
            <w:tcW w:w="4157" w:type="dxa"/>
            <w:tcBorders>
              <w:top w:val="nil"/>
              <w:left w:val="nil"/>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Միջոցառումն իրականացնողի անվանումը</w:t>
            </w:r>
            <w:r w:rsidR="00F77B24">
              <w:rPr>
                <w:rFonts w:ascii="GHEA Mariam" w:hAnsi="GHEA Mariam"/>
                <w:color w:val="000000"/>
                <w:sz w:val="22"/>
                <w:szCs w:val="22"/>
                <w:lang w:val="hy-AM" w:eastAsia="en-US"/>
              </w:rPr>
              <w:t>՝</w:t>
            </w:r>
            <w:r w:rsidRPr="00484FBB">
              <w:rPr>
                <w:rFonts w:ascii="GHEA Mariam" w:hAnsi="GHEA Mariam"/>
                <w:color w:val="000000"/>
                <w:sz w:val="22"/>
                <w:szCs w:val="22"/>
                <w:lang w:eastAsia="en-US"/>
              </w:rPr>
              <w:t xml:space="preserve"> </w:t>
            </w:r>
          </w:p>
        </w:tc>
        <w:tc>
          <w:tcPr>
            <w:tcW w:w="7070" w:type="dxa"/>
            <w:tcBorders>
              <w:top w:val="nil"/>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ՀՀ կառավարություն</w:t>
            </w:r>
          </w:p>
        </w:tc>
        <w:tc>
          <w:tcPr>
            <w:tcW w:w="3416" w:type="dxa"/>
            <w:tcBorders>
              <w:top w:val="nil"/>
              <w:left w:val="nil"/>
              <w:bottom w:val="single" w:sz="4" w:space="0" w:color="auto"/>
              <w:right w:val="single" w:sz="4" w:space="0" w:color="auto"/>
            </w:tcBorders>
            <w:shd w:val="clear" w:color="000000" w:fill="FFFFFF"/>
            <w:hideMark/>
          </w:tcPr>
          <w:p w:rsidR="00484FBB" w:rsidRPr="00484FBB" w:rsidRDefault="00484FBB" w:rsidP="0032301F">
            <w:pPr>
              <w:jc w:val="center"/>
              <w:rPr>
                <w:rFonts w:ascii="GHEA Mariam" w:hAnsi="GHEA Mariam"/>
                <w:color w:val="000000"/>
                <w:sz w:val="22"/>
                <w:szCs w:val="22"/>
                <w:lang w:eastAsia="en-US"/>
              </w:rPr>
            </w:pPr>
          </w:p>
        </w:tc>
      </w:tr>
      <w:tr w:rsidR="00484FBB" w:rsidRPr="00484FBB" w:rsidTr="00484FBB">
        <w:trPr>
          <w:trHeight w:val="340"/>
        </w:trPr>
        <w:tc>
          <w:tcPr>
            <w:tcW w:w="397" w:type="dxa"/>
            <w:tcBorders>
              <w:top w:val="nil"/>
              <w:left w:val="nil"/>
              <w:bottom w:val="nil"/>
              <w:right w:val="single" w:sz="4" w:space="0" w:color="auto"/>
            </w:tcBorders>
            <w:shd w:val="clear" w:color="000000" w:fill="FFFFFF"/>
            <w:vAlign w:val="bottom"/>
            <w:hideMark/>
          </w:tcPr>
          <w:p w:rsidR="00484FBB" w:rsidRPr="00484FBB" w:rsidRDefault="00484FBB" w:rsidP="00484FBB">
            <w:pPr>
              <w:rPr>
                <w:rFonts w:ascii="GHEA Mariam" w:hAnsi="GHEA Mariam"/>
                <w:bCs/>
                <w:color w:val="000000"/>
                <w:sz w:val="22"/>
                <w:szCs w:val="22"/>
                <w:lang w:eastAsia="en-US"/>
              </w:rPr>
            </w:pPr>
            <w:r w:rsidRPr="00484FBB">
              <w:rPr>
                <w:rFonts w:ascii="Calibri" w:hAnsi="Calibri" w:cs="Calibri"/>
                <w:bCs/>
                <w:color w:val="000000"/>
                <w:sz w:val="22"/>
                <w:szCs w:val="22"/>
                <w:lang w:eastAsia="en-US"/>
              </w:rPr>
              <w:t> </w:t>
            </w:r>
          </w:p>
        </w:tc>
        <w:tc>
          <w:tcPr>
            <w:tcW w:w="4157" w:type="dxa"/>
            <w:tcBorders>
              <w:top w:val="nil"/>
              <w:left w:val="nil"/>
              <w:bottom w:val="single" w:sz="4" w:space="0" w:color="auto"/>
              <w:right w:val="nil"/>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c>
          <w:tcPr>
            <w:tcW w:w="7070" w:type="dxa"/>
            <w:tcBorders>
              <w:top w:val="nil"/>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Արդյունքի չափորոշիչներ</w:t>
            </w:r>
          </w:p>
        </w:tc>
        <w:tc>
          <w:tcPr>
            <w:tcW w:w="3416" w:type="dxa"/>
            <w:tcBorders>
              <w:top w:val="nil"/>
              <w:left w:val="nil"/>
              <w:bottom w:val="single" w:sz="4" w:space="0" w:color="auto"/>
              <w:right w:val="single" w:sz="4" w:space="0" w:color="auto"/>
            </w:tcBorders>
            <w:shd w:val="clear" w:color="000000" w:fill="FFFFFF"/>
            <w:hideMark/>
          </w:tcPr>
          <w:p w:rsidR="00484FBB" w:rsidRPr="00484FBB" w:rsidRDefault="00484FBB" w:rsidP="0032301F">
            <w:pPr>
              <w:jc w:val="center"/>
              <w:rPr>
                <w:rFonts w:ascii="GHEA Mariam" w:hAnsi="GHEA Mariam"/>
                <w:color w:val="000000"/>
                <w:sz w:val="22"/>
                <w:szCs w:val="22"/>
                <w:lang w:eastAsia="en-US"/>
              </w:rPr>
            </w:pPr>
          </w:p>
        </w:tc>
      </w:tr>
      <w:tr w:rsidR="00484FBB" w:rsidRPr="00484FBB" w:rsidTr="00484FBB">
        <w:trPr>
          <w:trHeight w:val="340"/>
        </w:trPr>
        <w:tc>
          <w:tcPr>
            <w:tcW w:w="397" w:type="dxa"/>
            <w:tcBorders>
              <w:top w:val="nil"/>
              <w:left w:val="nil"/>
              <w:bottom w:val="nil"/>
              <w:right w:val="single" w:sz="4" w:space="0" w:color="auto"/>
            </w:tcBorders>
            <w:shd w:val="clear" w:color="000000" w:fill="FFFFFF"/>
            <w:vAlign w:val="bottom"/>
            <w:hideMark/>
          </w:tcPr>
          <w:p w:rsidR="00484FBB" w:rsidRPr="00484FBB" w:rsidRDefault="00484FBB" w:rsidP="00484FBB">
            <w:pPr>
              <w:rPr>
                <w:rFonts w:ascii="GHEA Mariam" w:hAnsi="GHEA Mariam"/>
                <w:bCs/>
                <w:color w:val="000000"/>
                <w:sz w:val="22"/>
                <w:szCs w:val="22"/>
                <w:lang w:eastAsia="en-US"/>
              </w:rPr>
            </w:pPr>
            <w:r w:rsidRPr="00484FBB">
              <w:rPr>
                <w:rFonts w:ascii="Calibri" w:hAnsi="Calibri" w:cs="Calibri"/>
                <w:bCs/>
                <w:color w:val="000000"/>
                <w:sz w:val="22"/>
                <w:szCs w:val="22"/>
                <w:lang w:eastAsia="en-US"/>
              </w:rPr>
              <w:t> </w:t>
            </w:r>
          </w:p>
        </w:tc>
        <w:tc>
          <w:tcPr>
            <w:tcW w:w="11227" w:type="dxa"/>
            <w:gridSpan w:val="2"/>
            <w:tcBorders>
              <w:top w:val="single" w:sz="4" w:space="0" w:color="auto"/>
              <w:left w:val="nil"/>
              <w:bottom w:val="single" w:sz="4" w:space="0" w:color="auto"/>
              <w:right w:val="single" w:sz="4" w:space="0" w:color="auto"/>
            </w:tcBorders>
            <w:shd w:val="clear" w:color="auto" w:fill="auto"/>
            <w:noWrap/>
            <w:vAlign w:val="center"/>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Միջոցառման վրա կատարվող ծախսը (հազար դրամ)</w:t>
            </w:r>
          </w:p>
        </w:tc>
        <w:tc>
          <w:tcPr>
            <w:tcW w:w="3416" w:type="dxa"/>
            <w:tcBorders>
              <w:top w:val="nil"/>
              <w:left w:val="nil"/>
              <w:bottom w:val="single" w:sz="4" w:space="0" w:color="auto"/>
              <w:right w:val="single" w:sz="4" w:space="0" w:color="auto"/>
            </w:tcBorders>
            <w:shd w:val="clear" w:color="000000" w:fill="FFFFFF"/>
            <w:noWrap/>
            <w:vAlign w:val="center"/>
            <w:hideMark/>
          </w:tcPr>
          <w:p w:rsidR="00484FBB" w:rsidRPr="00484FBB" w:rsidRDefault="00484FBB" w:rsidP="0032301F">
            <w:pPr>
              <w:jc w:val="center"/>
              <w:rPr>
                <w:rFonts w:ascii="GHEA Mariam" w:hAnsi="GHEA Mariam"/>
                <w:sz w:val="22"/>
                <w:szCs w:val="22"/>
                <w:lang w:eastAsia="en-US"/>
              </w:rPr>
            </w:pPr>
            <w:r w:rsidRPr="00484FBB">
              <w:rPr>
                <w:rFonts w:ascii="GHEA Mariam" w:hAnsi="GHEA Mariam"/>
                <w:sz w:val="22"/>
                <w:szCs w:val="22"/>
                <w:lang w:eastAsia="en-US"/>
              </w:rPr>
              <w:t>20,344.2</w:t>
            </w:r>
          </w:p>
        </w:tc>
      </w:tr>
      <w:tr w:rsidR="00484FBB" w:rsidRPr="00484FBB" w:rsidTr="00484FBB">
        <w:trPr>
          <w:trHeight w:val="340"/>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right"/>
              <w:rPr>
                <w:rFonts w:ascii="GHEA Mariam" w:hAnsi="GHEA Mariam"/>
                <w:sz w:val="22"/>
                <w:szCs w:val="22"/>
                <w:lang w:eastAsia="en-US"/>
              </w:rPr>
            </w:pPr>
          </w:p>
        </w:tc>
        <w:tc>
          <w:tcPr>
            <w:tcW w:w="415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c>
          <w:tcPr>
            <w:tcW w:w="7070"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c>
          <w:tcPr>
            <w:tcW w:w="3416"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r>
      <w:tr w:rsidR="00484FBB" w:rsidRPr="00484FBB" w:rsidTr="00484FBB">
        <w:trPr>
          <w:trHeight w:val="1022"/>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sz w:val="22"/>
                <w:szCs w:val="22"/>
                <w:lang w:eastAsia="en-US"/>
              </w:rPr>
            </w:pPr>
          </w:p>
        </w:tc>
        <w:tc>
          <w:tcPr>
            <w:tcW w:w="4157" w:type="dxa"/>
            <w:tcBorders>
              <w:top w:val="single" w:sz="4" w:space="0" w:color="auto"/>
              <w:left w:val="single" w:sz="4" w:space="0" w:color="auto"/>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Ծրագրի դասիչը՝</w:t>
            </w:r>
          </w:p>
        </w:tc>
        <w:tc>
          <w:tcPr>
            <w:tcW w:w="7070" w:type="dxa"/>
            <w:tcBorders>
              <w:top w:val="single" w:sz="4" w:space="0" w:color="auto"/>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iCs/>
                <w:color w:val="000000"/>
                <w:sz w:val="22"/>
                <w:szCs w:val="22"/>
                <w:lang w:eastAsia="en-US"/>
              </w:rPr>
            </w:pPr>
            <w:r w:rsidRPr="00484FBB">
              <w:rPr>
                <w:rFonts w:ascii="GHEA Mariam" w:hAnsi="GHEA Mariam"/>
                <w:iCs/>
                <w:color w:val="000000"/>
                <w:sz w:val="22"/>
                <w:szCs w:val="22"/>
                <w:lang w:eastAsia="en-US"/>
              </w:rPr>
              <w:t>1139</w:t>
            </w:r>
          </w:p>
        </w:tc>
        <w:tc>
          <w:tcPr>
            <w:tcW w:w="3416" w:type="dxa"/>
            <w:tcBorders>
              <w:top w:val="single" w:sz="4" w:space="0" w:color="auto"/>
              <w:left w:val="nil"/>
              <w:bottom w:val="single" w:sz="4" w:space="0" w:color="auto"/>
              <w:right w:val="single" w:sz="4" w:space="0" w:color="auto"/>
            </w:tcBorders>
            <w:shd w:val="clear" w:color="000000" w:fill="FFFFFF"/>
            <w:hideMark/>
          </w:tcPr>
          <w:p w:rsidR="00484FBB" w:rsidRPr="00484FBB" w:rsidRDefault="00805CD2" w:rsidP="00484FBB">
            <w:pPr>
              <w:jc w:val="center"/>
              <w:rPr>
                <w:rFonts w:ascii="GHEA Mariam" w:hAnsi="GHEA Mariam"/>
                <w:color w:val="000000"/>
                <w:sz w:val="22"/>
                <w:szCs w:val="22"/>
                <w:lang w:eastAsia="en-US"/>
              </w:rPr>
            </w:pPr>
            <w:r w:rsidRPr="007D735D">
              <w:rPr>
                <w:rFonts w:ascii="GHEA Mariam" w:hAnsi="GHEA Mariam"/>
                <w:color w:val="000000"/>
                <w:sz w:val="22"/>
                <w:szCs w:val="22"/>
                <w:lang w:eastAsia="en-US"/>
              </w:rPr>
              <w:t>Ցուցանիշների փոփոխությունը</w:t>
            </w:r>
            <w:r w:rsidR="00484FBB" w:rsidRPr="00484FBB">
              <w:rPr>
                <w:rFonts w:ascii="GHEA Mariam" w:hAnsi="GHEA Mariam"/>
                <w:color w:val="000000"/>
                <w:sz w:val="22"/>
                <w:szCs w:val="22"/>
                <w:lang w:eastAsia="en-US"/>
              </w:rPr>
              <w:t xml:space="preserve"> (նվազեցումները նշված են փակագծերում)</w:t>
            </w:r>
          </w:p>
        </w:tc>
      </w:tr>
      <w:tr w:rsidR="00484FBB" w:rsidRPr="00484FBB" w:rsidTr="00484FBB">
        <w:trPr>
          <w:trHeight w:val="340"/>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center"/>
              <w:rPr>
                <w:rFonts w:ascii="GHEA Mariam" w:hAnsi="GHEA Mariam"/>
                <w:color w:val="000000"/>
                <w:sz w:val="22"/>
                <w:szCs w:val="22"/>
                <w:lang w:eastAsia="en-US"/>
              </w:rPr>
            </w:pPr>
          </w:p>
        </w:tc>
        <w:tc>
          <w:tcPr>
            <w:tcW w:w="4157" w:type="dxa"/>
            <w:tcBorders>
              <w:top w:val="nil"/>
              <w:left w:val="single" w:sz="4" w:space="0" w:color="auto"/>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Միջոցառման դասիչը՝</w:t>
            </w:r>
          </w:p>
        </w:tc>
        <w:tc>
          <w:tcPr>
            <w:tcW w:w="7070" w:type="dxa"/>
            <w:tcBorders>
              <w:top w:val="nil"/>
              <w:left w:val="nil"/>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iCs/>
                <w:color w:val="000000"/>
                <w:sz w:val="22"/>
                <w:szCs w:val="22"/>
                <w:lang w:eastAsia="en-US"/>
              </w:rPr>
            </w:pPr>
            <w:r w:rsidRPr="00484FBB">
              <w:rPr>
                <w:rFonts w:ascii="GHEA Mariam" w:hAnsi="GHEA Mariam"/>
                <w:iCs/>
                <w:color w:val="000000"/>
                <w:sz w:val="22"/>
                <w:szCs w:val="22"/>
                <w:lang w:eastAsia="en-US"/>
              </w:rPr>
              <w:t>11001</w:t>
            </w:r>
          </w:p>
        </w:tc>
        <w:tc>
          <w:tcPr>
            <w:tcW w:w="3416" w:type="dxa"/>
            <w:tcBorders>
              <w:top w:val="nil"/>
              <w:left w:val="nil"/>
              <w:bottom w:val="single" w:sz="4" w:space="0" w:color="auto"/>
              <w:right w:val="single" w:sz="4" w:space="0" w:color="auto"/>
            </w:tcBorders>
            <w:shd w:val="clear" w:color="000000" w:fill="FFFFFF"/>
            <w:hideMark/>
          </w:tcPr>
          <w:p w:rsidR="00484FBB" w:rsidRPr="00484FBB" w:rsidRDefault="0032301F" w:rsidP="00484FBB">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sidR="00484FBB" w:rsidRPr="00484FBB">
              <w:rPr>
                <w:rFonts w:ascii="GHEA Mariam" w:hAnsi="GHEA Mariam"/>
                <w:color w:val="000000"/>
                <w:sz w:val="22"/>
                <w:szCs w:val="22"/>
                <w:lang w:eastAsia="en-US"/>
              </w:rPr>
              <w:t>արի</w:t>
            </w:r>
          </w:p>
        </w:tc>
      </w:tr>
      <w:tr w:rsidR="00484FBB" w:rsidRPr="00484FBB" w:rsidTr="00484FBB">
        <w:trPr>
          <w:trHeight w:val="340"/>
        </w:trPr>
        <w:tc>
          <w:tcPr>
            <w:tcW w:w="397" w:type="dxa"/>
            <w:tcBorders>
              <w:top w:val="nil"/>
              <w:left w:val="nil"/>
              <w:bottom w:val="nil"/>
              <w:right w:val="nil"/>
            </w:tcBorders>
            <w:shd w:val="clear" w:color="auto" w:fill="auto"/>
            <w:noWrap/>
            <w:vAlign w:val="bottom"/>
            <w:hideMark/>
          </w:tcPr>
          <w:p w:rsidR="00484FBB" w:rsidRPr="00484FBB" w:rsidRDefault="00484FBB" w:rsidP="00484FBB">
            <w:pPr>
              <w:jc w:val="center"/>
              <w:rPr>
                <w:rFonts w:ascii="GHEA Mariam" w:hAnsi="GHEA Mariam"/>
                <w:color w:val="000000"/>
                <w:sz w:val="22"/>
                <w:szCs w:val="22"/>
                <w:lang w:eastAsia="en-US"/>
              </w:rPr>
            </w:pPr>
          </w:p>
        </w:tc>
        <w:tc>
          <w:tcPr>
            <w:tcW w:w="4157" w:type="dxa"/>
            <w:tcBorders>
              <w:top w:val="nil"/>
              <w:left w:val="single" w:sz="4" w:space="0" w:color="auto"/>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Միջոցառման անվանումը՝</w:t>
            </w:r>
          </w:p>
        </w:tc>
        <w:tc>
          <w:tcPr>
            <w:tcW w:w="7070" w:type="dxa"/>
            <w:tcBorders>
              <w:top w:val="nil"/>
              <w:left w:val="nil"/>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ՀՀ կառավարության պահուստային ֆոնդ</w:t>
            </w:r>
          </w:p>
        </w:tc>
        <w:tc>
          <w:tcPr>
            <w:tcW w:w="3416" w:type="dxa"/>
            <w:tcBorders>
              <w:top w:val="nil"/>
              <w:left w:val="nil"/>
              <w:bottom w:val="single" w:sz="4" w:space="0" w:color="auto"/>
              <w:right w:val="single" w:sz="4" w:space="0" w:color="auto"/>
            </w:tcBorders>
            <w:shd w:val="clear" w:color="auto" w:fill="auto"/>
            <w:noWrap/>
            <w:vAlign w:val="bottom"/>
            <w:hideMark/>
          </w:tcPr>
          <w:p w:rsidR="00484FBB" w:rsidRPr="00484FBB" w:rsidRDefault="00484FBB" w:rsidP="00484FBB">
            <w:pP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r>
      <w:tr w:rsidR="00484FBB" w:rsidRPr="00484FBB" w:rsidTr="0032301F">
        <w:trPr>
          <w:trHeight w:val="383"/>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color w:val="000000"/>
                <w:sz w:val="22"/>
                <w:szCs w:val="22"/>
                <w:lang w:eastAsia="en-US"/>
              </w:rPr>
            </w:pPr>
          </w:p>
        </w:tc>
        <w:tc>
          <w:tcPr>
            <w:tcW w:w="4157" w:type="dxa"/>
            <w:tcBorders>
              <w:top w:val="nil"/>
              <w:left w:val="single" w:sz="4" w:space="0" w:color="auto"/>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Նկարագրությունը՝</w:t>
            </w:r>
          </w:p>
        </w:tc>
        <w:tc>
          <w:tcPr>
            <w:tcW w:w="7070" w:type="dxa"/>
            <w:tcBorders>
              <w:top w:val="nil"/>
              <w:left w:val="nil"/>
              <w:bottom w:val="single" w:sz="4" w:space="0" w:color="auto"/>
              <w:right w:val="single" w:sz="4" w:space="0" w:color="auto"/>
            </w:tcBorders>
            <w:shd w:val="clear" w:color="auto" w:fill="auto"/>
            <w:vAlign w:val="bottom"/>
            <w:hideMark/>
          </w:tcPr>
          <w:p w:rsidR="00484FBB" w:rsidRPr="00484FBB" w:rsidRDefault="00484FBB" w:rsidP="00D07907">
            <w:pPr>
              <w:rPr>
                <w:rFonts w:ascii="GHEA Mariam" w:hAnsi="GHEA Mariam"/>
                <w:color w:val="000000"/>
                <w:sz w:val="22"/>
                <w:szCs w:val="22"/>
                <w:lang w:eastAsia="en-US"/>
              </w:rPr>
            </w:pPr>
            <w:r w:rsidRPr="00484FBB">
              <w:rPr>
                <w:rFonts w:ascii="GHEA Mariam" w:hAnsi="GHEA Mariam"/>
                <w:color w:val="000000"/>
                <w:sz w:val="22"/>
                <w:szCs w:val="22"/>
                <w:lang w:eastAsia="en-US"/>
              </w:rPr>
              <w:t>ՀՀ պետական բյուջեում նախատեսված ելքերի լրացուցիչ ֆինանսավորման</w:t>
            </w:r>
            <w:r w:rsidR="00D07907">
              <w:rPr>
                <w:rFonts w:ascii="GHEA Mariam" w:hAnsi="GHEA Mariam"/>
                <w:color w:val="000000"/>
                <w:sz w:val="22"/>
                <w:szCs w:val="22"/>
                <w:lang w:eastAsia="en-US"/>
              </w:rPr>
              <w:t>,</w:t>
            </w:r>
            <w:bookmarkStart w:id="0" w:name="_GoBack"/>
            <w:bookmarkEnd w:id="0"/>
            <w:r w:rsidRPr="00484FBB">
              <w:rPr>
                <w:rFonts w:ascii="GHEA Mariam" w:hAnsi="GHEA Mariam"/>
                <w:color w:val="000000"/>
                <w:sz w:val="22"/>
                <w:szCs w:val="22"/>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416" w:type="dxa"/>
            <w:tcBorders>
              <w:top w:val="nil"/>
              <w:left w:val="nil"/>
              <w:bottom w:val="single" w:sz="4" w:space="0" w:color="auto"/>
              <w:right w:val="single" w:sz="4" w:space="0" w:color="auto"/>
            </w:tcBorders>
            <w:shd w:val="clear" w:color="000000" w:fill="FFFFFF"/>
            <w:hideMark/>
          </w:tcPr>
          <w:p w:rsidR="00484FBB" w:rsidRPr="00484FBB" w:rsidRDefault="00484FBB" w:rsidP="00484FBB">
            <w:pP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r>
      <w:tr w:rsidR="00484FBB" w:rsidRPr="00484FBB" w:rsidTr="00484FBB">
        <w:trPr>
          <w:trHeight w:val="340"/>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color w:val="000000"/>
                <w:sz w:val="22"/>
                <w:szCs w:val="22"/>
                <w:lang w:eastAsia="en-US"/>
              </w:rPr>
            </w:pPr>
          </w:p>
        </w:tc>
        <w:tc>
          <w:tcPr>
            <w:tcW w:w="4157" w:type="dxa"/>
            <w:tcBorders>
              <w:top w:val="nil"/>
              <w:left w:val="single" w:sz="4" w:space="0" w:color="auto"/>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Միջոցառման տեսակը՝</w:t>
            </w:r>
          </w:p>
        </w:tc>
        <w:tc>
          <w:tcPr>
            <w:tcW w:w="7070" w:type="dxa"/>
            <w:tcBorders>
              <w:top w:val="nil"/>
              <w:left w:val="nil"/>
              <w:bottom w:val="single" w:sz="4" w:space="0" w:color="auto"/>
              <w:right w:val="single" w:sz="4" w:space="0" w:color="auto"/>
            </w:tcBorders>
            <w:shd w:val="clear" w:color="auto" w:fill="auto"/>
            <w:vAlign w:val="bottom"/>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Ծառայությունների մատուցում</w:t>
            </w:r>
          </w:p>
        </w:tc>
        <w:tc>
          <w:tcPr>
            <w:tcW w:w="3416" w:type="dxa"/>
            <w:tcBorders>
              <w:top w:val="nil"/>
              <w:left w:val="nil"/>
              <w:bottom w:val="single" w:sz="4" w:space="0" w:color="auto"/>
              <w:right w:val="single" w:sz="4" w:space="0" w:color="auto"/>
            </w:tcBorders>
            <w:shd w:val="clear" w:color="000000" w:fill="FFFFFF"/>
            <w:hideMark/>
          </w:tcPr>
          <w:p w:rsidR="00484FBB" w:rsidRPr="00484FBB" w:rsidRDefault="00484FBB" w:rsidP="00484FBB">
            <w:pP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r>
      <w:tr w:rsidR="00484FBB" w:rsidRPr="00484FBB" w:rsidTr="00484FBB">
        <w:trPr>
          <w:trHeight w:val="340"/>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color w:val="000000"/>
                <w:sz w:val="22"/>
                <w:szCs w:val="22"/>
                <w:lang w:eastAsia="en-US"/>
              </w:rPr>
            </w:pPr>
          </w:p>
        </w:tc>
        <w:tc>
          <w:tcPr>
            <w:tcW w:w="4157" w:type="dxa"/>
            <w:tcBorders>
              <w:top w:val="nil"/>
              <w:left w:val="single" w:sz="4" w:space="0" w:color="auto"/>
              <w:bottom w:val="single" w:sz="4" w:space="0" w:color="auto"/>
              <w:right w:val="single" w:sz="4" w:space="0" w:color="auto"/>
            </w:tcBorders>
            <w:shd w:val="clear" w:color="auto" w:fill="auto"/>
            <w:vAlign w:val="center"/>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Միջոցառումն իրականացնողի անվանումը</w:t>
            </w:r>
            <w:r w:rsidR="00F77B24">
              <w:rPr>
                <w:rFonts w:ascii="GHEA Mariam" w:hAnsi="GHEA Mariam"/>
                <w:color w:val="000000"/>
                <w:sz w:val="22"/>
                <w:szCs w:val="22"/>
                <w:lang w:val="hy-AM" w:eastAsia="en-US"/>
              </w:rPr>
              <w:t>՝</w:t>
            </w:r>
            <w:r w:rsidRPr="00484FBB">
              <w:rPr>
                <w:rFonts w:ascii="GHEA Mariam" w:hAnsi="GHEA Mariam"/>
                <w:color w:val="000000"/>
                <w:sz w:val="22"/>
                <w:szCs w:val="22"/>
                <w:lang w:eastAsia="en-US"/>
              </w:rPr>
              <w:t xml:space="preserve"> </w:t>
            </w:r>
          </w:p>
        </w:tc>
        <w:tc>
          <w:tcPr>
            <w:tcW w:w="7070" w:type="dxa"/>
            <w:tcBorders>
              <w:top w:val="nil"/>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ՀՀ կառավարություն</w:t>
            </w:r>
          </w:p>
        </w:tc>
        <w:tc>
          <w:tcPr>
            <w:tcW w:w="3416" w:type="dxa"/>
            <w:tcBorders>
              <w:top w:val="nil"/>
              <w:left w:val="nil"/>
              <w:bottom w:val="single" w:sz="4" w:space="0" w:color="auto"/>
              <w:right w:val="single" w:sz="4" w:space="0" w:color="auto"/>
            </w:tcBorders>
            <w:shd w:val="clear" w:color="000000" w:fill="FFFFFF"/>
            <w:hideMark/>
          </w:tcPr>
          <w:p w:rsidR="00484FBB" w:rsidRPr="00484FBB" w:rsidRDefault="00484FBB" w:rsidP="00805CD2">
            <w:pPr>
              <w:jc w:val="center"/>
              <w:rPr>
                <w:rFonts w:ascii="GHEA Mariam" w:hAnsi="GHEA Mariam"/>
                <w:color w:val="000000"/>
                <w:sz w:val="22"/>
                <w:szCs w:val="22"/>
                <w:lang w:eastAsia="en-US"/>
              </w:rPr>
            </w:pPr>
          </w:p>
        </w:tc>
      </w:tr>
      <w:tr w:rsidR="00484FBB" w:rsidRPr="00484FBB" w:rsidTr="00484FBB">
        <w:trPr>
          <w:trHeight w:val="340"/>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color w:val="000000"/>
                <w:sz w:val="22"/>
                <w:szCs w:val="22"/>
                <w:lang w:eastAsia="en-US"/>
              </w:rPr>
            </w:pPr>
          </w:p>
        </w:tc>
        <w:tc>
          <w:tcPr>
            <w:tcW w:w="4157" w:type="dxa"/>
            <w:tcBorders>
              <w:top w:val="nil"/>
              <w:left w:val="single" w:sz="4" w:space="0" w:color="auto"/>
              <w:bottom w:val="single" w:sz="4" w:space="0" w:color="auto"/>
              <w:right w:val="nil"/>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c>
          <w:tcPr>
            <w:tcW w:w="7070" w:type="dxa"/>
            <w:tcBorders>
              <w:top w:val="nil"/>
              <w:left w:val="nil"/>
              <w:bottom w:val="single" w:sz="4" w:space="0" w:color="auto"/>
              <w:right w:val="single" w:sz="4" w:space="0" w:color="auto"/>
            </w:tcBorders>
            <w:shd w:val="clear" w:color="auto" w:fill="auto"/>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Արդյունքի չափորոշիչներ</w:t>
            </w:r>
          </w:p>
        </w:tc>
        <w:tc>
          <w:tcPr>
            <w:tcW w:w="3416" w:type="dxa"/>
            <w:tcBorders>
              <w:top w:val="nil"/>
              <w:left w:val="nil"/>
              <w:bottom w:val="single" w:sz="4" w:space="0" w:color="auto"/>
              <w:right w:val="single" w:sz="4" w:space="0" w:color="auto"/>
            </w:tcBorders>
            <w:shd w:val="clear" w:color="000000" w:fill="FFFFFF"/>
            <w:hideMark/>
          </w:tcPr>
          <w:p w:rsidR="00484FBB" w:rsidRPr="00484FBB" w:rsidRDefault="00484FBB" w:rsidP="00805CD2">
            <w:pPr>
              <w:jc w:val="center"/>
              <w:rPr>
                <w:rFonts w:ascii="GHEA Mariam" w:hAnsi="GHEA Mariam"/>
                <w:color w:val="000000"/>
                <w:sz w:val="22"/>
                <w:szCs w:val="22"/>
                <w:lang w:eastAsia="en-US"/>
              </w:rPr>
            </w:pPr>
          </w:p>
        </w:tc>
      </w:tr>
      <w:tr w:rsidR="00484FBB" w:rsidRPr="00484FBB" w:rsidTr="00484FBB">
        <w:trPr>
          <w:trHeight w:val="340"/>
        </w:trPr>
        <w:tc>
          <w:tcPr>
            <w:tcW w:w="397" w:type="dxa"/>
            <w:tcBorders>
              <w:top w:val="nil"/>
              <w:left w:val="nil"/>
              <w:bottom w:val="nil"/>
              <w:right w:val="nil"/>
            </w:tcBorders>
            <w:shd w:val="clear" w:color="auto" w:fill="auto"/>
            <w:noWrap/>
            <w:vAlign w:val="bottom"/>
            <w:hideMark/>
          </w:tcPr>
          <w:p w:rsidR="00484FBB" w:rsidRPr="00484FBB" w:rsidRDefault="00484FBB" w:rsidP="00484FBB">
            <w:pPr>
              <w:rPr>
                <w:rFonts w:ascii="GHEA Mariam" w:hAnsi="GHEA Mariam"/>
                <w:color w:val="000000"/>
                <w:sz w:val="22"/>
                <w:szCs w:val="22"/>
                <w:lang w:eastAsia="en-US"/>
              </w:rPr>
            </w:pPr>
          </w:p>
        </w:tc>
        <w:tc>
          <w:tcPr>
            <w:tcW w:w="112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4FBB" w:rsidRPr="00484FBB" w:rsidRDefault="00484FBB" w:rsidP="00D07907">
            <w:pPr>
              <w:rPr>
                <w:rFonts w:ascii="GHEA Mariam" w:hAnsi="GHEA Mariam"/>
                <w:color w:val="000000"/>
                <w:sz w:val="22"/>
                <w:szCs w:val="22"/>
                <w:lang w:eastAsia="en-US"/>
              </w:rPr>
            </w:pPr>
            <w:r w:rsidRPr="00484FBB">
              <w:rPr>
                <w:rFonts w:ascii="GHEA Mariam" w:hAnsi="GHEA Mariam"/>
                <w:color w:val="000000"/>
                <w:sz w:val="22"/>
                <w:szCs w:val="22"/>
                <w:lang w:eastAsia="en-US"/>
              </w:rPr>
              <w:t>Միջոցառման վրա կատարվող ծախսը (հազ</w:t>
            </w:r>
            <w:r w:rsidR="00D07907">
              <w:rPr>
                <w:rFonts w:ascii="GHEA Mariam" w:hAnsi="GHEA Mariam"/>
                <w:color w:val="000000"/>
                <w:sz w:val="22"/>
                <w:szCs w:val="22"/>
                <w:lang w:eastAsia="en-US"/>
              </w:rPr>
              <w:t>.</w:t>
            </w:r>
            <w:r w:rsidRPr="00484FBB">
              <w:rPr>
                <w:rFonts w:ascii="GHEA Mariam" w:hAnsi="GHEA Mariam"/>
                <w:color w:val="000000"/>
                <w:sz w:val="22"/>
                <w:szCs w:val="22"/>
                <w:lang w:eastAsia="en-US"/>
              </w:rPr>
              <w:t xml:space="preserve"> դրամ)</w:t>
            </w:r>
          </w:p>
        </w:tc>
        <w:tc>
          <w:tcPr>
            <w:tcW w:w="3416" w:type="dxa"/>
            <w:tcBorders>
              <w:top w:val="nil"/>
              <w:left w:val="nil"/>
              <w:bottom w:val="single" w:sz="4" w:space="0" w:color="auto"/>
              <w:right w:val="single" w:sz="4" w:space="0" w:color="auto"/>
            </w:tcBorders>
            <w:shd w:val="clear" w:color="000000" w:fill="FFFFFF"/>
            <w:noWrap/>
            <w:vAlign w:val="center"/>
            <w:hideMark/>
          </w:tcPr>
          <w:p w:rsidR="00484FBB" w:rsidRPr="00484FBB" w:rsidRDefault="00484FBB" w:rsidP="00805CD2">
            <w:pPr>
              <w:jc w:val="center"/>
              <w:rPr>
                <w:rFonts w:ascii="GHEA Mariam" w:hAnsi="GHEA Mariam"/>
                <w:sz w:val="22"/>
                <w:szCs w:val="22"/>
                <w:lang w:eastAsia="en-US"/>
              </w:rPr>
            </w:pPr>
            <w:r w:rsidRPr="00484FBB">
              <w:rPr>
                <w:rFonts w:ascii="GHEA Mariam" w:hAnsi="GHEA Mariam"/>
                <w:sz w:val="22"/>
                <w:szCs w:val="22"/>
                <w:lang w:eastAsia="en-US"/>
              </w:rPr>
              <w:t>(20,344.2)</w:t>
            </w:r>
          </w:p>
        </w:tc>
      </w:tr>
    </w:tbl>
    <w:p w:rsidR="007D735D" w:rsidRDefault="007D735D" w:rsidP="007D735D">
      <w:pPr>
        <w:pStyle w:val="mechtex"/>
        <w:spacing w:line="360" w:lineRule="auto"/>
        <w:jc w:val="both"/>
        <w:rPr>
          <w:rFonts w:ascii="Sylfaen" w:hAnsi="Sylfaen"/>
          <w:lang w:val="hy-AM"/>
        </w:rPr>
      </w:pPr>
    </w:p>
    <w:p w:rsidR="0032301F" w:rsidRDefault="0032301F" w:rsidP="007D735D">
      <w:pPr>
        <w:pStyle w:val="mechtex"/>
        <w:spacing w:line="360" w:lineRule="auto"/>
        <w:jc w:val="both"/>
        <w:rPr>
          <w:rFonts w:ascii="Sylfaen" w:hAnsi="Sylfaen"/>
          <w:lang w:val="hy-AM"/>
        </w:rPr>
      </w:pPr>
    </w:p>
    <w:p w:rsidR="00484FBB" w:rsidRPr="00574F02" w:rsidRDefault="00484FBB">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F77B24">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84FBB" w:rsidRPr="00574F02" w:rsidRDefault="00484FBB" w:rsidP="00484FBB">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84FBB" w:rsidRDefault="00484FBB" w:rsidP="007D735D">
      <w:pPr>
        <w:pStyle w:val="mechtex"/>
        <w:spacing w:line="360" w:lineRule="auto"/>
        <w:jc w:val="both"/>
        <w:rPr>
          <w:rFonts w:ascii="Sylfaen" w:hAnsi="Sylfaen"/>
          <w:lang w:val="hy-AM"/>
        </w:rPr>
        <w:sectPr w:rsidR="00484FBB" w:rsidSect="007D735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7D735D" w:rsidRPr="00574F02" w:rsidRDefault="007D735D" w:rsidP="007D735D">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7D735D" w:rsidRPr="00574F02" w:rsidRDefault="007D735D" w:rsidP="00484FBB">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ՀՀ կառավարության 2021 թվականի</w:t>
      </w:r>
    </w:p>
    <w:p w:rsidR="007D735D" w:rsidRPr="00F77B24" w:rsidRDefault="007D735D" w:rsidP="007D735D">
      <w:pPr>
        <w:pStyle w:val="mechtex"/>
        <w:spacing w:line="360" w:lineRule="auto"/>
        <w:jc w:val="both"/>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t xml:space="preserve"> </w:t>
      </w:r>
      <w:r>
        <w:rPr>
          <w:rFonts w:ascii="GHEA Mariam" w:hAnsi="GHEA Mariam"/>
          <w:spacing w:val="-2"/>
          <w:lang w:val="hy-AM"/>
        </w:rPr>
        <w:tab/>
      </w:r>
      <w:r w:rsidRPr="00F77B24">
        <w:rPr>
          <w:rFonts w:ascii="GHEA Mariam" w:hAnsi="GHEA Mariam"/>
          <w:spacing w:val="-2"/>
          <w:sz w:val="24"/>
          <w:szCs w:val="24"/>
          <w:lang w:val="hy-AM"/>
        </w:rPr>
        <w:t xml:space="preserve">    նոյ</w:t>
      </w:r>
      <w:r w:rsidRPr="00F77B24">
        <w:rPr>
          <w:rFonts w:ascii="GHEA Mariam" w:hAnsi="GHEA Mariam" w:cs="Sylfaen"/>
          <w:spacing w:val="-4"/>
          <w:sz w:val="24"/>
          <w:szCs w:val="24"/>
          <w:lang w:val="pt-BR"/>
        </w:rPr>
        <w:t>եմբերի</w:t>
      </w:r>
      <w:r w:rsidRPr="00F77B24">
        <w:rPr>
          <w:rFonts w:ascii="GHEA Mariam" w:hAnsi="GHEA Mariam"/>
          <w:spacing w:val="-2"/>
          <w:sz w:val="24"/>
          <w:szCs w:val="24"/>
          <w:lang w:val="hy-AM"/>
        </w:rPr>
        <w:t xml:space="preserve"> 18</w:t>
      </w:r>
      <w:r w:rsidRPr="00F77B24">
        <w:rPr>
          <w:rFonts w:ascii="GHEA Mariam" w:hAnsi="GHEA Mariam" w:cs="Sylfaen"/>
          <w:spacing w:val="-2"/>
          <w:sz w:val="24"/>
          <w:szCs w:val="24"/>
          <w:lang w:val="pt-BR"/>
        </w:rPr>
        <w:t>-</w:t>
      </w:r>
      <w:r w:rsidRPr="00F77B24">
        <w:rPr>
          <w:rFonts w:ascii="GHEA Mariam" w:hAnsi="GHEA Mariam"/>
          <w:spacing w:val="-2"/>
          <w:sz w:val="24"/>
          <w:szCs w:val="24"/>
          <w:lang w:val="hy-AM"/>
        </w:rPr>
        <w:t>ի N            - Ն որոշման</w:t>
      </w:r>
    </w:p>
    <w:p w:rsidR="00484FBB" w:rsidRDefault="00484FBB" w:rsidP="007D735D">
      <w:pPr>
        <w:pStyle w:val="mechtex"/>
        <w:spacing w:line="360" w:lineRule="auto"/>
        <w:jc w:val="both"/>
        <w:rPr>
          <w:rFonts w:ascii="GHEA Mariam" w:hAnsi="GHEA Mariam"/>
          <w:spacing w:val="-2"/>
          <w:lang w:val="hy-AM"/>
        </w:rPr>
      </w:pPr>
    </w:p>
    <w:tbl>
      <w:tblPr>
        <w:tblW w:w="14927" w:type="dxa"/>
        <w:tblLook w:val="04A0" w:firstRow="1" w:lastRow="0" w:firstColumn="1" w:lastColumn="0" w:noHBand="0" w:noVBand="1"/>
      </w:tblPr>
      <w:tblGrid>
        <w:gridCol w:w="1635"/>
        <w:gridCol w:w="1504"/>
        <w:gridCol w:w="1460"/>
        <w:gridCol w:w="2190"/>
        <w:gridCol w:w="1299"/>
        <w:gridCol w:w="1146"/>
        <w:gridCol w:w="1547"/>
        <w:gridCol w:w="1977"/>
        <w:gridCol w:w="2169"/>
      </w:tblGrid>
      <w:tr w:rsidR="00484FBB" w:rsidRPr="002241EF" w:rsidTr="00805CD2">
        <w:trPr>
          <w:trHeight w:val="333"/>
        </w:trPr>
        <w:tc>
          <w:tcPr>
            <w:tcW w:w="14927" w:type="dxa"/>
            <w:gridSpan w:val="9"/>
            <w:vMerge w:val="restart"/>
            <w:tcBorders>
              <w:top w:val="nil"/>
              <w:left w:val="nil"/>
              <w:bottom w:val="single" w:sz="4" w:space="0" w:color="000000"/>
              <w:right w:val="nil"/>
            </w:tcBorders>
            <w:shd w:val="clear" w:color="000000" w:fill="FFFFFF"/>
            <w:vAlign w:val="center"/>
            <w:hideMark/>
          </w:tcPr>
          <w:p w:rsidR="00805CD2" w:rsidRPr="00F77B24" w:rsidRDefault="00484FBB" w:rsidP="00484FBB">
            <w:pPr>
              <w:jc w:val="center"/>
              <w:rPr>
                <w:rFonts w:ascii="GHEA Mariam" w:hAnsi="GHEA Mariam"/>
                <w:bCs/>
                <w:color w:val="000000"/>
                <w:sz w:val="24"/>
                <w:szCs w:val="24"/>
                <w:lang w:val="hy-AM" w:eastAsia="en-US"/>
              </w:rPr>
            </w:pPr>
            <w:r w:rsidRPr="00F77B24">
              <w:rPr>
                <w:rFonts w:ascii="GHEA Mariam" w:hAnsi="GHEA Mariam"/>
                <w:bCs/>
                <w:color w:val="000000"/>
                <w:sz w:val="24"/>
                <w:szCs w:val="24"/>
                <w:lang w:val="hy-AM" w:eastAsia="en-US"/>
              </w:rPr>
              <w:t>ՀԱՅԱՍՏԱՆԻ ՀԱՆՐԱՊԵՏՈՒԹՅԱՆ ԿԱՌԱՎԱՐՈՒԹՅԱՆ 202</w:t>
            </w:r>
            <w:r w:rsidR="00C122C5">
              <w:rPr>
                <w:rFonts w:ascii="GHEA Mariam" w:hAnsi="GHEA Mariam"/>
                <w:bCs/>
                <w:color w:val="000000"/>
                <w:sz w:val="24"/>
                <w:szCs w:val="24"/>
                <w:lang w:val="hy-AM" w:eastAsia="en-US"/>
              </w:rPr>
              <w:t>0</w:t>
            </w:r>
            <w:r w:rsidRPr="00F77B24">
              <w:rPr>
                <w:rFonts w:ascii="GHEA Mariam" w:hAnsi="GHEA Mariam"/>
                <w:bCs/>
                <w:color w:val="000000"/>
                <w:sz w:val="24"/>
                <w:szCs w:val="24"/>
                <w:lang w:val="hy-AM" w:eastAsia="en-US"/>
              </w:rPr>
              <w:t xml:space="preserve"> ԹՎԱԿԱՆԻ ԴԵԿՏԵՄԲԵՐԻ 30-Ի N 2215-Ն ՈՐՈՇՄԱՆ </w:t>
            </w:r>
          </w:p>
          <w:p w:rsidR="00484FBB" w:rsidRPr="00484FBB" w:rsidRDefault="00484FBB" w:rsidP="00484FBB">
            <w:pPr>
              <w:jc w:val="center"/>
              <w:rPr>
                <w:rFonts w:ascii="GHEA Mariam" w:hAnsi="GHEA Mariam"/>
                <w:bCs/>
                <w:color w:val="000000"/>
                <w:sz w:val="22"/>
                <w:szCs w:val="22"/>
                <w:lang w:val="hy-AM" w:eastAsia="en-US"/>
              </w:rPr>
            </w:pPr>
            <w:r w:rsidRPr="00F77B24">
              <w:rPr>
                <w:rFonts w:ascii="GHEA Mariam" w:hAnsi="GHEA Mariam"/>
                <w:bCs/>
                <w:color w:val="000000"/>
                <w:sz w:val="24"/>
                <w:szCs w:val="24"/>
                <w:lang w:val="hy-AM" w:eastAsia="en-US"/>
              </w:rPr>
              <w:t>N 10 ՀԱՎԵԼՎԱԾՈՒՄ ԿԱՏԱՐՎՈՂ ՓՈՓՈԽՈՒԹՅՈՒՆՆԵՐԸ ԵՎ ԼՐԱՑՈՒՄՆԵՐԸ</w:t>
            </w:r>
          </w:p>
        </w:tc>
      </w:tr>
      <w:tr w:rsidR="00484FBB" w:rsidRPr="002241EF" w:rsidTr="00805CD2">
        <w:trPr>
          <w:trHeight w:val="593"/>
        </w:trPr>
        <w:tc>
          <w:tcPr>
            <w:tcW w:w="14927" w:type="dxa"/>
            <w:gridSpan w:val="9"/>
            <w:vMerge/>
            <w:tcBorders>
              <w:top w:val="nil"/>
              <w:left w:val="nil"/>
              <w:bottom w:val="single" w:sz="4" w:space="0" w:color="000000"/>
              <w:right w:val="nil"/>
            </w:tcBorders>
            <w:vAlign w:val="center"/>
            <w:hideMark/>
          </w:tcPr>
          <w:p w:rsidR="00484FBB" w:rsidRPr="00484FBB" w:rsidRDefault="00484FBB" w:rsidP="00484FBB">
            <w:pPr>
              <w:rPr>
                <w:rFonts w:ascii="GHEA Mariam" w:hAnsi="GHEA Mariam"/>
                <w:bCs/>
                <w:color w:val="000000"/>
                <w:sz w:val="22"/>
                <w:szCs w:val="22"/>
                <w:lang w:val="hy-AM" w:eastAsia="en-US"/>
              </w:rPr>
            </w:pPr>
          </w:p>
        </w:tc>
      </w:tr>
      <w:tr w:rsidR="00484FBB" w:rsidRPr="00484FBB" w:rsidTr="00805CD2">
        <w:trPr>
          <w:trHeight w:val="1057"/>
        </w:trPr>
        <w:tc>
          <w:tcPr>
            <w:tcW w:w="1635" w:type="dxa"/>
            <w:vMerge w:val="restart"/>
            <w:tcBorders>
              <w:top w:val="nil"/>
              <w:left w:val="single" w:sz="4" w:space="0" w:color="auto"/>
              <w:bottom w:val="single" w:sz="4" w:space="0" w:color="auto"/>
              <w:right w:val="single" w:sz="4" w:space="0" w:color="auto"/>
            </w:tcBorders>
            <w:shd w:val="clear" w:color="000000" w:fill="FFFFFF"/>
            <w:vAlign w:val="center"/>
            <w:hideMark/>
          </w:tcPr>
          <w:p w:rsidR="00484FBB" w:rsidRPr="00484FBB" w:rsidRDefault="00484FBB" w:rsidP="00484FBB">
            <w:pPr>
              <w:jc w:val="center"/>
              <w:rPr>
                <w:rFonts w:ascii="GHEA Mariam" w:hAnsi="GHEA Mariam"/>
                <w:bCs/>
                <w:sz w:val="22"/>
                <w:szCs w:val="22"/>
                <w:lang w:eastAsia="en-US"/>
              </w:rPr>
            </w:pPr>
            <w:r w:rsidRPr="00484FBB">
              <w:rPr>
                <w:rFonts w:ascii="GHEA Mariam" w:hAnsi="GHEA Mariam"/>
                <w:bCs/>
                <w:sz w:val="22"/>
                <w:szCs w:val="22"/>
                <w:lang w:eastAsia="en-US"/>
              </w:rPr>
              <w:t>Կոդը</w:t>
            </w:r>
          </w:p>
        </w:tc>
        <w:tc>
          <w:tcPr>
            <w:tcW w:w="5154" w:type="dxa"/>
            <w:gridSpan w:val="3"/>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484FBB" w:rsidRPr="00484FBB" w:rsidRDefault="00484FBB" w:rsidP="00484FBB">
            <w:pPr>
              <w:jc w:val="center"/>
              <w:rPr>
                <w:rFonts w:ascii="GHEA Mariam" w:hAnsi="GHEA Mariam"/>
                <w:bCs/>
                <w:sz w:val="22"/>
                <w:szCs w:val="22"/>
                <w:lang w:eastAsia="en-US"/>
              </w:rPr>
            </w:pPr>
            <w:r w:rsidRPr="00484FBB">
              <w:rPr>
                <w:rFonts w:ascii="GHEA Mariam" w:hAnsi="GHEA Mariam"/>
                <w:bCs/>
                <w:sz w:val="22"/>
                <w:szCs w:val="22"/>
                <w:lang w:eastAsia="en-US"/>
              </w:rPr>
              <w:t>Անվանումը</w:t>
            </w:r>
          </w:p>
        </w:tc>
        <w:tc>
          <w:tcPr>
            <w:tcW w:w="1299" w:type="dxa"/>
            <w:vMerge w:val="restart"/>
            <w:tcBorders>
              <w:top w:val="nil"/>
              <w:left w:val="single" w:sz="4" w:space="0" w:color="auto"/>
              <w:bottom w:val="single" w:sz="4" w:space="0" w:color="auto"/>
              <w:right w:val="single" w:sz="4" w:space="0" w:color="auto"/>
            </w:tcBorders>
            <w:shd w:val="clear" w:color="000000" w:fill="FFFFFF"/>
            <w:vAlign w:val="center"/>
            <w:hideMark/>
          </w:tcPr>
          <w:p w:rsidR="00484FBB" w:rsidRPr="00484FBB" w:rsidRDefault="00484FBB" w:rsidP="00484FBB">
            <w:pPr>
              <w:jc w:val="center"/>
              <w:rPr>
                <w:rFonts w:ascii="GHEA Mariam" w:hAnsi="GHEA Mariam"/>
                <w:bCs/>
                <w:sz w:val="22"/>
                <w:szCs w:val="22"/>
                <w:lang w:eastAsia="en-US"/>
              </w:rPr>
            </w:pPr>
            <w:r w:rsidRPr="00484FBB">
              <w:rPr>
                <w:rFonts w:ascii="GHEA Mariam" w:hAnsi="GHEA Mariam"/>
                <w:bCs/>
                <w:sz w:val="22"/>
                <w:szCs w:val="22"/>
                <w:lang w:eastAsia="en-US"/>
              </w:rPr>
              <w:t>Գնման ձևը</w:t>
            </w:r>
          </w:p>
        </w:tc>
        <w:tc>
          <w:tcPr>
            <w:tcW w:w="1146" w:type="dxa"/>
            <w:vMerge w:val="restart"/>
            <w:tcBorders>
              <w:top w:val="nil"/>
              <w:left w:val="single" w:sz="4" w:space="0" w:color="auto"/>
              <w:bottom w:val="single" w:sz="4" w:space="0" w:color="auto"/>
              <w:right w:val="single" w:sz="4" w:space="0" w:color="auto"/>
            </w:tcBorders>
            <w:shd w:val="clear" w:color="000000" w:fill="FFFFFF"/>
            <w:vAlign w:val="center"/>
            <w:hideMark/>
          </w:tcPr>
          <w:p w:rsidR="00484FBB" w:rsidRPr="00484FBB" w:rsidRDefault="00484FBB" w:rsidP="00805CD2">
            <w:pPr>
              <w:jc w:val="center"/>
              <w:rPr>
                <w:rFonts w:ascii="GHEA Mariam" w:hAnsi="GHEA Mariam"/>
                <w:bCs/>
                <w:sz w:val="22"/>
                <w:szCs w:val="22"/>
                <w:lang w:eastAsia="en-US"/>
              </w:rPr>
            </w:pPr>
            <w:r w:rsidRPr="00484FBB">
              <w:rPr>
                <w:rFonts w:ascii="GHEA Mariam" w:hAnsi="GHEA Mariam"/>
                <w:bCs/>
                <w:sz w:val="22"/>
                <w:szCs w:val="22"/>
                <w:lang w:eastAsia="en-US"/>
              </w:rPr>
              <w:t>Չափ</w:t>
            </w:r>
            <w:r w:rsidR="00805CD2">
              <w:rPr>
                <w:rFonts w:ascii="GHEA Mariam" w:hAnsi="GHEA Mariam"/>
                <w:bCs/>
                <w:sz w:val="22"/>
                <w:szCs w:val="22"/>
                <w:lang w:val="hy-AM" w:eastAsia="en-US"/>
              </w:rPr>
              <w:t>ի</w:t>
            </w:r>
            <w:r w:rsidRPr="00484FBB">
              <w:rPr>
                <w:rFonts w:ascii="GHEA Mariam" w:hAnsi="GHEA Mariam"/>
                <w:bCs/>
                <w:sz w:val="22"/>
                <w:szCs w:val="22"/>
                <w:lang w:eastAsia="en-US"/>
              </w:rPr>
              <w:t xml:space="preserve"> միավորը</w:t>
            </w:r>
          </w:p>
        </w:tc>
        <w:tc>
          <w:tcPr>
            <w:tcW w:w="154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84FBB" w:rsidRPr="00484FBB" w:rsidRDefault="00484FBB" w:rsidP="00484FBB">
            <w:pPr>
              <w:jc w:val="center"/>
              <w:rPr>
                <w:rFonts w:ascii="GHEA Mariam" w:hAnsi="GHEA Mariam"/>
                <w:bCs/>
                <w:sz w:val="22"/>
                <w:szCs w:val="22"/>
                <w:lang w:eastAsia="en-US"/>
              </w:rPr>
            </w:pPr>
            <w:r w:rsidRPr="00484FBB">
              <w:rPr>
                <w:rFonts w:ascii="GHEA Mariam" w:hAnsi="GHEA Mariam"/>
                <w:bCs/>
                <w:sz w:val="22"/>
                <w:szCs w:val="22"/>
                <w:lang w:eastAsia="en-US"/>
              </w:rPr>
              <w:t>Միավորի գինը</w:t>
            </w:r>
          </w:p>
        </w:tc>
        <w:tc>
          <w:tcPr>
            <w:tcW w:w="4146" w:type="dxa"/>
            <w:gridSpan w:val="2"/>
            <w:tcBorders>
              <w:top w:val="single" w:sz="4" w:space="0" w:color="auto"/>
              <w:left w:val="nil"/>
              <w:bottom w:val="single" w:sz="4" w:space="0" w:color="auto"/>
              <w:right w:val="single" w:sz="4" w:space="0" w:color="auto"/>
            </w:tcBorders>
            <w:shd w:val="clear" w:color="000000" w:fill="FFFFFF"/>
            <w:vAlign w:val="center"/>
            <w:hideMark/>
          </w:tcPr>
          <w:p w:rsidR="00484FBB" w:rsidRPr="00805CD2" w:rsidRDefault="00805CD2" w:rsidP="00484FBB">
            <w:pPr>
              <w:jc w:val="center"/>
              <w:rPr>
                <w:rFonts w:ascii="GHEA Mariam" w:hAnsi="GHEA Mariam"/>
                <w:bCs/>
                <w:spacing w:val="-8"/>
                <w:sz w:val="22"/>
                <w:szCs w:val="22"/>
                <w:lang w:eastAsia="en-US"/>
              </w:rPr>
            </w:pPr>
            <w:r w:rsidRPr="00805CD2">
              <w:rPr>
                <w:rFonts w:ascii="GHEA Mariam" w:hAnsi="GHEA Mariam"/>
                <w:color w:val="000000"/>
                <w:spacing w:val="-8"/>
                <w:sz w:val="22"/>
                <w:szCs w:val="22"/>
                <w:lang w:eastAsia="en-US"/>
              </w:rPr>
              <w:t>Ցուցանիշների փոփոխությունը</w:t>
            </w:r>
            <w:r w:rsidR="00484FBB" w:rsidRPr="00805CD2">
              <w:rPr>
                <w:rFonts w:ascii="GHEA Mariam" w:hAnsi="GHEA Mariam"/>
                <w:bCs/>
                <w:spacing w:val="-8"/>
                <w:sz w:val="22"/>
                <w:szCs w:val="22"/>
                <w:lang w:eastAsia="en-US"/>
              </w:rPr>
              <w:t xml:space="preserve"> (ավելացումները</w:t>
            </w:r>
            <w:r w:rsidR="00484FBB" w:rsidRPr="00805CD2">
              <w:rPr>
                <w:rFonts w:ascii="Calibri" w:hAnsi="Calibri" w:cs="Calibri"/>
                <w:bCs/>
                <w:spacing w:val="-8"/>
                <w:sz w:val="22"/>
                <w:szCs w:val="22"/>
                <w:lang w:eastAsia="en-US"/>
              </w:rPr>
              <w:t> </w:t>
            </w:r>
            <w:r w:rsidR="00484FBB" w:rsidRPr="00805CD2">
              <w:rPr>
                <w:rFonts w:ascii="GHEA Mariam" w:hAnsi="GHEA Mariam" w:cs="GHEA Grapalat"/>
                <w:bCs/>
                <w:spacing w:val="-8"/>
                <w:sz w:val="22"/>
                <w:szCs w:val="22"/>
                <w:lang w:eastAsia="en-US"/>
              </w:rPr>
              <w:t>նշված</w:t>
            </w:r>
            <w:r w:rsidR="00484FBB" w:rsidRPr="00805CD2">
              <w:rPr>
                <w:rFonts w:ascii="GHEA Mariam" w:hAnsi="GHEA Mariam"/>
                <w:bCs/>
                <w:spacing w:val="-8"/>
                <w:sz w:val="22"/>
                <w:szCs w:val="22"/>
                <w:lang w:eastAsia="en-US"/>
              </w:rPr>
              <w:t xml:space="preserve"> </w:t>
            </w:r>
            <w:r w:rsidR="00484FBB" w:rsidRPr="00805CD2">
              <w:rPr>
                <w:rFonts w:ascii="GHEA Mariam" w:hAnsi="GHEA Mariam" w:cs="GHEA Grapalat"/>
                <w:bCs/>
                <w:spacing w:val="-8"/>
                <w:sz w:val="22"/>
                <w:szCs w:val="22"/>
                <w:lang w:eastAsia="en-US"/>
              </w:rPr>
              <w:t>են</w:t>
            </w:r>
            <w:r w:rsidR="00484FBB" w:rsidRPr="00805CD2">
              <w:rPr>
                <w:rFonts w:ascii="Calibri" w:hAnsi="Calibri" w:cs="Calibri"/>
                <w:bCs/>
                <w:spacing w:val="-8"/>
                <w:sz w:val="22"/>
                <w:szCs w:val="22"/>
                <w:lang w:eastAsia="en-US"/>
              </w:rPr>
              <w:t> </w:t>
            </w:r>
            <w:r w:rsidR="00484FBB" w:rsidRPr="00805CD2">
              <w:rPr>
                <w:rFonts w:ascii="GHEA Mariam" w:hAnsi="GHEA Mariam"/>
                <w:bCs/>
                <w:spacing w:val="-8"/>
                <w:sz w:val="22"/>
                <w:szCs w:val="22"/>
                <w:lang w:eastAsia="en-US"/>
              </w:rPr>
              <w:t>դրական նշանով, իսկ</w:t>
            </w:r>
            <w:r w:rsidR="00484FBB" w:rsidRPr="00805CD2">
              <w:rPr>
                <w:rFonts w:ascii="Calibri" w:hAnsi="Calibri" w:cs="Calibri"/>
                <w:bCs/>
                <w:spacing w:val="-8"/>
                <w:sz w:val="22"/>
                <w:szCs w:val="22"/>
                <w:lang w:eastAsia="en-US"/>
              </w:rPr>
              <w:t> </w:t>
            </w:r>
            <w:r w:rsidR="00484FBB" w:rsidRPr="00805CD2">
              <w:rPr>
                <w:rFonts w:ascii="GHEA Mariam" w:hAnsi="GHEA Mariam" w:cs="GHEA Grapalat"/>
                <w:bCs/>
                <w:spacing w:val="-8"/>
                <w:sz w:val="22"/>
                <w:szCs w:val="22"/>
                <w:lang w:eastAsia="en-US"/>
              </w:rPr>
              <w:t>նվազեցումները</w:t>
            </w:r>
            <w:r w:rsidR="00484FBB" w:rsidRPr="00805CD2">
              <w:rPr>
                <w:rFonts w:ascii="GHEA Mariam" w:hAnsi="GHEA Mariam"/>
                <w:bCs/>
                <w:spacing w:val="-8"/>
                <w:sz w:val="22"/>
                <w:szCs w:val="22"/>
                <w:lang w:eastAsia="en-US"/>
              </w:rPr>
              <w:t xml:space="preserve">` </w:t>
            </w:r>
            <w:r w:rsidR="00484FBB" w:rsidRPr="00805CD2">
              <w:rPr>
                <w:rFonts w:ascii="GHEA Mariam" w:hAnsi="GHEA Mariam" w:cs="GHEA Grapalat"/>
                <w:bCs/>
                <w:spacing w:val="-8"/>
                <w:sz w:val="22"/>
                <w:szCs w:val="22"/>
                <w:lang w:eastAsia="en-US"/>
              </w:rPr>
              <w:t>փակագծերում</w:t>
            </w:r>
            <w:r w:rsidR="00484FBB" w:rsidRPr="00805CD2">
              <w:rPr>
                <w:rFonts w:ascii="GHEA Mariam" w:hAnsi="GHEA Mariam"/>
                <w:bCs/>
                <w:spacing w:val="-8"/>
                <w:sz w:val="22"/>
                <w:szCs w:val="22"/>
                <w:lang w:eastAsia="en-US"/>
              </w:rPr>
              <w:t>)</w:t>
            </w:r>
          </w:p>
        </w:tc>
      </w:tr>
      <w:tr w:rsidR="00484FBB" w:rsidRPr="00484FBB" w:rsidTr="00805CD2">
        <w:trPr>
          <w:trHeight w:val="100"/>
        </w:trPr>
        <w:tc>
          <w:tcPr>
            <w:tcW w:w="1635" w:type="dxa"/>
            <w:vMerge/>
            <w:tcBorders>
              <w:top w:val="nil"/>
              <w:left w:val="single" w:sz="4" w:space="0" w:color="auto"/>
              <w:bottom w:val="single" w:sz="4" w:space="0" w:color="auto"/>
              <w:right w:val="single" w:sz="4" w:space="0" w:color="auto"/>
            </w:tcBorders>
            <w:vAlign w:val="center"/>
            <w:hideMark/>
          </w:tcPr>
          <w:p w:rsidR="00484FBB" w:rsidRPr="00484FBB" w:rsidRDefault="00484FBB" w:rsidP="00484FBB">
            <w:pPr>
              <w:rPr>
                <w:rFonts w:ascii="GHEA Mariam" w:hAnsi="GHEA Mariam"/>
                <w:bCs/>
                <w:sz w:val="22"/>
                <w:szCs w:val="22"/>
                <w:lang w:eastAsia="en-US"/>
              </w:rPr>
            </w:pPr>
          </w:p>
        </w:tc>
        <w:tc>
          <w:tcPr>
            <w:tcW w:w="5154" w:type="dxa"/>
            <w:gridSpan w:val="3"/>
            <w:vMerge/>
            <w:tcBorders>
              <w:top w:val="single" w:sz="4" w:space="0" w:color="auto"/>
              <w:left w:val="single" w:sz="4" w:space="0" w:color="auto"/>
              <w:bottom w:val="single" w:sz="4" w:space="0" w:color="000000"/>
              <w:right w:val="single" w:sz="4" w:space="0" w:color="000000"/>
            </w:tcBorders>
            <w:vAlign w:val="center"/>
            <w:hideMark/>
          </w:tcPr>
          <w:p w:rsidR="00484FBB" w:rsidRPr="00484FBB" w:rsidRDefault="00484FBB" w:rsidP="00484FBB">
            <w:pPr>
              <w:rPr>
                <w:rFonts w:ascii="GHEA Mariam" w:hAnsi="GHEA Mariam"/>
                <w:bCs/>
                <w:sz w:val="22"/>
                <w:szCs w:val="22"/>
                <w:lang w:eastAsia="en-US"/>
              </w:rPr>
            </w:pPr>
          </w:p>
        </w:tc>
        <w:tc>
          <w:tcPr>
            <w:tcW w:w="1299" w:type="dxa"/>
            <w:vMerge/>
            <w:tcBorders>
              <w:top w:val="nil"/>
              <w:left w:val="single" w:sz="4" w:space="0" w:color="auto"/>
              <w:bottom w:val="single" w:sz="4" w:space="0" w:color="auto"/>
              <w:right w:val="single" w:sz="4" w:space="0" w:color="auto"/>
            </w:tcBorders>
            <w:vAlign w:val="center"/>
            <w:hideMark/>
          </w:tcPr>
          <w:p w:rsidR="00484FBB" w:rsidRPr="00484FBB" w:rsidRDefault="00484FBB" w:rsidP="00484FBB">
            <w:pPr>
              <w:rPr>
                <w:rFonts w:ascii="GHEA Mariam" w:hAnsi="GHEA Mariam"/>
                <w:bCs/>
                <w:sz w:val="22"/>
                <w:szCs w:val="22"/>
                <w:lang w:eastAsia="en-US"/>
              </w:rPr>
            </w:pPr>
          </w:p>
        </w:tc>
        <w:tc>
          <w:tcPr>
            <w:tcW w:w="1146" w:type="dxa"/>
            <w:vMerge/>
            <w:tcBorders>
              <w:top w:val="nil"/>
              <w:left w:val="single" w:sz="4" w:space="0" w:color="auto"/>
              <w:bottom w:val="single" w:sz="4" w:space="0" w:color="auto"/>
              <w:right w:val="single" w:sz="4" w:space="0" w:color="auto"/>
            </w:tcBorders>
            <w:vAlign w:val="center"/>
            <w:hideMark/>
          </w:tcPr>
          <w:p w:rsidR="00484FBB" w:rsidRPr="00484FBB" w:rsidRDefault="00484FBB" w:rsidP="00484FBB">
            <w:pPr>
              <w:rPr>
                <w:rFonts w:ascii="GHEA Mariam" w:hAnsi="GHEA Mariam"/>
                <w:bCs/>
                <w:sz w:val="22"/>
                <w:szCs w:val="22"/>
                <w:lang w:eastAsia="en-US"/>
              </w:rPr>
            </w:pPr>
          </w:p>
        </w:tc>
        <w:tc>
          <w:tcPr>
            <w:tcW w:w="1547" w:type="dxa"/>
            <w:vMerge/>
            <w:tcBorders>
              <w:top w:val="nil"/>
              <w:left w:val="single" w:sz="4" w:space="0" w:color="auto"/>
              <w:bottom w:val="single" w:sz="4" w:space="0" w:color="000000"/>
              <w:right w:val="single" w:sz="4" w:space="0" w:color="auto"/>
            </w:tcBorders>
            <w:vAlign w:val="center"/>
            <w:hideMark/>
          </w:tcPr>
          <w:p w:rsidR="00484FBB" w:rsidRPr="00484FBB" w:rsidRDefault="00484FBB" w:rsidP="00484FBB">
            <w:pPr>
              <w:rPr>
                <w:rFonts w:ascii="GHEA Mariam" w:hAnsi="GHEA Mariam"/>
                <w:bCs/>
                <w:sz w:val="22"/>
                <w:szCs w:val="22"/>
                <w:lang w:eastAsia="en-US"/>
              </w:rPr>
            </w:pPr>
          </w:p>
        </w:tc>
        <w:tc>
          <w:tcPr>
            <w:tcW w:w="1977" w:type="dxa"/>
            <w:tcBorders>
              <w:top w:val="nil"/>
              <w:left w:val="nil"/>
              <w:bottom w:val="nil"/>
              <w:right w:val="single" w:sz="4" w:space="0" w:color="auto"/>
            </w:tcBorders>
            <w:shd w:val="clear" w:color="000000" w:fill="FFFFFF"/>
            <w:vAlign w:val="center"/>
            <w:hideMark/>
          </w:tcPr>
          <w:p w:rsidR="00484FBB" w:rsidRPr="00484FBB" w:rsidRDefault="00805CD2" w:rsidP="00484FBB">
            <w:pPr>
              <w:jc w:val="center"/>
              <w:rPr>
                <w:rFonts w:ascii="GHEA Mariam" w:hAnsi="GHEA Mariam"/>
                <w:bCs/>
                <w:sz w:val="22"/>
                <w:szCs w:val="22"/>
                <w:lang w:eastAsia="en-US"/>
              </w:rPr>
            </w:pPr>
            <w:r>
              <w:rPr>
                <w:rFonts w:ascii="GHEA Mariam" w:hAnsi="GHEA Mariam"/>
                <w:bCs/>
                <w:sz w:val="22"/>
                <w:szCs w:val="22"/>
                <w:lang w:eastAsia="en-US"/>
              </w:rPr>
              <w:t>ք</w:t>
            </w:r>
            <w:r w:rsidR="00484FBB" w:rsidRPr="00484FBB">
              <w:rPr>
                <w:rFonts w:ascii="GHEA Mariam" w:hAnsi="GHEA Mariam"/>
                <w:bCs/>
                <w:sz w:val="22"/>
                <w:szCs w:val="22"/>
                <w:lang w:eastAsia="en-US"/>
              </w:rPr>
              <w:t>անակը</w:t>
            </w:r>
          </w:p>
        </w:tc>
        <w:tc>
          <w:tcPr>
            <w:tcW w:w="2169" w:type="dxa"/>
            <w:tcBorders>
              <w:top w:val="nil"/>
              <w:left w:val="nil"/>
              <w:bottom w:val="nil"/>
              <w:right w:val="single" w:sz="4" w:space="0" w:color="auto"/>
            </w:tcBorders>
            <w:shd w:val="clear" w:color="000000" w:fill="FFFFFF"/>
            <w:vAlign w:val="center"/>
            <w:hideMark/>
          </w:tcPr>
          <w:p w:rsidR="00805CD2" w:rsidRDefault="00805CD2" w:rsidP="00484FBB">
            <w:pPr>
              <w:jc w:val="center"/>
              <w:rPr>
                <w:rFonts w:ascii="GHEA Mariam" w:hAnsi="GHEA Mariam"/>
                <w:bCs/>
                <w:sz w:val="22"/>
                <w:szCs w:val="22"/>
                <w:lang w:eastAsia="en-US"/>
              </w:rPr>
            </w:pPr>
            <w:r>
              <w:rPr>
                <w:rFonts w:ascii="GHEA Mariam" w:hAnsi="GHEA Mariam"/>
                <w:bCs/>
                <w:sz w:val="22"/>
                <w:szCs w:val="22"/>
                <w:lang w:eastAsia="en-US"/>
              </w:rPr>
              <w:t>գ</w:t>
            </w:r>
            <w:r w:rsidR="00484FBB" w:rsidRPr="00484FBB">
              <w:rPr>
                <w:rFonts w:ascii="GHEA Mariam" w:hAnsi="GHEA Mariam"/>
                <w:bCs/>
                <w:sz w:val="22"/>
                <w:szCs w:val="22"/>
                <w:lang w:eastAsia="en-US"/>
              </w:rPr>
              <w:t xml:space="preserve">ումարը </w:t>
            </w:r>
          </w:p>
          <w:p w:rsidR="00484FBB" w:rsidRPr="00805CD2" w:rsidRDefault="00805CD2" w:rsidP="00805CD2">
            <w:pPr>
              <w:jc w:val="center"/>
              <w:rPr>
                <w:rFonts w:ascii="GHEA Mariam" w:hAnsi="GHEA Mariam"/>
                <w:bCs/>
                <w:sz w:val="22"/>
                <w:szCs w:val="22"/>
                <w:lang w:val="hy-AM" w:eastAsia="en-US"/>
              </w:rPr>
            </w:pPr>
            <w:r>
              <w:rPr>
                <w:rFonts w:ascii="GHEA Mariam" w:hAnsi="GHEA Mariam"/>
                <w:bCs/>
                <w:sz w:val="22"/>
                <w:szCs w:val="22"/>
                <w:lang w:val="hy-AM" w:eastAsia="en-US"/>
              </w:rPr>
              <w:t>(</w:t>
            </w:r>
            <w:r w:rsidR="00484FBB" w:rsidRPr="00484FBB">
              <w:rPr>
                <w:rFonts w:ascii="GHEA Mariam" w:hAnsi="GHEA Mariam"/>
                <w:bCs/>
                <w:sz w:val="22"/>
                <w:szCs w:val="22"/>
                <w:lang w:eastAsia="en-US"/>
              </w:rPr>
              <w:t>հազ</w:t>
            </w:r>
            <w:r>
              <w:rPr>
                <w:rFonts w:ascii="GHEA Mariam" w:hAnsi="GHEA Mariam"/>
                <w:bCs/>
                <w:sz w:val="22"/>
                <w:szCs w:val="22"/>
                <w:lang w:val="hy-AM" w:eastAsia="en-US"/>
              </w:rPr>
              <w:t>.</w:t>
            </w:r>
            <w:r w:rsidR="00484FBB" w:rsidRPr="00484FBB">
              <w:rPr>
                <w:rFonts w:ascii="GHEA Mariam" w:hAnsi="GHEA Mariam"/>
                <w:bCs/>
                <w:sz w:val="22"/>
                <w:szCs w:val="22"/>
                <w:lang w:eastAsia="en-US"/>
              </w:rPr>
              <w:t xml:space="preserve"> դրամ</w:t>
            </w:r>
            <w:r>
              <w:rPr>
                <w:rFonts w:ascii="GHEA Mariam" w:hAnsi="GHEA Mariam"/>
                <w:bCs/>
                <w:sz w:val="22"/>
                <w:szCs w:val="22"/>
                <w:lang w:val="hy-AM" w:eastAsia="en-US"/>
              </w:rPr>
              <w:t>)</w:t>
            </w:r>
          </w:p>
        </w:tc>
      </w:tr>
      <w:tr w:rsidR="00484FBB" w:rsidRPr="00484FBB" w:rsidTr="00805CD2">
        <w:trPr>
          <w:trHeight w:val="56"/>
        </w:trPr>
        <w:tc>
          <w:tcPr>
            <w:tcW w:w="12758"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484FBB" w:rsidRPr="00484FBB" w:rsidRDefault="00484FBB" w:rsidP="00484FBB">
            <w:pPr>
              <w:jc w:val="center"/>
              <w:rPr>
                <w:rFonts w:ascii="GHEA Mariam" w:hAnsi="GHEA Mariam"/>
                <w:bCs/>
                <w:sz w:val="22"/>
                <w:szCs w:val="22"/>
                <w:lang w:eastAsia="en-US"/>
              </w:rPr>
            </w:pPr>
            <w:r w:rsidRPr="00484FBB">
              <w:rPr>
                <w:rFonts w:ascii="GHEA Mariam" w:hAnsi="GHEA Mariam"/>
                <w:bCs/>
                <w:sz w:val="22"/>
                <w:szCs w:val="22"/>
                <w:lang w:eastAsia="en-US"/>
              </w:rPr>
              <w:t>ՀՀ էկոնոմիկայի նախարարություն</w:t>
            </w:r>
          </w:p>
        </w:tc>
        <w:tc>
          <w:tcPr>
            <w:tcW w:w="2169" w:type="dxa"/>
            <w:tcBorders>
              <w:top w:val="single" w:sz="4" w:space="0" w:color="auto"/>
              <w:left w:val="nil"/>
              <w:bottom w:val="single" w:sz="4" w:space="0" w:color="auto"/>
              <w:right w:val="single" w:sz="4" w:space="0" w:color="auto"/>
            </w:tcBorders>
            <w:shd w:val="clear" w:color="000000" w:fill="FFFFFF"/>
            <w:noWrap/>
            <w:vAlign w:val="center"/>
            <w:hideMark/>
          </w:tcPr>
          <w:p w:rsidR="00484FBB" w:rsidRPr="00484FBB" w:rsidRDefault="00484FBB" w:rsidP="00805CD2">
            <w:pPr>
              <w:jc w:val="center"/>
              <w:rPr>
                <w:rFonts w:ascii="GHEA Mariam" w:hAnsi="GHEA Mariam"/>
                <w:bCs/>
                <w:sz w:val="22"/>
                <w:szCs w:val="22"/>
                <w:lang w:eastAsia="en-US"/>
              </w:rPr>
            </w:pPr>
            <w:r w:rsidRPr="00484FBB">
              <w:rPr>
                <w:rFonts w:ascii="GHEA Mariam" w:hAnsi="GHEA Mariam"/>
                <w:bCs/>
                <w:sz w:val="22"/>
                <w:szCs w:val="22"/>
                <w:lang w:eastAsia="en-US"/>
              </w:rPr>
              <w:t>0.0</w:t>
            </w:r>
          </w:p>
        </w:tc>
      </w:tr>
      <w:tr w:rsidR="00484FBB" w:rsidRPr="00484FBB" w:rsidTr="00805CD2">
        <w:trPr>
          <w:trHeight w:val="56"/>
        </w:trPr>
        <w:tc>
          <w:tcPr>
            <w:tcW w:w="1635" w:type="dxa"/>
            <w:tcBorders>
              <w:top w:val="nil"/>
              <w:left w:val="single" w:sz="4" w:space="0" w:color="auto"/>
              <w:bottom w:val="single" w:sz="4" w:space="0" w:color="auto"/>
              <w:right w:val="single" w:sz="4" w:space="0" w:color="auto"/>
            </w:tcBorders>
            <w:shd w:val="clear" w:color="000000" w:fill="FFFFFF"/>
            <w:vAlign w:val="center"/>
            <w:hideMark/>
          </w:tcPr>
          <w:p w:rsidR="00484FBB" w:rsidRPr="00484FBB" w:rsidRDefault="00484FBB" w:rsidP="00805CD2">
            <w:pPr>
              <w:jc w:val="center"/>
              <w:rPr>
                <w:rFonts w:ascii="GHEA Mariam" w:hAnsi="GHEA Mariam"/>
                <w:bCs/>
                <w:sz w:val="22"/>
                <w:szCs w:val="22"/>
                <w:lang w:eastAsia="en-US"/>
              </w:rPr>
            </w:pPr>
            <w:r w:rsidRPr="00484FBB">
              <w:rPr>
                <w:rFonts w:ascii="GHEA Mariam" w:hAnsi="GHEA Mariam"/>
                <w:bCs/>
                <w:sz w:val="22"/>
                <w:szCs w:val="22"/>
                <w:lang w:eastAsia="en-US"/>
              </w:rPr>
              <w:t>Բաժին N 04</w:t>
            </w:r>
          </w:p>
        </w:tc>
        <w:tc>
          <w:tcPr>
            <w:tcW w:w="1504" w:type="dxa"/>
            <w:tcBorders>
              <w:top w:val="nil"/>
              <w:left w:val="nil"/>
              <w:bottom w:val="single" w:sz="4" w:space="0" w:color="auto"/>
              <w:right w:val="single" w:sz="4" w:space="0" w:color="auto"/>
            </w:tcBorders>
            <w:shd w:val="clear" w:color="000000" w:fill="FFFFFF"/>
            <w:vAlign w:val="center"/>
            <w:hideMark/>
          </w:tcPr>
          <w:p w:rsidR="00484FBB" w:rsidRPr="00484FBB" w:rsidRDefault="00484FBB" w:rsidP="00484FBB">
            <w:pPr>
              <w:rPr>
                <w:rFonts w:ascii="GHEA Mariam" w:hAnsi="GHEA Mariam"/>
                <w:bCs/>
                <w:color w:val="000000"/>
                <w:sz w:val="22"/>
                <w:szCs w:val="22"/>
                <w:lang w:eastAsia="en-US"/>
              </w:rPr>
            </w:pPr>
            <w:r w:rsidRPr="00484FBB">
              <w:rPr>
                <w:rFonts w:ascii="GHEA Mariam" w:hAnsi="GHEA Mariam"/>
                <w:bCs/>
                <w:color w:val="000000"/>
                <w:sz w:val="22"/>
                <w:szCs w:val="22"/>
                <w:lang w:eastAsia="en-US"/>
              </w:rPr>
              <w:t xml:space="preserve"> Խումբ N 01</w:t>
            </w:r>
          </w:p>
        </w:tc>
        <w:tc>
          <w:tcPr>
            <w:tcW w:w="1460" w:type="dxa"/>
            <w:tcBorders>
              <w:top w:val="nil"/>
              <w:left w:val="nil"/>
              <w:bottom w:val="single" w:sz="4" w:space="0" w:color="auto"/>
              <w:right w:val="single" w:sz="4" w:space="0" w:color="auto"/>
            </w:tcBorders>
            <w:shd w:val="clear" w:color="000000" w:fill="FFFFFF"/>
            <w:vAlign w:val="center"/>
            <w:hideMark/>
          </w:tcPr>
          <w:p w:rsidR="00484FBB" w:rsidRPr="00484FBB" w:rsidRDefault="00484FBB" w:rsidP="00484FBB">
            <w:pPr>
              <w:rPr>
                <w:rFonts w:ascii="GHEA Mariam" w:hAnsi="GHEA Mariam"/>
                <w:bCs/>
                <w:color w:val="000000"/>
                <w:sz w:val="22"/>
                <w:szCs w:val="22"/>
                <w:lang w:eastAsia="en-US"/>
              </w:rPr>
            </w:pPr>
            <w:r w:rsidRPr="00484FBB">
              <w:rPr>
                <w:rFonts w:ascii="GHEA Mariam" w:hAnsi="GHEA Mariam"/>
                <w:bCs/>
                <w:color w:val="000000"/>
                <w:sz w:val="22"/>
                <w:szCs w:val="22"/>
                <w:lang w:eastAsia="en-US"/>
              </w:rPr>
              <w:t>Դաս N 01</w:t>
            </w:r>
          </w:p>
        </w:tc>
        <w:tc>
          <w:tcPr>
            <w:tcW w:w="8159" w:type="dxa"/>
            <w:gridSpan w:val="5"/>
            <w:tcBorders>
              <w:top w:val="single" w:sz="4" w:space="0" w:color="auto"/>
              <w:left w:val="nil"/>
              <w:bottom w:val="single" w:sz="4" w:space="0" w:color="auto"/>
              <w:right w:val="single" w:sz="4" w:space="0" w:color="000000"/>
            </w:tcBorders>
            <w:shd w:val="clear" w:color="000000" w:fill="FFFFFF"/>
            <w:vAlign w:val="center"/>
            <w:hideMark/>
          </w:tcPr>
          <w:p w:rsidR="00484FBB" w:rsidRPr="00484FBB" w:rsidRDefault="00484FBB" w:rsidP="00484FBB">
            <w:pPr>
              <w:rPr>
                <w:rFonts w:ascii="GHEA Mariam" w:hAnsi="GHEA Mariam"/>
                <w:bCs/>
                <w:color w:val="000000"/>
                <w:sz w:val="22"/>
                <w:szCs w:val="22"/>
                <w:lang w:eastAsia="en-US"/>
              </w:rPr>
            </w:pPr>
            <w:r w:rsidRPr="00484FBB">
              <w:rPr>
                <w:rFonts w:ascii="GHEA Mariam" w:hAnsi="GHEA Mariam"/>
                <w:bCs/>
                <w:color w:val="000000"/>
                <w:sz w:val="22"/>
                <w:szCs w:val="22"/>
                <w:lang w:eastAsia="en-US"/>
              </w:rPr>
              <w:t>Ընդհանուր բնույթի տնտեսական և առևտրային  հարաբերություններ</w:t>
            </w:r>
          </w:p>
        </w:tc>
        <w:tc>
          <w:tcPr>
            <w:tcW w:w="2169" w:type="dxa"/>
            <w:tcBorders>
              <w:top w:val="nil"/>
              <w:left w:val="nil"/>
              <w:bottom w:val="single" w:sz="4" w:space="0" w:color="auto"/>
              <w:right w:val="single" w:sz="4" w:space="0" w:color="auto"/>
            </w:tcBorders>
            <w:shd w:val="clear" w:color="000000" w:fill="FFFFFF"/>
            <w:noWrap/>
            <w:vAlign w:val="center"/>
            <w:hideMark/>
          </w:tcPr>
          <w:p w:rsidR="00484FBB" w:rsidRPr="00484FBB" w:rsidRDefault="00484FBB" w:rsidP="00805CD2">
            <w:pPr>
              <w:jc w:val="center"/>
              <w:rPr>
                <w:rFonts w:ascii="GHEA Mariam" w:hAnsi="GHEA Mariam"/>
                <w:bCs/>
                <w:sz w:val="22"/>
                <w:szCs w:val="22"/>
                <w:lang w:eastAsia="en-US"/>
              </w:rPr>
            </w:pPr>
            <w:r w:rsidRPr="00484FBB">
              <w:rPr>
                <w:rFonts w:ascii="GHEA Mariam" w:hAnsi="GHEA Mariam"/>
                <w:bCs/>
                <w:sz w:val="22"/>
                <w:szCs w:val="22"/>
                <w:lang w:eastAsia="en-US"/>
              </w:rPr>
              <w:t>20,344.2</w:t>
            </w:r>
          </w:p>
        </w:tc>
      </w:tr>
      <w:tr w:rsidR="00484FBB" w:rsidRPr="00484FBB" w:rsidTr="00805CD2">
        <w:trPr>
          <w:trHeight w:val="56"/>
        </w:trPr>
        <w:tc>
          <w:tcPr>
            <w:tcW w:w="1635" w:type="dxa"/>
            <w:tcBorders>
              <w:top w:val="nil"/>
              <w:left w:val="single" w:sz="4" w:space="0" w:color="auto"/>
              <w:bottom w:val="single" w:sz="4" w:space="0" w:color="auto"/>
              <w:right w:val="single" w:sz="4" w:space="0" w:color="auto"/>
            </w:tcBorders>
            <w:shd w:val="clear" w:color="auto" w:fill="auto"/>
            <w:noWrap/>
            <w:vAlign w:val="center"/>
            <w:hideMark/>
          </w:tcPr>
          <w:p w:rsidR="00484FBB" w:rsidRPr="00484FBB" w:rsidRDefault="00484FBB" w:rsidP="00805CD2">
            <w:pPr>
              <w:jc w:val="center"/>
              <w:rPr>
                <w:rFonts w:ascii="GHEA Mariam" w:hAnsi="GHEA Mariam"/>
                <w:color w:val="000000"/>
                <w:sz w:val="22"/>
                <w:szCs w:val="22"/>
                <w:lang w:eastAsia="en-US"/>
              </w:rPr>
            </w:pPr>
            <w:r w:rsidRPr="00484FBB">
              <w:rPr>
                <w:rFonts w:ascii="GHEA Mariam" w:hAnsi="GHEA Mariam"/>
                <w:color w:val="000000"/>
                <w:sz w:val="22"/>
                <w:szCs w:val="22"/>
                <w:lang w:eastAsia="en-US"/>
              </w:rPr>
              <w:t>1165 11006</w:t>
            </w:r>
          </w:p>
        </w:tc>
        <w:tc>
          <w:tcPr>
            <w:tcW w:w="11123" w:type="dxa"/>
            <w:gridSpan w:val="7"/>
            <w:tcBorders>
              <w:top w:val="single" w:sz="4" w:space="0" w:color="auto"/>
              <w:left w:val="nil"/>
              <w:bottom w:val="single" w:sz="4" w:space="0" w:color="auto"/>
              <w:right w:val="single" w:sz="4" w:space="0" w:color="000000"/>
            </w:tcBorders>
            <w:shd w:val="clear" w:color="000000" w:fill="FFFFFF"/>
            <w:vAlign w:val="center"/>
            <w:hideMark/>
          </w:tcPr>
          <w:p w:rsidR="00484FBB" w:rsidRPr="00484FBB" w:rsidRDefault="00484FBB" w:rsidP="00484FBB">
            <w:pPr>
              <w:rPr>
                <w:rFonts w:ascii="GHEA Mariam" w:hAnsi="GHEA Mariam"/>
                <w:sz w:val="22"/>
                <w:szCs w:val="22"/>
                <w:lang w:eastAsia="en-US"/>
              </w:rPr>
            </w:pPr>
            <w:r w:rsidRPr="00484FBB">
              <w:rPr>
                <w:rFonts w:ascii="GHEA Mariam" w:hAnsi="GHEA Mariam"/>
                <w:sz w:val="22"/>
                <w:szCs w:val="22"/>
                <w:lang w:eastAsia="en-US"/>
              </w:rPr>
              <w:t>«Հայ-ռուսական տնտեսական համագործակցություն. հեռանկարային նախագծեր» հայ-ռուսական գործարար համաժողովի կազմակերպմանն աջակցություն</w:t>
            </w:r>
          </w:p>
        </w:tc>
        <w:tc>
          <w:tcPr>
            <w:tcW w:w="2169" w:type="dxa"/>
            <w:tcBorders>
              <w:top w:val="nil"/>
              <w:left w:val="nil"/>
              <w:bottom w:val="single" w:sz="4" w:space="0" w:color="auto"/>
              <w:right w:val="single" w:sz="4" w:space="0" w:color="auto"/>
            </w:tcBorders>
            <w:shd w:val="clear" w:color="000000" w:fill="FFFFFF"/>
            <w:noWrap/>
            <w:vAlign w:val="center"/>
            <w:hideMark/>
          </w:tcPr>
          <w:p w:rsidR="00484FBB" w:rsidRPr="00484FBB" w:rsidRDefault="00484FBB" w:rsidP="00805CD2">
            <w:pPr>
              <w:jc w:val="center"/>
              <w:rPr>
                <w:rFonts w:ascii="GHEA Mariam" w:hAnsi="GHEA Mariam"/>
                <w:bCs/>
                <w:sz w:val="22"/>
                <w:szCs w:val="22"/>
                <w:lang w:eastAsia="en-US"/>
              </w:rPr>
            </w:pPr>
            <w:r w:rsidRPr="00484FBB">
              <w:rPr>
                <w:rFonts w:ascii="GHEA Mariam" w:hAnsi="GHEA Mariam"/>
                <w:bCs/>
                <w:sz w:val="22"/>
                <w:szCs w:val="22"/>
                <w:lang w:eastAsia="en-US"/>
              </w:rPr>
              <w:t>20,344.2</w:t>
            </w:r>
          </w:p>
        </w:tc>
      </w:tr>
      <w:tr w:rsidR="00484FBB" w:rsidRPr="00484FBB" w:rsidTr="00805CD2">
        <w:trPr>
          <w:trHeight w:val="56"/>
        </w:trPr>
        <w:tc>
          <w:tcPr>
            <w:tcW w:w="1635" w:type="dxa"/>
            <w:tcBorders>
              <w:top w:val="nil"/>
              <w:left w:val="single" w:sz="4" w:space="0" w:color="auto"/>
              <w:bottom w:val="single" w:sz="4" w:space="0" w:color="auto"/>
              <w:right w:val="single" w:sz="4" w:space="0" w:color="auto"/>
            </w:tcBorders>
            <w:shd w:val="clear" w:color="auto" w:fill="auto"/>
            <w:noWrap/>
            <w:vAlign w:val="bottom"/>
            <w:hideMark/>
          </w:tcPr>
          <w:p w:rsidR="00484FBB" w:rsidRPr="00484FBB" w:rsidRDefault="00484FBB" w:rsidP="00805CD2">
            <w:pPr>
              <w:jc w:val="center"/>
              <w:rPr>
                <w:rFonts w:ascii="GHEA Mariam" w:hAnsi="GHEA Mariam"/>
                <w:color w:val="000000"/>
                <w:sz w:val="22"/>
                <w:szCs w:val="22"/>
                <w:lang w:eastAsia="en-US"/>
              </w:rPr>
            </w:pPr>
          </w:p>
        </w:tc>
        <w:tc>
          <w:tcPr>
            <w:tcW w:w="5154" w:type="dxa"/>
            <w:gridSpan w:val="3"/>
            <w:tcBorders>
              <w:top w:val="single" w:sz="4" w:space="0" w:color="auto"/>
              <w:left w:val="nil"/>
              <w:bottom w:val="single" w:sz="4" w:space="0" w:color="auto"/>
              <w:right w:val="single" w:sz="4" w:space="0" w:color="000000"/>
            </w:tcBorders>
            <w:shd w:val="clear" w:color="000000" w:fill="FFFFFF"/>
            <w:noWrap/>
            <w:vAlign w:val="center"/>
            <w:hideMark/>
          </w:tcPr>
          <w:p w:rsidR="00484FBB" w:rsidRPr="00805CD2" w:rsidRDefault="00484FBB" w:rsidP="00484FBB">
            <w:pPr>
              <w:rPr>
                <w:rFonts w:ascii="GHEA Mariam" w:hAnsi="GHEA Mariam"/>
                <w:b/>
                <w:color w:val="000000"/>
                <w:sz w:val="22"/>
                <w:szCs w:val="22"/>
                <w:lang w:eastAsia="en-US"/>
              </w:rPr>
            </w:pPr>
            <w:r w:rsidRPr="00805CD2">
              <w:rPr>
                <w:rFonts w:ascii="GHEA Mariam" w:hAnsi="GHEA Mariam"/>
                <w:b/>
                <w:color w:val="000000"/>
                <w:sz w:val="22"/>
                <w:szCs w:val="22"/>
                <w:lang w:eastAsia="en-US"/>
              </w:rPr>
              <w:t xml:space="preserve">ՄԱՍ III. ԾԱՌԱՅՈՒԹՅՈՒՆՆԵՐ           </w:t>
            </w:r>
          </w:p>
        </w:tc>
        <w:tc>
          <w:tcPr>
            <w:tcW w:w="1299" w:type="dxa"/>
            <w:tcBorders>
              <w:top w:val="nil"/>
              <w:left w:val="nil"/>
              <w:bottom w:val="single" w:sz="4" w:space="0" w:color="auto"/>
              <w:right w:val="single" w:sz="4" w:space="0" w:color="auto"/>
            </w:tcBorders>
            <w:shd w:val="clear" w:color="auto" w:fill="auto"/>
            <w:noWrap/>
            <w:vAlign w:val="bottom"/>
            <w:hideMark/>
          </w:tcPr>
          <w:p w:rsidR="00484FBB" w:rsidRPr="00484FBB" w:rsidRDefault="00484FBB" w:rsidP="00484FBB">
            <w:pP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c>
          <w:tcPr>
            <w:tcW w:w="1146" w:type="dxa"/>
            <w:tcBorders>
              <w:top w:val="nil"/>
              <w:left w:val="nil"/>
              <w:bottom w:val="single" w:sz="4" w:space="0" w:color="auto"/>
              <w:right w:val="single" w:sz="4" w:space="0" w:color="auto"/>
            </w:tcBorders>
            <w:shd w:val="clear" w:color="auto" w:fill="auto"/>
            <w:noWrap/>
            <w:vAlign w:val="bottom"/>
            <w:hideMark/>
          </w:tcPr>
          <w:p w:rsidR="00484FBB" w:rsidRPr="00484FBB" w:rsidRDefault="00484FBB" w:rsidP="00484FBB">
            <w:pP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c>
          <w:tcPr>
            <w:tcW w:w="1547" w:type="dxa"/>
            <w:tcBorders>
              <w:top w:val="nil"/>
              <w:left w:val="nil"/>
              <w:bottom w:val="single" w:sz="4" w:space="0" w:color="auto"/>
              <w:right w:val="single" w:sz="4" w:space="0" w:color="auto"/>
            </w:tcBorders>
            <w:shd w:val="clear" w:color="auto" w:fill="auto"/>
            <w:noWrap/>
            <w:vAlign w:val="bottom"/>
            <w:hideMark/>
          </w:tcPr>
          <w:p w:rsidR="00484FBB" w:rsidRPr="00484FBB" w:rsidRDefault="00484FBB" w:rsidP="00484FBB">
            <w:pP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c>
          <w:tcPr>
            <w:tcW w:w="1977" w:type="dxa"/>
            <w:tcBorders>
              <w:top w:val="nil"/>
              <w:left w:val="nil"/>
              <w:bottom w:val="single" w:sz="4" w:space="0" w:color="auto"/>
              <w:right w:val="single" w:sz="4" w:space="0" w:color="auto"/>
            </w:tcBorders>
            <w:shd w:val="clear" w:color="auto" w:fill="auto"/>
            <w:noWrap/>
            <w:vAlign w:val="bottom"/>
            <w:hideMark/>
          </w:tcPr>
          <w:p w:rsidR="00484FBB" w:rsidRPr="00484FBB" w:rsidRDefault="00484FBB" w:rsidP="00484FBB">
            <w:pP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c>
          <w:tcPr>
            <w:tcW w:w="2169" w:type="dxa"/>
            <w:tcBorders>
              <w:top w:val="nil"/>
              <w:left w:val="nil"/>
              <w:bottom w:val="single" w:sz="4" w:space="0" w:color="auto"/>
              <w:right w:val="single" w:sz="4" w:space="0" w:color="auto"/>
            </w:tcBorders>
            <w:shd w:val="clear" w:color="000000" w:fill="FFFFFF"/>
            <w:noWrap/>
            <w:vAlign w:val="center"/>
            <w:hideMark/>
          </w:tcPr>
          <w:p w:rsidR="00484FBB" w:rsidRPr="00484FBB" w:rsidRDefault="00484FBB" w:rsidP="00805CD2">
            <w:pPr>
              <w:jc w:val="center"/>
              <w:rPr>
                <w:rFonts w:ascii="GHEA Mariam" w:hAnsi="GHEA Mariam"/>
                <w:sz w:val="22"/>
                <w:szCs w:val="22"/>
                <w:lang w:eastAsia="en-US"/>
              </w:rPr>
            </w:pPr>
            <w:r w:rsidRPr="00484FBB">
              <w:rPr>
                <w:rFonts w:ascii="GHEA Mariam" w:hAnsi="GHEA Mariam"/>
                <w:sz w:val="22"/>
                <w:szCs w:val="22"/>
                <w:lang w:eastAsia="en-US"/>
              </w:rPr>
              <w:t>20,344.2</w:t>
            </w:r>
          </w:p>
        </w:tc>
      </w:tr>
      <w:tr w:rsidR="00484FBB" w:rsidRPr="00484FBB" w:rsidTr="00805CD2">
        <w:trPr>
          <w:trHeight w:val="56"/>
        </w:trPr>
        <w:tc>
          <w:tcPr>
            <w:tcW w:w="1635" w:type="dxa"/>
            <w:tcBorders>
              <w:top w:val="nil"/>
              <w:left w:val="single" w:sz="4" w:space="0" w:color="auto"/>
              <w:bottom w:val="single" w:sz="4" w:space="0" w:color="auto"/>
              <w:right w:val="single" w:sz="4" w:space="0" w:color="auto"/>
            </w:tcBorders>
            <w:shd w:val="clear" w:color="auto" w:fill="auto"/>
            <w:noWrap/>
            <w:vAlign w:val="center"/>
            <w:hideMark/>
          </w:tcPr>
          <w:p w:rsidR="00484FBB" w:rsidRPr="00484FBB" w:rsidRDefault="00484FBB" w:rsidP="00805CD2">
            <w:pPr>
              <w:jc w:val="center"/>
              <w:rPr>
                <w:rFonts w:ascii="GHEA Mariam" w:hAnsi="GHEA Mariam"/>
                <w:color w:val="000000"/>
                <w:sz w:val="22"/>
                <w:szCs w:val="22"/>
                <w:lang w:eastAsia="en-US"/>
              </w:rPr>
            </w:pPr>
            <w:r w:rsidRPr="00484FBB">
              <w:rPr>
                <w:rFonts w:ascii="GHEA Mariam" w:hAnsi="GHEA Mariam"/>
                <w:color w:val="000000"/>
                <w:sz w:val="22"/>
                <w:szCs w:val="22"/>
                <w:lang w:eastAsia="en-US"/>
              </w:rPr>
              <w:t>79951100-1</w:t>
            </w:r>
          </w:p>
        </w:tc>
        <w:tc>
          <w:tcPr>
            <w:tcW w:w="5154" w:type="dxa"/>
            <w:gridSpan w:val="3"/>
            <w:tcBorders>
              <w:top w:val="single" w:sz="4" w:space="0" w:color="auto"/>
              <w:left w:val="nil"/>
              <w:bottom w:val="single" w:sz="4" w:space="0" w:color="auto"/>
              <w:right w:val="single" w:sz="4" w:space="0" w:color="000000"/>
            </w:tcBorders>
            <w:shd w:val="clear" w:color="auto" w:fill="auto"/>
            <w:vAlign w:val="center"/>
            <w:hideMark/>
          </w:tcPr>
          <w:p w:rsidR="00484FBB" w:rsidRPr="00805CD2" w:rsidRDefault="00484FBB" w:rsidP="00484FBB">
            <w:pPr>
              <w:rPr>
                <w:rFonts w:ascii="GHEA Mariam" w:hAnsi="GHEA Mariam"/>
                <w:color w:val="000000"/>
                <w:spacing w:val="-8"/>
                <w:sz w:val="22"/>
                <w:szCs w:val="22"/>
                <w:lang w:eastAsia="en-US"/>
              </w:rPr>
            </w:pPr>
            <w:r w:rsidRPr="00805CD2">
              <w:rPr>
                <w:rFonts w:ascii="GHEA Mariam" w:hAnsi="GHEA Mariam"/>
                <w:color w:val="000000"/>
                <w:spacing w:val="-8"/>
                <w:sz w:val="22"/>
                <w:szCs w:val="22"/>
                <w:lang w:eastAsia="en-US"/>
              </w:rPr>
              <w:t>Միջոցառումների հետ կապված ծառայություններ</w:t>
            </w:r>
          </w:p>
        </w:tc>
        <w:tc>
          <w:tcPr>
            <w:tcW w:w="1299" w:type="dxa"/>
            <w:tcBorders>
              <w:top w:val="nil"/>
              <w:left w:val="nil"/>
              <w:bottom w:val="single" w:sz="4" w:space="0" w:color="auto"/>
              <w:right w:val="single" w:sz="4" w:space="0" w:color="auto"/>
            </w:tcBorders>
            <w:shd w:val="clear" w:color="auto" w:fill="auto"/>
            <w:noWrap/>
            <w:vAlign w:val="center"/>
            <w:hideMark/>
          </w:tcPr>
          <w:p w:rsidR="00484FBB" w:rsidRPr="00484FBB" w:rsidRDefault="00484FBB" w:rsidP="00484FBB">
            <w:pPr>
              <w:jc w:val="center"/>
              <w:rPr>
                <w:rFonts w:ascii="GHEA Mariam" w:hAnsi="GHEA Mariam"/>
                <w:sz w:val="22"/>
                <w:szCs w:val="22"/>
                <w:lang w:eastAsia="en-US"/>
              </w:rPr>
            </w:pPr>
            <w:r w:rsidRPr="00484FBB">
              <w:rPr>
                <w:rFonts w:ascii="GHEA Mariam" w:hAnsi="GHEA Mariam"/>
                <w:sz w:val="22"/>
                <w:szCs w:val="22"/>
                <w:lang w:eastAsia="en-US"/>
              </w:rPr>
              <w:t>ՀՄԱ</w:t>
            </w:r>
          </w:p>
        </w:tc>
        <w:tc>
          <w:tcPr>
            <w:tcW w:w="1146" w:type="dxa"/>
            <w:tcBorders>
              <w:top w:val="nil"/>
              <w:left w:val="nil"/>
              <w:bottom w:val="single" w:sz="4" w:space="0" w:color="auto"/>
              <w:right w:val="single" w:sz="4" w:space="0" w:color="auto"/>
            </w:tcBorders>
            <w:shd w:val="clear" w:color="auto" w:fill="auto"/>
            <w:noWrap/>
            <w:vAlign w:val="center"/>
            <w:hideMark/>
          </w:tcPr>
          <w:p w:rsidR="00484FBB" w:rsidRPr="00484FBB" w:rsidRDefault="00484FBB" w:rsidP="00484FBB">
            <w:pPr>
              <w:jc w:val="center"/>
              <w:rPr>
                <w:rFonts w:ascii="GHEA Mariam" w:hAnsi="GHEA Mariam"/>
                <w:sz w:val="22"/>
                <w:szCs w:val="22"/>
                <w:lang w:eastAsia="en-US"/>
              </w:rPr>
            </w:pPr>
            <w:r w:rsidRPr="00484FBB">
              <w:rPr>
                <w:rFonts w:ascii="GHEA Mariam" w:hAnsi="GHEA Mariam"/>
                <w:sz w:val="22"/>
                <w:szCs w:val="22"/>
                <w:lang w:eastAsia="en-US"/>
              </w:rPr>
              <w:t>դրամ</w:t>
            </w:r>
          </w:p>
        </w:tc>
        <w:tc>
          <w:tcPr>
            <w:tcW w:w="1547" w:type="dxa"/>
            <w:tcBorders>
              <w:top w:val="nil"/>
              <w:left w:val="nil"/>
              <w:bottom w:val="single" w:sz="4" w:space="0" w:color="auto"/>
              <w:right w:val="single" w:sz="4" w:space="0" w:color="auto"/>
            </w:tcBorders>
            <w:shd w:val="clear" w:color="000000" w:fill="FFFFFF"/>
            <w:vAlign w:val="center"/>
            <w:hideMark/>
          </w:tcPr>
          <w:p w:rsidR="00484FBB" w:rsidRPr="00484FBB" w:rsidRDefault="00484FBB" w:rsidP="00484FBB">
            <w:pPr>
              <w:jc w:val="center"/>
              <w:rPr>
                <w:rFonts w:ascii="GHEA Mariam" w:hAnsi="GHEA Mariam"/>
                <w:sz w:val="22"/>
                <w:szCs w:val="22"/>
                <w:lang w:eastAsia="en-US"/>
              </w:rPr>
            </w:pPr>
            <w:r w:rsidRPr="00484FBB">
              <w:rPr>
                <w:rFonts w:ascii="GHEA Mariam" w:hAnsi="GHEA Mariam"/>
                <w:sz w:val="22"/>
                <w:szCs w:val="22"/>
                <w:lang w:eastAsia="en-US"/>
              </w:rPr>
              <w:t xml:space="preserve">20,344,200.0  </w:t>
            </w:r>
          </w:p>
        </w:tc>
        <w:tc>
          <w:tcPr>
            <w:tcW w:w="1977" w:type="dxa"/>
            <w:tcBorders>
              <w:top w:val="nil"/>
              <w:left w:val="nil"/>
              <w:bottom w:val="single" w:sz="4" w:space="0" w:color="auto"/>
              <w:right w:val="single" w:sz="4" w:space="0" w:color="auto"/>
            </w:tcBorders>
            <w:shd w:val="clear" w:color="000000" w:fill="FFFFFF"/>
            <w:vAlign w:val="center"/>
            <w:hideMark/>
          </w:tcPr>
          <w:p w:rsidR="00484FBB" w:rsidRPr="00484FBB" w:rsidRDefault="00484FBB" w:rsidP="00484FBB">
            <w:pPr>
              <w:jc w:val="center"/>
              <w:rPr>
                <w:rFonts w:ascii="GHEA Mariam" w:hAnsi="GHEA Mariam"/>
                <w:sz w:val="22"/>
                <w:szCs w:val="22"/>
                <w:lang w:eastAsia="en-US"/>
              </w:rPr>
            </w:pPr>
            <w:r w:rsidRPr="00484FBB">
              <w:rPr>
                <w:rFonts w:ascii="GHEA Mariam" w:hAnsi="GHEA Mariam"/>
                <w:sz w:val="22"/>
                <w:szCs w:val="22"/>
                <w:lang w:eastAsia="en-US"/>
              </w:rPr>
              <w:t xml:space="preserve">1.0 </w:t>
            </w:r>
          </w:p>
        </w:tc>
        <w:tc>
          <w:tcPr>
            <w:tcW w:w="2169" w:type="dxa"/>
            <w:tcBorders>
              <w:top w:val="nil"/>
              <w:left w:val="nil"/>
              <w:bottom w:val="single" w:sz="4" w:space="0" w:color="auto"/>
              <w:right w:val="single" w:sz="4" w:space="0" w:color="auto"/>
            </w:tcBorders>
            <w:shd w:val="clear" w:color="000000" w:fill="FFFFFF"/>
            <w:noWrap/>
            <w:vAlign w:val="center"/>
            <w:hideMark/>
          </w:tcPr>
          <w:p w:rsidR="00484FBB" w:rsidRPr="00484FBB" w:rsidRDefault="00484FBB" w:rsidP="00805CD2">
            <w:pPr>
              <w:jc w:val="center"/>
              <w:rPr>
                <w:rFonts w:ascii="GHEA Mariam" w:hAnsi="GHEA Mariam"/>
                <w:sz w:val="22"/>
                <w:szCs w:val="22"/>
                <w:lang w:eastAsia="en-US"/>
              </w:rPr>
            </w:pPr>
            <w:r w:rsidRPr="00484FBB">
              <w:rPr>
                <w:rFonts w:ascii="GHEA Mariam" w:hAnsi="GHEA Mariam"/>
                <w:sz w:val="22"/>
                <w:szCs w:val="22"/>
                <w:lang w:eastAsia="en-US"/>
              </w:rPr>
              <w:t>20,344.2</w:t>
            </w:r>
          </w:p>
        </w:tc>
      </w:tr>
      <w:tr w:rsidR="00484FBB" w:rsidRPr="00484FBB" w:rsidTr="00805CD2">
        <w:trPr>
          <w:trHeight w:val="305"/>
        </w:trPr>
        <w:tc>
          <w:tcPr>
            <w:tcW w:w="1635" w:type="dxa"/>
            <w:tcBorders>
              <w:top w:val="nil"/>
              <w:left w:val="single" w:sz="4" w:space="0" w:color="auto"/>
              <w:bottom w:val="single" w:sz="4" w:space="0" w:color="auto"/>
              <w:right w:val="single" w:sz="4" w:space="0" w:color="auto"/>
            </w:tcBorders>
            <w:shd w:val="clear" w:color="000000" w:fill="FFFFFF"/>
            <w:vAlign w:val="center"/>
            <w:hideMark/>
          </w:tcPr>
          <w:p w:rsidR="00484FBB" w:rsidRPr="00484FBB" w:rsidRDefault="00484FBB" w:rsidP="00805CD2">
            <w:pPr>
              <w:jc w:val="center"/>
              <w:rPr>
                <w:rFonts w:ascii="GHEA Mariam" w:hAnsi="GHEA Mariam"/>
                <w:bCs/>
                <w:color w:val="000000"/>
                <w:sz w:val="22"/>
                <w:szCs w:val="22"/>
                <w:lang w:eastAsia="en-US"/>
              </w:rPr>
            </w:pPr>
            <w:r w:rsidRPr="00484FBB">
              <w:rPr>
                <w:rFonts w:ascii="GHEA Mariam" w:hAnsi="GHEA Mariam"/>
                <w:bCs/>
                <w:color w:val="000000"/>
                <w:sz w:val="22"/>
                <w:szCs w:val="22"/>
                <w:lang w:eastAsia="en-US"/>
              </w:rPr>
              <w:t>Բաժին N 07</w:t>
            </w:r>
          </w:p>
        </w:tc>
        <w:tc>
          <w:tcPr>
            <w:tcW w:w="1504" w:type="dxa"/>
            <w:tcBorders>
              <w:top w:val="nil"/>
              <w:left w:val="nil"/>
              <w:bottom w:val="single" w:sz="4" w:space="0" w:color="auto"/>
              <w:right w:val="single" w:sz="4" w:space="0" w:color="auto"/>
            </w:tcBorders>
            <w:shd w:val="clear" w:color="000000" w:fill="FFFFFF"/>
            <w:vAlign w:val="center"/>
            <w:hideMark/>
          </w:tcPr>
          <w:p w:rsidR="00484FBB" w:rsidRPr="00484FBB" w:rsidRDefault="00484FBB" w:rsidP="00484FBB">
            <w:pPr>
              <w:rPr>
                <w:rFonts w:ascii="GHEA Mariam" w:hAnsi="GHEA Mariam"/>
                <w:bCs/>
                <w:color w:val="000000"/>
                <w:sz w:val="22"/>
                <w:szCs w:val="22"/>
                <w:lang w:eastAsia="en-US"/>
              </w:rPr>
            </w:pPr>
            <w:r w:rsidRPr="00484FBB">
              <w:rPr>
                <w:rFonts w:ascii="GHEA Mariam" w:hAnsi="GHEA Mariam"/>
                <w:bCs/>
                <w:color w:val="000000"/>
                <w:sz w:val="22"/>
                <w:szCs w:val="22"/>
                <w:lang w:eastAsia="en-US"/>
              </w:rPr>
              <w:t xml:space="preserve"> Խումբ N 04</w:t>
            </w:r>
          </w:p>
        </w:tc>
        <w:tc>
          <w:tcPr>
            <w:tcW w:w="1460" w:type="dxa"/>
            <w:tcBorders>
              <w:top w:val="nil"/>
              <w:left w:val="nil"/>
              <w:bottom w:val="single" w:sz="4" w:space="0" w:color="auto"/>
              <w:right w:val="single" w:sz="4" w:space="0" w:color="auto"/>
            </w:tcBorders>
            <w:shd w:val="clear" w:color="000000" w:fill="FFFFFF"/>
            <w:vAlign w:val="center"/>
            <w:hideMark/>
          </w:tcPr>
          <w:p w:rsidR="00484FBB" w:rsidRPr="00484FBB" w:rsidRDefault="00484FBB" w:rsidP="00484FBB">
            <w:pPr>
              <w:rPr>
                <w:rFonts w:ascii="GHEA Mariam" w:hAnsi="GHEA Mariam"/>
                <w:bCs/>
                <w:color w:val="000000"/>
                <w:sz w:val="22"/>
                <w:szCs w:val="22"/>
                <w:lang w:eastAsia="en-US"/>
              </w:rPr>
            </w:pPr>
            <w:r w:rsidRPr="00484FBB">
              <w:rPr>
                <w:rFonts w:ascii="GHEA Mariam" w:hAnsi="GHEA Mariam"/>
                <w:bCs/>
                <w:color w:val="000000"/>
                <w:sz w:val="22"/>
                <w:szCs w:val="22"/>
                <w:lang w:eastAsia="en-US"/>
              </w:rPr>
              <w:t>Դաս N 01</w:t>
            </w:r>
          </w:p>
        </w:tc>
        <w:tc>
          <w:tcPr>
            <w:tcW w:w="8159" w:type="dxa"/>
            <w:gridSpan w:val="5"/>
            <w:tcBorders>
              <w:top w:val="single" w:sz="4" w:space="0" w:color="auto"/>
              <w:left w:val="nil"/>
              <w:bottom w:val="single" w:sz="4" w:space="0" w:color="auto"/>
              <w:right w:val="single" w:sz="4" w:space="0" w:color="000000"/>
            </w:tcBorders>
            <w:shd w:val="clear" w:color="000000" w:fill="FFFFFF"/>
            <w:vAlign w:val="center"/>
            <w:hideMark/>
          </w:tcPr>
          <w:p w:rsidR="00484FBB" w:rsidRPr="00484FBB" w:rsidRDefault="00484FBB" w:rsidP="00484FBB">
            <w:pPr>
              <w:rPr>
                <w:rFonts w:ascii="GHEA Mariam" w:hAnsi="GHEA Mariam"/>
                <w:bCs/>
                <w:color w:val="000000"/>
                <w:sz w:val="22"/>
                <w:szCs w:val="22"/>
                <w:lang w:eastAsia="en-US"/>
              </w:rPr>
            </w:pPr>
            <w:r w:rsidRPr="00484FBB">
              <w:rPr>
                <w:rFonts w:ascii="GHEA Mariam" w:hAnsi="GHEA Mariam"/>
                <w:bCs/>
                <w:color w:val="000000"/>
                <w:sz w:val="22"/>
                <w:szCs w:val="22"/>
                <w:lang w:eastAsia="en-US"/>
              </w:rPr>
              <w:t>Հանրային առողջապահական ծառայություններ</w:t>
            </w:r>
          </w:p>
        </w:tc>
        <w:tc>
          <w:tcPr>
            <w:tcW w:w="2169" w:type="dxa"/>
            <w:tcBorders>
              <w:top w:val="nil"/>
              <w:left w:val="nil"/>
              <w:bottom w:val="single" w:sz="4" w:space="0" w:color="auto"/>
              <w:right w:val="single" w:sz="4" w:space="0" w:color="auto"/>
            </w:tcBorders>
            <w:shd w:val="clear" w:color="000000" w:fill="FFFFFF"/>
            <w:vAlign w:val="center"/>
            <w:hideMark/>
          </w:tcPr>
          <w:p w:rsidR="00484FBB" w:rsidRPr="00484FBB" w:rsidRDefault="00484FBB" w:rsidP="00805CD2">
            <w:pPr>
              <w:jc w:val="center"/>
              <w:rPr>
                <w:rFonts w:ascii="GHEA Mariam" w:hAnsi="GHEA Mariam"/>
                <w:bCs/>
                <w:sz w:val="22"/>
                <w:szCs w:val="22"/>
                <w:lang w:eastAsia="en-US"/>
              </w:rPr>
            </w:pPr>
            <w:r w:rsidRPr="00484FBB">
              <w:rPr>
                <w:rFonts w:ascii="GHEA Mariam" w:hAnsi="GHEA Mariam"/>
                <w:bCs/>
                <w:sz w:val="22"/>
                <w:szCs w:val="22"/>
                <w:lang w:eastAsia="en-US"/>
              </w:rPr>
              <w:t>(20,344.2)</w:t>
            </w:r>
          </w:p>
        </w:tc>
      </w:tr>
      <w:tr w:rsidR="00484FBB" w:rsidRPr="00484FBB" w:rsidTr="00805CD2">
        <w:trPr>
          <w:trHeight w:val="56"/>
        </w:trPr>
        <w:tc>
          <w:tcPr>
            <w:tcW w:w="1635" w:type="dxa"/>
            <w:tcBorders>
              <w:top w:val="nil"/>
              <w:left w:val="single" w:sz="4" w:space="0" w:color="auto"/>
              <w:bottom w:val="single" w:sz="4" w:space="0" w:color="auto"/>
              <w:right w:val="nil"/>
            </w:tcBorders>
            <w:shd w:val="clear" w:color="000000" w:fill="FFFFFF"/>
            <w:vAlign w:val="bottom"/>
            <w:hideMark/>
          </w:tcPr>
          <w:p w:rsidR="00484FBB" w:rsidRPr="00484FBB" w:rsidRDefault="00484FBB" w:rsidP="00805CD2">
            <w:pPr>
              <w:jc w:val="center"/>
              <w:rPr>
                <w:rFonts w:ascii="GHEA Mariam" w:hAnsi="GHEA Mariam"/>
                <w:color w:val="000000"/>
                <w:sz w:val="22"/>
                <w:szCs w:val="22"/>
                <w:lang w:eastAsia="en-US"/>
              </w:rPr>
            </w:pPr>
            <w:r w:rsidRPr="00484FBB">
              <w:rPr>
                <w:rFonts w:ascii="GHEA Mariam" w:hAnsi="GHEA Mariam"/>
                <w:color w:val="000000"/>
                <w:sz w:val="22"/>
                <w:szCs w:val="22"/>
                <w:lang w:eastAsia="en-US"/>
              </w:rPr>
              <w:t>1230  11001</w:t>
            </w:r>
          </w:p>
        </w:tc>
        <w:tc>
          <w:tcPr>
            <w:tcW w:w="11123" w:type="dxa"/>
            <w:gridSpan w:val="7"/>
            <w:tcBorders>
              <w:top w:val="single" w:sz="4" w:space="0" w:color="auto"/>
              <w:left w:val="single" w:sz="4" w:space="0" w:color="auto"/>
              <w:bottom w:val="single" w:sz="4" w:space="0" w:color="auto"/>
              <w:right w:val="single" w:sz="4" w:space="0" w:color="000000"/>
            </w:tcBorders>
            <w:shd w:val="clear" w:color="000000" w:fill="FFFFFF"/>
            <w:vAlign w:val="bottom"/>
            <w:hideMark/>
          </w:tcPr>
          <w:p w:rsidR="00484FBB" w:rsidRPr="00805CD2" w:rsidRDefault="00484FBB" w:rsidP="00484FBB">
            <w:pPr>
              <w:rPr>
                <w:rFonts w:ascii="GHEA Mariam" w:hAnsi="GHEA Mariam"/>
                <w:color w:val="000000"/>
                <w:spacing w:val="-8"/>
                <w:sz w:val="22"/>
                <w:szCs w:val="22"/>
                <w:lang w:eastAsia="en-US"/>
              </w:rPr>
            </w:pPr>
            <w:r w:rsidRPr="00805CD2">
              <w:rPr>
                <w:rFonts w:ascii="GHEA Mariam" w:hAnsi="GHEA Mariam"/>
                <w:color w:val="000000"/>
                <w:spacing w:val="-8"/>
                <w:sz w:val="22"/>
                <w:szCs w:val="22"/>
                <w:lang w:eastAsia="en-US"/>
              </w:rPr>
              <w:t xml:space="preserve">Ռազմական դրության պայմաններում առողջական խնդիրներով տարհանված անձանց կեցության ապահովում </w:t>
            </w:r>
          </w:p>
        </w:tc>
        <w:tc>
          <w:tcPr>
            <w:tcW w:w="2169" w:type="dxa"/>
            <w:tcBorders>
              <w:top w:val="nil"/>
              <w:left w:val="nil"/>
              <w:bottom w:val="single" w:sz="4" w:space="0" w:color="auto"/>
              <w:right w:val="single" w:sz="4" w:space="0" w:color="auto"/>
            </w:tcBorders>
            <w:shd w:val="clear" w:color="000000" w:fill="FFFFFF"/>
            <w:vAlign w:val="center"/>
            <w:hideMark/>
          </w:tcPr>
          <w:p w:rsidR="00484FBB" w:rsidRPr="00484FBB" w:rsidRDefault="00484FBB" w:rsidP="00805CD2">
            <w:pPr>
              <w:jc w:val="center"/>
              <w:rPr>
                <w:rFonts w:ascii="GHEA Mariam" w:hAnsi="GHEA Mariam"/>
                <w:bCs/>
                <w:sz w:val="22"/>
                <w:szCs w:val="22"/>
                <w:lang w:eastAsia="en-US"/>
              </w:rPr>
            </w:pPr>
            <w:r w:rsidRPr="00484FBB">
              <w:rPr>
                <w:rFonts w:ascii="GHEA Mariam" w:hAnsi="GHEA Mariam"/>
                <w:bCs/>
                <w:sz w:val="22"/>
                <w:szCs w:val="22"/>
                <w:lang w:eastAsia="en-US"/>
              </w:rPr>
              <w:t>(20,344.2)</w:t>
            </w:r>
          </w:p>
        </w:tc>
      </w:tr>
      <w:tr w:rsidR="00484FBB" w:rsidRPr="00484FBB" w:rsidTr="00805CD2">
        <w:trPr>
          <w:trHeight w:val="56"/>
        </w:trPr>
        <w:tc>
          <w:tcPr>
            <w:tcW w:w="1635" w:type="dxa"/>
            <w:tcBorders>
              <w:top w:val="nil"/>
              <w:left w:val="single" w:sz="4" w:space="0" w:color="auto"/>
              <w:bottom w:val="single" w:sz="4" w:space="0" w:color="auto"/>
              <w:right w:val="single" w:sz="4" w:space="0" w:color="auto"/>
            </w:tcBorders>
            <w:shd w:val="clear" w:color="000000" w:fill="FFFFFF"/>
            <w:noWrap/>
            <w:vAlign w:val="center"/>
            <w:hideMark/>
          </w:tcPr>
          <w:p w:rsidR="00484FBB" w:rsidRPr="00484FBB" w:rsidRDefault="00484FBB" w:rsidP="00805CD2">
            <w:pPr>
              <w:jc w:val="center"/>
              <w:rPr>
                <w:rFonts w:ascii="GHEA Mariam" w:hAnsi="GHEA Mariam"/>
                <w:color w:val="000000"/>
                <w:sz w:val="22"/>
                <w:szCs w:val="22"/>
                <w:lang w:eastAsia="en-US"/>
              </w:rPr>
            </w:pPr>
          </w:p>
        </w:tc>
        <w:tc>
          <w:tcPr>
            <w:tcW w:w="5154" w:type="dxa"/>
            <w:gridSpan w:val="3"/>
            <w:tcBorders>
              <w:top w:val="single" w:sz="4" w:space="0" w:color="auto"/>
              <w:left w:val="nil"/>
              <w:bottom w:val="single" w:sz="4" w:space="0" w:color="auto"/>
              <w:right w:val="single" w:sz="4" w:space="0" w:color="000000"/>
            </w:tcBorders>
            <w:shd w:val="clear" w:color="000000" w:fill="FFFFFF"/>
            <w:noWrap/>
            <w:vAlign w:val="center"/>
            <w:hideMark/>
          </w:tcPr>
          <w:p w:rsidR="00484FBB" w:rsidRPr="00805CD2" w:rsidRDefault="00484FBB" w:rsidP="00484FBB">
            <w:pPr>
              <w:rPr>
                <w:rFonts w:ascii="GHEA Mariam" w:hAnsi="GHEA Mariam"/>
                <w:b/>
                <w:color w:val="000000"/>
                <w:sz w:val="22"/>
                <w:szCs w:val="22"/>
                <w:lang w:eastAsia="en-US"/>
              </w:rPr>
            </w:pPr>
            <w:r w:rsidRPr="00805CD2">
              <w:rPr>
                <w:rFonts w:ascii="GHEA Mariam" w:hAnsi="GHEA Mariam"/>
                <w:b/>
                <w:color w:val="000000"/>
                <w:sz w:val="22"/>
                <w:szCs w:val="22"/>
                <w:lang w:eastAsia="en-US"/>
              </w:rPr>
              <w:t xml:space="preserve">ՄԱՍ III. ԾԱՌԱՅՈՒԹՅՈՒՆՆԵՐ           </w:t>
            </w:r>
          </w:p>
        </w:tc>
        <w:tc>
          <w:tcPr>
            <w:tcW w:w="1299" w:type="dxa"/>
            <w:tcBorders>
              <w:top w:val="nil"/>
              <w:left w:val="nil"/>
              <w:bottom w:val="single" w:sz="4" w:space="0" w:color="auto"/>
              <w:right w:val="single" w:sz="4" w:space="0" w:color="auto"/>
            </w:tcBorders>
            <w:shd w:val="clear" w:color="000000" w:fill="FFFFFF"/>
            <w:noWrap/>
            <w:vAlign w:val="center"/>
            <w:hideMark/>
          </w:tcPr>
          <w:p w:rsidR="00484FBB" w:rsidRPr="00484FBB" w:rsidRDefault="00484FBB" w:rsidP="00484FBB">
            <w:pP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c>
          <w:tcPr>
            <w:tcW w:w="1146" w:type="dxa"/>
            <w:tcBorders>
              <w:top w:val="nil"/>
              <w:left w:val="nil"/>
              <w:bottom w:val="single" w:sz="4" w:space="0" w:color="auto"/>
              <w:right w:val="single" w:sz="4" w:space="0" w:color="auto"/>
            </w:tcBorders>
            <w:shd w:val="clear" w:color="000000" w:fill="FFFFFF"/>
            <w:noWrap/>
            <w:vAlign w:val="center"/>
            <w:hideMark/>
          </w:tcPr>
          <w:p w:rsidR="00484FBB" w:rsidRPr="00484FBB" w:rsidRDefault="00484FBB" w:rsidP="00484FBB">
            <w:pP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c>
          <w:tcPr>
            <w:tcW w:w="1547" w:type="dxa"/>
            <w:tcBorders>
              <w:top w:val="nil"/>
              <w:left w:val="nil"/>
              <w:bottom w:val="single" w:sz="4" w:space="0" w:color="auto"/>
              <w:right w:val="single" w:sz="4" w:space="0" w:color="auto"/>
            </w:tcBorders>
            <w:shd w:val="clear" w:color="000000" w:fill="FFFFFF"/>
            <w:noWrap/>
            <w:vAlign w:val="center"/>
            <w:hideMark/>
          </w:tcPr>
          <w:p w:rsidR="00484FBB" w:rsidRPr="00484FBB" w:rsidRDefault="00484FBB" w:rsidP="00484FBB">
            <w:pP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c>
          <w:tcPr>
            <w:tcW w:w="1977" w:type="dxa"/>
            <w:tcBorders>
              <w:top w:val="nil"/>
              <w:left w:val="nil"/>
              <w:bottom w:val="single" w:sz="4" w:space="0" w:color="auto"/>
              <w:right w:val="single" w:sz="4" w:space="0" w:color="auto"/>
            </w:tcBorders>
            <w:shd w:val="clear" w:color="000000" w:fill="FFFFFF"/>
            <w:noWrap/>
            <w:vAlign w:val="center"/>
            <w:hideMark/>
          </w:tcPr>
          <w:p w:rsidR="00484FBB" w:rsidRPr="00484FBB" w:rsidRDefault="00484FBB" w:rsidP="00484FBB">
            <w:pP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c>
          <w:tcPr>
            <w:tcW w:w="2169" w:type="dxa"/>
            <w:tcBorders>
              <w:top w:val="nil"/>
              <w:left w:val="nil"/>
              <w:bottom w:val="single" w:sz="4" w:space="0" w:color="auto"/>
              <w:right w:val="single" w:sz="4" w:space="0" w:color="auto"/>
            </w:tcBorders>
            <w:shd w:val="clear" w:color="000000" w:fill="FFFFFF"/>
            <w:vAlign w:val="center"/>
            <w:hideMark/>
          </w:tcPr>
          <w:p w:rsidR="00484FBB" w:rsidRPr="00484FBB" w:rsidRDefault="00484FBB" w:rsidP="00805CD2">
            <w:pPr>
              <w:jc w:val="center"/>
              <w:rPr>
                <w:rFonts w:ascii="GHEA Mariam" w:hAnsi="GHEA Mariam"/>
                <w:sz w:val="22"/>
                <w:szCs w:val="22"/>
                <w:lang w:eastAsia="en-US"/>
              </w:rPr>
            </w:pPr>
            <w:r w:rsidRPr="00484FBB">
              <w:rPr>
                <w:rFonts w:ascii="GHEA Mariam" w:hAnsi="GHEA Mariam"/>
                <w:sz w:val="22"/>
                <w:szCs w:val="22"/>
                <w:lang w:eastAsia="en-US"/>
              </w:rPr>
              <w:t>(20,344.2)</w:t>
            </w:r>
          </w:p>
        </w:tc>
      </w:tr>
      <w:tr w:rsidR="00484FBB" w:rsidRPr="00484FBB" w:rsidTr="00805CD2">
        <w:trPr>
          <w:trHeight w:val="56"/>
        </w:trPr>
        <w:tc>
          <w:tcPr>
            <w:tcW w:w="1635" w:type="dxa"/>
            <w:tcBorders>
              <w:top w:val="nil"/>
              <w:left w:val="single" w:sz="4" w:space="0" w:color="auto"/>
              <w:bottom w:val="single" w:sz="4" w:space="0" w:color="auto"/>
              <w:right w:val="single" w:sz="4" w:space="0" w:color="auto"/>
            </w:tcBorders>
            <w:shd w:val="clear" w:color="000000" w:fill="FFFFFF"/>
            <w:noWrap/>
            <w:vAlign w:val="center"/>
            <w:hideMark/>
          </w:tcPr>
          <w:p w:rsidR="00484FBB" w:rsidRPr="00484FBB" w:rsidRDefault="00484FBB" w:rsidP="00805CD2">
            <w:pPr>
              <w:jc w:val="center"/>
              <w:rPr>
                <w:rFonts w:ascii="GHEA Mariam" w:hAnsi="GHEA Mariam"/>
                <w:color w:val="000000"/>
                <w:sz w:val="22"/>
                <w:szCs w:val="22"/>
                <w:lang w:eastAsia="en-US"/>
              </w:rPr>
            </w:pPr>
            <w:r w:rsidRPr="00484FBB">
              <w:rPr>
                <w:rFonts w:ascii="GHEA Mariam" w:hAnsi="GHEA Mariam"/>
                <w:color w:val="000000"/>
                <w:sz w:val="22"/>
                <w:szCs w:val="22"/>
                <w:lang w:eastAsia="en-US"/>
              </w:rPr>
              <w:t>55111300-2</w:t>
            </w:r>
          </w:p>
        </w:tc>
        <w:tc>
          <w:tcPr>
            <w:tcW w:w="5154" w:type="dxa"/>
            <w:gridSpan w:val="3"/>
            <w:tcBorders>
              <w:top w:val="single" w:sz="4" w:space="0" w:color="auto"/>
              <w:left w:val="nil"/>
              <w:bottom w:val="single" w:sz="4" w:space="0" w:color="auto"/>
              <w:right w:val="single" w:sz="4" w:space="0" w:color="000000"/>
            </w:tcBorders>
            <w:shd w:val="clear" w:color="000000" w:fill="FFFFFF"/>
            <w:vAlign w:val="center"/>
            <w:hideMark/>
          </w:tcPr>
          <w:p w:rsidR="00484FBB" w:rsidRPr="00484FBB" w:rsidRDefault="00484FBB" w:rsidP="00484FBB">
            <w:pPr>
              <w:rPr>
                <w:rFonts w:ascii="GHEA Mariam" w:hAnsi="GHEA Mariam"/>
                <w:color w:val="000000"/>
                <w:sz w:val="22"/>
                <w:szCs w:val="22"/>
                <w:lang w:eastAsia="en-US"/>
              </w:rPr>
            </w:pPr>
            <w:r w:rsidRPr="00484FBB">
              <w:rPr>
                <w:rFonts w:ascii="GHEA Mariam" w:hAnsi="GHEA Mariam"/>
                <w:color w:val="000000"/>
                <w:sz w:val="22"/>
                <w:szCs w:val="22"/>
                <w:lang w:eastAsia="en-US"/>
              </w:rPr>
              <w:t>Այլ հյուրանոցային ծառայություններ</w:t>
            </w:r>
          </w:p>
        </w:tc>
        <w:tc>
          <w:tcPr>
            <w:tcW w:w="1299" w:type="dxa"/>
            <w:tcBorders>
              <w:top w:val="nil"/>
              <w:left w:val="nil"/>
              <w:bottom w:val="single" w:sz="4" w:space="0" w:color="auto"/>
              <w:right w:val="single" w:sz="4" w:space="0" w:color="auto"/>
            </w:tcBorders>
            <w:shd w:val="clear" w:color="auto" w:fill="auto"/>
            <w:noWrap/>
            <w:vAlign w:val="center"/>
            <w:hideMark/>
          </w:tcPr>
          <w:p w:rsidR="00484FBB" w:rsidRPr="00484FBB" w:rsidRDefault="00484FBB" w:rsidP="00484FBB">
            <w:pPr>
              <w:jc w:val="center"/>
              <w:rPr>
                <w:rFonts w:ascii="GHEA Mariam" w:hAnsi="GHEA Mariam"/>
                <w:sz w:val="22"/>
                <w:szCs w:val="22"/>
                <w:lang w:eastAsia="en-US"/>
              </w:rPr>
            </w:pPr>
            <w:r w:rsidRPr="00484FBB">
              <w:rPr>
                <w:rFonts w:ascii="GHEA Mariam" w:hAnsi="GHEA Mariam"/>
                <w:sz w:val="22"/>
                <w:szCs w:val="22"/>
                <w:lang w:eastAsia="en-US"/>
              </w:rPr>
              <w:t>ՀՄԱ</w:t>
            </w:r>
          </w:p>
        </w:tc>
        <w:tc>
          <w:tcPr>
            <w:tcW w:w="1146" w:type="dxa"/>
            <w:tcBorders>
              <w:top w:val="nil"/>
              <w:left w:val="nil"/>
              <w:bottom w:val="single" w:sz="4" w:space="0" w:color="auto"/>
              <w:right w:val="single" w:sz="4" w:space="0" w:color="auto"/>
            </w:tcBorders>
            <w:shd w:val="clear" w:color="000000" w:fill="FFFFFF"/>
            <w:noWrap/>
            <w:vAlign w:val="center"/>
            <w:hideMark/>
          </w:tcPr>
          <w:p w:rsidR="00484FBB" w:rsidRPr="00484FBB" w:rsidRDefault="00484FBB" w:rsidP="00484FBB">
            <w:pPr>
              <w:jc w:val="center"/>
              <w:rPr>
                <w:rFonts w:ascii="GHEA Mariam" w:hAnsi="GHEA Mariam"/>
                <w:color w:val="000000"/>
                <w:sz w:val="22"/>
                <w:szCs w:val="22"/>
                <w:lang w:eastAsia="en-US"/>
              </w:rPr>
            </w:pPr>
            <w:r w:rsidRPr="00484FBB">
              <w:rPr>
                <w:rFonts w:ascii="GHEA Mariam" w:hAnsi="GHEA Mariam"/>
                <w:color w:val="000000"/>
                <w:sz w:val="22"/>
                <w:szCs w:val="22"/>
                <w:lang w:eastAsia="en-US"/>
              </w:rPr>
              <w:t>դրամ</w:t>
            </w:r>
          </w:p>
        </w:tc>
        <w:tc>
          <w:tcPr>
            <w:tcW w:w="1547" w:type="dxa"/>
            <w:tcBorders>
              <w:top w:val="nil"/>
              <w:left w:val="nil"/>
              <w:bottom w:val="single" w:sz="4" w:space="0" w:color="auto"/>
              <w:right w:val="single" w:sz="4" w:space="0" w:color="auto"/>
            </w:tcBorders>
            <w:shd w:val="clear" w:color="000000" w:fill="FFFFFF"/>
            <w:noWrap/>
            <w:vAlign w:val="center"/>
            <w:hideMark/>
          </w:tcPr>
          <w:p w:rsidR="00484FBB" w:rsidRPr="00484FBB" w:rsidRDefault="00484FBB" w:rsidP="00484FBB">
            <w:pPr>
              <w:jc w:val="center"/>
              <w:rPr>
                <w:rFonts w:ascii="GHEA Mariam" w:hAnsi="GHEA Mariam"/>
                <w:sz w:val="22"/>
                <w:szCs w:val="22"/>
                <w:lang w:eastAsia="en-US"/>
              </w:rPr>
            </w:pPr>
            <w:r w:rsidRPr="00484FBB">
              <w:rPr>
                <w:rFonts w:ascii="Calibri" w:hAnsi="Calibri" w:cs="Calibri"/>
                <w:sz w:val="22"/>
                <w:szCs w:val="22"/>
                <w:lang w:eastAsia="en-US"/>
              </w:rPr>
              <w:t> </w:t>
            </w:r>
          </w:p>
        </w:tc>
        <w:tc>
          <w:tcPr>
            <w:tcW w:w="1977" w:type="dxa"/>
            <w:tcBorders>
              <w:top w:val="nil"/>
              <w:left w:val="nil"/>
              <w:bottom w:val="single" w:sz="4" w:space="0" w:color="auto"/>
              <w:right w:val="single" w:sz="4" w:space="0" w:color="auto"/>
            </w:tcBorders>
            <w:shd w:val="clear" w:color="000000" w:fill="FFFFFF"/>
            <w:noWrap/>
            <w:vAlign w:val="center"/>
            <w:hideMark/>
          </w:tcPr>
          <w:p w:rsidR="00484FBB" w:rsidRPr="00484FBB" w:rsidRDefault="00484FBB" w:rsidP="00484FBB">
            <w:pPr>
              <w:jc w:val="center"/>
              <w:rPr>
                <w:rFonts w:ascii="GHEA Mariam" w:hAnsi="GHEA Mariam"/>
                <w:color w:val="000000"/>
                <w:sz w:val="22"/>
                <w:szCs w:val="22"/>
                <w:lang w:eastAsia="en-US"/>
              </w:rPr>
            </w:pPr>
            <w:r w:rsidRPr="00484FBB">
              <w:rPr>
                <w:rFonts w:ascii="Calibri" w:hAnsi="Calibri" w:cs="Calibri"/>
                <w:color w:val="000000"/>
                <w:sz w:val="22"/>
                <w:szCs w:val="22"/>
                <w:lang w:eastAsia="en-US"/>
              </w:rPr>
              <w:t> </w:t>
            </w:r>
          </w:p>
        </w:tc>
        <w:tc>
          <w:tcPr>
            <w:tcW w:w="2169" w:type="dxa"/>
            <w:tcBorders>
              <w:top w:val="nil"/>
              <w:left w:val="nil"/>
              <w:bottom w:val="single" w:sz="4" w:space="0" w:color="auto"/>
              <w:right w:val="single" w:sz="4" w:space="0" w:color="auto"/>
            </w:tcBorders>
            <w:shd w:val="clear" w:color="000000" w:fill="FFFFFF"/>
            <w:vAlign w:val="center"/>
            <w:hideMark/>
          </w:tcPr>
          <w:p w:rsidR="00484FBB" w:rsidRPr="00484FBB" w:rsidRDefault="00484FBB" w:rsidP="00805CD2">
            <w:pPr>
              <w:jc w:val="center"/>
              <w:rPr>
                <w:rFonts w:ascii="GHEA Mariam" w:hAnsi="GHEA Mariam"/>
                <w:sz w:val="22"/>
                <w:szCs w:val="22"/>
                <w:lang w:eastAsia="en-US"/>
              </w:rPr>
            </w:pPr>
            <w:r w:rsidRPr="00484FBB">
              <w:rPr>
                <w:rFonts w:ascii="GHEA Mariam" w:hAnsi="GHEA Mariam"/>
                <w:sz w:val="22"/>
                <w:szCs w:val="22"/>
                <w:lang w:eastAsia="en-US"/>
              </w:rPr>
              <w:t>(20,344.2)</w:t>
            </w:r>
          </w:p>
        </w:tc>
      </w:tr>
    </w:tbl>
    <w:p w:rsidR="00484FBB" w:rsidRDefault="00484FBB" w:rsidP="007D735D">
      <w:pPr>
        <w:pStyle w:val="mechtex"/>
        <w:spacing w:line="360" w:lineRule="auto"/>
        <w:jc w:val="both"/>
        <w:rPr>
          <w:rFonts w:ascii="Sylfaen" w:hAnsi="Sylfaen"/>
          <w:lang w:val="hy-AM"/>
        </w:rPr>
      </w:pPr>
    </w:p>
    <w:p w:rsidR="00484FBB" w:rsidRPr="00574F02" w:rsidRDefault="00484FBB">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F77B24">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84FBB" w:rsidRPr="00574F02" w:rsidRDefault="00484FBB" w:rsidP="00484FBB">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84FBB" w:rsidRPr="00E6540F" w:rsidRDefault="00484FBB" w:rsidP="007D735D">
      <w:pPr>
        <w:pStyle w:val="mechtex"/>
        <w:spacing w:line="360" w:lineRule="auto"/>
        <w:jc w:val="both"/>
        <w:rPr>
          <w:rFonts w:ascii="Sylfaen" w:hAnsi="Sylfaen"/>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484FBB" w:rsidRPr="00E6540F" w:rsidSect="007D735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0963" w:rsidRDefault="001A0963">
      <w:r>
        <w:separator/>
      </w:r>
    </w:p>
  </w:endnote>
  <w:endnote w:type="continuationSeparator" w:id="0">
    <w:p w:rsidR="001A0963" w:rsidRDefault="001A0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CD2" w:rsidRDefault="00805CD2">
    <w:pPr>
      <w:pStyle w:val="Footer"/>
    </w:pPr>
    <w:r>
      <w:rPr>
        <w:sz w:val="18"/>
      </w:rPr>
      <w:fldChar w:fldCharType="begin"/>
    </w:r>
    <w:r>
      <w:rPr>
        <w:sz w:val="18"/>
      </w:rPr>
      <w:instrText xml:space="preserve"> FILENAME  \* MERGEFORMAT </w:instrText>
    </w:r>
    <w:r>
      <w:rPr>
        <w:sz w:val="18"/>
      </w:rPr>
      <w:fldChar w:fldCharType="separate"/>
    </w:r>
    <w:r w:rsidR="00223CE2">
      <w:rPr>
        <w:noProof/>
        <w:sz w:val="18"/>
      </w:rPr>
      <w:t>KA-362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0963" w:rsidRDefault="001A0963">
      <w:r>
        <w:separator/>
      </w:r>
    </w:p>
  </w:footnote>
  <w:footnote w:type="continuationSeparator" w:id="0">
    <w:p w:rsidR="001A0963" w:rsidRDefault="001A09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CD2" w:rsidRDefault="00805CD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05CD2" w:rsidRDefault="00805C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CD2" w:rsidRDefault="00805CD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7907">
      <w:rPr>
        <w:rStyle w:val="PageNumber"/>
        <w:noProof/>
      </w:rPr>
      <w:t>4</w:t>
    </w:r>
    <w:r>
      <w:rPr>
        <w:rStyle w:val="PageNumber"/>
      </w:rPr>
      <w:fldChar w:fldCharType="end"/>
    </w:r>
  </w:p>
  <w:p w:rsidR="00805CD2" w:rsidRDefault="00805CD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85125F"/>
    <w:multiLevelType w:val="hybridMultilevel"/>
    <w:tmpl w:val="590C8298"/>
    <w:lvl w:ilvl="0" w:tplc="41282832">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40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872"/>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963"/>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CE2"/>
    <w:rsid w:val="00223E90"/>
    <w:rsid w:val="002241EF"/>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1F"/>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107"/>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4FBB"/>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FCF"/>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148"/>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5D"/>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D2"/>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78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3F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D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79C"/>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907"/>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1FE"/>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104"/>
    <w:rsid w:val="00DC5D0E"/>
    <w:rsid w:val="00DC5D6B"/>
    <w:rsid w:val="00DC61F7"/>
    <w:rsid w:val="00DC6227"/>
    <w:rsid w:val="00DC6403"/>
    <w:rsid w:val="00DC6685"/>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40F"/>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9C"/>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B24"/>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049"/>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5BE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188827A-8E55-4F8F-98F5-917035E27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6540F"/>
    <w:rPr>
      <w:rFonts w:ascii="Arial Armenian" w:hAnsi="Arial Armenian"/>
      <w:sz w:val="22"/>
      <w:lang w:eastAsia="ru-RU"/>
    </w:rPr>
  </w:style>
  <w:style w:type="character" w:styleId="Strong">
    <w:name w:val="Strong"/>
    <w:basedOn w:val="DefaultParagraphFont"/>
    <w:uiPriority w:val="22"/>
    <w:qFormat/>
    <w:rsid w:val="00E6540F"/>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6540F"/>
    <w:pPr>
      <w:spacing w:before="100" w:beforeAutospacing="1" w:after="100" w:afterAutospacing="1"/>
    </w:pPr>
    <w:rPr>
      <w:rFonts w:ascii="Times New Roman" w:hAnsi="Times New Roman"/>
      <w:sz w:val="24"/>
      <w:szCs w:val="24"/>
      <w:lang w:eastAsia="en-US"/>
    </w:rPr>
  </w:style>
  <w:style w:type="paragraph" w:styleId="ListParagraph">
    <w:name w:val="List Paragraph"/>
    <w:basedOn w:val="Normal"/>
    <w:uiPriority w:val="34"/>
    <w:qFormat/>
    <w:rsid w:val="00E6540F"/>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D735D"/>
    <w:rPr>
      <w:sz w:val="24"/>
      <w:szCs w:val="24"/>
    </w:rPr>
  </w:style>
  <w:style w:type="character" w:customStyle="1" w:styleId="FooterChar">
    <w:name w:val="Footer Char"/>
    <w:basedOn w:val="DefaultParagraphFont"/>
    <w:link w:val="Footer"/>
    <w:locked/>
    <w:rsid w:val="007D735D"/>
    <w:rPr>
      <w:rFonts w:ascii="Arial Armenian" w:hAnsi="Arial Armenian"/>
      <w:lang w:eastAsia="ru-RU"/>
    </w:rPr>
  </w:style>
  <w:style w:type="paragraph" w:styleId="BalloonText">
    <w:name w:val="Balloon Text"/>
    <w:basedOn w:val="Normal"/>
    <w:link w:val="BalloonTextChar"/>
    <w:rsid w:val="00223CE2"/>
    <w:rPr>
      <w:rFonts w:ascii="Segoe UI" w:hAnsi="Segoe UI" w:cs="Segoe UI"/>
      <w:sz w:val="18"/>
      <w:szCs w:val="18"/>
    </w:rPr>
  </w:style>
  <w:style w:type="character" w:customStyle="1" w:styleId="BalloonTextChar">
    <w:name w:val="Balloon Text Char"/>
    <w:basedOn w:val="DefaultParagraphFont"/>
    <w:link w:val="BalloonText"/>
    <w:rsid w:val="00223CE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587587">
      <w:bodyDiv w:val="1"/>
      <w:marLeft w:val="0"/>
      <w:marRight w:val="0"/>
      <w:marTop w:val="0"/>
      <w:marBottom w:val="0"/>
      <w:divBdr>
        <w:top w:val="none" w:sz="0" w:space="0" w:color="auto"/>
        <w:left w:val="none" w:sz="0" w:space="0" w:color="auto"/>
        <w:bottom w:val="none" w:sz="0" w:space="0" w:color="auto"/>
        <w:right w:val="none" w:sz="0" w:space="0" w:color="auto"/>
      </w:divBdr>
    </w:div>
    <w:div w:id="1148786787">
      <w:bodyDiv w:val="1"/>
      <w:marLeft w:val="0"/>
      <w:marRight w:val="0"/>
      <w:marTop w:val="0"/>
      <w:marBottom w:val="0"/>
      <w:divBdr>
        <w:top w:val="none" w:sz="0" w:space="0" w:color="auto"/>
        <w:left w:val="none" w:sz="0" w:space="0" w:color="auto"/>
        <w:bottom w:val="none" w:sz="0" w:space="0" w:color="auto"/>
        <w:right w:val="none" w:sz="0" w:space="0" w:color="auto"/>
      </w:divBdr>
    </w:div>
    <w:div w:id="1538662575">
      <w:bodyDiv w:val="1"/>
      <w:marLeft w:val="0"/>
      <w:marRight w:val="0"/>
      <w:marTop w:val="0"/>
      <w:marBottom w:val="0"/>
      <w:divBdr>
        <w:top w:val="none" w:sz="0" w:space="0" w:color="auto"/>
        <w:left w:val="none" w:sz="0" w:space="0" w:color="auto"/>
        <w:bottom w:val="none" w:sz="0" w:space="0" w:color="auto"/>
        <w:right w:val="none" w:sz="0" w:space="0" w:color="auto"/>
      </w:divBdr>
    </w:div>
    <w:div w:id="167722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15</Pages>
  <Words>1816</Words>
  <Characters>12731</Characters>
  <Application>Microsoft Office Word</Application>
  <DocSecurity>0</DocSecurity>
  <Lines>397</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https:/mul2.gov.am/tasks/520277/oneclick/voroshum-EK679.docx?token=1e4465b2631a3116fe675768b5638e84</cp:keywords>
  <dc:description/>
  <cp:lastModifiedBy>Anna Aloyan</cp:lastModifiedBy>
  <cp:revision>17</cp:revision>
  <cp:lastPrinted>2021-11-17T10:29:00Z</cp:lastPrinted>
  <dcterms:created xsi:type="dcterms:W3CDTF">2021-11-17T10:22:00Z</dcterms:created>
  <dcterms:modified xsi:type="dcterms:W3CDTF">2021-11-17T10:54:00Z</dcterms:modified>
</cp:coreProperties>
</file>