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51623" w14:textId="77777777" w:rsidR="009369CB" w:rsidRPr="007444F5" w:rsidRDefault="009369CB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7444F5">
        <w:rPr>
          <w:rStyle w:val="Strong"/>
          <w:rFonts w:ascii="GHEA Grapalat" w:hAnsi="GHEA Grapalat"/>
          <w:color w:val="000000"/>
        </w:rPr>
        <w:tab/>
      </w:r>
      <w:r w:rsidRPr="007444F5">
        <w:rPr>
          <w:rStyle w:val="Strong"/>
          <w:rFonts w:ascii="GHEA Grapalat" w:hAnsi="GHEA Grapalat"/>
          <w:color w:val="000000"/>
        </w:rPr>
        <w:tab/>
      </w:r>
      <w:r w:rsidRPr="007444F5">
        <w:rPr>
          <w:rStyle w:val="Strong"/>
          <w:rFonts w:ascii="GHEA Grapalat" w:hAnsi="GHEA Grapalat"/>
          <w:color w:val="000000"/>
        </w:rPr>
        <w:tab/>
      </w:r>
      <w:r w:rsidR="007474A1" w:rsidRPr="007444F5">
        <w:rPr>
          <w:rStyle w:val="Strong"/>
          <w:rFonts w:ascii="GHEA Grapalat" w:hAnsi="GHEA Grapalat"/>
          <w:color w:val="000000"/>
        </w:rPr>
        <w:tab/>
      </w:r>
      <w:r w:rsidR="007474A1" w:rsidRPr="007444F5">
        <w:rPr>
          <w:rStyle w:val="Strong"/>
          <w:rFonts w:ascii="GHEA Grapalat" w:hAnsi="GHEA Grapalat"/>
          <w:color w:val="000000"/>
        </w:rPr>
        <w:tab/>
      </w:r>
      <w:r w:rsidR="007474A1" w:rsidRPr="007444F5">
        <w:rPr>
          <w:rStyle w:val="Strong"/>
          <w:rFonts w:ascii="GHEA Grapalat" w:hAnsi="GHEA Grapalat"/>
          <w:color w:val="000000"/>
        </w:rPr>
        <w:tab/>
      </w:r>
      <w:r w:rsidR="007474A1" w:rsidRPr="007444F5">
        <w:rPr>
          <w:rStyle w:val="Strong"/>
          <w:rFonts w:ascii="GHEA Grapalat" w:hAnsi="GHEA Grapalat"/>
          <w:color w:val="000000"/>
        </w:rPr>
        <w:tab/>
      </w:r>
      <w:r w:rsidR="007474A1" w:rsidRPr="007444F5">
        <w:rPr>
          <w:rStyle w:val="Strong"/>
          <w:rFonts w:ascii="GHEA Grapalat" w:hAnsi="GHEA Grapalat"/>
          <w:color w:val="000000"/>
        </w:rPr>
        <w:tab/>
      </w:r>
      <w:r w:rsidR="007474A1" w:rsidRPr="007444F5">
        <w:rPr>
          <w:rStyle w:val="Strong"/>
          <w:rFonts w:ascii="GHEA Grapalat" w:hAnsi="GHEA Grapalat"/>
          <w:color w:val="000000"/>
        </w:rPr>
        <w:tab/>
      </w:r>
      <w:r w:rsidRPr="007444F5">
        <w:rPr>
          <w:rStyle w:val="Strong"/>
          <w:rFonts w:ascii="GHEA Grapalat" w:hAnsi="GHEA Grapalat"/>
          <w:color w:val="000000"/>
        </w:rPr>
        <w:tab/>
      </w:r>
      <w:r w:rsidRPr="007444F5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3F5CD1F7" w14:textId="77777777" w:rsidR="009369CB" w:rsidRPr="007444F5" w:rsidRDefault="009369CB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66EFD55B" w14:textId="77777777" w:rsidR="00DF3D22" w:rsidRPr="007444F5" w:rsidRDefault="00DF3D22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7444F5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3531F3C3" w14:textId="55116956" w:rsidR="00DF3D22" w:rsidRPr="007444F5" w:rsidRDefault="00DF3D22" w:rsidP="007444F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44F5">
        <w:rPr>
          <w:rFonts w:ascii="Courier New" w:hAnsi="Courier New" w:cs="Courier New"/>
          <w:color w:val="000000"/>
        </w:rPr>
        <w:t> </w:t>
      </w:r>
      <w:r w:rsidRPr="007444F5">
        <w:rPr>
          <w:rStyle w:val="Strong"/>
          <w:rFonts w:ascii="GHEA Grapalat" w:hAnsi="GHEA Grapalat"/>
          <w:color w:val="000000"/>
        </w:rPr>
        <w:t>Ո Ր Ո Շ ՈՒ Մ</w:t>
      </w:r>
    </w:p>
    <w:p w14:paraId="58615DA6" w14:textId="77777777" w:rsidR="00DF3D22" w:rsidRPr="007444F5" w:rsidRDefault="00DF3D22" w:rsidP="007444F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44F5">
        <w:rPr>
          <w:rFonts w:ascii="Courier New" w:hAnsi="Courier New" w:cs="Courier New"/>
          <w:color w:val="000000"/>
        </w:rPr>
        <w:t> </w:t>
      </w:r>
    </w:p>
    <w:p w14:paraId="2A529308" w14:textId="77777777" w:rsidR="00DF3D22" w:rsidRPr="007444F5" w:rsidRDefault="009369CB" w:rsidP="007444F5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44F5">
        <w:rPr>
          <w:rFonts w:ascii="GHEA Grapalat" w:hAnsi="GHEA Grapalat"/>
          <w:color w:val="000000"/>
          <w:lang w:val="hy-AM"/>
        </w:rPr>
        <w:t xml:space="preserve">    </w:t>
      </w:r>
      <w:r w:rsidR="00DF3D22" w:rsidRPr="007444F5">
        <w:rPr>
          <w:rFonts w:ascii="GHEA Grapalat" w:hAnsi="GHEA Grapalat"/>
          <w:color w:val="000000"/>
        </w:rPr>
        <w:t>Ն</w:t>
      </w:r>
    </w:p>
    <w:p w14:paraId="3CDF58B2" w14:textId="77777777" w:rsidR="00DF3D22" w:rsidRPr="007444F5" w:rsidRDefault="00DF3D22" w:rsidP="007444F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444F5">
        <w:rPr>
          <w:rFonts w:ascii="Calibri" w:hAnsi="Calibri" w:cs="Calibri"/>
          <w:color w:val="000000"/>
        </w:rPr>
        <w:t> </w:t>
      </w:r>
    </w:p>
    <w:p w14:paraId="5F5A86BE" w14:textId="25F7EDB4" w:rsidR="00016B33" w:rsidRPr="007444F5" w:rsidRDefault="00016B33" w:rsidP="007444F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lang w:val="hy-AM"/>
        </w:rPr>
      </w:pPr>
      <w:r w:rsidRPr="007444F5">
        <w:rPr>
          <w:rStyle w:val="Strong"/>
          <w:rFonts w:ascii="GHEA Grapalat" w:hAnsi="GHEA Grapalat"/>
          <w:color w:val="000000"/>
          <w:lang w:val="hy-AM"/>
        </w:rPr>
        <w:t xml:space="preserve">«ՀԱՅԱՍՏԱՆԻ ՀԱՆՐԱՊԵՏՈՒԹՅԱՆ 2021 ԹՎԱԿԱՆԻ ՊԵՏԱԿԱՆ ԲՅՈՒՋԵԻ ՄԱՍԻՆ» ՕՐԵՆՔՈՒՄ </w:t>
      </w:r>
      <w:r w:rsidR="000A2C36" w:rsidRPr="007444F5">
        <w:rPr>
          <w:rStyle w:val="Strong"/>
          <w:rFonts w:ascii="GHEA Grapalat" w:hAnsi="GHEA Grapalat"/>
          <w:color w:val="000000"/>
          <w:lang w:val="hy-AM"/>
        </w:rPr>
        <w:t>ԵՎ</w:t>
      </w:r>
      <w:r w:rsidRPr="007444F5">
        <w:rPr>
          <w:rStyle w:val="Strong"/>
          <w:rFonts w:ascii="GHEA Grapalat" w:hAnsi="GHEA Grapalat"/>
          <w:color w:val="000000"/>
          <w:lang w:val="hy-AM"/>
        </w:rPr>
        <w:t xml:space="preserve"> ՀԱՅԱՍՏԱՆԻ ՀԱՆՐԱՊԵՏՈՒԹՅԱՆ ԿԱՌԱՎԱՐՈՒԹՅԱՆ 2020 ԹՎԱԿԱՆԻ ԴԵԿՏԵՄԲԵՐԻ 30-Ի N 2215-Ն ՈՐՈՇՄԱՆ ՄԵՋ ՓՈՓՈԽՈՒԹՅՈՒՆ</w:t>
      </w:r>
      <w:bookmarkStart w:id="0" w:name="_GoBack"/>
      <w:bookmarkEnd w:id="0"/>
      <w:r w:rsidRPr="007444F5">
        <w:rPr>
          <w:rStyle w:val="Strong"/>
          <w:rFonts w:ascii="GHEA Grapalat" w:hAnsi="GHEA Grapalat"/>
          <w:color w:val="000000"/>
          <w:lang w:val="hy-AM"/>
        </w:rPr>
        <w:t xml:space="preserve">ՆԵՐ ԵՎ ԼՐԱՑՈՒՄՆԵՐ ԿԱՏԱՐԵԼՈՒ, </w:t>
      </w:r>
      <w:r w:rsidRPr="007444F5">
        <w:rPr>
          <w:rFonts w:ascii="GHEA Grapalat" w:eastAsia="Calibri" w:hAnsi="GHEA Grapalat"/>
          <w:b/>
          <w:lang w:val="hy-AM"/>
        </w:rPr>
        <w:t xml:space="preserve">ԳՆՄԱՆ ՊԱՅՄԱՆԱԳՐՈՒՄ ՓՈՓՈԽՈՒԹՅՈՒՆ ԿԱՏԱՐԵԼՈՒ ԹՈՒՅԼՏՎՈՒԹՅՈՒՆ ՏԱԼՈՒ </w:t>
      </w:r>
      <w:r w:rsidRPr="007444F5">
        <w:rPr>
          <w:rFonts w:ascii="GHEA Grapalat" w:eastAsia="Calibri" w:hAnsi="GHEA Grapalat"/>
          <w:b/>
          <w:color w:val="000000"/>
          <w:lang w:val="hy-AM"/>
        </w:rPr>
        <w:t>ՈՒ</w:t>
      </w:r>
      <w:r w:rsidRPr="007444F5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7444F5">
        <w:rPr>
          <w:rStyle w:val="Strong"/>
          <w:rFonts w:ascii="GHEA Grapalat" w:hAnsi="GHEA Grapalat"/>
          <w:color w:val="000000"/>
          <w:lang w:val="hy-AM"/>
        </w:rPr>
        <w:t>ՄԵԿ ԱՆՁԻՑ ԳՆՄԱՆ ԸՆԹԱՑԱԿԱՐԳՈՎ ԳՆՄԱՆ ԳՈՐԾԸՆԹԱՑ ԿԱԶՄԱԿԵՐՊԵԼՈՒ ՄԱՍԻՆ</w:t>
      </w:r>
    </w:p>
    <w:p w14:paraId="2EF01E50" w14:textId="77777777" w:rsidR="00DF3D22" w:rsidRPr="007444F5" w:rsidRDefault="00DF3D22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7444F5">
        <w:rPr>
          <w:rFonts w:ascii="Calibri" w:hAnsi="Calibri" w:cs="Calibri"/>
          <w:color w:val="000000"/>
        </w:rPr>
        <w:t> </w:t>
      </w:r>
    </w:p>
    <w:p w14:paraId="4CC79D22" w14:textId="3366E004" w:rsidR="00DF3D22" w:rsidRPr="007444F5" w:rsidRDefault="00DF3D22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7444F5">
        <w:rPr>
          <w:rFonts w:ascii="GHEA Grapalat" w:hAnsi="GHEA Grapalat"/>
          <w:color w:val="000000"/>
        </w:rPr>
        <w:t>Հիմք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ընդունելով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r w:rsidR="009B1A82" w:rsidRPr="007444F5">
        <w:rPr>
          <w:rFonts w:ascii="GHEA Grapalat" w:hAnsi="GHEA Grapalat"/>
          <w:color w:val="000000"/>
        </w:rPr>
        <w:t>«</w:t>
      </w:r>
      <w:proofErr w:type="spellStart"/>
      <w:r w:rsidR="009B1A82" w:rsidRPr="007444F5">
        <w:rPr>
          <w:rFonts w:ascii="GHEA Grapalat" w:hAnsi="GHEA Grapalat"/>
          <w:color w:val="000000"/>
        </w:rPr>
        <w:t>Հայաստանի</w:t>
      </w:r>
      <w:proofErr w:type="spellEnd"/>
      <w:r w:rsidR="009B1A82" w:rsidRPr="007444F5">
        <w:rPr>
          <w:rFonts w:ascii="GHEA Grapalat" w:hAnsi="GHEA Grapalat"/>
          <w:color w:val="000000"/>
        </w:rPr>
        <w:t xml:space="preserve"> </w:t>
      </w:r>
      <w:proofErr w:type="spellStart"/>
      <w:r w:rsidR="009B1A82" w:rsidRPr="007444F5">
        <w:rPr>
          <w:rFonts w:ascii="GHEA Grapalat" w:hAnsi="GHEA Grapalat"/>
          <w:color w:val="000000"/>
        </w:rPr>
        <w:t>Հանրապետության</w:t>
      </w:r>
      <w:proofErr w:type="spellEnd"/>
      <w:r w:rsidR="009B1A82" w:rsidRPr="007444F5">
        <w:rPr>
          <w:rFonts w:ascii="GHEA Grapalat" w:hAnsi="GHEA Grapalat"/>
          <w:color w:val="000000"/>
        </w:rPr>
        <w:t xml:space="preserve"> </w:t>
      </w:r>
      <w:proofErr w:type="spellStart"/>
      <w:r w:rsidR="009B1A82" w:rsidRPr="007444F5">
        <w:rPr>
          <w:rFonts w:ascii="GHEA Grapalat" w:hAnsi="GHEA Grapalat"/>
          <w:color w:val="000000"/>
        </w:rPr>
        <w:t>բյուջետային</w:t>
      </w:r>
      <w:proofErr w:type="spellEnd"/>
      <w:r w:rsidR="009B1A82" w:rsidRPr="007444F5">
        <w:rPr>
          <w:rFonts w:ascii="GHEA Grapalat" w:hAnsi="GHEA Grapalat"/>
          <w:color w:val="000000"/>
        </w:rPr>
        <w:t xml:space="preserve"> </w:t>
      </w:r>
      <w:proofErr w:type="spellStart"/>
      <w:r w:rsidR="009B1A82" w:rsidRPr="007444F5">
        <w:rPr>
          <w:rFonts w:ascii="GHEA Grapalat" w:hAnsi="GHEA Grapalat"/>
          <w:color w:val="000000"/>
        </w:rPr>
        <w:t>համակարգի</w:t>
      </w:r>
      <w:proofErr w:type="spellEnd"/>
      <w:r w:rsidR="009B1A82" w:rsidRPr="007444F5">
        <w:rPr>
          <w:rFonts w:ascii="GHEA Grapalat" w:hAnsi="GHEA Grapalat"/>
          <w:color w:val="000000"/>
        </w:rPr>
        <w:t xml:space="preserve"> </w:t>
      </w:r>
      <w:proofErr w:type="spellStart"/>
      <w:r w:rsidR="009B1A82" w:rsidRPr="007444F5">
        <w:rPr>
          <w:rFonts w:ascii="GHEA Grapalat" w:hAnsi="GHEA Grapalat"/>
          <w:color w:val="000000"/>
        </w:rPr>
        <w:t>մասին</w:t>
      </w:r>
      <w:proofErr w:type="spellEnd"/>
      <w:r w:rsidR="009B1A82" w:rsidRPr="007444F5">
        <w:rPr>
          <w:rFonts w:ascii="GHEA Grapalat" w:hAnsi="GHEA Grapalat"/>
          <w:color w:val="000000"/>
        </w:rPr>
        <w:t xml:space="preserve">» </w:t>
      </w:r>
      <w:proofErr w:type="spellStart"/>
      <w:r w:rsidR="009B1A82" w:rsidRPr="007444F5">
        <w:rPr>
          <w:rFonts w:ascii="GHEA Grapalat" w:hAnsi="GHEA Grapalat"/>
          <w:color w:val="000000"/>
        </w:rPr>
        <w:t>օրենքի</w:t>
      </w:r>
      <w:proofErr w:type="spellEnd"/>
      <w:r w:rsidR="009B1A82" w:rsidRPr="007444F5">
        <w:rPr>
          <w:rFonts w:ascii="GHEA Grapalat" w:hAnsi="GHEA Grapalat"/>
          <w:color w:val="000000"/>
        </w:rPr>
        <w:t xml:space="preserve"> 23-րդ </w:t>
      </w:r>
      <w:proofErr w:type="spellStart"/>
      <w:r w:rsidR="009B1A82" w:rsidRPr="007444F5">
        <w:rPr>
          <w:rFonts w:ascii="GHEA Grapalat" w:hAnsi="GHEA Grapalat"/>
          <w:color w:val="000000"/>
        </w:rPr>
        <w:t>հոդվածի</w:t>
      </w:r>
      <w:proofErr w:type="spellEnd"/>
      <w:r w:rsidR="009B1A82" w:rsidRPr="007444F5">
        <w:rPr>
          <w:rFonts w:ascii="GHEA Grapalat" w:hAnsi="GHEA Grapalat"/>
          <w:color w:val="000000"/>
        </w:rPr>
        <w:t xml:space="preserve"> 3-րդ </w:t>
      </w:r>
      <w:proofErr w:type="spellStart"/>
      <w:r w:rsidR="009B1A82" w:rsidRPr="007444F5">
        <w:rPr>
          <w:rFonts w:ascii="GHEA Grapalat" w:hAnsi="GHEA Grapalat"/>
          <w:color w:val="000000"/>
        </w:rPr>
        <w:t>մասը</w:t>
      </w:r>
      <w:proofErr w:type="spellEnd"/>
      <w:r w:rsidR="009B1A82" w:rsidRPr="007444F5">
        <w:rPr>
          <w:rFonts w:ascii="GHEA Grapalat" w:hAnsi="GHEA Grapalat"/>
          <w:color w:val="000000"/>
        </w:rPr>
        <w:t xml:space="preserve">, </w:t>
      </w:r>
      <w:r w:rsidRPr="007444F5">
        <w:rPr>
          <w:rFonts w:ascii="GHEA Grapalat" w:hAnsi="GHEA Grapalat"/>
          <w:color w:val="000000"/>
        </w:rPr>
        <w:t>«</w:t>
      </w:r>
      <w:proofErr w:type="spellStart"/>
      <w:r w:rsidRPr="007444F5">
        <w:rPr>
          <w:rFonts w:ascii="GHEA Grapalat" w:hAnsi="GHEA Grapalat"/>
          <w:color w:val="000000"/>
        </w:rPr>
        <w:t>Գնումների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մասին</w:t>
      </w:r>
      <w:proofErr w:type="spellEnd"/>
      <w:r w:rsidRPr="007444F5">
        <w:rPr>
          <w:rFonts w:ascii="GHEA Grapalat" w:hAnsi="GHEA Grapalat"/>
          <w:color w:val="000000"/>
        </w:rPr>
        <w:t xml:space="preserve">» </w:t>
      </w:r>
      <w:proofErr w:type="spellStart"/>
      <w:r w:rsidRPr="007444F5">
        <w:rPr>
          <w:rFonts w:ascii="GHEA Grapalat" w:hAnsi="GHEA Grapalat"/>
          <w:color w:val="000000"/>
        </w:rPr>
        <w:t>օրենքի</w:t>
      </w:r>
      <w:proofErr w:type="spellEnd"/>
      <w:r w:rsidRPr="007444F5">
        <w:rPr>
          <w:rFonts w:ascii="GHEA Grapalat" w:hAnsi="GHEA Grapalat"/>
          <w:color w:val="000000"/>
        </w:rPr>
        <w:t xml:space="preserve"> 23-րդ </w:t>
      </w:r>
      <w:proofErr w:type="spellStart"/>
      <w:r w:rsidRPr="007444F5">
        <w:rPr>
          <w:rFonts w:ascii="GHEA Grapalat" w:hAnsi="GHEA Grapalat"/>
          <w:color w:val="000000"/>
        </w:rPr>
        <w:t>հոդվածի</w:t>
      </w:r>
      <w:proofErr w:type="spellEnd"/>
      <w:r w:rsidRPr="007444F5">
        <w:rPr>
          <w:rFonts w:ascii="GHEA Grapalat" w:hAnsi="GHEA Grapalat"/>
          <w:color w:val="000000"/>
        </w:rPr>
        <w:t xml:space="preserve"> 1-ին </w:t>
      </w:r>
      <w:proofErr w:type="spellStart"/>
      <w:r w:rsidRPr="007444F5">
        <w:rPr>
          <w:rFonts w:ascii="GHEA Grapalat" w:hAnsi="GHEA Grapalat"/>
          <w:color w:val="000000"/>
        </w:rPr>
        <w:t>մասի</w:t>
      </w:r>
      <w:proofErr w:type="spellEnd"/>
      <w:r w:rsidRPr="007444F5">
        <w:rPr>
          <w:rFonts w:ascii="GHEA Grapalat" w:hAnsi="GHEA Grapalat"/>
          <w:color w:val="000000"/>
        </w:rPr>
        <w:t xml:space="preserve"> 2-րդ </w:t>
      </w:r>
      <w:proofErr w:type="spellStart"/>
      <w:r w:rsidRPr="007444F5">
        <w:rPr>
          <w:rFonts w:ascii="GHEA Grapalat" w:hAnsi="GHEA Grapalat"/>
          <w:color w:val="000000"/>
        </w:rPr>
        <w:t>կետը</w:t>
      </w:r>
      <w:proofErr w:type="spellEnd"/>
      <w:r w:rsidRPr="007444F5">
        <w:rPr>
          <w:rFonts w:ascii="GHEA Grapalat" w:hAnsi="GHEA Grapalat"/>
          <w:color w:val="000000"/>
        </w:rPr>
        <w:t>,</w:t>
      </w:r>
      <w:r w:rsidR="00D07044" w:rsidRPr="007444F5">
        <w:rPr>
          <w:rFonts w:ascii="GHEA Grapalat" w:hAnsi="GHEA Grapalat"/>
          <w:color w:val="000000"/>
        </w:rPr>
        <w:t xml:space="preserve"> «</w:t>
      </w:r>
      <w:r w:rsidR="00D07044" w:rsidRPr="007444F5">
        <w:rPr>
          <w:rFonts w:ascii="GHEA Grapalat" w:hAnsi="GHEA Grapalat"/>
          <w:color w:val="000000"/>
          <w:lang w:val="ru-RU"/>
        </w:rPr>
        <w:t>Շրջակա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միջավայրի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վրա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ազդեցության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գնահատման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և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փորձաքննության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մասին</w:t>
      </w:r>
      <w:r w:rsidR="00D07044" w:rsidRPr="007444F5">
        <w:rPr>
          <w:rFonts w:ascii="GHEA Grapalat" w:hAnsi="GHEA Grapalat"/>
          <w:color w:val="000000"/>
        </w:rPr>
        <w:t xml:space="preserve">» </w:t>
      </w:r>
      <w:r w:rsidR="00D07044" w:rsidRPr="007444F5">
        <w:rPr>
          <w:rFonts w:ascii="GHEA Grapalat" w:hAnsi="GHEA Grapalat"/>
          <w:color w:val="000000"/>
          <w:lang w:val="ru-RU"/>
        </w:rPr>
        <w:t>օրենքի</w:t>
      </w:r>
      <w:r w:rsidR="00D07044" w:rsidRPr="007444F5">
        <w:rPr>
          <w:rFonts w:ascii="GHEA Grapalat" w:hAnsi="GHEA Grapalat"/>
          <w:color w:val="000000"/>
        </w:rPr>
        <w:t xml:space="preserve"> 14-</w:t>
      </w:r>
      <w:r w:rsidR="00D07044" w:rsidRPr="007444F5">
        <w:rPr>
          <w:rFonts w:ascii="GHEA Grapalat" w:hAnsi="GHEA Grapalat"/>
          <w:color w:val="000000"/>
          <w:lang w:val="ru-RU"/>
        </w:rPr>
        <w:t>րդ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հոդվածի</w:t>
      </w:r>
      <w:r w:rsidR="00D07044" w:rsidRPr="007444F5">
        <w:rPr>
          <w:rFonts w:ascii="GHEA Grapalat" w:hAnsi="GHEA Grapalat"/>
          <w:color w:val="000000"/>
        </w:rPr>
        <w:t xml:space="preserve"> 7-</w:t>
      </w:r>
      <w:r w:rsidR="00D07044" w:rsidRPr="007444F5">
        <w:rPr>
          <w:rFonts w:ascii="GHEA Grapalat" w:hAnsi="GHEA Grapalat"/>
          <w:color w:val="000000"/>
          <w:lang w:val="ru-RU"/>
        </w:rPr>
        <w:t>րդ</w:t>
      </w:r>
      <w:r w:rsidR="00D07044" w:rsidRPr="007444F5">
        <w:rPr>
          <w:rFonts w:ascii="GHEA Grapalat" w:hAnsi="GHEA Grapalat"/>
          <w:color w:val="000000"/>
        </w:rPr>
        <w:t xml:space="preserve"> </w:t>
      </w:r>
      <w:r w:rsidR="00D07044" w:rsidRPr="007444F5">
        <w:rPr>
          <w:rFonts w:ascii="GHEA Grapalat" w:hAnsi="GHEA Grapalat"/>
          <w:color w:val="000000"/>
          <w:lang w:val="ru-RU"/>
        </w:rPr>
        <w:t>մասի</w:t>
      </w:r>
      <w:r w:rsidR="00D07044" w:rsidRPr="007444F5">
        <w:rPr>
          <w:rFonts w:ascii="GHEA Grapalat" w:hAnsi="GHEA Grapalat"/>
          <w:color w:val="000000"/>
        </w:rPr>
        <w:t>,</w:t>
      </w:r>
      <w:r w:rsidR="009B41FA"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Հայաստանի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Հանրապետության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կառավարության</w:t>
      </w:r>
      <w:proofErr w:type="spellEnd"/>
      <w:r w:rsidRPr="007444F5">
        <w:rPr>
          <w:rFonts w:ascii="GHEA Grapalat" w:hAnsi="GHEA Grapalat"/>
          <w:color w:val="000000"/>
        </w:rPr>
        <w:t xml:space="preserve"> 2017 </w:t>
      </w:r>
      <w:proofErr w:type="spellStart"/>
      <w:r w:rsidRPr="007444F5">
        <w:rPr>
          <w:rFonts w:ascii="GHEA Grapalat" w:hAnsi="GHEA Grapalat"/>
          <w:color w:val="000000"/>
        </w:rPr>
        <w:t>թվականի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մայիսի</w:t>
      </w:r>
      <w:proofErr w:type="spellEnd"/>
      <w:r w:rsidRPr="007444F5">
        <w:rPr>
          <w:rFonts w:ascii="GHEA Grapalat" w:hAnsi="GHEA Grapalat"/>
          <w:color w:val="000000"/>
        </w:rPr>
        <w:t xml:space="preserve"> 4-ի N 526-Ն </w:t>
      </w:r>
      <w:proofErr w:type="spellStart"/>
      <w:r w:rsidRPr="007444F5">
        <w:rPr>
          <w:rFonts w:ascii="GHEA Grapalat" w:hAnsi="GHEA Grapalat"/>
          <w:color w:val="000000"/>
        </w:rPr>
        <w:t>որոշման</w:t>
      </w:r>
      <w:proofErr w:type="spellEnd"/>
      <w:r w:rsidRPr="007444F5">
        <w:rPr>
          <w:rFonts w:ascii="GHEA Grapalat" w:hAnsi="GHEA Grapalat"/>
          <w:color w:val="000000"/>
        </w:rPr>
        <w:t xml:space="preserve"> 1-ին </w:t>
      </w:r>
      <w:proofErr w:type="spellStart"/>
      <w:r w:rsidRPr="007444F5">
        <w:rPr>
          <w:rFonts w:ascii="GHEA Grapalat" w:hAnsi="GHEA Grapalat"/>
          <w:color w:val="000000"/>
        </w:rPr>
        <w:t>կետով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հաստատված</w:t>
      </w:r>
      <w:proofErr w:type="spellEnd"/>
      <w:r w:rsidRPr="007444F5">
        <w:rPr>
          <w:rFonts w:ascii="GHEA Grapalat" w:hAnsi="GHEA Grapalat"/>
          <w:color w:val="000000"/>
        </w:rPr>
        <w:t xml:space="preserve">՝ </w:t>
      </w:r>
      <w:proofErr w:type="spellStart"/>
      <w:r w:rsidRPr="007444F5">
        <w:rPr>
          <w:rFonts w:ascii="GHEA Grapalat" w:hAnsi="GHEA Grapalat"/>
          <w:color w:val="000000"/>
        </w:rPr>
        <w:t>գնումների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գործընթացի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կազմակերպման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կարգի</w:t>
      </w:r>
      <w:proofErr w:type="spellEnd"/>
      <w:r w:rsidRPr="007444F5">
        <w:rPr>
          <w:rFonts w:ascii="GHEA Grapalat" w:hAnsi="GHEA Grapalat"/>
          <w:color w:val="000000"/>
        </w:rPr>
        <w:t xml:space="preserve"> 3-րդ </w:t>
      </w:r>
      <w:proofErr w:type="spellStart"/>
      <w:r w:rsidRPr="007444F5">
        <w:rPr>
          <w:rFonts w:ascii="GHEA Grapalat" w:hAnsi="GHEA Grapalat"/>
          <w:color w:val="000000"/>
        </w:rPr>
        <w:t>կետը</w:t>
      </w:r>
      <w:proofErr w:type="spellEnd"/>
      <w:r w:rsidRPr="007444F5">
        <w:rPr>
          <w:rFonts w:ascii="GHEA Grapalat" w:hAnsi="GHEA Grapalat"/>
          <w:color w:val="000000"/>
        </w:rPr>
        <w:t xml:space="preserve">, 23-րդ </w:t>
      </w:r>
      <w:proofErr w:type="spellStart"/>
      <w:r w:rsidRPr="007444F5">
        <w:rPr>
          <w:rFonts w:ascii="GHEA Grapalat" w:hAnsi="GHEA Grapalat"/>
          <w:color w:val="000000"/>
        </w:rPr>
        <w:t>կետի</w:t>
      </w:r>
      <w:proofErr w:type="spellEnd"/>
      <w:r w:rsidRPr="007444F5">
        <w:rPr>
          <w:rFonts w:ascii="GHEA Grapalat" w:hAnsi="GHEA Grapalat"/>
          <w:color w:val="000000"/>
        </w:rPr>
        <w:t xml:space="preserve"> 5-րդ </w:t>
      </w:r>
      <w:proofErr w:type="spellStart"/>
      <w:r w:rsidRPr="007444F5">
        <w:rPr>
          <w:rFonts w:ascii="GHEA Grapalat" w:hAnsi="GHEA Grapalat"/>
          <w:color w:val="000000"/>
        </w:rPr>
        <w:t>ենթակետի</w:t>
      </w:r>
      <w:proofErr w:type="spellEnd"/>
      <w:r w:rsidRPr="007444F5">
        <w:rPr>
          <w:rFonts w:ascii="GHEA Grapalat" w:hAnsi="GHEA Grapalat"/>
          <w:color w:val="000000"/>
        </w:rPr>
        <w:t xml:space="preserve"> «բ» </w:t>
      </w:r>
      <w:proofErr w:type="spellStart"/>
      <w:r w:rsidRPr="007444F5">
        <w:rPr>
          <w:rFonts w:ascii="GHEA Grapalat" w:hAnsi="GHEA Grapalat"/>
          <w:color w:val="000000"/>
        </w:rPr>
        <w:t>պարբերության</w:t>
      </w:r>
      <w:proofErr w:type="spellEnd"/>
      <w:r w:rsidR="00FE7992" w:rsidRPr="007444F5">
        <w:rPr>
          <w:rFonts w:ascii="GHEA Grapalat" w:hAnsi="GHEA Grapalat"/>
          <w:color w:val="000000"/>
          <w:lang w:val="hy-AM"/>
        </w:rPr>
        <w:t>, 57-րդ կետի</w:t>
      </w:r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պահանջները</w:t>
      </w:r>
      <w:proofErr w:type="spellEnd"/>
      <w:r w:rsidRPr="007444F5">
        <w:rPr>
          <w:rFonts w:ascii="GHEA Grapalat" w:hAnsi="GHEA Grapalat"/>
          <w:color w:val="000000"/>
        </w:rPr>
        <w:t>՝</w:t>
      </w:r>
      <w:r w:rsidR="00FE7992" w:rsidRPr="007444F5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Հայաստանի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Հանրապետության</w:t>
      </w:r>
      <w:proofErr w:type="spellEnd"/>
      <w:r w:rsidRPr="007444F5">
        <w:rPr>
          <w:rFonts w:ascii="GHEA Grapalat" w:hAnsi="GHEA Grapalat"/>
          <w:color w:val="000000"/>
        </w:rPr>
        <w:t xml:space="preserve"> </w:t>
      </w:r>
      <w:proofErr w:type="spellStart"/>
      <w:r w:rsidRPr="007444F5">
        <w:rPr>
          <w:rFonts w:ascii="GHEA Grapalat" w:hAnsi="GHEA Grapalat"/>
          <w:color w:val="000000"/>
        </w:rPr>
        <w:t>կառավարությունը</w:t>
      </w:r>
      <w:proofErr w:type="spellEnd"/>
      <w:r w:rsidRPr="007444F5">
        <w:rPr>
          <w:rFonts w:ascii="Calibri" w:hAnsi="Calibri" w:cs="Calibri"/>
          <w:color w:val="000000"/>
        </w:rPr>
        <w:t> </w:t>
      </w:r>
      <w:proofErr w:type="spellStart"/>
      <w:r w:rsidRPr="007444F5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7444F5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14:paraId="63D8079A" w14:textId="64DDE7CD" w:rsidR="00AD3EB5" w:rsidRPr="007444F5" w:rsidRDefault="002E0626" w:rsidP="007444F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>Պ</w:t>
      </w:r>
      <w:r w:rsidR="00AD3EB5" w:rsidRPr="007444F5">
        <w:rPr>
          <w:rFonts w:ascii="GHEA Grapalat" w:hAnsi="GHEA Grapalat"/>
          <w:color w:val="000000"/>
          <w:lang w:val="hy-AM"/>
        </w:rPr>
        <w:t xml:space="preserve">ետական անվտանգության ապահովման </w:t>
      </w:r>
      <w:r w:rsidR="00167624" w:rsidRPr="007444F5">
        <w:rPr>
          <w:rFonts w:ascii="GHEA Grapalat" w:hAnsi="GHEA Grapalat"/>
          <w:color w:val="000000"/>
          <w:lang w:val="hy-AM"/>
        </w:rPr>
        <w:t xml:space="preserve">նպատակով </w:t>
      </w:r>
      <w:r w:rsidR="00244867" w:rsidRPr="007444F5">
        <w:rPr>
          <w:rFonts w:ascii="GHEA Grapalat" w:hAnsi="GHEA Grapalat"/>
          <w:color w:val="000000"/>
          <w:lang w:val="hy-AM"/>
        </w:rPr>
        <w:t>ա</w:t>
      </w:r>
      <w:r w:rsidR="00AD3EB5" w:rsidRPr="007444F5">
        <w:rPr>
          <w:rFonts w:ascii="GHEA Grapalat" w:hAnsi="GHEA Grapalat"/>
          <w:color w:val="000000"/>
          <w:lang w:val="hy-AM"/>
        </w:rPr>
        <w:t xml:space="preserve">նհետաձգելի համարել </w:t>
      </w:r>
      <w:r w:rsidR="00AD3EB5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Հ-46 (Քաշունի գյուղի խաչմերուկից)– Բարձրավան ավտոճանապարհի և Տանձավեր – Շուռնուխ ավտոճանապարհի կառուցման, Որոտան - Խոտ և Տ-8-49, /Տ-8-48/ - Լծեն</w:t>
      </w:r>
      <w:r w:rsidR="00AD3EB5" w:rsidRPr="007444F5">
        <w:rPr>
          <w:rFonts w:ascii="GHEA Grapalat" w:hAnsi="GHEA Grapalat"/>
          <w:color w:val="000000"/>
          <w:lang w:val="hy-AM"/>
        </w:rPr>
        <w:t xml:space="preserve"> ավտոճանապարհների վերակառուցման </w:t>
      </w:r>
      <w:r w:rsidR="00AD3EB5" w:rsidRPr="007444F5">
        <w:rPr>
          <w:rFonts w:ascii="GHEA Grapalat" w:hAnsi="GHEA Grapalat"/>
          <w:lang w:val="hy-AM"/>
        </w:rPr>
        <w:t xml:space="preserve">նախագծերի պատրաստման, ծախսերի գնահատման </w:t>
      </w:r>
      <w:r w:rsidR="00AD3EB5" w:rsidRPr="007444F5">
        <w:rPr>
          <w:rFonts w:ascii="GHEA Grapalat" w:hAnsi="GHEA Grapalat"/>
          <w:color w:val="000000"/>
          <w:lang w:val="hy-AM"/>
        </w:rPr>
        <w:t>և այդ նախագծերի փորձաքննության ծառայություններ</w:t>
      </w:r>
      <w:r w:rsidR="00261E76" w:rsidRPr="007444F5">
        <w:rPr>
          <w:rFonts w:ascii="GHEA Grapalat" w:hAnsi="GHEA Grapalat"/>
          <w:color w:val="000000"/>
          <w:lang w:val="hy-AM"/>
        </w:rPr>
        <w:t>ի</w:t>
      </w:r>
      <w:r w:rsidR="00AD3EB5" w:rsidRPr="007444F5">
        <w:rPr>
          <w:rFonts w:ascii="GHEA Grapalat" w:hAnsi="GHEA Grapalat"/>
          <w:color w:val="000000"/>
          <w:lang w:val="hy-AM"/>
        </w:rPr>
        <w:t xml:space="preserve"> գնման կարիքը:</w:t>
      </w:r>
    </w:p>
    <w:p w14:paraId="71A88E23" w14:textId="77784C72" w:rsidR="00DF3D22" w:rsidRPr="007444F5" w:rsidRDefault="00C15EA1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>2</w:t>
      </w:r>
      <w:r w:rsidR="00FD69B8" w:rsidRPr="007444F5">
        <w:rPr>
          <w:rFonts w:ascii="GHEA Grapalat" w:hAnsi="GHEA Grapalat"/>
          <w:color w:val="000000"/>
          <w:lang w:val="hy-AM"/>
        </w:rPr>
        <w:t>.</w:t>
      </w:r>
      <w:r w:rsidR="00AD3EB5" w:rsidRPr="007444F5">
        <w:rPr>
          <w:rFonts w:ascii="GHEA Grapalat" w:hAnsi="GHEA Grapalat"/>
          <w:color w:val="000000"/>
          <w:lang w:val="hy-AM"/>
        </w:rPr>
        <w:t xml:space="preserve"> Սահմանել, որ</w:t>
      </w:r>
      <w:r w:rsidR="00261E76" w:rsidRPr="007444F5">
        <w:rPr>
          <w:rFonts w:ascii="GHEA Grapalat" w:hAnsi="GHEA Grapalat"/>
          <w:color w:val="000000"/>
          <w:lang w:val="hy-AM"/>
        </w:rPr>
        <w:t>՝</w:t>
      </w:r>
    </w:p>
    <w:p w14:paraId="6A61C3D5" w14:textId="77777777" w:rsidR="003729EF" w:rsidRPr="007444F5" w:rsidRDefault="008207E6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>1)</w:t>
      </w:r>
      <w:r w:rsidR="00191D8C" w:rsidRPr="007444F5">
        <w:rPr>
          <w:rFonts w:ascii="GHEA Grapalat" w:hAnsi="GHEA Grapalat"/>
          <w:color w:val="000000"/>
          <w:lang w:val="hy-AM"/>
        </w:rPr>
        <w:t xml:space="preserve"> ս</w:t>
      </w:r>
      <w:r w:rsidR="009E71E6" w:rsidRPr="007444F5">
        <w:rPr>
          <w:rFonts w:ascii="GHEA Grapalat" w:hAnsi="GHEA Grapalat"/>
          <w:color w:val="000000"/>
          <w:lang w:val="hy-AM"/>
        </w:rPr>
        <w:t xml:space="preserve">ույն որոշման </w:t>
      </w:r>
      <w:r w:rsidR="00191D8C" w:rsidRPr="007444F5">
        <w:rPr>
          <w:rFonts w:ascii="GHEA Grapalat" w:hAnsi="GHEA Grapalat"/>
          <w:color w:val="000000"/>
          <w:lang w:val="hy-AM"/>
        </w:rPr>
        <w:t>1</w:t>
      </w:r>
      <w:r w:rsidR="009E71E6" w:rsidRPr="007444F5">
        <w:rPr>
          <w:rFonts w:ascii="GHEA Grapalat" w:hAnsi="GHEA Grapalat"/>
          <w:color w:val="000000"/>
          <w:lang w:val="hy-AM"/>
        </w:rPr>
        <w:t>-</w:t>
      </w:r>
      <w:r w:rsidR="00DB6822" w:rsidRPr="007444F5">
        <w:rPr>
          <w:rFonts w:ascii="GHEA Grapalat" w:hAnsi="GHEA Grapalat"/>
          <w:color w:val="000000"/>
          <w:lang w:val="hy-AM"/>
        </w:rPr>
        <w:t>ին</w:t>
      </w:r>
      <w:r w:rsidR="009E71E6" w:rsidRPr="007444F5">
        <w:rPr>
          <w:rFonts w:ascii="GHEA Grapalat" w:hAnsi="GHEA Grapalat"/>
          <w:color w:val="000000"/>
          <w:lang w:val="hy-AM"/>
        </w:rPr>
        <w:t xml:space="preserve"> կետում նշված ծառայությունների ձեռքբերումն իրականաց</w:t>
      </w:r>
      <w:r w:rsidR="00AD3EB5" w:rsidRPr="007444F5">
        <w:rPr>
          <w:rFonts w:ascii="GHEA Grapalat" w:hAnsi="GHEA Grapalat"/>
          <w:color w:val="000000"/>
          <w:lang w:val="hy-AM"/>
        </w:rPr>
        <w:t xml:space="preserve">վում </w:t>
      </w:r>
      <w:r w:rsidR="00191D8C" w:rsidRPr="007444F5">
        <w:rPr>
          <w:rFonts w:ascii="GHEA Grapalat" w:hAnsi="GHEA Grapalat"/>
          <w:color w:val="000000"/>
          <w:lang w:val="hy-AM"/>
        </w:rPr>
        <w:t xml:space="preserve">է </w:t>
      </w:r>
      <w:r w:rsidR="009E71E6" w:rsidRPr="007444F5">
        <w:rPr>
          <w:rFonts w:ascii="GHEA Grapalat" w:hAnsi="GHEA Grapalat"/>
          <w:color w:val="000000"/>
          <w:lang w:val="hy-AM"/>
        </w:rPr>
        <w:t xml:space="preserve">«Գնումների մասին» օրենքի 23-րդ հոդվածի 1-ին մասի 2-րդ կետի հիման վրա՝ չկիրառելով Հայաստանի Հանրապետության կառավարության 2017 թվականի մայիսի 4-ի N 526-Ն </w:t>
      </w:r>
      <w:r w:rsidR="009E71E6" w:rsidRPr="007444F5">
        <w:rPr>
          <w:rFonts w:ascii="GHEA Grapalat" w:hAnsi="GHEA Grapalat"/>
          <w:color w:val="000000"/>
          <w:lang w:val="hy-AM"/>
        </w:rPr>
        <w:lastRenderedPageBreak/>
        <w:t>որոշմամբ հաստատված կարգի 21-րդ կետի 1-ին ենթակետի «դ» պարբերության, 71-րդ կետի 1-ին ենթակետի՝ բացառությամբ նույն ենթակետի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14:paraId="5277C92F" w14:textId="1EC7DFB4" w:rsidR="00AD3EB5" w:rsidRPr="007444F5" w:rsidRDefault="00DB6822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 xml:space="preserve">2) սույն որոշման 1-ին կետում նշված </w:t>
      </w:r>
      <w:r w:rsidRPr="007444F5">
        <w:rPr>
          <w:rFonts w:ascii="GHEA Grapalat" w:hAnsi="GHEA Grapalat"/>
          <w:color w:val="000000"/>
          <w:shd w:val="clear" w:color="auto" w:fill="FFFFFF"/>
          <w:lang w:val="hy-AM"/>
        </w:rPr>
        <w:t>ավտոմոբիլային</w:t>
      </w:r>
      <w:r w:rsidR="001C0D16" w:rsidRPr="007444F5">
        <w:rPr>
          <w:rFonts w:ascii="GHEA Grapalat" w:hAnsi="GHEA Grapalat"/>
          <w:color w:val="000000"/>
          <w:shd w:val="clear" w:color="auto" w:fill="FFFFFF"/>
          <w:lang w:val="hy-AM"/>
        </w:rPr>
        <w:t xml:space="preserve"> ճանապարհների</w:t>
      </w:r>
      <w:r w:rsidR="008C6DF8">
        <w:rPr>
          <w:rFonts w:ascii="GHEA Grapalat" w:hAnsi="GHEA Grapalat"/>
          <w:color w:val="000000"/>
          <w:lang w:val="hy-AM"/>
        </w:rPr>
        <w:t xml:space="preserve"> կառուցումը, </w:t>
      </w:r>
      <w:r w:rsidR="00AD3EB5" w:rsidRPr="007444F5">
        <w:rPr>
          <w:rFonts w:ascii="GHEA Grapalat" w:hAnsi="GHEA Grapalat"/>
          <w:color w:val="000000"/>
          <w:lang w:val="hy-AM"/>
        </w:rPr>
        <w:t>վերակառուցումն անհրաժեշտ է պետական անվտանգության ապահովման համար և դրանց նախագծային փաստաթղթերը ենթակա չեն շրջակա միջավայրի վրա ազդեցության պետական փորձաքննության:</w:t>
      </w:r>
    </w:p>
    <w:p w14:paraId="586DF7D9" w14:textId="7B1D61DF" w:rsidR="00AD3EB5" w:rsidRPr="007444F5" w:rsidRDefault="00C15EA1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>3</w:t>
      </w:r>
      <w:r w:rsidR="00AD3EB5" w:rsidRPr="007444F5">
        <w:rPr>
          <w:rFonts w:ascii="GHEA Grapalat" w:hAnsi="GHEA Grapalat"/>
          <w:color w:val="000000"/>
          <w:lang w:val="hy-AM"/>
        </w:rPr>
        <w:t xml:space="preserve">) </w:t>
      </w:r>
      <w:r w:rsidR="001C0D16" w:rsidRPr="007444F5">
        <w:rPr>
          <w:rFonts w:ascii="GHEA Grapalat" w:hAnsi="GHEA Grapalat"/>
          <w:color w:val="000000"/>
          <w:lang w:val="hy-AM"/>
        </w:rPr>
        <w:t xml:space="preserve">սույն որոշման 1-ին կետում նշված </w:t>
      </w:r>
      <w:r w:rsidR="001C0D16" w:rsidRPr="007444F5">
        <w:rPr>
          <w:rFonts w:ascii="GHEA Grapalat" w:hAnsi="GHEA Grapalat"/>
          <w:color w:val="000000"/>
          <w:shd w:val="clear" w:color="auto" w:fill="FFFFFF"/>
          <w:lang w:val="hy-AM"/>
        </w:rPr>
        <w:t>ավտոմոբիլային ճանապարհների</w:t>
      </w:r>
      <w:r w:rsidR="008C6DF8">
        <w:rPr>
          <w:rFonts w:ascii="GHEA Grapalat" w:hAnsi="GHEA Grapalat"/>
          <w:color w:val="000000"/>
          <w:lang w:val="hy-AM"/>
        </w:rPr>
        <w:t xml:space="preserve"> կառուցման, </w:t>
      </w:r>
      <w:r w:rsidR="001C0D16" w:rsidRPr="007444F5">
        <w:rPr>
          <w:rFonts w:ascii="GHEA Grapalat" w:hAnsi="GHEA Grapalat"/>
          <w:color w:val="000000"/>
          <w:lang w:val="hy-AM"/>
        </w:rPr>
        <w:t xml:space="preserve">վերակառուցման </w:t>
      </w:r>
      <w:r w:rsidR="0039005A" w:rsidRPr="007444F5">
        <w:rPr>
          <w:rFonts w:ascii="GHEA Grapalat" w:hAnsi="GHEA Grapalat"/>
          <w:color w:val="000000"/>
          <w:lang w:val="hy-AM"/>
        </w:rPr>
        <w:t>աշխատանքների ընթացքում</w:t>
      </w:r>
      <w:r w:rsidR="008A15E3" w:rsidRPr="007444F5">
        <w:rPr>
          <w:rFonts w:ascii="GHEA Grapalat" w:hAnsi="GHEA Grapalat"/>
          <w:color w:val="000000"/>
          <w:lang w:val="hy-AM"/>
        </w:rPr>
        <w:t xml:space="preserve"> </w:t>
      </w:r>
      <w:r w:rsidR="001C0D16" w:rsidRPr="007444F5">
        <w:rPr>
          <w:rFonts w:ascii="GHEA Grapalat" w:hAnsi="GHEA Grapalat"/>
          <w:color w:val="000000"/>
          <w:lang w:val="hy-AM"/>
        </w:rPr>
        <w:t>շ</w:t>
      </w:r>
      <w:r w:rsidR="00AD3EB5" w:rsidRPr="007444F5">
        <w:rPr>
          <w:rFonts w:ascii="GHEA Grapalat" w:hAnsi="GHEA Grapalat"/>
          <w:color w:val="000000"/>
          <w:lang w:val="hy-AM"/>
        </w:rPr>
        <w:t xml:space="preserve">րջակա միջավայրի վրա ազդեցության նվազեցման, կանխարգելման նպատակով </w:t>
      </w:r>
      <w:r w:rsidR="008A15E3" w:rsidRPr="007444F5">
        <w:rPr>
          <w:rFonts w:ascii="GHEA Grapalat" w:hAnsi="GHEA Grapalat"/>
          <w:color w:val="000000"/>
          <w:lang w:val="hy-AM"/>
        </w:rPr>
        <w:t xml:space="preserve">տվյալ </w:t>
      </w:r>
      <w:r w:rsidR="00AD3EB5" w:rsidRPr="007444F5">
        <w:rPr>
          <w:rFonts w:ascii="GHEA Grapalat" w:hAnsi="GHEA Grapalat"/>
          <w:color w:val="000000"/>
          <w:lang w:val="hy-AM"/>
        </w:rPr>
        <w:t xml:space="preserve">ավտոճանապարհների կառուցման և վերակառուցման նախագծերի պատրաստման, ծախսերի գնահատման ծառայությունների ձեռքբերման տեխնիկական առաջադրանքում </w:t>
      </w:r>
      <w:r w:rsidR="008A15E3" w:rsidRPr="007444F5">
        <w:rPr>
          <w:rFonts w:ascii="GHEA Grapalat" w:hAnsi="GHEA Grapalat"/>
          <w:color w:val="000000"/>
          <w:lang w:val="hy-AM"/>
        </w:rPr>
        <w:t xml:space="preserve">ենթակա է </w:t>
      </w:r>
      <w:r w:rsidR="00AD3EB5" w:rsidRPr="007444F5">
        <w:rPr>
          <w:rFonts w:ascii="GHEA Grapalat" w:hAnsi="GHEA Grapalat"/>
          <w:color w:val="000000"/>
          <w:lang w:val="hy-AM"/>
        </w:rPr>
        <w:t>ներառ</w:t>
      </w:r>
      <w:r w:rsidR="008A15E3" w:rsidRPr="007444F5">
        <w:rPr>
          <w:rFonts w:ascii="GHEA Grapalat" w:hAnsi="GHEA Grapalat"/>
          <w:color w:val="000000"/>
          <w:lang w:val="hy-AM"/>
        </w:rPr>
        <w:t xml:space="preserve">ման </w:t>
      </w:r>
      <w:r w:rsidR="00AD3EB5" w:rsidRPr="007444F5">
        <w:rPr>
          <w:rFonts w:ascii="GHEA Grapalat" w:hAnsi="GHEA Grapalat"/>
          <w:color w:val="000000"/>
          <w:lang w:val="hy-AM"/>
        </w:rPr>
        <w:t>բնապահպանական կառավարման պլանի կազմման պահանջ</w:t>
      </w:r>
      <w:r w:rsidR="008A15E3" w:rsidRPr="007444F5">
        <w:rPr>
          <w:rFonts w:ascii="GHEA Grapalat" w:hAnsi="GHEA Grapalat"/>
          <w:color w:val="000000"/>
          <w:lang w:val="hy-AM"/>
        </w:rPr>
        <w:t>ը</w:t>
      </w:r>
      <w:r w:rsidR="00AD3EB5" w:rsidRPr="007444F5">
        <w:rPr>
          <w:rFonts w:ascii="GHEA Grapalat" w:hAnsi="GHEA Grapalat"/>
          <w:color w:val="000000"/>
          <w:lang w:val="hy-AM"/>
        </w:rPr>
        <w:t>:</w:t>
      </w:r>
    </w:p>
    <w:p w14:paraId="0DCA2FA1" w14:textId="3CD6F6B2" w:rsidR="00DF3D22" w:rsidRPr="007444F5" w:rsidRDefault="00C15EA1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>3</w:t>
      </w:r>
      <w:r w:rsidR="00DF3D22" w:rsidRPr="007444F5">
        <w:rPr>
          <w:rFonts w:ascii="GHEA Grapalat" w:hAnsi="GHEA Grapalat"/>
          <w:color w:val="000000"/>
          <w:lang w:val="hy-AM"/>
        </w:rPr>
        <w:t>. Թույլատրել Հայաստանի Հանրապետության տարածքային կառավարման և ենթակառուցվածքների նախարարության</w:t>
      </w:r>
      <w:r w:rsidR="00F36032" w:rsidRPr="007444F5">
        <w:rPr>
          <w:rFonts w:ascii="GHEA Grapalat" w:hAnsi="GHEA Grapalat"/>
          <w:color w:val="000000"/>
          <w:lang w:val="hy-AM"/>
        </w:rPr>
        <w:t>ը</w:t>
      </w:r>
      <w:r w:rsidR="00DF3D22" w:rsidRPr="007444F5">
        <w:rPr>
          <w:rFonts w:ascii="GHEA Grapalat" w:hAnsi="GHEA Grapalat"/>
          <w:color w:val="000000"/>
          <w:lang w:val="hy-AM"/>
        </w:rPr>
        <w:t>՝</w:t>
      </w:r>
    </w:p>
    <w:p w14:paraId="2091E744" w14:textId="2018D32E" w:rsidR="00DF3D22" w:rsidRPr="007444F5" w:rsidRDefault="00DF3D22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 xml:space="preserve">1) </w:t>
      </w:r>
      <w:r w:rsidR="00CE3E55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Որոտան - Խոտ</w:t>
      </w:r>
      <w:r w:rsidR="00F36032" w:rsidRPr="007444F5">
        <w:rPr>
          <w:rFonts w:ascii="GHEA Grapalat" w:hAnsi="GHEA Grapalat"/>
          <w:color w:val="000000"/>
          <w:lang w:val="hy-AM"/>
        </w:rPr>
        <w:t xml:space="preserve"> </w:t>
      </w:r>
      <w:r w:rsidR="00CE3E55" w:rsidRPr="007444F5">
        <w:rPr>
          <w:rFonts w:ascii="GHEA Grapalat" w:hAnsi="GHEA Grapalat"/>
          <w:color w:val="000000"/>
          <w:lang w:val="hy-AM"/>
        </w:rPr>
        <w:t>ավտո</w:t>
      </w:r>
      <w:r w:rsidR="00E815A2" w:rsidRPr="007444F5">
        <w:rPr>
          <w:rFonts w:ascii="GHEA Grapalat" w:hAnsi="GHEA Grapalat"/>
          <w:color w:val="000000"/>
          <w:lang w:val="hy-AM"/>
        </w:rPr>
        <w:t>ճանապարհ</w:t>
      </w:r>
      <w:r w:rsidR="00F36032" w:rsidRPr="007444F5">
        <w:rPr>
          <w:rFonts w:ascii="GHEA Grapalat" w:hAnsi="GHEA Grapalat"/>
          <w:color w:val="000000"/>
          <w:lang w:val="hy-AM"/>
        </w:rPr>
        <w:t>ի</w:t>
      </w:r>
      <w:r w:rsidRPr="007444F5">
        <w:rPr>
          <w:rFonts w:ascii="GHEA Grapalat" w:hAnsi="GHEA Grapalat"/>
          <w:color w:val="000000"/>
          <w:lang w:val="hy-AM"/>
        </w:rPr>
        <w:t xml:space="preserve"> </w:t>
      </w:r>
      <w:r w:rsidR="002E6969" w:rsidRPr="007444F5">
        <w:rPr>
          <w:rFonts w:ascii="GHEA Grapalat" w:hAnsi="GHEA Grapalat"/>
          <w:color w:val="000000"/>
          <w:lang w:val="hy-AM"/>
        </w:rPr>
        <w:t>վերա</w:t>
      </w:r>
      <w:r w:rsidR="003F339B" w:rsidRPr="007444F5">
        <w:rPr>
          <w:rFonts w:ascii="GHEA Grapalat" w:hAnsi="GHEA Grapalat"/>
          <w:color w:val="000000"/>
          <w:lang w:val="hy-AM"/>
        </w:rPr>
        <w:t>կառուցման</w:t>
      </w:r>
      <w:r w:rsidRPr="007444F5">
        <w:rPr>
          <w:rFonts w:ascii="GHEA Grapalat" w:hAnsi="GHEA Grapalat"/>
          <w:color w:val="000000"/>
          <w:lang w:val="hy-AM"/>
        </w:rPr>
        <w:t xml:space="preserve"> </w:t>
      </w:r>
      <w:r w:rsidR="003F339B" w:rsidRPr="007444F5">
        <w:rPr>
          <w:rFonts w:ascii="GHEA Grapalat" w:hAnsi="GHEA Grapalat"/>
          <w:lang w:val="hy-AM"/>
        </w:rPr>
        <w:t xml:space="preserve">նախագծերի պատրաստման, ծախսերի գնահատման </w:t>
      </w:r>
      <w:r w:rsidR="003F339B" w:rsidRPr="007444F5">
        <w:rPr>
          <w:rFonts w:ascii="GHEA Grapalat" w:hAnsi="GHEA Grapalat"/>
          <w:color w:val="000000"/>
          <w:lang w:val="hy-AM"/>
        </w:rPr>
        <w:t>ծառայությունները</w:t>
      </w:r>
      <w:r w:rsidRPr="007444F5">
        <w:rPr>
          <w:rFonts w:ascii="GHEA Grapalat" w:hAnsi="GHEA Grapalat"/>
          <w:color w:val="000000"/>
          <w:lang w:val="hy-AM"/>
        </w:rPr>
        <w:t xml:space="preserve"> ձեռք բերել «</w:t>
      </w:r>
      <w:r w:rsidR="003F339B" w:rsidRPr="007444F5">
        <w:rPr>
          <w:rFonts w:ascii="GHEA Grapalat" w:hAnsi="GHEA Grapalat"/>
          <w:color w:val="000000"/>
          <w:lang w:val="hy-AM"/>
        </w:rPr>
        <w:t>Մոդուլ</w:t>
      </w:r>
      <w:r w:rsidRPr="007444F5">
        <w:rPr>
          <w:rFonts w:ascii="GHEA Grapalat" w:hAnsi="GHEA Grapalat"/>
          <w:color w:val="000000"/>
          <w:lang w:val="hy-AM"/>
        </w:rPr>
        <w:t>»</w:t>
      </w:r>
      <w:r w:rsidR="003F339B" w:rsidRPr="007444F5">
        <w:rPr>
          <w:rFonts w:ascii="GHEA Grapalat" w:hAnsi="GHEA Grapalat"/>
          <w:color w:val="000000"/>
          <w:lang w:val="hy-AM"/>
        </w:rPr>
        <w:t xml:space="preserve"> սահմանափակ պատասխանատվությամբ </w:t>
      </w:r>
      <w:r w:rsidRPr="007444F5">
        <w:rPr>
          <w:rFonts w:ascii="GHEA Grapalat" w:hAnsi="GHEA Grapalat"/>
          <w:color w:val="000000"/>
          <w:lang w:val="hy-AM"/>
        </w:rPr>
        <w:t>ընկերությունից՝ մեկ անձից գնման ընթացակարգով</w:t>
      </w:r>
      <w:r w:rsidR="00E815A2" w:rsidRPr="007444F5">
        <w:rPr>
          <w:rFonts w:ascii="GHEA Grapalat" w:hAnsi="GHEA Grapalat"/>
          <w:color w:val="000000"/>
          <w:lang w:val="hy-AM"/>
        </w:rPr>
        <w:t xml:space="preserve"> </w:t>
      </w:r>
      <w:r w:rsidR="00887858" w:rsidRPr="007444F5">
        <w:rPr>
          <w:rFonts w:ascii="GHEA Grapalat" w:hAnsi="GHEA Grapalat"/>
          <w:lang w:val="hy-AM"/>
        </w:rPr>
        <w:t>33</w:t>
      </w:r>
      <w:r w:rsidR="00FB5F7A" w:rsidRPr="007444F5">
        <w:rPr>
          <w:rFonts w:ascii="GHEA Grapalat" w:hAnsi="GHEA Grapalat"/>
          <w:lang w:val="hy-AM"/>
        </w:rPr>
        <w:t>,</w:t>
      </w:r>
      <w:r w:rsidR="00887858" w:rsidRPr="007444F5">
        <w:rPr>
          <w:rFonts w:ascii="GHEA Grapalat" w:hAnsi="GHEA Grapalat"/>
          <w:lang w:val="hy-AM"/>
        </w:rPr>
        <w:t>000</w:t>
      </w:r>
      <w:r w:rsidR="00FB5F7A" w:rsidRPr="007444F5">
        <w:rPr>
          <w:rFonts w:ascii="GHEA Grapalat" w:hAnsi="GHEA Grapalat"/>
          <w:lang w:val="hy-AM"/>
        </w:rPr>
        <w:t>,</w:t>
      </w:r>
      <w:r w:rsidR="00887858" w:rsidRPr="007444F5">
        <w:rPr>
          <w:rFonts w:ascii="GHEA Grapalat" w:hAnsi="GHEA Grapalat"/>
          <w:lang w:val="hy-AM"/>
        </w:rPr>
        <w:t>000</w:t>
      </w:r>
      <w:r w:rsidR="00FB5F7A" w:rsidRPr="007444F5">
        <w:rPr>
          <w:rFonts w:ascii="GHEA Grapalat" w:hAnsi="GHEA Grapalat"/>
          <w:lang w:val="hy-AM"/>
        </w:rPr>
        <w:t>.0</w:t>
      </w:r>
      <w:r w:rsidR="00E815A2" w:rsidRPr="007444F5">
        <w:rPr>
          <w:rFonts w:ascii="GHEA Grapalat" w:hAnsi="GHEA Grapalat"/>
          <w:lang w:val="hy-AM"/>
        </w:rPr>
        <w:t xml:space="preserve"> </w:t>
      </w:r>
      <w:r w:rsidR="00E815A2" w:rsidRPr="007444F5">
        <w:rPr>
          <w:rFonts w:ascii="GHEA Grapalat" w:hAnsi="GHEA Grapalat"/>
          <w:color w:val="000000"/>
          <w:lang w:val="hy-AM"/>
        </w:rPr>
        <w:t>ՀՀ դրամ պայմանագրային արժեքով:</w:t>
      </w:r>
    </w:p>
    <w:p w14:paraId="1861E2E3" w14:textId="10F30D94" w:rsidR="00887858" w:rsidRPr="007444F5" w:rsidRDefault="00DF3D22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 xml:space="preserve">2) </w:t>
      </w:r>
      <w:r w:rsidR="00CE3E55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Հ-46</w:t>
      </w:r>
      <w:r w:rsidR="00550A8F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  <w:r w:rsidR="00CE3E55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(Քաշունի գյուղի խաչմերուկից) </w:t>
      </w:r>
      <w:r w:rsidR="00887858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–</w:t>
      </w:r>
      <w:r w:rsidR="00CE3E55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Բարձրավան</w:t>
      </w:r>
      <w:r w:rsidR="00887858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ավտոճանապարհի կառուցման</w:t>
      </w:r>
      <w:r w:rsidR="00887858" w:rsidRPr="007444F5">
        <w:rPr>
          <w:rFonts w:ascii="GHEA Grapalat" w:hAnsi="GHEA Grapalat"/>
          <w:color w:val="000000"/>
          <w:lang w:val="hy-AM"/>
        </w:rPr>
        <w:t xml:space="preserve"> </w:t>
      </w:r>
      <w:r w:rsidR="00887858" w:rsidRPr="007444F5">
        <w:rPr>
          <w:rFonts w:ascii="GHEA Grapalat" w:hAnsi="GHEA Grapalat"/>
          <w:lang w:val="hy-AM"/>
        </w:rPr>
        <w:t xml:space="preserve">նախագծերի պատրաստման, ծախսերի գնահատման </w:t>
      </w:r>
      <w:r w:rsidR="00887858" w:rsidRPr="007444F5">
        <w:rPr>
          <w:rFonts w:ascii="GHEA Grapalat" w:hAnsi="GHEA Grapalat"/>
          <w:color w:val="000000"/>
          <w:lang w:val="hy-AM"/>
        </w:rPr>
        <w:t xml:space="preserve">ծառայությունները ձեռք բերել «Սուֆետ» սահմանափակ պատասխանատվությամբ ընկերությունից՝ </w:t>
      </w:r>
      <w:r w:rsidR="00FB5F7A" w:rsidRPr="007444F5">
        <w:rPr>
          <w:rFonts w:ascii="GHEA Grapalat" w:hAnsi="GHEA Grapalat"/>
          <w:color w:val="000000"/>
          <w:lang w:val="hy-AM"/>
        </w:rPr>
        <w:t>մեկ անձից գնման ընթացակարգով 34,000,</w:t>
      </w:r>
      <w:r w:rsidR="00887858" w:rsidRPr="007444F5">
        <w:rPr>
          <w:rFonts w:ascii="GHEA Grapalat" w:hAnsi="GHEA Grapalat"/>
          <w:color w:val="000000"/>
          <w:lang w:val="hy-AM"/>
        </w:rPr>
        <w:t>000</w:t>
      </w:r>
      <w:r w:rsidR="00FB5F7A" w:rsidRPr="007444F5">
        <w:rPr>
          <w:rFonts w:ascii="GHEA Grapalat" w:hAnsi="GHEA Grapalat"/>
          <w:color w:val="000000"/>
          <w:lang w:val="hy-AM"/>
        </w:rPr>
        <w:t>.0</w:t>
      </w:r>
      <w:r w:rsidR="00887858" w:rsidRPr="007444F5">
        <w:rPr>
          <w:rFonts w:ascii="GHEA Grapalat" w:hAnsi="GHEA Grapalat"/>
          <w:color w:val="000000"/>
          <w:lang w:val="hy-AM"/>
        </w:rPr>
        <w:t xml:space="preserve"> ՀՀ դրամ պայմանագրային արժեքով</w:t>
      </w:r>
      <w:r w:rsidR="00887858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:</w:t>
      </w:r>
      <w:r w:rsidR="00CE3E55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 </w:t>
      </w:r>
    </w:p>
    <w:p w14:paraId="7E49E75E" w14:textId="21881F29" w:rsidR="00DF3D22" w:rsidRPr="007444F5" w:rsidRDefault="00887858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 xml:space="preserve">3) </w:t>
      </w:r>
      <w:r w:rsidR="00CE3E55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Տանձավեր – Շուռնուխ ավտոճանապարհի կառուցման</w:t>
      </w:r>
      <w:r w:rsidR="00DF3D22" w:rsidRPr="007444F5">
        <w:rPr>
          <w:rFonts w:ascii="GHEA Grapalat" w:hAnsi="GHEA Grapalat"/>
          <w:color w:val="000000"/>
          <w:lang w:val="hy-AM"/>
        </w:rPr>
        <w:t xml:space="preserve"> </w:t>
      </w:r>
      <w:r w:rsidR="00E815A2" w:rsidRPr="007444F5">
        <w:rPr>
          <w:rFonts w:ascii="GHEA Grapalat" w:hAnsi="GHEA Grapalat"/>
          <w:lang w:val="hy-AM"/>
        </w:rPr>
        <w:t xml:space="preserve">նախագծերի պատրաստման, ծախսերի գնահատման </w:t>
      </w:r>
      <w:r w:rsidR="00E815A2" w:rsidRPr="007444F5">
        <w:rPr>
          <w:rFonts w:ascii="GHEA Grapalat" w:hAnsi="GHEA Grapalat"/>
          <w:color w:val="000000"/>
          <w:lang w:val="hy-AM"/>
        </w:rPr>
        <w:t>ծառայությունները ձեռք բերել</w:t>
      </w:r>
      <w:r w:rsidR="00F36032" w:rsidRPr="007444F5">
        <w:rPr>
          <w:rFonts w:ascii="GHEA Grapalat" w:hAnsi="GHEA Grapalat"/>
          <w:color w:val="000000"/>
          <w:lang w:val="hy-AM"/>
        </w:rPr>
        <w:t xml:space="preserve"> «</w:t>
      </w:r>
      <w:r w:rsidR="00E815A2" w:rsidRPr="007444F5">
        <w:rPr>
          <w:rFonts w:ascii="GHEA Grapalat" w:hAnsi="GHEA Grapalat"/>
          <w:color w:val="000000"/>
          <w:lang w:val="hy-AM"/>
        </w:rPr>
        <w:t>Սուֆետ</w:t>
      </w:r>
      <w:r w:rsidR="00F36032" w:rsidRPr="007444F5">
        <w:rPr>
          <w:rFonts w:ascii="GHEA Grapalat" w:hAnsi="GHEA Grapalat"/>
          <w:color w:val="000000"/>
          <w:lang w:val="hy-AM"/>
        </w:rPr>
        <w:t xml:space="preserve">» </w:t>
      </w:r>
      <w:r w:rsidR="00E815A2" w:rsidRPr="007444F5">
        <w:rPr>
          <w:rFonts w:ascii="GHEA Grapalat" w:hAnsi="GHEA Grapalat"/>
          <w:color w:val="000000"/>
          <w:lang w:val="hy-AM"/>
        </w:rPr>
        <w:t>սահմանափակ պատասխանատվությամբ ընկերությունից՝ մեկ անձից գնման ընթացակարգով</w:t>
      </w:r>
      <w:r w:rsidR="0027524C" w:rsidRPr="007444F5">
        <w:rPr>
          <w:rFonts w:ascii="GHEA Grapalat" w:hAnsi="GHEA Grapalat"/>
          <w:color w:val="000000"/>
          <w:lang w:val="hy-AM"/>
        </w:rPr>
        <w:t xml:space="preserve"> </w:t>
      </w:r>
      <w:r w:rsidR="00FB5F7A" w:rsidRPr="007444F5">
        <w:rPr>
          <w:rFonts w:ascii="GHEA Grapalat" w:hAnsi="GHEA Grapalat"/>
          <w:color w:val="000000"/>
          <w:lang w:val="hy-AM"/>
        </w:rPr>
        <w:t>39,000,</w:t>
      </w:r>
      <w:r w:rsidRPr="007444F5">
        <w:rPr>
          <w:rFonts w:ascii="GHEA Grapalat" w:hAnsi="GHEA Grapalat"/>
          <w:color w:val="000000"/>
          <w:lang w:val="hy-AM"/>
        </w:rPr>
        <w:t>000</w:t>
      </w:r>
      <w:r w:rsidR="00FB5F7A" w:rsidRPr="007444F5">
        <w:rPr>
          <w:rFonts w:ascii="GHEA Grapalat" w:hAnsi="GHEA Grapalat"/>
          <w:color w:val="000000"/>
          <w:lang w:val="hy-AM"/>
        </w:rPr>
        <w:t>.0</w:t>
      </w:r>
      <w:r w:rsidR="00E815A2" w:rsidRPr="007444F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</w:p>
    <w:p w14:paraId="743DF73C" w14:textId="3140B0E8" w:rsidR="00F36032" w:rsidRPr="007444F5" w:rsidRDefault="00F36032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 xml:space="preserve"> </w:t>
      </w:r>
      <w:r w:rsidR="00887858" w:rsidRPr="007444F5">
        <w:rPr>
          <w:rFonts w:ascii="GHEA Grapalat" w:hAnsi="GHEA Grapalat"/>
          <w:color w:val="000000"/>
          <w:lang w:val="hy-AM"/>
        </w:rPr>
        <w:t xml:space="preserve">4) </w:t>
      </w:r>
      <w:r w:rsidR="00CE3E55" w:rsidRPr="007444F5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Տ-8-49, /Տ-8-48/ - Լծեն ճանապարհատվածի վերակառուցման</w:t>
      </w:r>
      <w:r w:rsidR="00E815A2" w:rsidRPr="007444F5">
        <w:rPr>
          <w:rFonts w:ascii="GHEA Grapalat" w:hAnsi="GHEA Grapalat"/>
          <w:color w:val="000000"/>
          <w:lang w:val="hy-AM"/>
        </w:rPr>
        <w:t xml:space="preserve"> </w:t>
      </w:r>
      <w:r w:rsidR="00E815A2" w:rsidRPr="007444F5">
        <w:rPr>
          <w:rFonts w:ascii="GHEA Grapalat" w:hAnsi="GHEA Grapalat"/>
          <w:lang w:val="hy-AM"/>
        </w:rPr>
        <w:t xml:space="preserve">նախագծերի պատրաստման, ծախսերի գնահատման </w:t>
      </w:r>
      <w:r w:rsidR="00E815A2" w:rsidRPr="007444F5">
        <w:rPr>
          <w:rFonts w:ascii="GHEA Grapalat" w:hAnsi="GHEA Grapalat"/>
          <w:color w:val="000000"/>
          <w:lang w:val="hy-AM"/>
        </w:rPr>
        <w:t xml:space="preserve">ծառայությունները ձեռք բերել «Ճաննախագիծ» </w:t>
      </w:r>
      <w:r w:rsidR="00E815A2" w:rsidRPr="007444F5">
        <w:rPr>
          <w:rFonts w:ascii="GHEA Grapalat" w:hAnsi="GHEA Grapalat"/>
          <w:color w:val="000000"/>
          <w:lang w:val="hy-AM"/>
        </w:rPr>
        <w:lastRenderedPageBreak/>
        <w:t>սահմանափակ պատասխանատվությամբ ընկերությունից՝ մեկ անձից գնման ընթացակարգով</w:t>
      </w:r>
      <w:r w:rsidR="0027524C" w:rsidRPr="007444F5">
        <w:rPr>
          <w:rFonts w:ascii="GHEA Grapalat" w:hAnsi="GHEA Grapalat"/>
          <w:color w:val="000000"/>
          <w:lang w:val="hy-AM"/>
        </w:rPr>
        <w:t xml:space="preserve"> </w:t>
      </w:r>
      <w:r w:rsidR="00FB5F7A" w:rsidRPr="007444F5">
        <w:rPr>
          <w:rFonts w:ascii="GHEA Grapalat" w:hAnsi="GHEA Grapalat"/>
          <w:color w:val="000000"/>
          <w:lang w:val="hy-AM"/>
        </w:rPr>
        <w:t>15,000,</w:t>
      </w:r>
      <w:r w:rsidR="00887858" w:rsidRPr="007444F5">
        <w:rPr>
          <w:rFonts w:ascii="GHEA Grapalat" w:hAnsi="GHEA Grapalat"/>
          <w:color w:val="000000"/>
          <w:lang w:val="hy-AM"/>
        </w:rPr>
        <w:t>000</w:t>
      </w:r>
      <w:r w:rsidR="00FB5F7A" w:rsidRPr="007444F5">
        <w:rPr>
          <w:rFonts w:ascii="GHEA Grapalat" w:hAnsi="GHEA Grapalat"/>
          <w:color w:val="000000"/>
          <w:lang w:val="hy-AM"/>
        </w:rPr>
        <w:t>.0</w:t>
      </w:r>
      <w:r w:rsidR="00E815A2" w:rsidRPr="007444F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</w:p>
    <w:p w14:paraId="7E87375F" w14:textId="49BD163F" w:rsidR="00310D3E" w:rsidRPr="007444F5" w:rsidRDefault="00A32B2A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 xml:space="preserve"> </w:t>
      </w:r>
      <w:r w:rsidR="007A5BE5" w:rsidRPr="007444F5">
        <w:rPr>
          <w:rFonts w:ascii="GHEA Grapalat" w:hAnsi="GHEA Grapalat"/>
          <w:color w:val="000000"/>
          <w:lang w:val="hy-AM"/>
        </w:rPr>
        <w:t>5</w:t>
      </w:r>
      <w:r w:rsidR="00323984" w:rsidRPr="007444F5">
        <w:rPr>
          <w:rFonts w:ascii="GHEA Grapalat" w:hAnsi="GHEA Grapalat"/>
          <w:color w:val="000000"/>
          <w:lang w:val="hy-AM"/>
        </w:rPr>
        <w:t>)</w:t>
      </w:r>
      <w:r w:rsidR="007A5BE5" w:rsidRPr="007444F5">
        <w:rPr>
          <w:rFonts w:ascii="GHEA Grapalat" w:hAnsi="GHEA Grapalat"/>
          <w:color w:val="000000"/>
          <w:lang w:val="hy-AM"/>
        </w:rPr>
        <w:t xml:space="preserve"> </w:t>
      </w:r>
      <w:r w:rsidR="00E5274F" w:rsidRPr="007444F5">
        <w:rPr>
          <w:rFonts w:ascii="GHEA Grapalat" w:hAnsi="GHEA Grapalat"/>
          <w:color w:val="000000"/>
          <w:lang w:val="hy-AM"/>
        </w:rPr>
        <w:t xml:space="preserve">սույն որոշման </w:t>
      </w:r>
      <w:r w:rsidR="00C91EB3" w:rsidRPr="007444F5">
        <w:rPr>
          <w:rFonts w:ascii="GHEA Grapalat" w:hAnsi="GHEA Grapalat"/>
          <w:color w:val="000000"/>
          <w:lang w:val="hy-AM"/>
        </w:rPr>
        <w:t>1</w:t>
      </w:r>
      <w:r w:rsidR="0004769B" w:rsidRPr="007444F5">
        <w:rPr>
          <w:rFonts w:ascii="GHEA Grapalat" w:hAnsi="GHEA Grapalat"/>
          <w:color w:val="000000"/>
          <w:lang w:val="hy-AM"/>
        </w:rPr>
        <w:t>-</w:t>
      </w:r>
      <w:r w:rsidR="00C91EB3" w:rsidRPr="007444F5">
        <w:rPr>
          <w:rFonts w:ascii="GHEA Grapalat" w:hAnsi="GHEA Grapalat"/>
          <w:color w:val="000000"/>
          <w:lang w:val="hy-AM"/>
        </w:rPr>
        <w:t>ին կ</w:t>
      </w:r>
      <w:r w:rsidR="00665997" w:rsidRPr="007444F5">
        <w:rPr>
          <w:rFonts w:ascii="GHEA Grapalat" w:hAnsi="GHEA Grapalat"/>
          <w:color w:val="000000"/>
          <w:lang w:val="hy-AM"/>
        </w:rPr>
        <w:t>ետում</w:t>
      </w:r>
      <w:r w:rsidR="00E5274F" w:rsidRPr="007444F5">
        <w:rPr>
          <w:rFonts w:ascii="GHEA Grapalat" w:hAnsi="GHEA Grapalat"/>
          <w:color w:val="000000"/>
          <w:lang w:val="hy-AM"/>
        </w:rPr>
        <w:t xml:space="preserve"> նշված </w:t>
      </w:r>
      <w:r w:rsidR="000F446C" w:rsidRPr="007444F5">
        <w:rPr>
          <w:rFonts w:ascii="GHEA Grapalat" w:hAnsi="GHEA Grapalat"/>
          <w:color w:val="000000"/>
          <w:lang w:val="hy-AM"/>
        </w:rPr>
        <w:t>ավտոճանապարհների</w:t>
      </w:r>
      <w:r w:rsidR="00E815A2" w:rsidRPr="007444F5">
        <w:rPr>
          <w:rFonts w:ascii="GHEA Grapalat" w:hAnsi="GHEA Grapalat"/>
          <w:color w:val="000000"/>
          <w:lang w:val="hy-AM"/>
        </w:rPr>
        <w:t xml:space="preserve"> կառուցման </w:t>
      </w:r>
      <w:r w:rsidR="00144152" w:rsidRPr="007444F5">
        <w:rPr>
          <w:rFonts w:ascii="GHEA Grapalat" w:hAnsi="GHEA Grapalat"/>
          <w:color w:val="000000"/>
          <w:lang w:val="hy-AM"/>
        </w:rPr>
        <w:t xml:space="preserve">և </w:t>
      </w:r>
      <w:r w:rsidR="00E815A2" w:rsidRPr="007444F5">
        <w:rPr>
          <w:rFonts w:ascii="GHEA Grapalat" w:hAnsi="GHEA Grapalat"/>
          <w:color w:val="000000"/>
          <w:lang w:val="hy-AM"/>
        </w:rPr>
        <w:t xml:space="preserve">վերակառուցման նախագծանախահաշվային փաստաթղթերի փորձաքննության </w:t>
      </w:r>
      <w:r w:rsidR="00E5274F" w:rsidRPr="007444F5">
        <w:rPr>
          <w:rFonts w:ascii="GHEA Grapalat" w:hAnsi="GHEA Grapalat"/>
          <w:color w:val="000000"/>
          <w:lang w:val="hy-AM"/>
        </w:rPr>
        <w:t xml:space="preserve">ծառայությունները ձեռք բերել </w:t>
      </w:r>
      <w:r w:rsidR="00ED5763" w:rsidRPr="007444F5">
        <w:rPr>
          <w:rFonts w:ascii="GHEA Grapalat" w:hAnsi="GHEA Grapalat"/>
          <w:color w:val="000000"/>
          <w:lang w:val="hy-AM"/>
        </w:rPr>
        <w:t>«ՀՀ նախագծերի պետական արտագերատեսչական փորձաքննություն» փակ բաժնետիրական ընկերությունից</w:t>
      </w:r>
      <w:r w:rsidR="00E815A2" w:rsidRPr="007444F5">
        <w:rPr>
          <w:rFonts w:ascii="GHEA Grapalat" w:hAnsi="GHEA Grapalat"/>
          <w:color w:val="000000"/>
          <w:lang w:val="hy-AM"/>
        </w:rPr>
        <w:t xml:space="preserve">՝ մեկ անձից գնման ընթացակարգով </w:t>
      </w:r>
      <w:r w:rsidR="00FB5F7A" w:rsidRPr="007444F5">
        <w:rPr>
          <w:rFonts w:ascii="GHEA Grapalat" w:hAnsi="GHEA Grapalat"/>
          <w:color w:val="000000"/>
          <w:lang w:val="hy-AM"/>
        </w:rPr>
        <w:t>6,655,</w:t>
      </w:r>
      <w:r w:rsidR="000F446C" w:rsidRPr="007444F5">
        <w:rPr>
          <w:rFonts w:ascii="GHEA Grapalat" w:hAnsi="GHEA Grapalat"/>
          <w:color w:val="000000"/>
          <w:lang w:val="hy-AM"/>
        </w:rPr>
        <w:t>000</w:t>
      </w:r>
      <w:r w:rsidR="00FB5F7A" w:rsidRPr="007444F5">
        <w:rPr>
          <w:rFonts w:ascii="GHEA Grapalat" w:hAnsi="GHEA Grapalat"/>
          <w:color w:val="000000"/>
          <w:lang w:val="hy-AM"/>
        </w:rPr>
        <w:t>.0</w:t>
      </w:r>
      <w:r w:rsidR="00E815A2" w:rsidRPr="007444F5">
        <w:rPr>
          <w:rFonts w:ascii="GHEA Grapalat" w:hAnsi="GHEA Grapalat"/>
          <w:color w:val="000000"/>
          <w:lang w:val="hy-AM"/>
        </w:rPr>
        <w:t xml:space="preserve"> ՀՀ դրամ պայմանագրային արժեքով:</w:t>
      </w:r>
      <w:r w:rsidR="00310D3E" w:rsidRPr="007444F5">
        <w:rPr>
          <w:rFonts w:ascii="GHEA Grapalat" w:hAnsi="GHEA Grapalat"/>
          <w:color w:val="000000"/>
          <w:lang w:val="hy-AM"/>
        </w:rPr>
        <w:t xml:space="preserve"> </w:t>
      </w:r>
    </w:p>
    <w:p w14:paraId="2DF79E2C" w14:textId="760B3E15" w:rsidR="0016294B" w:rsidRPr="007444F5" w:rsidRDefault="00C15EA1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>4</w:t>
      </w:r>
      <w:r w:rsidR="00016B33" w:rsidRPr="007444F5">
        <w:rPr>
          <w:rFonts w:ascii="GHEA Grapalat" w:hAnsi="GHEA Grapalat"/>
          <w:color w:val="000000"/>
          <w:lang w:val="hy-AM"/>
        </w:rPr>
        <w:t xml:space="preserve">. </w:t>
      </w:r>
      <w:r w:rsidR="0016294B" w:rsidRPr="007444F5">
        <w:rPr>
          <w:rFonts w:ascii="GHEA Grapalat" w:hAnsi="GHEA Grapalat"/>
          <w:color w:val="000000"/>
          <w:lang w:val="hy-AM"/>
        </w:rPr>
        <w:t>Հյուսիս հարավ ճանապարհային միջանցքի ներդրումային ծրագիր- Ծրագիր 4-ի շրջանակներում Ագարակից Քաջարան ճանապարհահատվածի վերակառուցման և Հայաստանի Հանրապետության տարածքային կառավարման և ենթակառուցվածքների նախարարության և «Մեղրու ՃՇՇ» սահմանափակ պատասխանատվությամբ ընկերության միջև 2021 թվականի հունիսի 17-ին կնքված N ՏԿԵՆ-ՀԲՄԱՇՁԲ-2021/4Շ-1 պայմանագրի շրջանակներում Մ-2, Երևան – Երասխ – Գորիս – Մեղրի - Իրանի սահման միջպետական նշանակության ավտոմոբիլային ճանապարհի կմ374+000 – կմ384+300</w:t>
      </w:r>
      <w:r w:rsidR="00CC6F17" w:rsidRPr="007444F5">
        <w:rPr>
          <w:rFonts w:ascii="GHEA Grapalat" w:hAnsi="GHEA Grapalat"/>
          <w:color w:val="000000"/>
          <w:lang w:val="hy-AM"/>
        </w:rPr>
        <w:t xml:space="preserve"> </w:t>
      </w:r>
      <w:r w:rsidR="0016294B" w:rsidRPr="007444F5">
        <w:rPr>
          <w:rFonts w:ascii="GHEA Grapalat" w:hAnsi="GHEA Grapalat"/>
          <w:color w:val="000000"/>
          <w:lang w:val="hy-AM"/>
        </w:rPr>
        <w:t>հիմնանորոգվող</w:t>
      </w:r>
      <w:r w:rsidR="004F5920" w:rsidRPr="007444F5">
        <w:rPr>
          <w:rFonts w:ascii="GHEA Grapalat" w:hAnsi="GHEA Grapalat"/>
          <w:color w:val="000000"/>
          <w:lang w:val="hy-AM"/>
        </w:rPr>
        <w:t xml:space="preserve"> </w:t>
      </w:r>
      <w:r w:rsidR="0016294B" w:rsidRPr="007444F5">
        <w:rPr>
          <w:rFonts w:ascii="GHEA Grapalat" w:hAnsi="GHEA Grapalat"/>
          <w:color w:val="000000"/>
          <w:lang w:val="hy-AM"/>
        </w:rPr>
        <w:t>հատվածի</w:t>
      </w:r>
      <w:r w:rsidR="004F5920" w:rsidRPr="007444F5">
        <w:rPr>
          <w:rFonts w:ascii="GHEA Grapalat" w:hAnsi="GHEA Grapalat"/>
          <w:color w:val="000000"/>
          <w:lang w:val="hy-AM"/>
        </w:rPr>
        <w:t xml:space="preserve"> </w:t>
      </w:r>
      <w:r w:rsidR="0016294B" w:rsidRPr="007444F5">
        <w:rPr>
          <w:rFonts w:ascii="GHEA Grapalat" w:hAnsi="GHEA Grapalat"/>
          <w:color w:val="000000"/>
          <w:lang w:val="hy-AM"/>
        </w:rPr>
        <w:t xml:space="preserve">կմ378+180 - կմ384+300 տեղամասում համընկնող աշխատանքները բացառելու նպատակով </w:t>
      </w:r>
      <w:r w:rsidR="003D7596" w:rsidRPr="007444F5">
        <w:rPr>
          <w:rFonts w:ascii="GHEA Grapalat" w:hAnsi="GHEA Grapalat"/>
          <w:color w:val="000000"/>
          <w:lang w:val="hy-AM"/>
        </w:rPr>
        <w:t>թ</w:t>
      </w:r>
      <w:r w:rsidR="0016294B" w:rsidRPr="007444F5">
        <w:rPr>
          <w:rFonts w:ascii="GHEA Grapalat" w:hAnsi="GHEA Grapalat"/>
          <w:color w:val="000000"/>
          <w:lang w:val="hy-AM"/>
        </w:rPr>
        <w:t xml:space="preserve">ույլատրել Հայաստանի Հանրապետության տարածքային կառավարման և ենթակառուցվածքների նախարարությանը N ՏԿԵՆ-ՀԲՄԱՇՁԲ-2021/4Շ-1 պայմանագրում կատարել փոփոխություն՝ 869,863,171.0 ՀՀ դրամի չափով նվազեցնելով պայմանագրի արժեքը և այն ուղղել 2021թ. </w:t>
      </w:r>
      <w:r w:rsidR="00FE2568" w:rsidRPr="007444F5">
        <w:rPr>
          <w:rFonts w:ascii="GHEA Grapalat" w:hAnsi="GHEA Grapalat"/>
          <w:color w:val="000000"/>
          <w:lang w:val="hy-AM"/>
        </w:rPr>
        <w:t xml:space="preserve">ՀՀ </w:t>
      </w:r>
      <w:r w:rsidR="0016294B" w:rsidRPr="007444F5">
        <w:rPr>
          <w:rFonts w:ascii="GHEA Grapalat" w:hAnsi="GHEA Grapalat"/>
          <w:color w:val="000000"/>
          <w:lang w:val="hy-AM"/>
        </w:rPr>
        <w:t>պետական բյուջեով նախատեսված 1049 «Ճանապարհային ցանցի բարելավում» ծրագրի «21001 Պետական նշանակության ավտոճանապարհների հիմնանորոգում» միջոցառման կատարմանը:</w:t>
      </w:r>
    </w:p>
    <w:p w14:paraId="1E0215BB" w14:textId="68DFEF98" w:rsidR="00841D2C" w:rsidRPr="007444F5" w:rsidRDefault="00C15EA1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>5</w:t>
      </w:r>
      <w:r w:rsidR="00841D2C" w:rsidRPr="007444F5">
        <w:rPr>
          <w:rFonts w:ascii="GHEA Grapalat" w:hAnsi="GHEA Grapalat"/>
          <w:color w:val="000000"/>
          <w:lang w:val="hy-AM"/>
        </w:rPr>
        <w:t xml:space="preserve">. «Հայաստանի Հանրապետության 2021 թվականի պետական բյուջեի մասին» օրենքի N 1 հավելվածի N 3 աղյուսակում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</w:t>
      </w:r>
      <w:r w:rsidR="00863D1E" w:rsidRPr="007444F5">
        <w:rPr>
          <w:rFonts w:ascii="GHEA Grapalat" w:hAnsi="GHEA Grapalat"/>
          <w:color w:val="000000"/>
          <w:lang w:val="hy-AM"/>
        </w:rPr>
        <w:t>3, 4, 5, 9, 9.1 և 10</w:t>
      </w:r>
      <w:r w:rsidR="00841D2C" w:rsidRPr="007444F5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լրացումներ՝ համաձայն NN </w:t>
      </w:r>
      <w:r w:rsidR="00AB02F6" w:rsidRPr="007444F5">
        <w:rPr>
          <w:rFonts w:ascii="GHEA Grapalat" w:hAnsi="GHEA Grapalat"/>
          <w:color w:val="000000"/>
          <w:lang w:val="hy-AM"/>
        </w:rPr>
        <w:t>1, 2, 3, 4</w:t>
      </w:r>
      <w:r w:rsidR="00F10E00" w:rsidRPr="007444F5">
        <w:rPr>
          <w:rFonts w:ascii="GHEA Grapalat" w:hAnsi="GHEA Grapalat"/>
          <w:color w:val="000000"/>
          <w:lang w:val="hy-AM"/>
        </w:rPr>
        <w:t>,</w:t>
      </w:r>
      <w:r w:rsidR="00AB02F6" w:rsidRPr="007444F5">
        <w:rPr>
          <w:rFonts w:ascii="GHEA Grapalat" w:hAnsi="GHEA Grapalat"/>
          <w:color w:val="000000"/>
          <w:lang w:val="hy-AM"/>
        </w:rPr>
        <w:t xml:space="preserve"> 5 և 6 </w:t>
      </w:r>
      <w:r w:rsidR="00841D2C" w:rsidRPr="007444F5">
        <w:rPr>
          <w:rFonts w:ascii="GHEA Grapalat" w:hAnsi="GHEA Grapalat"/>
          <w:color w:val="000000"/>
          <w:lang w:val="hy-AM"/>
        </w:rPr>
        <w:t>հավելվածների:</w:t>
      </w:r>
    </w:p>
    <w:p w14:paraId="31337667" w14:textId="3E0F4AE8" w:rsidR="00DF3D22" w:rsidRPr="007444F5" w:rsidRDefault="00C15EA1" w:rsidP="007444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444F5">
        <w:rPr>
          <w:rFonts w:ascii="GHEA Grapalat" w:hAnsi="GHEA Grapalat"/>
          <w:color w:val="000000"/>
          <w:lang w:val="hy-AM"/>
        </w:rPr>
        <w:t>6</w:t>
      </w:r>
      <w:r w:rsidR="00DF3D22" w:rsidRPr="007444F5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sectPr w:rsidR="00DF3D22" w:rsidRPr="007444F5" w:rsidSect="007444F5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7850"/>
    <w:multiLevelType w:val="hybridMultilevel"/>
    <w:tmpl w:val="CF323A4E"/>
    <w:lvl w:ilvl="0" w:tplc="FF22770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8F92B85"/>
    <w:multiLevelType w:val="hybridMultilevel"/>
    <w:tmpl w:val="AB4C1BEA"/>
    <w:lvl w:ilvl="0" w:tplc="9402A00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53"/>
    <w:rsid w:val="00015475"/>
    <w:rsid w:val="00016B33"/>
    <w:rsid w:val="000314FB"/>
    <w:rsid w:val="00042D43"/>
    <w:rsid w:val="00042F52"/>
    <w:rsid w:val="0004769B"/>
    <w:rsid w:val="000977EF"/>
    <w:rsid w:val="000A2C36"/>
    <w:rsid w:val="000C4730"/>
    <w:rsid w:val="000F446C"/>
    <w:rsid w:val="00105CE1"/>
    <w:rsid w:val="00106733"/>
    <w:rsid w:val="0011087A"/>
    <w:rsid w:val="0012527F"/>
    <w:rsid w:val="00144152"/>
    <w:rsid w:val="0016294B"/>
    <w:rsid w:val="00167624"/>
    <w:rsid w:val="00191D8C"/>
    <w:rsid w:val="001A0CBC"/>
    <w:rsid w:val="001C0CF8"/>
    <w:rsid w:val="001C0D16"/>
    <w:rsid w:val="001E1050"/>
    <w:rsid w:val="001E4F0A"/>
    <w:rsid w:val="0022454E"/>
    <w:rsid w:val="00225E48"/>
    <w:rsid w:val="0023273E"/>
    <w:rsid w:val="00244148"/>
    <w:rsid w:val="00244867"/>
    <w:rsid w:val="00261E76"/>
    <w:rsid w:val="002620D9"/>
    <w:rsid w:val="00266594"/>
    <w:rsid w:val="0027524C"/>
    <w:rsid w:val="002D1366"/>
    <w:rsid w:val="002E0626"/>
    <w:rsid w:val="002E6969"/>
    <w:rsid w:val="002F7F22"/>
    <w:rsid w:val="00310D3E"/>
    <w:rsid w:val="00323984"/>
    <w:rsid w:val="003313D9"/>
    <w:rsid w:val="00340D53"/>
    <w:rsid w:val="0034477E"/>
    <w:rsid w:val="003729EF"/>
    <w:rsid w:val="00384C8C"/>
    <w:rsid w:val="0039005A"/>
    <w:rsid w:val="00397D0F"/>
    <w:rsid w:val="003A045E"/>
    <w:rsid w:val="003A2FAD"/>
    <w:rsid w:val="003C1964"/>
    <w:rsid w:val="003D678F"/>
    <w:rsid w:val="003D7596"/>
    <w:rsid w:val="003F339B"/>
    <w:rsid w:val="004075FE"/>
    <w:rsid w:val="00411047"/>
    <w:rsid w:val="00446AB9"/>
    <w:rsid w:val="00456374"/>
    <w:rsid w:val="00473D74"/>
    <w:rsid w:val="0047613A"/>
    <w:rsid w:val="004A2A43"/>
    <w:rsid w:val="004A6436"/>
    <w:rsid w:val="004D1D74"/>
    <w:rsid w:val="004D3F3B"/>
    <w:rsid w:val="004E5D81"/>
    <w:rsid w:val="004F5920"/>
    <w:rsid w:val="005027DF"/>
    <w:rsid w:val="00526D9A"/>
    <w:rsid w:val="00533BD5"/>
    <w:rsid w:val="005476E6"/>
    <w:rsid w:val="00550A8F"/>
    <w:rsid w:val="00553E55"/>
    <w:rsid w:val="00593D8A"/>
    <w:rsid w:val="005A1AD7"/>
    <w:rsid w:val="005A2BF6"/>
    <w:rsid w:val="005C21A0"/>
    <w:rsid w:val="005D6FF8"/>
    <w:rsid w:val="005E2DD8"/>
    <w:rsid w:val="00605D61"/>
    <w:rsid w:val="00613639"/>
    <w:rsid w:val="00615D40"/>
    <w:rsid w:val="00616063"/>
    <w:rsid w:val="0062363F"/>
    <w:rsid w:val="006420E7"/>
    <w:rsid w:val="00657C30"/>
    <w:rsid w:val="0066460B"/>
    <w:rsid w:val="00665997"/>
    <w:rsid w:val="006810AA"/>
    <w:rsid w:val="0069386B"/>
    <w:rsid w:val="006A1779"/>
    <w:rsid w:val="006B7E8A"/>
    <w:rsid w:val="006C38B1"/>
    <w:rsid w:val="006E3E9D"/>
    <w:rsid w:val="006E7C91"/>
    <w:rsid w:val="00713788"/>
    <w:rsid w:val="00730CF3"/>
    <w:rsid w:val="0073201B"/>
    <w:rsid w:val="00744394"/>
    <w:rsid w:val="007444F5"/>
    <w:rsid w:val="007474A1"/>
    <w:rsid w:val="007557CB"/>
    <w:rsid w:val="007574B6"/>
    <w:rsid w:val="0076245F"/>
    <w:rsid w:val="007A5BE5"/>
    <w:rsid w:val="007B6C14"/>
    <w:rsid w:val="007F4249"/>
    <w:rsid w:val="008207E6"/>
    <w:rsid w:val="00841D2C"/>
    <w:rsid w:val="00857C3D"/>
    <w:rsid w:val="00863D1E"/>
    <w:rsid w:val="0087769C"/>
    <w:rsid w:val="00881B16"/>
    <w:rsid w:val="00887858"/>
    <w:rsid w:val="00897CDF"/>
    <w:rsid w:val="008A15E3"/>
    <w:rsid w:val="008B2B08"/>
    <w:rsid w:val="008B6C29"/>
    <w:rsid w:val="008C6DF8"/>
    <w:rsid w:val="008C6E13"/>
    <w:rsid w:val="008C7CC6"/>
    <w:rsid w:val="008F09A0"/>
    <w:rsid w:val="00903918"/>
    <w:rsid w:val="009369CB"/>
    <w:rsid w:val="009B1A82"/>
    <w:rsid w:val="009B41FA"/>
    <w:rsid w:val="009E2EE1"/>
    <w:rsid w:val="009E71E6"/>
    <w:rsid w:val="00A224A5"/>
    <w:rsid w:val="00A309B7"/>
    <w:rsid w:val="00A32B2A"/>
    <w:rsid w:val="00A47EA5"/>
    <w:rsid w:val="00A67636"/>
    <w:rsid w:val="00A84D03"/>
    <w:rsid w:val="00A90469"/>
    <w:rsid w:val="00A945B3"/>
    <w:rsid w:val="00AB02F6"/>
    <w:rsid w:val="00AC0318"/>
    <w:rsid w:val="00AC0E3F"/>
    <w:rsid w:val="00AD3625"/>
    <w:rsid w:val="00AD3EB5"/>
    <w:rsid w:val="00B13043"/>
    <w:rsid w:val="00B41DAE"/>
    <w:rsid w:val="00B43718"/>
    <w:rsid w:val="00B870DE"/>
    <w:rsid w:val="00BB7981"/>
    <w:rsid w:val="00BC0E56"/>
    <w:rsid w:val="00BC0F71"/>
    <w:rsid w:val="00BE203B"/>
    <w:rsid w:val="00BF5557"/>
    <w:rsid w:val="00BF6EEC"/>
    <w:rsid w:val="00C10BF9"/>
    <w:rsid w:val="00C14CFB"/>
    <w:rsid w:val="00C15EA1"/>
    <w:rsid w:val="00C8126B"/>
    <w:rsid w:val="00C85AE7"/>
    <w:rsid w:val="00C91EB3"/>
    <w:rsid w:val="00CA18E6"/>
    <w:rsid w:val="00CC2B61"/>
    <w:rsid w:val="00CC46EF"/>
    <w:rsid w:val="00CC6F17"/>
    <w:rsid w:val="00CD1F8E"/>
    <w:rsid w:val="00CD64D6"/>
    <w:rsid w:val="00CE3E55"/>
    <w:rsid w:val="00CE6F9E"/>
    <w:rsid w:val="00D020A0"/>
    <w:rsid w:val="00D07044"/>
    <w:rsid w:val="00D76DA3"/>
    <w:rsid w:val="00D952E4"/>
    <w:rsid w:val="00D961C8"/>
    <w:rsid w:val="00DA36A4"/>
    <w:rsid w:val="00DB6822"/>
    <w:rsid w:val="00DB7A7D"/>
    <w:rsid w:val="00DD6C19"/>
    <w:rsid w:val="00DE3FE4"/>
    <w:rsid w:val="00DF3D22"/>
    <w:rsid w:val="00DF4AD5"/>
    <w:rsid w:val="00E15330"/>
    <w:rsid w:val="00E306CC"/>
    <w:rsid w:val="00E32764"/>
    <w:rsid w:val="00E420FF"/>
    <w:rsid w:val="00E4278C"/>
    <w:rsid w:val="00E47992"/>
    <w:rsid w:val="00E5274F"/>
    <w:rsid w:val="00E65F53"/>
    <w:rsid w:val="00E815A2"/>
    <w:rsid w:val="00E843F6"/>
    <w:rsid w:val="00E9322A"/>
    <w:rsid w:val="00ED0552"/>
    <w:rsid w:val="00ED5763"/>
    <w:rsid w:val="00F10E00"/>
    <w:rsid w:val="00F36032"/>
    <w:rsid w:val="00F4601E"/>
    <w:rsid w:val="00F4630B"/>
    <w:rsid w:val="00F818EC"/>
    <w:rsid w:val="00F960F2"/>
    <w:rsid w:val="00FB5F7A"/>
    <w:rsid w:val="00FC720A"/>
    <w:rsid w:val="00FD1FF0"/>
    <w:rsid w:val="00FD69B8"/>
    <w:rsid w:val="00FE2568"/>
    <w:rsid w:val="00FE7992"/>
    <w:rsid w:val="00FF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8A055"/>
  <w15:docId w15:val="{9636E6E4-2529-4DF0-B621-3DBD3F7DE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3D2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F3D22"/>
    <w:rPr>
      <w:b/>
      <w:bCs/>
    </w:rPr>
  </w:style>
  <w:style w:type="character" w:styleId="Emphasis">
    <w:name w:val="Emphasis"/>
    <w:basedOn w:val="DefaultParagraphFont"/>
    <w:uiPriority w:val="20"/>
    <w:qFormat/>
    <w:rsid w:val="00DF3D2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9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9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4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3B8F5-A8D2-490E-A2F3-27607B94D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793</Words>
  <Characters>4521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204</cp:revision>
  <cp:lastPrinted>2021-11-01T05:56:00Z</cp:lastPrinted>
  <dcterms:created xsi:type="dcterms:W3CDTF">2021-09-28T14:39:00Z</dcterms:created>
  <dcterms:modified xsi:type="dcterms:W3CDTF">2021-11-17T15:07:00Z</dcterms:modified>
</cp:coreProperties>
</file>