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C339F2" w:rsidRDefault="00C339F2" w:rsidP="008B1A13">
      <w:pPr>
        <w:pStyle w:val="mechtex"/>
        <w:rPr>
          <w:rFonts w:ascii="GHEA Mariam" w:hAnsi="GHEA Mariam" w:cs="Sylfaen"/>
          <w:b/>
          <w:sz w:val="40"/>
          <w:szCs w:val="40"/>
        </w:rPr>
      </w:pPr>
    </w:p>
    <w:p w:rsidR="00AB18F1" w:rsidRPr="00CC6B94" w:rsidRDefault="00AB18F1" w:rsidP="00A7386B">
      <w:pPr>
        <w:jc w:val="center"/>
        <w:rPr>
          <w:rFonts w:ascii="GHEA Mariam" w:hAnsi="GHEA Mariam"/>
          <w:sz w:val="24"/>
          <w:szCs w:val="24"/>
          <w:lang w:val="hy-AM"/>
        </w:rPr>
      </w:pPr>
    </w:p>
    <w:p w:rsidR="00AB18F1" w:rsidRDefault="00AB18F1" w:rsidP="00A7386B">
      <w:pPr>
        <w:jc w:val="center"/>
        <w:rPr>
          <w:rFonts w:ascii="GHEA Mariam" w:hAnsi="GHEA Mariam"/>
          <w:sz w:val="24"/>
          <w:szCs w:val="24"/>
          <w:lang w:val="hy-AM"/>
        </w:rPr>
      </w:pPr>
      <w:r>
        <w:rPr>
          <w:rFonts w:ascii="GHEA Mariam" w:hAnsi="GHEA Mariam"/>
          <w:sz w:val="24"/>
          <w:szCs w:val="24"/>
          <w:lang w:val="hy-AM"/>
        </w:rPr>
        <w:t>25 նոյեմ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Ն</w:t>
      </w:r>
    </w:p>
    <w:p w:rsidR="00C339F2" w:rsidRPr="00CC6B94" w:rsidRDefault="00C339F2" w:rsidP="00A7386B">
      <w:pPr>
        <w:jc w:val="center"/>
        <w:rPr>
          <w:rFonts w:ascii="GHEA Mariam" w:hAnsi="GHEA Mariam"/>
          <w:sz w:val="24"/>
          <w:szCs w:val="24"/>
          <w:lang w:val="hy-AM"/>
        </w:rPr>
      </w:pPr>
    </w:p>
    <w:p w:rsidR="00AB18F1" w:rsidRDefault="00AB18F1" w:rsidP="00A7386B">
      <w:pPr>
        <w:jc w:val="center"/>
        <w:rPr>
          <w:rFonts w:ascii="GHEA Mariam" w:hAnsi="GHEA Mariam"/>
          <w:sz w:val="22"/>
          <w:szCs w:val="22"/>
          <w:lang w:val="hy-AM"/>
        </w:rPr>
      </w:pPr>
    </w:p>
    <w:p w:rsidR="00C339F2" w:rsidRPr="00CC6B94" w:rsidRDefault="00C339F2" w:rsidP="00A7386B">
      <w:pPr>
        <w:jc w:val="center"/>
        <w:rPr>
          <w:rFonts w:ascii="GHEA Mariam" w:hAnsi="GHEA Mariam"/>
          <w:sz w:val="22"/>
          <w:szCs w:val="22"/>
          <w:lang w:val="hy-AM"/>
        </w:rPr>
      </w:pPr>
    </w:p>
    <w:p w:rsidR="00AB18F1" w:rsidRPr="00C339F2" w:rsidRDefault="00AB18F1" w:rsidP="00C339F2">
      <w:pPr>
        <w:pStyle w:val="mechtex"/>
        <w:rPr>
          <w:rFonts w:ascii="GHEA Mariam" w:hAnsi="GHEA Mariam"/>
          <w:spacing w:val="-6"/>
          <w:sz w:val="24"/>
          <w:szCs w:val="24"/>
          <w:lang w:val="hy-AM"/>
        </w:rPr>
      </w:pPr>
      <w:r w:rsidRPr="00C339F2">
        <w:rPr>
          <w:rFonts w:ascii="GHEA Mariam" w:hAnsi="GHEA Mariam"/>
          <w:spacing w:val="-6"/>
          <w:sz w:val="24"/>
          <w:szCs w:val="24"/>
          <w:lang w:val="hy-AM"/>
        </w:rPr>
        <w:t>«</w:t>
      </w:r>
      <w:r w:rsidRPr="00C339F2">
        <w:rPr>
          <w:rFonts w:ascii="GHEA Mariam" w:hAnsi="GHEA Mariam" w:cs="Arial"/>
          <w:spacing w:val="-6"/>
          <w:sz w:val="24"/>
          <w:szCs w:val="24"/>
          <w:lang w:val="hy-AM"/>
        </w:rPr>
        <w:t>ՀԱՅԱՍՏԱՆԻ</w:t>
      </w:r>
      <w:r w:rsidRPr="00C339F2">
        <w:rPr>
          <w:rFonts w:ascii="GHEA Mariam" w:hAnsi="GHEA Mariam"/>
          <w:spacing w:val="-6"/>
          <w:sz w:val="24"/>
          <w:szCs w:val="24"/>
          <w:lang w:val="hy-AM"/>
        </w:rPr>
        <w:t xml:space="preserve"> </w:t>
      </w:r>
      <w:r w:rsidRPr="00C339F2">
        <w:rPr>
          <w:rFonts w:ascii="GHEA Mariam" w:hAnsi="GHEA Mariam" w:cs="Arial"/>
          <w:spacing w:val="-6"/>
          <w:sz w:val="24"/>
          <w:szCs w:val="24"/>
          <w:lang w:val="hy-AM"/>
        </w:rPr>
        <w:t>ՀԱՆՐԱՊԵՏՈՒԹՅԱՆ</w:t>
      </w:r>
      <w:r w:rsidRPr="00C339F2">
        <w:rPr>
          <w:rFonts w:ascii="GHEA Mariam" w:hAnsi="GHEA Mariam"/>
          <w:spacing w:val="-6"/>
          <w:sz w:val="24"/>
          <w:szCs w:val="24"/>
          <w:lang w:val="hy-AM"/>
        </w:rPr>
        <w:t xml:space="preserve"> 2021 </w:t>
      </w:r>
      <w:r w:rsidRPr="00C339F2">
        <w:rPr>
          <w:rFonts w:ascii="GHEA Mariam" w:hAnsi="GHEA Mariam" w:cs="Arial"/>
          <w:spacing w:val="-6"/>
          <w:sz w:val="24"/>
          <w:szCs w:val="24"/>
          <w:lang w:val="hy-AM"/>
        </w:rPr>
        <w:t>ԹՎԱԿԱՆԻ</w:t>
      </w:r>
      <w:r w:rsidRPr="00C339F2">
        <w:rPr>
          <w:rFonts w:ascii="GHEA Mariam" w:hAnsi="GHEA Mariam"/>
          <w:spacing w:val="-6"/>
          <w:sz w:val="24"/>
          <w:szCs w:val="24"/>
          <w:lang w:val="hy-AM"/>
        </w:rPr>
        <w:t xml:space="preserve"> </w:t>
      </w:r>
      <w:r w:rsidRPr="00C339F2">
        <w:rPr>
          <w:rFonts w:ascii="GHEA Mariam" w:hAnsi="GHEA Mariam" w:cs="Arial"/>
          <w:spacing w:val="-6"/>
          <w:sz w:val="24"/>
          <w:szCs w:val="24"/>
          <w:lang w:val="hy-AM"/>
        </w:rPr>
        <w:t>ՊԵՏԱԿԱՆ</w:t>
      </w:r>
      <w:r w:rsidRPr="00C339F2">
        <w:rPr>
          <w:rFonts w:ascii="GHEA Mariam" w:hAnsi="GHEA Mariam"/>
          <w:spacing w:val="-6"/>
          <w:sz w:val="24"/>
          <w:szCs w:val="24"/>
          <w:lang w:val="hy-AM"/>
        </w:rPr>
        <w:t xml:space="preserve"> </w:t>
      </w:r>
      <w:r w:rsidRPr="00C339F2">
        <w:rPr>
          <w:rFonts w:ascii="GHEA Mariam" w:hAnsi="GHEA Mariam" w:cs="Arial"/>
          <w:spacing w:val="-6"/>
          <w:sz w:val="24"/>
          <w:szCs w:val="24"/>
          <w:lang w:val="hy-AM"/>
        </w:rPr>
        <w:t>ԲՅՈՒՋԵԻ</w:t>
      </w:r>
      <w:r w:rsidRPr="00C339F2">
        <w:rPr>
          <w:rFonts w:ascii="GHEA Mariam" w:hAnsi="GHEA Mariam"/>
          <w:spacing w:val="-6"/>
          <w:sz w:val="24"/>
          <w:szCs w:val="24"/>
          <w:lang w:val="hy-AM"/>
        </w:rPr>
        <w:t xml:space="preserve"> </w:t>
      </w:r>
      <w:r w:rsidRPr="00C339F2">
        <w:rPr>
          <w:rFonts w:ascii="GHEA Mariam" w:hAnsi="GHEA Mariam" w:cs="Arial"/>
          <w:spacing w:val="-6"/>
          <w:sz w:val="24"/>
          <w:szCs w:val="24"/>
          <w:lang w:val="hy-AM"/>
        </w:rPr>
        <w:t>ՄԱՍԻՆ</w:t>
      </w:r>
      <w:r w:rsidRPr="00C339F2">
        <w:rPr>
          <w:rFonts w:ascii="GHEA Mariam" w:hAnsi="GHEA Mariam" w:cs="Arial Armenian"/>
          <w:spacing w:val="-6"/>
          <w:sz w:val="24"/>
          <w:szCs w:val="24"/>
          <w:lang w:val="hy-AM"/>
        </w:rPr>
        <w:t>»</w:t>
      </w:r>
      <w:r w:rsidRPr="00C339F2">
        <w:rPr>
          <w:rFonts w:ascii="GHEA Mariam" w:hAnsi="GHEA Mariam"/>
          <w:spacing w:val="-6"/>
          <w:sz w:val="24"/>
          <w:szCs w:val="24"/>
          <w:lang w:val="hy-AM"/>
        </w:rPr>
        <w:t xml:space="preserve"> </w:t>
      </w:r>
      <w:r w:rsidR="00C339F2" w:rsidRPr="00C339F2">
        <w:rPr>
          <w:rFonts w:ascii="GHEA Mariam" w:hAnsi="GHEA Mariam" w:cs="Arial"/>
          <w:spacing w:val="-6"/>
          <w:sz w:val="24"/>
          <w:szCs w:val="24"/>
          <w:lang w:val="hy-AM"/>
        </w:rPr>
        <w:t>ՀԱՅԱՍՏԱՆԻ</w:t>
      </w:r>
      <w:r w:rsidR="00C339F2" w:rsidRPr="00C339F2">
        <w:rPr>
          <w:rFonts w:ascii="GHEA Mariam" w:hAnsi="GHEA Mariam"/>
          <w:spacing w:val="-6"/>
          <w:sz w:val="24"/>
          <w:szCs w:val="24"/>
          <w:lang w:val="hy-AM"/>
        </w:rPr>
        <w:t xml:space="preserve"> </w:t>
      </w:r>
      <w:r w:rsidR="00C339F2" w:rsidRPr="00C339F2">
        <w:rPr>
          <w:rFonts w:ascii="GHEA Mariam" w:hAnsi="GHEA Mariam" w:cs="Arial"/>
          <w:spacing w:val="-6"/>
          <w:sz w:val="24"/>
          <w:szCs w:val="24"/>
          <w:lang w:val="hy-AM"/>
        </w:rPr>
        <w:t>ՀԱՆՐԱՊԵՏՈՒԹՅԱՆ</w:t>
      </w:r>
      <w:r w:rsidR="00C339F2" w:rsidRPr="00C339F2">
        <w:rPr>
          <w:rFonts w:ascii="GHEA Mariam" w:hAnsi="GHEA Mariam"/>
          <w:spacing w:val="-6"/>
          <w:sz w:val="24"/>
          <w:szCs w:val="24"/>
          <w:lang w:val="hy-AM"/>
        </w:rPr>
        <w:t xml:space="preserve"> </w:t>
      </w:r>
      <w:r w:rsidRPr="00C339F2">
        <w:rPr>
          <w:rFonts w:ascii="GHEA Mariam" w:hAnsi="GHEA Mariam" w:cs="Arial"/>
          <w:spacing w:val="-6"/>
          <w:sz w:val="24"/>
          <w:szCs w:val="24"/>
          <w:lang w:val="hy-AM"/>
        </w:rPr>
        <w:t>ՕՐԵՆՔՈՒՄ</w:t>
      </w:r>
      <w:r w:rsidRPr="00C339F2">
        <w:rPr>
          <w:rFonts w:ascii="GHEA Mariam" w:hAnsi="GHEA Mariam"/>
          <w:spacing w:val="-6"/>
          <w:sz w:val="24"/>
          <w:szCs w:val="24"/>
          <w:lang w:val="hy-AM"/>
        </w:rPr>
        <w:t xml:space="preserve"> </w:t>
      </w:r>
      <w:r w:rsidRPr="00C339F2">
        <w:rPr>
          <w:rFonts w:ascii="GHEA Mariam" w:hAnsi="GHEA Mariam" w:cs="Arial"/>
          <w:spacing w:val="-6"/>
          <w:sz w:val="24"/>
          <w:szCs w:val="24"/>
          <w:lang w:val="hy-AM"/>
        </w:rPr>
        <w:t>ՎԵՐԱԲԱՇԽՈՒՄ</w:t>
      </w:r>
      <w:r w:rsidRPr="00C339F2">
        <w:rPr>
          <w:rFonts w:ascii="GHEA Mariam" w:hAnsi="GHEA Mariam"/>
          <w:spacing w:val="-6"/>
          <w:sz w:val="24"/>
          <w:szCs w:val="24"/>
          <w:lang w:val="hy-AM"/>
        </w:rPr>
        <w:t xml:space="preserve">, </w:t>
      </w:r>
      <w:r w:rsidRPr="00C339F2">
        <w:rPr>
          <w:rFonts w:ascii="GHEA Mariam" w:hAnsi="GHEA Mariam" w:cs="Arial"/>
          <w:spacing w:val="-6"/>
          <w:sz w:val="24"/>
          <w:szCs w:val="24"/>
          <w:lang w:val="hy-AM"/>
        </w:rPr>
        <w:t>ՓՈՓՈԽՈՒԹՅՈՒՆՆԵՐ</w:t>
      </w:r>
      <w:r w:rsidRPr="00C339F2">
        <w:rPr>
          <w:rFonts w:ascii="GHEA Mariam" w:hAnsi="GHEA Mariam"/>
          <w:spacing w:val="-6"/>
          <w:sz w:val="24"/>
          <w:szCs w:val="24"/>
          <w:lang w:val="hy-AM"/>
        </w:rPr>
        <w:t xml:space="preserve"> </w:t>
      </w:r>
      <w:r w:rsidRPr="00C339F2">
        <w:rPr>
          <w:rFonts w:ascii="GHEA Mariam" w:hAnsi="GHEA Mariam" w:cs="Arial"/>
          <w:spacing w:val="-6"/>
          <w:sz w:val="24"/>
          <w:szCs w:val="24"/>
          <w:lang w:val="hy-AM"/>
        </w:rPr>
        <w:t>ԵՎ</w:t>
      </w:r>
      <w:r w:rsidRPr="00C339F2">
        <w:rPr>
          <w:rFonts w:ascii="GHEA Mariam" w:hAnsi="GHEA Mariam"/>
          <w:spacing w:val="-6"/>
          <w:sz w:val="24"/>
          <w:szCs w:val="24"/>
          <w:lang w:val="hy-AM"/>
        </w:rPr>
        <w:t xml:space="preserve"> </w:t>
      </w:r>
      <w:r w:rsidRPr="00C339F2">
        <w:rPr>
          <w:rFonts w:ascii="GHEA Mariam" w:hAnsi="GHEA Mariam" w:cs="Arial"/>
          <w:spacing w:val="-6"/>
          <w:sz w:val="24"/>
          <w:szCs w:val="24"/>
          <w:lang w:val="hy-AM"/>
        </w:rPr>
        <w:t>ՀԱՅԱՍՏԱՆԻ</w:t>
      </w:r>
      <w:r w:rsidRPr="00C339F2">
        <w:rPr>
          <w:rFonts w:ascii="GHEA Mariam" w:hAnsi="GHEA Mariam"/>
          <w:spacing w:val="-6"/>
          <w:sz w:val="24"/>
          <w:szCs w:val="24"/>
          <w:lang w:val="hy-AM"/>
        </w:rPr>
        <w:t xml:space="preserve"> </w:t>
      </w:r>
      <w:r w:rsidRPr="00C339F2">
        <w:rPr>
          <w:rFonts w:ascii="GHEA Mariam" w:hAnsi="GHEA Mariam" w:cs="Arial"/>
          <w:spacing w:val="-6"/>
          <w:sz w:val="24"/>
          <w:szCs w:val="24"/>
          <w:lang w:val="hy-AM"/>
        </w:rPr>
        <w:t>ՀԱՆՐԱՊԵՏՈՒԹՅԱՆ</w:t>
      </w:r>
      <w:r w:rsidRPr="00C339F2">
        <w:rPr>
          <w:rFonts w:ascii="GHEA Mariam" w:hAnsi="GHEA Mariam"/>
          <w:spacing w:val="-6"/>
          <w:sz w:val="24"/>
          <w:szCs w:val="24"/>
          <w:lang w:val="hy-AM"/>
        </w:rPr>
        <w:t xml:space="preserve"> </w:t>
      </w:r>
      <w:r w:rsidRPr="00C339F2">
        <w:rPr>
          <w:rFonts w:ascii="GHEA Mariam" w:hAnsi="GHEA Mariam" w:cs="Arial"/>
          <w:spacing w:val="-6"/>
          <w:sz w:val="24"/>
          <w:szCs w:val="24"/>
          <w:lang w:val="hy-AM"/>
        </w:rPr>
        <w:t>ԿԱՌԱՎԱՐՈՒԹՅԱՆ</w:t>
      </w:r>
      <w:r w:rsidRPr="00C339F2">
        <w:rPr>
          <w:rFonts w:ascii="GHEA Mariam" w:hAnsi="GHEA Mariam"/>
          <w:spacing w:val="-6"/>
          <w:sz w:val="24"/>
          <w:szCs w:val="24"/>
          <w:lang w:val="hy-AM"/>
        </w:rPr>
        <w:t xml:space="preserve"> 2020 </w:t>
      </w:r>
      <w:r w:rsidRPr="00C339F2">
        <w:rPr>
          <w:rFonts w:ascii="GHEA Mariam" w:hAnsi="GHEA Mariam" w:cs="Arial"/>
          <w:spacing w:val="-6"/>
          <w:sz w:val="24"/>
          <w:szCs w:val="24"/>
          <w:lang w:val="hy-AM"/>
        </w:rPr>
        <w:t>ԹՎԱԿԱՆԻ</w:t>
      </w:r>
      <w:r w:rsidRPr="00C339F2">
        <w:rPr>
          <w:rFonts w:ascii="GHEA Mariam" w:hAnsi="GHEA Mariam"/>
          <w:spacing w:val="-6"/>
          <w:sz w:val="24"/>
          <w:szCs w:val="24"/>
          <w:lang w:val="hy-AM"/>
        </w:rPr>
        <w:t xml:space="preserve"> </w:t>
      </w:r>
      <w:r w:rsidRPr="00C339F2">
        <w:rPr>
          <w:rFonts w:ascii="GHEA Mariam" w:hAnsi="GHEA Mariam" w:cs="Arial"/>
          <w:spacing w:val="-6"/>
          <w:sz w:val="24"/>
          <w:szCs w:val="24"/>
          <w:lang w:val="hy-AM"/>
        </w:rPr>
        <w:t>ԴԵԿՏԵՄԲԵՐԻ</w:t>
      </w:r>
      <w:r w:rsidRPr="00C339F2">
        <w:rPr>
          <w:rFonts w:ascii="GHEA Mariam" w:hAnsi="GHEA Mariam"/>
          <w:spacing w:val="-6"/>
          <w:sz w:val="24"/>
          <w:szCs w:val="24"/>
          <w:lang w:val="hy-AM"/>
        </w:rPr>
        <w:t xml:space="preserve"> 30-</w:t>
      </w:r>
      <w:r w:rsidRPr="00C339F2">
        <w:rPr>
          <w:rFonts w:ascii="GHEA Mariam" w:hAnsi="GHEA Mariam" w:cs="Arial"/>
          <w:spacing w:val="-6"/>
          <w:sz w:val="24"/>
          <w:szCs w:val="24"/>
          <w:lang w:val="hy-AM"/>
        </w:rPr>
        <w:t>Ի</w:t>
      </w:r>
      <w:r w:rsidRPr="00C339F2">
        <w:rPr>
          <w:rFonts w:ascii="GHEA Mariam" w:hAnsi="GHEA Mariam"/>
          <w:spacing w:val="-6"/>
          <w:sz w:val="24"/>
          <w:szCs w:val="24"/>
          <w:lang w:val="hy-AM"/>
        </w:rPr>
        <w:t xml:space="preserve"> N 2215-</w:t>
      </w:r>
      <w:r w:rsidRPr="00C339F2">
        <w:rPr>
          <w:rFonts w:ascii="GHEA Mariam" w:hAnsi="GHEA Mariam" w:cs="Arial"/>
          <w:spacing w:val="-6"/>
          <w:sz w:val="24"/>
          <w:szCs w:val="24"/>
          <w:lang w:val="hy-AM"/>
        </w:rPr>
        <w:t>Ն</w:t>
      </w:r>
      <w:r w:rsidRPr="00C339F2">
        <w:rPr>
          <w:rFonts w:ascii="GHEA Mariam" w:hAnsi="GHEA Mariam"/>
          <w:spacing w:val="-6"/>
          <w:sz w:val="24"/>
          <w:szCs w:val="24"/>
          <w:lang w:val="hy-AM"/>
        </w:rPr>
        <w:t xml:space="preserve"> </w:t>
      </w:r>
      <w:r w:rsidRPr="00C339F2">
        <w:rPr>
          <w:rFonts w:ascii="GHEA Mariam" w:hAnsi="GHEA Mariam" w:cs="Arial"/>
          <w:spacing w:val="-6"/>
          <w:sz w:val="24"/>
          <w:szCs w:val="24"/>
          <w:lang w:val="hy-AM"/>
        </w:rPr>
        <w:t>ՈՐՈՇՄԱՆ</w:t>
      </w:r>
      <w:r w:rsidRPr="00C339F2">
        <w:rPr>
          <w:rFonts w:ascii="GHEA Mariam" w:hAnsi="GHEA Mariam"/>
          <w:spacing w:val="-6"/>
          <w:sz w:val="24"/>
          <w:szCs w:val="24"/>
          <w:lang w:val="hy-AM"/>
        </w:rPr>
        <w:t xml:space="preserve"> </w:t>
      </w:r>
      <w:r w:rsidRPr="00C339F2">
        <w:rPr>
          <w:rFonts w:ascii="GHEA Mariam" w:hAnsi="GHEA Mariam" w:cs="Arial"/>
          <w:spacing w:val="-6"/>
          <w:sz w:val="24"/>
          <w:szCs w:val="24"/>
          <w:lang w:val="hy-AM"/>
        </w:rPr>
        <w:t>ՄԵՋ</w:t>
      </w:r>
      <w:r w:rsidRPr="00C339F2">
        <w:rPr>
          <w:rFonts w:ascii="GHEA Mariam" w:hAnsi="GHEA Mariam"/>
          <w:spacing w:val="-6"/>
          <w:sz w:val="24"/>
          <w:szCs w:val="24"/>
          <w:lang w:val="hy-AM"/>
        </w:rPr>
        <w:t xml:space="preserve"> </w:t>
      </w:r>
      <w:r w:rsidRPr="00C339F2">
        <w:rPr>
          <w:rFonts w:ascii="GHEA Mariam" w:hAnsi="GHEA Mariam" w:cs="Arial"/>
          <w:spacing w:val="-6"/>
          <w:sz w:val="24"/>
          <w:szCs w:val="24"/>
          <w:lang w:val="hy-AM"/>
        </w:rPr>
        <w:t>ՓՈՓՈԽՈՒԹՅՈՒՆՆԵՐ</w:t>
      </w:r>
      <w:r w:rsidRPr="00C339F2">
        <w:rPr>
          <w:rFonts w:ascii="GHEA Mariam" w:hAnsi="GHEA Mariam"/>
          <w:spacing w:val="-6"/>
          <w:sz w:val="24"/>
          <w:szCs w:val="24"/>
          <w:lang w:val="hy-AM"/>
        </w:rPr>
        <w:t xml:space="preserve"> </w:t>
      </w:r>
      <w:r w:rsidRPr="00C339F2">
        <w:rPr>
          <w:rFonts w:ascii="GHEA Mariam" w:hAnsi="GHEA Mariam" w:cs="Arial"/>
          <w:spacing w:val="-6"/>
          <w:sz w:val="24"/>
          <w:szCs w:val="24"/>
          <w:lang w:val="hy-AM"/>
        </w:rPr>
        <w:t>ՈՒ</w:t>
      </w:r>
      <w:r w:rsidRPr="00C339F2">
        <w:rPr>
          <w:rFonts w:ascii="GHEA Mariam" w:hAnsi="GHEA Mariam"/>
          <w:spacing w:val="-6"/>
          <w:sz w:val="24"/>
          <w:szCs w:val="24"/>
          <w:lang w:val="hy-AM"/>
        </w:rPr>
        <w:t xml:space="preserve"> </w:t>
      </w:r>
      <w:r w:rsidRPr="00C339F2">
        <w:rPr>
          <w:rFonts w:ascii="GHEA Mariam" w:hAnsi="GHEA Mariam" w:cs="Arial"/>
          <w:spacing w:val="-6"/>
          <w:sz w:val="24"/>
          <w:szCs w:val="24"/>
          <w:lang w:val="hy-AM"/>
        </w:rPr>
        <w:t>ԼՐԱ</w:t>
      </w:r>
      <w:r w:rsidRPr="00C339F2">
        <w:rPr>
          <w:rFonts w:ascii="GHEA Mariam" w:hAnsi="GHEA Mariam"/>
          <w:spacing w:val="-6"/>
          <w:sz w:val="24"/>
          <w:szCs w:val="24"/>
          <w:lang w:val="hy-AM"/>
        </w:rPr>
        <w:softHyphen/>
      </w:r>
      <w:r w:rsidRPr="00C339F2">
        <w:rPr>
          <w:rFonts w:ascii="GHEA Mariam" w:hAnsi="GHEA Mariam" w:cs="Arial"/>
          <w:spacing w:val="-6"/>
          <w:sz w:val="24"/>
          <w:szCs w:val="24"/>
          <w:lang w:val="hy-AM"/>
        </w:rPr>
        <w:t>ՑՈՒՄՆԵՐ</w:t>
      </w:r>
      <w:r w:rsidRPr="00C339F2">
        <w:rPr>
          <w:rFonts w:ascii="GHEA Mariam" w:hAnsi="GHEA Mariam"/>
          <w:spacing w:val="-6"/>
          <w:sz w:val="24"/>
          <w:szCs w:val="24"/>
          <w:lang w:val="hy-AM"/>
        </w:rPr>
        <w:t xml:space="preserve"> </w:t>
      </w:r>
      <w:r w:rsidRPr="00C339F2">
        <w:rPr>
          <w:rFonts w:ascii="GHEA Mariam" w:hAnsi="GHEA Mariam" w:cs="Arial"/>
          <w:spacing w:val="-6"/>
          <w:sz w:val="24"/>
          <w:szCs w:val="24"/>
          <w:lang w:val="hy-AM"/>
        </w:rPr>
        <w:t>ԿԱՏԱՐԵԼՈՒ</w:t>
      </w:r>
      <w:r w:rsidRPr="00C339F2">
        <w:rPr>
          <w:rFonts w:ascii="GHEA Mariam" w:hAnsi="GHEA Mariam"/>
          <w:spacing w:val="-6"/>
          <w:sz w:val="24"/>
          <w:szCs w:val="24"/>
          <w:lang w:val="hy-AM"/>
        </w:rPr>
        <w:t xml:space="preserve"> </w:t>
      </w:r>
      <w:r w:rsidRPr="00C339F2">
        <w:rPr>
          <w:rFonts w:ascii="GHEA Mariam" w:hAnsi="GHEA Mariam" w:cs="Arial"/>
          <w:spacing w:val="-6"/>
          <w:sz w:val="24"/>
          <w:szCs w:val="24"/>
          <w:lang w:val="hy-AM"/>
        </w:rPr>
        <w:t>ՄԱՍԻՆ</w:t>
      </w:r>
    </w:p>
    <w:p w:rsidR="00AB18F1" w:rsidRPr="00C339F2" w:rsidRDefault="00AB18F1" w:rsidP="00C339F2">
      <w:pPr>
        <w:pStyle w:val="mechtex"/>
        <w:rPr>
          <w:rFonts w:ascii="GHEA Mariam" w:hAnsi="GHEA Mariam"/>
          <w:sz w:val="24"/>
          <w:szCs w:val="24"/>
          <w:lang w:val="hy-AM"/>
        </w:rPr>
      </w:pPr>
      <w:r w:rsidRPr="00C339F2">
        <w:rPr>
          <w:rFonts w:ascii="GHEA Mariam" w:hAnsi="GHEA Mariam"/>
          <w:sz w:val="24"/>
          <w:szCs w:val="24"/>
          <w:lang w:val="hy-AM"/>
        </w:rPr>
        <w:t xml:space="preserve"> ----------------------------------------------------------------------------------------------------------------</w:t>
      </w:r>
    </w:p>
    <w:p w:rsidR="00AB18F1" w:rsidRDefault="00AB18F1" w:rsidP="00AB18F1">
      <w:pPr>
        <w:pStyle w:val="norm"/>
        <w:spacing w:line="360" w:lineRule="auto"/>
        <w:rPr>
          <w:rFonts w:ascii="GHEA Grapalat" w:hAnsi="GHEA Grapalat" w:cs="Sylfaen"/>
          <w:sz w:val="24"/>
          <w:szCs w:val="24"/>
          <w:lang w:val="hy-AM" w:eastAsia="en-US"/>
        </w:rPr>
      </w:pPr>
    </w:p>
    <w:p w:rsidR="00AB18F1" w:rsidRPr="00C339F2" w:rsidRDefault="00AB18F1" w:rsidP="00C339F2">
      <w:pPr>
        <w:pStyle w:val="norm"/>
        <w:spacing w:line="360" w:lineRule="auto"/>
        <w:rPr>
          <w:rFonts w:ascii="GHEA Mariam" w:hAnsi="GHEA Mariam"/>
          <w:sz w:val="24"/>
          <w:szCs w:val="24"/>
          <w:lang w:val="hy-AM" w:eastAsia="en-US"/>
        </w:rPr>
      </w:pPr>
      <w:r w:rsidRPr="00C339F2">
        <w:rPr>
          <w:rFonts w:ascii="GHEA Mariam" w:hAnsi="GHEA Mariam" w:cs="Arial"/>
          <w:spacing w:val="-4"/>
          <w:sz w:val="24"/>
          <w:szCs w:val="24"/>
          <w:lang w:val="hy-AM" w:eastAsia="en-US"/>
        </w:rPr>
        <w:t>Հիմք</w:t>
      </w:r>
      <w:r w:rsidRPr="00C339F2">
        <w:rPr>
          <w:rFonts w:ascii="GHEA Mariam" w:hAnsi="GHEA Mariam"/>
          <w:spacing w:val="-4"/>
          <w:sz w:val="24"/>
          <w:szCs w:val="24"/>
          <w:lang w:val="hy-AM" w:eastAsia="en-US"/>
        </w:rPr>
        <w:t xml:space="preserve"> </w:t>
      </w:r>
      <w:r w:rsidRPr="00C339F2">
        <w:rPr>
          <w:rFonts w:ascii="GHEA Mariam" w:hAnsi="GHEA Mariam" w:cs="Arial"/>
          <w:spacing w:val="-4"/>
          <w:sz w:val="24"/>
          <w:szCs w:val="24"/>
          <w:lang w:val="hy-AM" w:eastAsia="en-US"/>
        </w:rPr>
        <w:t>ընդունելով</w:t>
      </w:r>
      <w:r w:rsidRPr="00C339F2">
        <w:rPr>
          <w:rFonts w:ascii="GHEA Mariam" w:hAnsi="GHEA Mariam"/>
          <w:spacing w:val="-4"/>
          <w:sz w:val="24"/>
          <w:szCs w:val="24"/>
          <w:lang w:val="hy-AM" w:eastAsia="en-US"/>
        </w:rPr>
        <w:t xml:space="preserve"> </w:t>
      </w:r>
      <w:r w:rsidRPr="00C339F2">
        <w:rPr>
          <w:rFonts w:ascii="GHEA Mariam" w:hAnsi="GHEA Mariam" w:cs="Arial Armenian"/>
          <w:spacing w:val="-4"/>
          <w:sz w:val="24"/>
          <w:szCs w:val="24"/>
          <w:lang w:val="hy-AM" w:eastAsia="en-US"/>
        </w:rPr>
        <w:t>«</w:t>
      </w:r>
      <w:r w:rsidRPr="00C339F2">
        <w:rPr>
          <w:rFonts w:ascii="GHEA Mariam" w:hAnsi="GHEA Mariam" w:cs="Arial"/>
          <w:spacing w:val="-4"/>
          <w:sz w:val="24"/>
          <w:szCs w:val="24"/>
          <w:lang w:val="hy-AM" w:eastAsia="en-US"/>
        </w:rPr>
        <w:t>Հայաստանի</w:t>
      </w:r>
      <w:r w:rsidRPr="00C339F2">
        <w:rPr>
          <w:rFonts w:ascii="GHEA Mariam" w:hAnsi="GHEA Mariam"/>
          <w:spacing w:val="-4"/>
          <w:sz w:val="24"/>
          <w:szCs w:val="24"/>
          <w:lang w:val="hy-AM" w:eastAsia="en-US"/>
        </w:rPr>
        <w:t xml:space="preserve"> </w:t>
      </w:r>
      <w:r w:rsidRPr="00C339F2">
        <w:rPr>
          <w:rFonts w:ascii="GHEA Mariam" w:hAnsi="GHEA Mariam" w:cs="Arial"/>
          <w:spacing w:val="-4"/>
          <w:sz w:val="24"/>
          <w:szCs w:val="24"/>
          <w:lang w:val="hy-AM" w:eastAsia="en-US"/>
        </w:rPr>
        <w:t>Հանրապետության</w:t>
      </w:r>
      <w:r w:rsidRPr="00C339F2">
        <w:rPr>
          <w:rFonts w:ascii="GHEA Mariam" w:hAnsi="GHEA Mariam"/>
          <w:spacing w:val="-4"/>
          <w:sz w:val="24"/>
          <w:szCs w:val="24"/>
          <w:lang w:val="hy-AM" w:eastAsia="en-US"/>
        </w:rPr>
        <w:t xml:space="preserve"> </w:t>
      </w:r>
      <w:r w:rsidRPr="00C339F2">
        <w:rPr>
          <w:rFonts w:ascii="GHEA Mariam" w:hAnsi="GHEA Mariam" w:cs="Arial"/>
          <w:spacing w:val="-4"/>
          <w:sz w:val="24"/>
          <w:szCs w:val="24"/>
          <w:lang w:val="hy-AM" w:eastAsia="en-US"/>
        </w:rPr>
        <w:t>բյուջետային</w:t>
      </w:r>
      <w:r w:rsidRPr="00C339F2">
        <w:rPr>
          <w:rFonts w:ascii="GHEA Mariam" w:hAnsi="GHEA Mariam"/>
          <w:spacing w:val="-4"/>
          <w:sz w:val="24"/>
          <w:szCs w:val="24"/>
          <w:lang w:val="hy-AM" w:eastAsia="en-US"/>
        </w:rPr>
        <w:t xml:space="preserve"> </w:t>
      </w:r>
      <w:r w:rsidRPr="00C339F2">
        <w:rPr>
          <w:rFonts w:ascii="GHEA Mariam" w:hAnsi="GHEA Mariam" w:cs="Arial"/>
          <w:spacing w:val="-4"/>
          <w:sz w:val="24"/>
          <w:szCs w:val="24"/>
          <w:lang w:val="hy-AM" w:eastAsia="en-US"/>
        </w:rPr>
        <w:t>համակարգի</w:t>
      </w:r>
      <w:r w:rsidRPr="00C339F2">
        <w:rPr>
          <w:rFonts w:ascii="GHEA Mariam" w:hAnsi="GHEA Mariam"/>
          <w:sz w:val="24"/>
          <w:szCs w:val="24"/>
          <w:shd w:val="clear" w:color="auto" w:fill="FFFFFF"/>
          <w:lang w:val="hy-AM"/>
        </w:rPr>
        <w:t xml:space="preserve"> </w:t>
      </w:r>
      <w:r w:rsidRPr="00C339F2">
        <w:rPr>
          <w:rFonts w:ascii="GHEA Mariam" w:hAnsi="GHEA Mariam" w:cs="Arial"/>
          <w:sz w:val="24"/>
          <w:szCs w:val="24"/>
          <w:lang w:val="hy-AM" w:eastAsia="en-US"/>
        </w:rPr>
        <w:t>մասին</w:t>
      </w:r>
      <w:r w:rsidRPr="00C339F2">
        <w:rPr>
          <w:rFonts w:ascii="GHEA Mariam" w:hAnsi="GHEA Mariam" w:cs="Arial Armenian"/>
          <w:sz w:val="24"/>
          <w:szCs w:val="24"/>
          <w:lang w:val="hy-AM" w:eastAsia="en-US"/>
        </w:rPr>
        <w:t>»</w:t>
      </w:r>
      <w:r w:rsidRPr="00C339F2">
        <w:rPr>
          <w:rFonts w:ascii="GHEA Mariam" w:hAnsi="GHEA Mariam"/>
          <w:sz w:val="24"/>
          <w:szCs w:val="24"/>
          <w:lang w:val="hy-AM" w:eastAsia="en-US"/>
        </w:rPr>
        <w:t xml:space="preserve"> </w:t>
      </w:r>
      <w:r w:rsidR="00C339F2" w:rsidRPr="00C339F2">
        <w:rPr>
          <w:rFonts w:ascii="GHEA Mariam" w:hAnsi="GHEA Mariam" w:cs="Sylfaen"/>
          <w:bCs/>
          <w:color w:val="000000"/>
          <w:spacing w:val="-8"/>
          <w:sz w:val="24"/>
          <w:szCs w:val="24"/>
          <w:lang w:val="fr-FR" w:eastAsia="en-US"/>
        </w:rPr>
        <w:t>Հայաստանի</w:t>
      </w:r>
      <w:r w:rsidR="00C339F2" w:rsidRPr="00C339F2">
        <w:rPr>
          <w:rFonts w:ascii="GHEA Mariam" w:hAnsi="GHEA Mariam" w:cs="Arial Armenian"/>
          <w:bCs/>
          <w:color w:val="000000"/>
          <w:spacing w:val="-8"/>
          <w:sz w:val="24"/>
          <w:szCs w:val="24"/>
          <w:lang w:val="fr-FR" w:eastAsia="en-US"/>
        </w:rPr>
        <w:t xml:space="preserve"> </w:t>
      </w:r>
      <w:r w:rsidR="00C339F2" w:rsidRPr="00C339F2">
        <w:rPr>
          <w:rFonts w:ascii="GHEA Mariam" w:hAnsi="GHEA Mariam" w:cs="Sylfaen"/>
          <w:bCs/>
          <w:color w:val="000000"/>
          <w:spacing w:val="-8"/>
          <w:sz w:val="24"/>
          <w:szCs w:val="24"/>
          <w:lang w:val="fr-FR" w:eastAsia="en-US"/>
        </w:rPr>
        <w:t>Հանրա</w:t>
      </w:r>
      <w:r w:rsidR="00C339F2" w:rsidRPr="00C339F2">
        <w:rPr>
          <w:rFonts w:ascii="GHEA Mariam" w:hAnsi="GHEA Mariam" w:cs="Sylfaen"/>
          <w:bCs/>
          <w:color w:val="000000"/>
          <w:spacing w:val="-8"/>
          <w:sz w:val="24"/>
          <w:szCs w:val="24"/>
          <w:lang w:val="fr-FR" w:eastAsia="en-US"/>
        </w:rPr>
        <w:softHyphen/>
        <w:t>պետության</w:t>
      </w:r>
      <w:r w:rsidR="00C339F2">
        <w:rPr>
          <w:rFonts w:ascii="GHEA Mariam" w:hAnsi="GHEA Mariam"/>
          <w:sz w:val="24"/>
          <w:szCs w:val="24"/>
          <w:lang w:val="hy-AM" w:eastAsia="en-US"/>
        </w:rPr>
        <w:t xml:space="preserve"> </w:t>
      </w:r>
      <w:r w:rsidRPr="00C339F2">
        <w:rPr>
          <w:rFonts w:ascii="GHEA Mariam" w:hAnsi="GHEA Mariam" w:cs="Arial"/>
          <w:sz w:val="24"/>
          <w:szCs w:val="24"/>
          <w:lang w:val="hy-AM" w:eastAsia="en-US"/>
        </w:rPr>
        <w:t>օրենքի</w:t>
      </w:r>
      <w:r w:rsidRPr="00C339F2">
        <w:rPr>
          <w:rFonts w:ascii="GHEA Mariam" w:hAnsi="GHEA Mariam"/>
          <w:sz w:val="24"/>
          <w:szCs w:val="24"/>
          <w:lang w:val="hy-AM" w:eastAsia="en-US"/>
        </w:rPr>
        <w:t xml:space="preserve"> 23-</w:t>
      </w:r>
      <w:r w:rsidRPr="00C339F2">
        <w:rPr>
          <w:rFonts w:ascii="GHEA Mariam" w:hAnsi="GHEA Mariam" w:cs="Arial"/>
          <w:sz w:val="24"/>
          <w:szCs w:val="24"/>
          <w:lang w:val="hy-AM" w:eastAsia="en-US"/>
        </w:rPr>
        <w:t>րդ</w:t>
      </w:r>
      <w:r w:rsidRPr="00C339F2">
        <w:rPr>
          <w:rFonts w:ascii="GHEA Mariam" w:hAnsi="GHEA Mariam"/>
          <w:sz w:val="24"/>
          <w:szCs w:val="24"/>
          <w:lang w:val="hy-AM" w:eastAsia="en-US"/>
        </w:rPr>
        <w:t xml:space="preserve"> </w:t>
      </w:r>
      <w:r w:rsidRPr="00C339F2">
        <w:rPr>
          <w:rFonts w:ascii="GHEA Mariam" w:hAnsi="GHEA Mariam" w:cs="Arial"/>
          <w:sz w:val="24"/>
          <w:szCs w:val="24"/>
          <w:lang w:val="hy-AM" w:eastAsia="en-US"/>
        </w:rPr>
        <w:t>հոդվածի</w:t>
      </w:r>
      <w:r w:rsidRPr="00C339F2">
        <w:rPr>
          <w:rFonts w:ascii="GHEA Mariam" w:hAnsi="GHEA Mariam"/>
          <w:sz w:val="24"/>
          <w:szCs w:val="24"/>
          <w:lang w:val="hy-AM" w:eastAsia="en-US"/>
        </w:rPr>
        <w:t xml:space="preserve"> 3-</w:t>
      </w:r>
      <w:r w:rsidRPr="00C339F2">
        <w:rPr>
          <w:rFonts w:ascii="GHEA Mariam" w:hAnsi="GHEA Mariam" w:cs="Arial"/>
          <w:sz w:val="24"/>
          <w:szCs w:val="24"/>
          <w:lang w:val="hy-AM" w:eastAsia="en-US"/>
        </w:rPr>
        <w:t>րդ</w:t>
      </w:r>
      <w:r w:rsidRPr="00C339F2">
        <w:rPr>
          <w:rFonts w:ascii="GHEA Mariam" w:hAnsi="GHEA Mariam"/>
          <w:sz w:val="24"/>
          <w:szCs w:val="24"/>
          <w:lang w:val="hy-AM" w:eastAsia="en-US"/>
        </w:rPr>
        <w:t xml:space="preserve"> </w:t>
      </w:r>
      <w:r w:rsidRPr="00C339F2">
        <w:rPr>
          <w:rFonts w:ascii="GHEA Mariam" w:hAnsi="GHEA Mariam" w:cs="Arial"/>
          <w:sz w:val="24"/>
          <w:szCs w:val="24"/>
          <w:lang w:val="hy-AM" w:eastAsia="en-US"/>
        </w:rPr>
        <w:t>մասը</w:t>
      </w:r>
      <w:r w:rsidRPr="00C339F2">
        <w:rPr>
          <w:rFonts w:ascii="GHEA Mariam" w:hAnsi="GHEA Mariam"/>
          <w:sz w:val="24"/>
          <w:szCs w:val="24"/>
          <w:lang w:val="hy-AM" w:eastAsia="en-US"/>
        </w:rPr>
        <w:t xml:space="preserve">, </w:t>
      </w:r>
      <w:r w:rsidRPr="00C339F2">
        <w:rPr>
          <w:rFonts w:ascii="GHEA Mariam" w:hAnsi="GHEA Mariam" w:cs="Arial"/>
          <w:sz w:val="24"/>
          <w:szCs w:val="24"/>
          <w:lang w:val="hy-AM" w:eastAsia="en-US"/>
        </w:rPr>
        <w:t>ինչպես</w:t>
      </w:r>
      <w:r w:rsidRPr="00C339F2">
        <w:rPr>
          <w:rFonts w:ascii="GHEA Mariam" w:hAnsi="GHEA Mariam"/>
          <w:sz w:val="24"/>
          <w:szCs w:val="24"/>
          <w:lang w:val="hy-AM" w:eastAsia="en-US"/>
        </w:rPr>
        <w:t xml:space="preserve"> </w:t>
      </w:r>
      <w:r w:rsidRPr="00C339F2">
        <w:rPr>
          <w:rFonts w:ascii="GHEA Mariam" w:hAnsi="GHEA Mariam" w:cs="Arial"/>
          <w:sz w:val="24"/>
          <w:szCs w:val="24"/>
          <w:lang w:val="hy-AM" w:eastAsia="en-US"/>
        </w:rPr>
        <w:t>նաև</w:t>
      </w:r>
      <w:r w:rsidRPr="00C339F2">
        <w:rPr>
          <w:rFonts w:ascii="GHEA Mariam" w:hAnsi="GHEA Mariam"/>
          <w:sz w:val="24"/>
          <w:szCs w:val="24"/>
          <w:lang w:val="hy-AM" w:eastAsia="en-US"/>
        </w:rPr>
        <w:t xml:space="preserve"> </w:t>
      </w:r>
      <w:r w:rsidRPr="00C339F2">
        <w:rPr>
          <w:rFonts w:ascii="GHEA Mariam" w:hAnsi="GHEA Mariam"/>
          <w:sz w:val="24"/>
          <w:szCs w:val="24"/>
          <w:lang w:val="hy-AM"/>
        </w:rPr>
        <w:t>«</w:t>
      </w:r>
      <w:r w:rsidRPr="00C339F2">
        <w:rPr>
          <w:rFonts w:ascii="GHEA Mariam" w:hAnsi="GHEA Mariam" w:cs="Arial"/>
          <w:sz w:val="24"/>
          <w:szCs w:val="24"/>
          <w:lang w:val="hy-AM"/>
        </w:rPr>
        <w:t>Նորմատիվ</w:t>
      </w:r>
      <w:r w:rsidRPr="00C339F2">
        <w:rPr>
          <w:rFonts w:ascii="GHEA Mariam" w:hAnsi="GHEA Mariam"/>
          <w:sz w:val="24"/>
          <w:szCs w:val="24"/>
          <w:lang w:val="hy-AM"/>
        </w:rPr>
        <w:t xml:space="preserve"> </w:t>
      </w:r>
      <w:r w:rsidRPr="00C339F2">
        <w:rPr>
          <w:rFonts w:ascii="GHEA Mariam" w:hAnsi="GHEA Mariam" w:cs="Arial"/>
          <w:sz w:val="24"/>
          <w:szCs w:val="24"/>
          <w:lang w:val="hy-AM"/>
        </w:rPr>
        <w:t>իրավական</w:t>
      </w:r>
      <w:r w:rsidRPr="00C339F2">
        <w:rPr>
          <w:rFonts w:ascii="GHEA Mariam" w:hAnsi="GHEA Mariam"/>
          <w:sz w:val="24"/>
          <w:szCs w:val="24"/>
          <w:lang w:val="hy-AM"/>
        </w:rPr>
        <w:t xml:space="preserve"> </w:t>
      </w:r>
      <w:r w:rsidRPr="00C339F2">
        <w:rPr>
          <w:rFonts w:ascii="GHEA Mariam" w:hAnsi="GHEA Mariam" w:cs="Arial"/>
          <w:sz w:val="24"/>
          <w:szCs w:val="24"/>
          <w:lang w:val="hy-AM"/>
        </w:rPr>
        <w:t>ակտերի</w:t>
      </w:r>
      <w:r w:rsidRPr="00C339F2">
        <w:rPr>
          <w:rFonts w:ascii="GHEA Mariam" w:hAnsi="GHEA Mariam"/>
          <w:sz w:val="24"/>
          <w:szCs w:val="24"/>
          <w:lang w:val="hy-AM"/>
        </w:rPr>
        <w:t xml:space="preserve"> </w:t>
      </w:r>
      <w:r w:rsidRPr="00C339F2">
        <w:rPr>
          <w:rFonts w:ascii="GHEA Mariam" w:hAnsi="GHEA Mariam" w:cs="Arial"/>
          <w:sz w:val="24"/>
          <w:szCs w:val="24"/>
          <w:lang w:val="hy-AM"/>
        </w:rPr>
        <w:t>մասին</w:t>
      </w:r>
      <w:r w:rsidRPr="00C339F2">
        <w:rPr>
          <w:rFonts w:ascii="GHEA Mariam" w:hAnsi="GHEA Mariam" w:cs="Arial Armenian"/>
          <w:sz w:val="24"/>
          <w:szCs w:val="24"/>
          <w:lang w:val="hy-AM"/>
        </w:rPr>
        <w:t>»</w:t>
      </w:r>
      <w:r w:rsidRPr="00C339F2">
        <w:rPr>
          <w:rFonts w:ascii="GHEA Mariam" w:hAnsi="GHEA Mariam"/>
          <w:sz w:val="24"/>
          <w:szCs w:val="24"/>
          <w:lang w:val="hy-AM"/>
        </w:rPr>
        <w:t xml:space="preserve"> </w:t>
      </w:r>
      <w:r w:rsidR="00C339F2" w:rsidRPr="00C339F2">
        <w:rPr>
          <w:rFonts w:ascii="GHEA Mariam" w:hAnsi="GHEA Mariam" w:cs="Sylfaen"/>
          <w:bCs/>
          <w:color w:val="000000"/>
          <w:spacing w:val="-8"/>
          <w:sz w:val="24"/>
          <w:szCs w:val="24"/>
          <w:lang w:val="fr-FR" w:eastAsia="en-US"/>
        </w:rPr>
        <w:t>Հայաստանի</w:t>
      </w:r>
      <w:r w:rsidR="00C339F2" w:rsidRPr="00C339F2">
        <w:rPr>
          <w:rFonts w:ascii="GHEA Mariam" w:hAnsi="GHEA Mariam" w:cs="Arial Armenian"/>
          <w:bCs/>
          <w:color w:val="000000"/>
          <w:spacing w:val="-8"/>
          <w:sz w:val="24"/>
          <w:szCs w:val="24"/>
          <w:lang w:val="fr-FR" w:eastAsia="en-US"/>
        </w:rPr>
        <w:t xml:space="preserve"> </w:t>
      </w:r>
      <w:r w:rsidR="00C339F2" w:rsidRPr="00C339F2">
        <w:rPr>
          <w:rFonts w:ascii="GHEA Mariam" w:hAnsi="GHEA Mariam" w:cs="Sylfaen"/>
          <w:bCs/>
          <w:color w:val="000000"/>
          <w:spacing w:val="-8"/>
          <w:sz w:val="24"/>
          <w:szCs w:val="24"/>
          <w:lang w:val="fr-FR" w:eastAsia="en-US"/>
        </w:rPr>
        <w:t>Հանրա</w:t>
      </w:r>
      <w:r w:rsidR="00C339F2" w:rsidRPr="00C339F2">
        <w:rPr>
          <w:rFonts w:ascii="GHEA Mariam" w:hAnsi="GHEA Mariam" w:cs="Sylfaen"/>
          <w:bCs/>
          <w:color w:val="000000"/>
          <w:spacing w:val="-8"/>
          <w:sz w:val="24"/>
          <w:szCs w:val="24"/>
          <w:lang w:val="fr-FR" w:eastAsia="en-US"/>
        </w:rPr>
        <w:softHyphen/>
        <w:t>պետության</w:t>
      </w:r>
      <w:r w:rsidR="00C339F2">
        <w:rPr>
          <w:rFonts w:ascii="GHEA Mariam" w:hAnsi="GHEA Mariam"/>
          <w:sz w:val="24"/>
          <w:szCs w:val="24"/>
          <w:lang w:val="hy-AM"/>
        </w:rPr>
        <w:t xml:space="preserve"> </w:t>
      </w:r>
      <w:r w:rsidRPr="00C339F2">
        <w:rPr>
          <w:rFonts w:ascii="GHEA Mariam" w:hAnsi="GHEA Mariam" w:cs="Arial"/>
          <w:sz w:val="24"/>
          <w:szCs w:val="24"/>
          <w:lang w:val="hy-AM"/>
        </w:rPr>
        <w:t>օրենքի</w:t>
      </w:r>
      <w:r w:rsidRPr="00C339F2">
        <w:rPr>
          <w:rFonts w:ascii="GHEA Mariam" w:hAnsi="GHEA Mariam"/>
          <w:sz w:val="24"/>
          <w:szCs w:val="24"/>
          <w:lang w:val="hy-AM"/>
        </w:rPr>
        <w:t xml:space="preserve"> 33-</w:t>
      </w:r>
      <w:r w:rsidRPr="00C339F2">
        <w:rPr>
          <w:rFonts w:ascii="GHEA Mariam" w:hAnsi="GHEA Mariam" w:cs="Arial"/>
          <w:sz w:val="24"/>
          <w:szCs w:val="24"/>
          <w:lang w:val="hy-AM"/>
        </w:rPr>
        <w:t>րդ</w:t>
      </w:r>
      <w:r w:rsidRPr="00C339F2">
        <w:rPr>
          <w:rFonts w:ascii="GHEA Mariam" w:hAnsi="GHEA Mariam"/>
          <w:sz w:val="24"/>
          <w:szCs w:val="24"/>
          <w:lang w:val="hy-AM"/>
        </w:rPr>
        <w:t xml:space="preserve"> </w:t>
      </w:r>
      <w:r w:rsidRPr="00C339F2">
        <w:rPr>
          <w:rFonts w:ascii="GHEA Mariam" w:hAnsi="GHEA Mariam" w:cs="Arial"/>
          <w:sz w:val="24"/>
          <w:szCs w:val="24"/>
          <w:lang w:val="hy-AM"/>
        </w:rPr>
        <w:t>հոդվածը</w:t>
      </w:r>
      <w:r w:rsidRPr="00C339F2">
        <w:rPr>
          <w:rFonts w:ascii="GHEA Mariam" w:hAnsi="GHEA Mariam"/>
          <w:sz w:val="24"/>
          <w:szCs w:val="24"/>
          <w:lang w:val="hy-AM" w:eastAsia="en-US"/>
        </w:rPr>
        <w:t xml:space="preserve">` </w:t>
      </w:r>
      <w:r w:rsidR="00C339F2" w:rsidRPr="00C339F2">
        <w:rPr>
          <w:rFonts w:ascii="GHEA Mariam" w:eastAsia="Arial Unicode MS" w:hAnsi="GHEA Mariam" w:cs="Sylfaen"/>
          <w:sz w:val="24"/>
          <w:szCs w:val="24"/>
          <w:shd w:val="clear" w:color="auto" w:fill="FFFFFF"/>
          <w:lang w:val="hy-AM" w:eastAsia="en-US"/>
        </w:rPr>
        <w:t>Հայաստանի</w:t>
      </w:r>
      <w:r w:rsidR="00C339F2" w:rsidRPr="00C339F2">
        <w:rPr>
          <w:rFonts w:ascii="GHEA Mariam" w:eastAsia="Arial Unicode MS" w:hAnsi="GHEA Mariam" w:cs="Arial Armenian"/>
          <w:sz w:val="24"/>
          <w:szCs w:val="24"/>
          <w:shd w:val="clear" w:color="auto" w:fill="FFFFFF"/>
          <w:lang w:val="hy-AM" w:eastAsia="en-US"/>
        </w:rPr>
        <w:t xml:space="preserve"> </w:t>
      </w:r>
      <w:r w:rsidR="00C339F2" w:rsidRPr="00C339F2">
        <w:rPr>
          <w:rFonts w:ascii="GHEA Mariam" w:eastAsia="Arial Unicode MS" w:hAnsi="GHEA Mariam" w:cs="Sylfaen"/>
          <w:sz w:val="24"/>
          <w:szCs w:val="24"/>
          <w:shd w:val="clear" w:color="auto" w:fill="FFFFFF"/>
          <w:lang w:val="hy-AM" w:eastAsia="en-US"/>
        </w:rPr>
        <w:t>Հանրապետության</w:t>
      </w:r>
      <w:r w:rsidR="00C339F2" w:rsidRPr="00C339F2">
        <w:rPr>
          <w:rFonts w:ascii="GHEA Mariam" w:eastAsia="Arial Unicode MS" w:hAnsi="GHEA Mariam" w:cs="Arial Armenian"/>
          <w:sz w:val="24"/>
          <w:szCs w:val="24"/>
          <w:shd w:val="clear" w:color="auto" w:fill="FFFFFF"/>
          <w:lang w:val="hy-AM" w:eastAsia="en-US"/>
        </w:rPr>
        <w:t xml:space="preserve"> </w:t>
      </w:r>
      <w:r w:rsidR="00C339F2" w:rsidRPr="00C339F2">
        <w:rPr>
          <w:rFonts w:ascii="GHEA Mariam" w:eastAsia="Arial Unicode MS" w:hAnsi="GHEA Mariam" w:cs="Sylfaen"/>
          <w:sz w:val="24"/>
          <w:szCs w:val="24"/>
          <w:shd w:val="clear" w:color="auto" w:fill="FFFFFF"/>
          <w:lang w:val="hy-AM" w:eastAsia="en-US"/>
        </w:rPr>
        <w:t>կառավարությունը</w:t>
      </w:r>
      <w:r w:rsidR="00C339F2" w:rsidRPr="00C339F2">
        <w:rPr>
          <w:rFonts w:ascii="GHEA Mariam" w:eastAsia="Arial Unicode MS" w:hAnsi="GHEA Mariam" w:cs="Arial Armenian"/>
          <w:sz w:val="24"/>
          <w:szCs w:val="24"/>
          <w:shd w:val="clear" w:color="auto" w:fill="FFFFFF"/>
          <w:lang w:val="hy-AM" w:eastAsia="en-US"/>
        </w:rPr>
        <w:t xml:space="preserve">  </w:t>
      </w:r>
      <w:r w:rsidR="00C339F2">
        <w:rPr>
          <w:rFonts w:ascii="GHEA Mariam" w:eastAsia="Arial Unicode MS" w:hAnsi="GHEA Mariam" w:cs="Arial Armenian"/>
          <w:sz w:val="24"/>
          <w:szCs w:val="24"/>
          <w:shd w:val="clear" w:color="auto" w:fill="FFFFFF"/>
          <w:lang w:val="hy-AM" w:eastAsia="en-US"/>
        </w:rPr>
        <w:t xml:space="preserve">         </w:t>
      </w:r>
      <w:r w:rsidR="00C339F2" w:rsidRPr="00C339F2">
        <w:rPr>
          <w:rFonts w:ascii="GHEA Mariam" w:eastAsia="Arial Unicode MS" w:hAnsi="GHEA Mariam" w:cs="Arial Armenian"/>
          <w:sz w:val="24"/>
          <w:szCs w:val="24"/>
          <w:shd w:val="clear" w:color="auto" w:fill="FFFFFF"/>
          <w:lang w:val="hy-AM" w:eastAsia="en-US"/>
        </w:rPr>
        <w:t xml:space="preserve"> </w:t>
      </w:r>
      <w:r w:rsidR="00C339F2" w:rsidRPr="00C339F2">
        <w:rPr>
          <w:rFonts w:ascii="GHEA Mariam" w:eastAsia="Arial Unicode MS" w:hAnsi="GHEA Mariam" w:cs="Sylfaen"/>
          <w:sz w:val="24"/>
          <w:szCs w:val="24"/>
          <w:shd w:val="clear" w:color="auto" w:fill="FFFFFF"/>
          <w:lang w:val="hy-AM" w:eastAsia="en-US"/>
        </w:rPr>
        <w:t>ո</w:t>
      </w:r>
      <w:r w:rsidR="00C339F2" w:rsidRPr="00C339F2">
        <w:rPr>
          <w:rFonts w:ascii="GHEA Mariam" w:eastAsia="Arial Unicode MS" w:hAnsi="GHEA Mariam" w:cs="Arial Armenian"/>
          <w:sz w:val="24"/>
          <w:szCs w:val="24"/>
          <w:shd w:val="clear" w:color="auto" w:fill="FFFFFF"/>
          <w:lang w:val="hy-AM" w:eastAsia="en-US"/>
        </w:rPr>
        <w:t xml:space="preserve"> </w:t>
      </w:r>
      <w:r w:rsidR="00C339F2" w:rsidRPr="00C339F2">
        <w:rPr>
          <w:rFonts w:ascii="GHEA Mariam" w:eastAsia="Arial Unicode MS" w:hAnsi="GHEA Mariam" w:cs="Sylfaen"/>
          <w:sz w:val="24"/>
          <w:szCs w:val="24"/>
          <w:shd w:val="clear" w:color="auto" w:fill="FFFFFF"/>
          <w:lang w:val="hy-AM" w:eastAsia="en-US"/>
        </w:rPr>
        <w:t>ր</w:t>
      </w:r>
      <w:r w:rsidR="00C339F2" w:rsidRPr="00C339F2">
        <w:rPr>
          <w:rFonts w:ascii="GHEA Mariam" w:eastAsia="Arial Unicode MS" w:hAnsi="GHEA Mariam" w:cs="Arial Armenian"/>
          <w:sz w:val="24"/>
          <w:szCs w:val="24"/>
          <w:shd w:val="clear" w:color="auto" w:fill="FFFFFF"/>
          <w:lang w:val="hy-AM" w:eastAsia="en-US"/>
        </w:rPr>
        <w:t xml:space="preserve"> </w:t>
      </w:r>
      <w:r w:rsidR="00C339F2" w:rsidRPr="00C339F2">
        <w:rPr>
          <w:rFonts w:ascii="GHEA Mariam" w:eastAsia="Arial Unicode MS" w:hAnsi="GHEA Mariam" w:cs="Sylfaen"/>
          <w:sz w:val="24"/>
          <w:szCs w:val="24"/>
          <w:shd w:val="clear" w:color="auto" w:fill="FFFFFF"/>
          <w:lang w:val="hy-AM" w:eastAsia="en-US"/>
        </w:rPr>
        <w:t>ո</w:t>
      </w:r>
      <w:r w:rsidR="00C339F2" w:rsidRPr="00C339F2">
        <w:rPr>
          <w:rFonts w:ascii="GHEA Mariam" w:eastAsia="Arial Unicode MS" w:hAnsi="GHEA Mariam" w:cs="Arial Armenian"/>
          <w:sz w:val="24"/>
          <w:szCs w:val="24"/>
          <w:shd w:val="clear" w:color="auto" w:fill="FFFFFF"/>
          <w:lang w:val="hy-AM" w:eastAsia="en-US"/>
        </w:rPr>
        <w:t xml:space="preserve"> </w:t>
      </w:r>
      <w:r w:rsidR="00C339F2" w:rsidRPr="00C339F2">
        <w:rPr>
          <w:rFonts w:ascii="GHEA Mariam" w:eastAsia="Arial Unicode MS" w:hAnsi="GHEA Mariam" w:cs="Sylfaen"/>
          <w:sz w:val="24"/>
          <w:szCs w:val="24"/>
          <w:shd w:val="clear" w:color="auto" w:fill="FFFFFF"/>
          <w:lang w:val="hy-AM" w:eastAsia="en-US"/>
        </w:rPr>
        <w:t>շ</w:t>
      </w:r>
      <w:r w:rsidR="00C339F2" w:rsidRPr="00C339F2">
        <w:rPr>
          <w:rFonts w:ascii="GHEA Mariam" w:eastAsia="Arial Unicode MS" w:hAnsi="GHEA Mariam" w:cs="Arial Armenian"/>
          <w:sz w:val="24"/>
          <w:szCs w:val="24"/>
          <w:shd w:val="clear" w:color="auto" w:fill="FFFFFF"/>
          <w:lang w:val="hy-AM" w:eastAsia="en-US"/>
        </w:rPr>
        <w:t xml:space="preserve"> </w:t>
      </w:r>
      <w:r w:rsidR="00C339F2" w:rsidRPr="00C339F2">
        <w:rPr>
          <w:rFonts w:ascii="GHEA Mariam" w:eastAsia="Arial Unicode MS" w:hAnsi="GHEA Mariam" w:cs="Sylfaen"/>
          <w:sz w:val="24"/>
          <w:szCs w:val="24"/>
          <w:shd w:val="clear" w:color="auto" w:fill="FFFFFF"/>
          <w:lang w:val="hy-AM" w:eastAsia="en-US"/>
        </w:rPr>
        <w:t>ու</w:t>
      </w:r>
      <w:r w:rsidR="00C339F2" w:rsidRPr="00C339F2">
        <w:rPr>
          <w:rFonts w:ascii="GHEA Mariam" w:eastAsia="Arial Unicode MS" w:hAnsi="GHEA Mariam" w:cs="Arial Armenian"/>
          <w:sz w:val="24"/>
          <w:szCs w:val="24"/>
          <w:shd w:val="clear" w:color="auto" w:fill="FFFFFF"/>
          <w:lang w:val="hy-AM" w:eastAsia="en-US"/>
        </w:rPr>
        <w:t xml:space="preserve"> </w:t>
      </w:r>
      <w:r w:rsidR="00C339F2" w:rsidRPr="00C339F2">
        <w:rPr>
          <w:rFonts w:ascii="GHEA Mariam" w:eastAsia="Arial Unicode MS" w:hAnsi="GHEA Mariam" w:cs="Sylfaen"/>
          <w:sz w:val="24"/>
          <w:szCs w:val="24"/>
          <w:shd w:val="clear" w:color="auto" w:fill="FFFFFF"/>
          <w:lang w:val="hy-AM" w:eastAsia="en-US"/>
        </w:rPr>
        <w:t>մ</w:t>
      </w:r>
      <w:r w:rsidR="00C339F2" w:rsidRPr="00C339F2">
        <w:rPr>
          <w:rFonts w:ascii="GHEA Mariam" w:eastAsia="Arial Unicode MS" w:hAnsi="GHEA Mariam" w:cs="Arial Armenian"/>
          <w:sz w:val="24"/>
          <w:szCs w:val="24"/>
          <w:shd w:val="clear" w:color="auto" w:fill="FFFFFF"/>
          <w:lang w:val="hy-AM" w:eastAsia="en-US"/>
        </w:rPr>
        <w:t xml:space="preserve">   </w:t>
      </w:r>
      <w:r w:rsidR="00C339F2" w:rsidRPr="00C339F2">
        <w:rPr>
          <w:rFonts w:ascii="GHEA Mariam" w:eastAsia="Arial Unicode MS" w:hAnsi="GHEA Mariam" w:cs="Sylfaen"/>
          <w:sz w:val="24"/>
          <w:szCs w:val="24"/>
          <w:shd w:val="clear" w:color="auto" w:fill="FFFFFF"/>
          <w:lang w:val="hy-AM" w:eastAsia="en-US"/>
        </w:rPr>
        <w:t>է</w:t>
      </w:r>
      <w:r w:rsidR="00C339F2" w:rsidRPr="00C339F2">
        <w:rPr>
          <w:rFonts w:ascii="GHEA Mariam" w:eastAsia="Arial Unicode MS" w:hAnsi="GHEA Mariam" w:cs="Arial Armenian"/>
          <w:sz w:val="24"/>
          <w:szCs w:val="24"/>
          <w:shd w:val="clear" w:color="auto" w:fill="FFFFFF"/>
          <w:lang w:val="hy-AM" w:eastAsia="en-US"/>
        </w:rPr>
        <w:t>.</w:t>
      </w:r>
    </w:p>
    <w:p w:rsidR="00AB18F1" w:rsidRPr="00C339F2" w:rsidRDefault="00C339F2" w:rsidP="00C339F2">
      <w:pPr>
        <w:pStyle w:val="norm"/>
        <w:spacing w:line="360" w:lineRule="auto"/>
        <w:rPr>
          <w:rFonts w:ascii="GHEA Mariam" w:hAnsi="GHEA Mariam"/>
          <w:sz w:val="24"/>
          <w:szCs w:val="24"/>
          <w:lang w:val="hy-AM" w:eastAsia="en-US"/>
        </w:rPr>
      </w:pPr>
      <w:r w:rsidRPr="00C339F2">
        <w:rPr>
          <w:rFonts w:ascii="GHEA Mariam" w:hAnsi="GHEA Mariam"/>
          <w:spacing w:val="-6"/>
          <w:sz w:val="24"/>
          <w:szCs w:val="24"/>
          <w:lang w:val="hy-AM" w:eastAsia="en-US"/>
        </w:rPr>
        <w:t xml:space="preserve">1. </w:t>
      </w:r>
      <w:r w:rsidR="00AB18F1" w:rsidRPr="00C339F2">
        <w:rPr>
          <w:rFonts w:ascii="GHEA Mariam" w:hAnsi="GHEA Mariam"/>
          <w:spacing w:val="-6"/>
          <w:sz w:val="24"/>
          <w:szCs w:val="24"/>
          <w:lang w:val="hy-AM" w:eastAsia="en-US"/>
        </w:rPr>
        <w:t>«</w:t>
      </w:r>
      <w:r w:rsidR="00AB18F1" w:rsidRPr="00C339F2">
        <w:rPr>
          <w:rFonts w:ascii="GHEA Mariam" w:hAnsi="GHEA Mariam" w:cs="Arial"/>
          <w:spacing w:val="-6"/>
          <w:sz w:val="24"/>
          <w:szCs w:val="24"/>
          <w:lang w:val="hy-AM" w:eastAsia="en-US"/>
        </w:rPr>
        <w:t>Հայաստանի</w:t>
      </w:r>
      <w:r w:rsidR="00AB18F1" w:rsidRPr="00C339F2">
        <w:rPr>
          <w:rFonts w:ascii="GHEA Mariam" w:hAnsi="GHEA Mariam"/>
          <w:spacing w:val="-6"/>
          <w:sz w:val="24"/>
          <w:szCs w:val="24"/>
          <w:lang w:val="hy-AM" w:eastAsia="en-US"/>
        </w:rPr>
        <w:t xml:space="preserve"> </w:t>
      </w:r>
      <w:r w:rsidR="00AB18F1" w:rsidRPr="00C339F2">
        <w:rPr>
          <w:rFonts w:ascii="GHEA Mariam" w:hAnsi="GHEA Mariam" w:cs="Arial"/>
          <w:spacing w:val="-6"/>
          <w:sz w:val="24"/>
          <w:szCs w:val="24"/>
          <w:lang w:val="hy-AM" w:eastAsia="en-US"/>
        </w:rPr>
        <w:t>Հանրապետության</w:t>
      </w:r>
      <w:r w:rsidR="00AB18F1" w:rsidRPr="00C339F2">
        <w:rPr>
          <w:rFonts w:ascii="GHEA Mariam" w:hAnsi="GHEA Mariam"/>
          <w:spacing w:val="-6"/>
          <w:sz w:val="24"/>
          <w:szCs w:val="24"/>
          <w:lang w:val="hy-AM" w:eastAsia="en-US"/>
        </w:rPr>
        <w:t xml:space="preserve"> 2021 </w:t>
      </w:r>
      <w:r w:rsidR="00AB18F1" w:rsidRPr="00C339F2">
        <w:rPr>
          <w:rFonts w:ascii="GHEA Mariam" w:hAnsi="GHEA Mariam" w:cs="Arial"/>
          <w:spacing w:val="-6"/>
          <w:sz w:val="24"/>
          <w:szCs w:val="24"/>
          <w:lang w:val="hy-AM" w:eastAsia="en-US"/>
        </w:rPr>
        <w:t>թվականի</w:t>
      </w:r>
      <w:r w:rsidR="00AB18F1" w:rsidRPr="00C339F2">
        <w:rPr>
          <w:rFonts w:ascii="GHEA Mariam" w:hAnsi="GHEA Mariam"/>
          <w:spacing w:val="-6"/>
          <w:sz w:val="24"/>
          <w:szCs w:val="24"/>
          <w:lang w:val="hy-AM" w:eastAsia="en-US"/>
        </w:rPr>
        <w:t xml:space="preserve"> </w:t>
      </w:r>
      <w:r w:rsidR="00AB18F1" w:rsidRPr="00C339F2">
        <w:rPr>
          <w:rFonts w:ascii="GHEA Mariam" w:hAnsi="GHEA Mariam" w:cs="Arial"/>
          <w:spacing w:val="-6"/>
          <w:sz w:val="24"/>
          <w:szCs w:val="24"/>
          <w:lang w:val="hy-AM" w:eastAsia="en-US"/>
        </w:rPr>
        <w:t>պետական</w:t>
      </w:r>
      <w:r w:rsidR="00AB18F1" w:rsidRPr="00C339F2">
        <w:rPr>
          <w:rFonts w:ascii="GHEA Mariam" w:hAnsi="GHEA Mariam"/>
          <w:spacing w:val="-6"/>
          <w:sz w:val="24"/>
          <w:szCs w:val="24"/>
          <w:lang w:val="hy-AM" w:eastAsia="en-US"/>
        </w:rPr>
        <w:t xml:space="preserve"> </w:t>
      </w:r>
      <w:r w:rsidR="00AB18F1" w:rsidRPr="00C339F2">
        <w:rPr>
          <w:rFonts w:ascii="GHEA Mariam" w:hAnsi="GHEA Mariam" w:cs="Arial"/>
          <w:spacing w:val="-6"/>
          <w:sz w:val="24"/>
          <w:szCs w:val="24"/>
          <w:lang w:val="hy-AM" w:eastAsia="en-US"/>
        </w:rPr>
        <w:t>բյուջեի</w:t>
      </w:r>
      <w:r w:rsidR="00AB18F1" w:rsidRPr="00C339F2">
        <w:rPr>
          <w:rFonts w:ascii="GHEA Mariam" w:hAnsi="GHEA Mariam"/>
          <w:spacing w:val="-6"/>
          <w:sz w:val="24"/>
          <w:szCs w:val="24"/>
          <w:lang w:val="hy-AM" w:eastAsia="en-US"/>
        </w:rPr>
        <w:t xml:space="preserve"> </w:t>
      </w:r>
      <w:r w:rsidR="00AB18F1" w:rsidRPr="00C339F2">
        <w:rPr>
          <w:rFonts w:ascii="GHEA Mariam" w:hAnsi="GHEA Mariam" w:cs="Arial"/>
          <w:spacing w:val="-6"/>
          <w:sz w:val="24"/>
          <w:szCs w:val="24"/>
          <w:lang w:val="hy-AM" w:eastAsia="en-US"/>
        </w:rPr>
        <w:t>մասին</w:t>
      </w:r>
      <w:r w:rsidR="00AB18F1" w:rsidRPr="00C339F2">
        <w:rPr>
          <w:rFonts w:ascii="GHEA Mariam" w:hAnsi="GHEA Mariam" w:cs="Arial Armenian"/>
          <w:spacing w:val="-6"/>
          <w:sz w:val="24"/>
          <w:szCs w:val="24"/>
          <w:lang w:val="hy-AM" w:eastAsia="en-US"/>
        </w:rPr>
        <w:t>»</w:t>
      </w:r>
      <w:r w:rsidR="00AB18F1" w:rsidRPr="00C339F2">
        <w:rPr>
          <w:rFonts w:ascii="GHEA Mariam" w:hAnsi="GHEA Mariam"/>
          <w:sz w:val="24"/>
          <w:szCs w:val="24"/>
          <w:lang w:val="hy-AM" w:eastAsia="en-US"/>
        </w:rPr>
        <w:t xml:space="preserve"> </w:t>
      </w:r>
      <w:r w:rsidRPr="00C339F2">
        <w:rPr>
          <w:rFonts w:ascii="GHEA Mariam" w:hAnsi="GHEA Mariam" w:cs="Sylfaen"/>
          <w:bCs/>
          <w:color w:val="000000"/>
          <w:spacing w:val="-8"/>
          <w:sz w:val="24"/>
          <w:szCs w:val="24"/>
          <w:lang w:val="fr-FR" w:eastAsia="en-US"/>
        </w:rPr>
        <w:t>Հայաստանի</w:t>
      </w:r>
      <w:r w:rsidRPr="00C339F2">
        <w:rPr>
          <w:rFonts w:ascii="GHEA Mariam" w:hAnsi="GHEA Mariam" w:cs="Arial Armenian"/>
          <w:bCs/>
          <w:color w:val="000000"/>
          <w:spacing w:val="-8"/>
          <w:sz w:val="24"/>
          <w:szCs w:val="24"/>
          <w:lang w:val="fr-FR" w:eastAsia="en-US"/>
        </w:rPr>
        <w:t xml:space="preserve"> </w:t>
      </w:r>
      <w:r w:rsidRPr="00C339F2">
        <w:rPr>
          <w:rFonts w:ascii="GHEA Mariam" w:hAnsi="GHEA Mariam" w:cs="Sylfaen"/>
          <w:bCs/>
          <w:color w:val="000000"/>
          <w:spacing w:val="-8"/>
          <w:sz w:val="24"/>
          <w:szCs w:val="24"/>
          <w:lang w:val="fr-FR" w:eastAsia="en-US"/>
        </w:rPr>
        <w:t>Հանրա</w:t>
      </w:r>
      <w:r w:rsidRPr="00C339F2">
        <w:rPr>
          <w:rFonts w:ascii="GHEA Mariam" w:hAnsi="GHEA Mariam" w:cs="Sylfaen"/>
          <w:bCs/>
          <w:color w:val="000000"/>
          <w:spacing w:val="-8"/>
          <w:sz w:val="24"/>
          <w:szCs w:val="24"/>
          <w:lang w:val="fr-FR" w:eastAsia="en-US"/>
        </w:rPr>
        <w:softHyphen/>
        <w:t>պետության</w:t>
      </w:r>
      <w:r>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օրենքի</w:t>
      </w:r>
      <w:r w:rsidR="00AB18F1" w:rsidRPr="00C339F2">
        <w:rPr>
          <w:rFonts w:ascii="GHEA Mariam" w:hAnsi="GHEA Mariam"/>
          <w:sz w:val="24"/>
          <w:szCs w:val="24"/>
          <w:lang w:val="hy-AM" w:eastAsia="en-US"/>
        </w:rPr>
        <w:t xml:space="preserve"> N 1 </w:t>
      </w:r>
      <w:r w:rsidR="00AB18F1" w:rsidRPr="00C339F2">
        <w:rPr>
          <w:rFonts w:ascii="GHEA Mariam" w:hAnsi="GHEA Mariam" w:cs="Arial"/>
          <w:sz w:val="24"/>
          <w:szCs w:val="24"/>
          <w:lang w:val="hy-AM" w:eastAsia="en-US"/>
        </w:rPr>
        <w:t>հավելվածի</w:t>
      </w:r>
      <w:r w:rsidR="00AB18F1" w:rsidRPr="00C339F2">
        <w:rPr>
          <w:rFonts w:ascii="GHEA Mariam" w:hAnsi="GHEA Mariam"/>
          <w:sz w:val="24"/>
          <w:szCs w:val="24"/>
          <w:lang w:val="hy-AM" w:eastAsia="en-US"/>
        </w:rPr>
        <w:t xml:space="preserve"> N 2 </w:t>
      </w:r>
      <w:r w:rsidR="00AB18F1" w:rsidRPr="00C339F2">
        <w:rPr>
          <w:rFonts w:ascii="GHEA Mariam" w:hAnsi="GHEA Mariam" w:cs="Arial"/>
          <w:sz w:val="24"/>
          <w:szCs w:val="24"/>
          <w:lang w:val="hy-AM" w:eastAsia="en-US"/>
        </w:rPr>
        <w:t>աղյուսակում</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կատարել</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վերա</w:t>
      </w:r>
      <w:r w:rsidR="00AB18F1" w:rsidRPr="00C339F2">
        <w:rPr>
          <w:rFonts w:ascii="GHEA Mariam" w:hAnsi="GHEA Mariam"/>
          <w:sz w:val="24"/>
          <w:szCs w:val="24"/>
          <w:lang w:val="hy-AM" w:eastAsia="en-US"/>
        </w:rPr>
        <w:softHyphen/>
      </w:r>
      <w:r w:rsidR="00AB18F1" w:rsidRPr="00C339F2">
        <w:rPr>
          <w:rFonts w:ascii="GHEA Mariam" w:hAnsi="GHEA Mariam" w:cs="Arial"/>
          <w:sz w:val="24"/>
          <w:szCs w:val="24"/>
          <w:lang w:val="hy-AM" w:eastAsia="en-US"/>
        </w:rPr>
        <w:t>բաշ</w:t>
      </w:r>
      <w:r w:rsidR="00AB18F1" w:rsidRPr="00C339F2">
        <w:rPr>
          <w:rFonts w:ascii="GHEA Mariam" w:hAnsi="GHEA Mariam"/>
          <w:sz w:val="24"/>
          <w:szCs w:val="24"/>
          <w:lang w:val="hy-AM" w:eastAsia="en-US"/>
        </w:rPr>
        <w:softHyphen/>
      </w:r>
      <w:r w:rsidR="00AB18F1" w:rsidRPr="00C339F2">
        <w:rPr>
          <w:rFonts w:ascii="GHEA Mariam" w:hAnsi="GHEA Mariam" w:cs="Arial"/>
          <w:sz w:val="24"/>
          <w:szCs w:val="24"/>
          <w:lang w:val="hy-AM" w:eastAsia="en-US"/>
        </w:rPr>
        <w:t>խում</w:t>
      </w:r>
      <w:r w:rsidR="00AB18F1" w:rsidRPr="00C339F2">
        <w:rPr>
          <w:rFonts w:ascii="GHEA Mariam" w:hAnsi="GHEA Mariam"/>
          <w:sz w:val="24"/>
          <w:szCs w:val="24"/>
          <w:lang w:val="hy-AM" w:eastAsia="en-US"/>
        </w:rPr>
        <w:t xml:space="preserve">, N 1 </w:t>
      </w:r>
      <w:r w:rsidR="00AB18F1" w:rsidRPr="00C339F2">
        <w:rPr>
          <w:rFonts w:ascii="GHEA Mariam" w:hAnsi="GHEA Mariam" w:cs="Arial"/>
          <w:sz w:val="24"/>
          <w:szCs w:val="24"/>
          <w:lang w:val="hy-AM" w:eastAsia="en-US"/>
        </w:rPr>
        <w:t>հավելվածի</w:t>
      </w:r>
      <w:r w:rsidR="00AB18F1" w:rsidRPr="00C339F2">
        <w:rPr>
          <w:rFonts w:ascii="GHEA Mariam" w:hAnsi="GHEA Mariam"/>
          <w:sz w:val="24"/>
          <w:szCs w:val="24"/>
          <w:lang w:val="hy-AM" w:eastAsia="en-US"/>
        </w:rPr>
        <w:t xml:space="preserve"> NN 3, 4 </w:t>
      </w:r>
      <w:r w:rsidR="00AB18F1" w:rsidRPr="00C339F2">
        <w:rPr>
          <w:rFonts w:ascii="GHEA Mariam" w:hAnsi="GHEA Mariam" w:cs="Arial"/>
          <w:sz w:val="24"/>
          <w:szCs w:val="24"/>
          <w:lang w:val="hy-AM" w:eastAsia="en-US"/>
        </w:rPr>
        <w:t>և</w:t>
      </w:r>
      <w:r w:rsidR="00AB18F1" w:rsidRPr="00C339F2">
        <w:rPr>
          <w:rFonts w:ascii="GHEA Mariam" w:hAnsi="GHEA Mariam"/>
          <w:sz w:val="24"/>
          <w:szCs w:val="24"/>
          <w:lang w:val="hy-AM" w:eastAsia="en-US"/>
        </w:rPr>
        <w:t xml:space="preserve"> 5 </w:t>
      </w:r>
      <w:r w:rsidR="00AB18F1" w:rsidRPr="00C339F2">
        <w:rPr>
          <w:rFonts w:ascii="GHEA Mariam" w:hAnsi="GHEA Mariam" w:cs="Arial"/>
          <w:sz w:val="24"/>
          <w:szCs w:val="24"/>
          <w:lang w:val="hy-AM" w:eastAsia="en-US"/>
        </w:rPr>
        <w:t>աղյուսակներում</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կատարել</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փոփո</w:t>
      </w:r>
      <w:r>
        <w:rPr>
          <w:rFonts w:ascii="GHEA Mariam" w:hAnsi="GHEA Mariam" w:cs="Arial"/>
          <w:sz w:val="24"/>
          <w:szCs w:val="24"/>
          <w:lang w:val="hy-AM" w:eastAsia="en-US"/>
        </w:rPr>
        <w:softHyphen/>
      </w:r>
      <w:r w:rsidR="00AB18F1" w:rsidRPr="00C339F2">
        <w:rPr>
          <w:rFonts w:ascii="GHEA Mariam" w:hAnsi="GHEA Mariam" w:cs="Arial"/>
          <w:sz w:val="24"/>
          <w:szCs w:val="24"/>
          <w:lang w:val="hy-AM" w:eastAsia="en-US"/>
        </w:rPr>
        <w:t>խու</w:t>
      </w:r>
      <w:r>
        <w:rPr>
          <w:rFonts w:ascii="GHEA Mariam" w:hAnsi="GHEA Mariam" w:cs="Arial"/>
          <w:sz w:val="24"/>
          <w:szCs w:val="24"/>
          <w:lang w:val="hy-AM" w:eastAsia="en-US"/>
        </w:rPr>
        <w:softHyphen/>
      </w:r>
      <w:r w:rsidR="00AB18F1" w:rsidRPr="00C339F2">
        <w:rPr>
          <w:rFonts w:ascii="GHEA Mariam" w:hAnsi="GHEA Mariam" w:cs="Arial"/>
          <w:sz w:val="24"/>
          <w:szCs w:val="24"/>
          <w:lang w:val="hy-AM" w:eastAsia="en-US"/>
        </w:rPr>
        <w:t>թյուններ</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և</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Հայաստանի</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Հան</w:t>
      </w:r>
      <w:r w:rsidR="00AB18F1" w:rsidRPr="00C339F2">
        <w:rPr>
          <w:rFonts w:ascii="GHEA Mariam" w:hAnsi="GHEA Mariam"/>
          <w:sz w:val="24"/>
          <w:szCs w:val="24"/>
          <w:lang w:val="hy-AM" w:eastAsia="en-US"/>
        </w:rPr>
        <w:softHyphen/>
      </w:r>
      <w:r w:rsidR="00AB18F1" w:rsidRPr="00C339F2">
        <w:rPr>
          <w:rFonts w:ascii="GHEA Mariam" w:hAnsi="GHEA Mariam" w:cs="Arial"/>
          <w:sz w:val="24"/>
          <w:szCs w:val="24"/>
          <w:lang w:val="hy-AM" w:eastAsia="en-US"/>
        </w:rPr>
        <w:t>րապե</w:t>
      </w:r>
      <w:r w:rsidR="00AB18F1" w:rsidRPr="00C339F2">
        <w:rPr>
          <w:rFonts w:ascii="GHEA Mariam" w:hAnsi="GHEA Mariam"/>
          <w:sz w:val="24"/>
          <w:szCs w:val="24"/>
          <w:lang w:val="hy-AM" w:eastAsia="en-US"/>
        </w:rPr>
        <w:softHyphen/>
      </w:r>
      <w:r w:rsidR="00AB18F1" w:rsidRPr="00C339F2">
        <w:rPr>
          <w:rFonts w:ascii="GHEA Mariam" w:hAnsi="GHEA Mariam" w:cs="Arial"/>
          <w:sz w:val="24"/>
          <w:szCs w:val="24"/>
          <w:lang w:val="hy-AM" w:eastAsia="en-US"/>
        </w:rPr>
        <w:t>տու</w:t>
      </w:r>
      <w:r w:rsidR="00AB18F1" w:rsidRPr="00C339F2">
        <w:rPr>
          <w:rFonts w:ascii="GHEA Mariam" w:hAnsi="GHEA Mariam"/>
          <w:sz w:val="24"/>
          <w:szCs w:val="24"/>
          <w:lang w:val="hy-AM" w:eastAsia="en-US"/>
        </w:rPr>
        <w:softHyphen/>
      </w:r>
      <w:r w:rsidR="00AB18F1" w:rsidRPr="00C339F2">
        <w:rPr>
          <w:rFonts w:ascii="GHEA Mariam" w:hAnsi="GHEA Mariam" w:cs="Arial"/>
          <w:sz w:val="24"/>
          <w:szCs w:val="24"/>
          <w:lang w:val="hy-AM" w:eastAsia="en-US"/>
        </w:rPr>
        <w:t>թյան</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կա</w:t>
      </w:r>
      <w:r w:rsidR="00AB18F1" w:rsidRPr="00C339F2">
        <w:rPr>
          <w:rFonts w:ascii="GHEA Mariam" w:hAnsi="GHEA Mariam"/>
          <w:sz w:val="24"/>
          <w:szCs w:val="24"/>
          <w:lang w:val="hy-AM" w:eastAsia="en-US"/>
        </w:rPr>
        <w:softHyphen/>
      </w:r>
      <w:r w:rsidR="00AB18F1" w:rsidRPr="00C339F2">
        <w:rPr>
          <w:rFonts w:ascii="GHEA Mariam" w:hAnsi="GHEA Mariam" w:cs="Arial"/>
          <w:sz w:val="24"/>
          <w:szCs w:val="24"/>
          <w:lang w:val="hy-AM" w:eastAsia="en-US"/>
        </w:rPr>
        <w:t>ռա</w:t>
      </w:r>
      <w:r w:rsidR="00AB18F1" w:rsidRPr="00C339F2">
        <w:rPr>
          <w:rFonts w:ascii="GHEA Mariam" w:hAnsi="GHEA Mariam"/>
          <w:sz w:val="24"/>
          <w:szCs w:val="24"/>
          <w:lang w:val="hy-AM" w:eastAsia="en-US"/>
        </w:rPr>
        <w:softHyphen/>
      </w:r>
      <w:r w:rsidR="00AB18F1" w:rsidRPr="00C339F2">
        <w:rPr>
          <w:rFonts w:ascii="GHEA Mariam" w:hAnsi="GHEA Mariam" w:cs="Arial"/>
          <w:sz w:val="24"/>
          <w:szCs w:val="24"/>
          <w:lang w:val="hy-AM" w:eastAsia="en-US"/>
        </w:rPr>
        <w:t>վա</w:t>
      </w:r>
      <w:r w:rsidR="00AB18F1" w:rsidRPr="00C339F2">
        <w:rPr>
          <w:rFonts w:ascii="GHEA Mariam" w:hAnsi="GHEA Mariam"/>
          <w:sz w:val="24"/>
          <w:szCs w:val="24"/>
          <w:lang w:val="hy-AM" w:eastAsia="en-US"/>
        </w:rPr>
        <w:softHyphen/>
      </w:r>
      <w:r w:rsidR="00AB18F1" w:rsidRPr="00C339F2">
        <w:rPr>
          <w:rFonts w:ascii="GHEA Mariam" w:hAnsi="GHEA Mariam" w:cs="Arial"/>
          <w:sz w:val="24"/>
          <w:szCs w:val="24"/>
          <w:lang w:val="hy-AM" w:eastAsia="en-US"/>
        </w:rPr>
        <w:t>րության</w:t>
      </w:r>
      <w:r w:rsidR="00AB18F1" w:rsidRPr="00C339F2">
        <w:rPr>
          <w:rFonts w:ascii="GHEA Mariam" w:hAnsi="GHEA Mariam"/>
          <w:sz w:val="24"/>
          <w:szCs w:val="24"/>
          <w:lang w:val="hy-AM" w:eastAsia="en-US"/>
        </w:rPr>
        <w:t xml:space="preserve"> 2020 </w:t>
      </w:r>
      <w:r w:rsidR="00AB18F1" w:rsidRPr="00C339F2">
        <w:rPr>
          <w:rFonts w:ascii="GHEA Mariam" w:hAnsi="GHEA Mariam" w:cs="Arial"/>
          <w:sz w:val="24"/>
          <w:szCs w:val="24"/>
          <w:lang w:val="hy-AM" w:eastAsia="en-US"/>
        </w:rPr>
        <w:t>թվականի</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դեկտեմբերի</w:t>
      </w:r>
      <w:r w:rsidR="00AB18F1" w:rsidRPr="00C339F2">
        <w:rPr>
          <w:rFonts w:ascii="GHEA Mariam" w:hAnsi="GHEA Mariam"/>
          <w:sz w:val="24"/>
          <w:szCs w:val="24"/>
          <w:lang w:val="hy-AM" w:eastAsia="en-US"/>
        </w:rPr>
        <w:t xml:space="preserve"> 30-</w:t>
      </w:r>
      <w:r w:rsidR="00AB18F1" w:rsidRPr="00C339F2">
        <w:rPr>
          <w:rFonts w:ascii="GHEA Mariam" w:hAnsi="GHEA Mariam" w:cs="Arial"/>
          <w:sz w:val="24"/>
          <w:szCs w:val="24"/>
          <w:lang w:val="hy-AM" w:eastAsia="en-US"/>
        </w:rPr>
        <w:t>ի</w:t>
      </w:r>
      <w:r w:rsidR="00AB18F1" w:rsidRPr="00C339F2">
        <w:rPr>
          <w:rFonts w:ascii="GHEA Mariam" w:hAnsi="GHEA Mariam"/>
          <w:sz w:val="24"/>
          <w:szCs w:val="24"/>
          <w:lang w:val="hy-AM" w:eastAsia="en-US"/>
        </w:rPr>
        <w:t xml:space="preserve"> </w:t>
      </w:r>
      <w:r w:rsidR="00AB18F1" w:rsidRPr="00C339F2">
        <w:rPr>
          <w:rFonts w:ascii="GHEA Mariam" w:hAnsi="GHEA Mariam" w:cs="Arial Armenian"/>
          <w:sz w:val="24"/>
          <w:szCs w:val="24"/>
          <w:lang w:val="hy-AM" w:eastAsia="en-US"/>
        </w:rPr>
        <w:t>«</w:t>
      </w:r>
      <w:r w:rsidR="00AB18F1" w:rsidRPr="00C339F2">
        <w:rPr>
          <w:rFonts w:ascii="GHEA Mariam" w:hAnsi="GHEA Mariam" w:cs="Arial"/>
          <w:sz w:val="24"/>
          <w:szCs w:val="24"/>
          <w:lang w:val="hy-AM" w:eastAsia="en-US"/>
        </w:rPr>
        <w:t>Հայաստանի</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Հանրապետության</w:t>
      </w:r>
      <w:r w:rsidR="00AB18F1" w:rsidRPr="00C339F2">
        <w:rPr>
          <w:rFonts w:ascii="GHEA Mariam" w:hAnsi="GHEA Mariam"/>
          <w:sz w:val="24"/>
          <w:szCs w:val="24"/>
          <w:lang w:val="hy-AM" w:eastAsia="en-US"/>
        </w:rPr>
        <w:t xml:space="preserve"> 2021 </w:t>
      </w:r>
      <w:r w:rsidR="00AB18F1" w:rsidRPr="00C339F2">
        <w:rPr>
          <w:rFonts w:ascii="GHEA Mariam" w:hAnsi="GHEA Mariam" w:cs="Arial"/>
          <w:sz w:val="24"/>
          <w:szCs w:val="24"/>
          <w:lang w:val="hy-AM" w:eastAsia="en-US"/>
        </w:rPr>
        <w:t>թվա</w:t>
      </w:r>
      <w:r w:rsidR="00AB18F1" w:rsidRPr="00C339F2">
        <w:rPr>
          <w:rFonts w:ascii="GHEA Mariam" w:hAnsi="GHEA Mariam"/>
          <w:sz w:val="24"/>
          <w:szCs w:val="24"/>
          <w:lang w:val="hy-AM" w:eastAsia="en-US"/>
        </w:rPr>
        <w:softHyphen/>
      </w:r>
      <w:r w:rsidR="00AB18F1" w:rsidRPr="00C339F2">
        <w:rPr>
          <w:rFonts w:ascii="GHEA Mariam" w:hAnsi="GHEA Mariam" w:cs="Arial"/>
          <w:sz w:val="24"/>
          <w:szCs w:val="24"/>
          <w:lang w:val="hy-AM" w:eastAsia="en-US"/>
        </w:rPr>
        <w:t>կանի</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պե</w:t>
      </w:r>
      <w:r w:rsidR="00AB18F1" w:rsidRPr="00C339F2">
        <w:rPr>
          <w:rFonts w:ascii="GHEA Mariam" w:hAnsi="GHEA Mariam"/>
          <w:sz w:val="24"/>
          <w:szCs w:val="24"/>
          <w:lang w:val="hy-AM" w:eastAsia="en-US"/>
        </w:rPr>
        <w:softHyphen/>
      </w:r>
      <w:r w:rsidR="00AB18F1" w:rsidRPr="00C339F2">
        <w:rPr>
          <w:rFonts w:ascii="GHEA Mariam" w:hAnsi="GHEA Mariam" w:cs="Arial"/>
          <w:sz w:val="24"/>
          <w:szCs w:val="24"/>
          <w:lang w:val="hy-AM" w:eastAsia="en-US"/>
        </w:rPr>
        <w:t>տա</w:t>
      </w:r>
      <w:r w:rsidR="00AB18F1" w:rsidRPr="00C339F2">
        <w:rPr>
          <w:rFonts w:ascii="GHEA Mariam" w:hAnsi="GHEA Mariam"/>
          <w:sz w:val="24"/>
          <w:szCs w:val="24"/>
          <w:lang w:val="hy-AM" w:eastAsia="en-US"/>
        </w:rPr>
        <w:softHyphen/>
      </w:r>
      <w:r w:rsidR="00AB18F1" w:rsidRPr="00C339F2">
        <w:rPr>
          <w:rFonts w:ascii="GHEA Mariam" w:hAnsi="GHEA Mariam" w:cs="Arial"/>
          <w:sz w:val="24"/>
          <w:szCs w:val="24"/>
          <w:lang w:val="hy-AM" w:eastAsia="en-US"/>
        </w:rPr>
        <w:t>կան</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բյուջեի</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կատարումն</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ապահովող</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միջոցառումների</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մասին</w:t>
      </w:r>
      <w:r w:rsidR="00AB18F1" w:rsidRPr="00C339F2">
        <w:rPr>
          <w:rFonts w:ascii="GHEA Mariam" w:hAnsi="GHEA Mariam" w:cs="Arial Armenian"/>
          <w:sz w:val="24"/>
          <w:szCs w:val="24"/>
          <w:lang w:val="hy-AM" w:eastAsia="en-US"/>
        </w:rPr>
        <w:t>»</w:t>
      </w:r>
      <w:r w:rsidR="00AB18F1" w:rsidRPr="00C339F2">
        <w:rPr>
          <w:rFonts w:ascii="GHEA Mariam" w:hAnsi="GHEA Mariam"/>
          <w:sz w:val="24"/>
          <w:szCs w:val="24"/>
          <w:lang w:val="hy-AM" w:eastAsia="en-US"/>
        </w:rPr>
        <w:t xml:space="preserve"> N 2215-</w:t>
      </w:r>
      <w:r w:rsidR="00AB18F1" w:rsidRPr="00C339F2">
        <w:rPr>
          <w:rFonts w:ascii="GHEA Mariam" w:hAnsi="GHEA Mariam" w:cs="Arial"/>
          <w:sz w:val="24"/>
          <w:szCs w:val="24"/>
          <w:lang w:val="hy-AM" w:eastAsia="en-US"/>
        </w:rPr>
        <w:t>Ն</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որոշ</w:t>
      </w:r>
      <w:r w:rsidR="00AB18F1" w:rsidRPr="00C339F2">
        <w:rPr>
          <w:rFonts w:ascii="GHEA Mariam" w:hAnsi="GHEA Mariam"/>
          <w:sz w:val="24"/>
          <w:szCs w:val="24"/>
          <w:lang w:val="hy-AM" w:eastAsia="en-US"/>
        </w:rPr>
        <w:softHyphen/>
      </w:r>
      <w:r w:rsidR="00AB18F1" w:rsidRPr="00C339F2">
        <w:rPr>
          <w:rFonts w:ascii="GHEA Mariam" w:hAnsi="GHEA Mariam" w:cs="Arial"/>
          <w:sz w:val="24"/>
          <w:szCs w:val="24"/>
          <w:lang w:val="hy-AM" w:eastAsia="en-US"/>
        </w:rPr>
        <w:t>ման</w:t>
      </w:r>
      <w:r>
        <w:rPr>
          <w:rFonts w:ascii="GHEA Mariam" w:hAnsi="GHEA Mariam" w:cs="Arial"/>
          <w:sz w:val="24"/>
          <w:szCs w:val="24"/>
          <w:lang w:val="hy-AM" w:eastAsia="en-US"/>
        </w:rPr>
        <w:t xml:space="preserve">     </w:t>
      </w:r>
      <w:r w:rsidR="00AB18F1" w:rsidRPr="00C339F2">
        <w:rPr>
          <w:rFonts w:ascii="GHEA Mariam" w:hAnsi="GHEA Mariam"/>
          <w:sz w:val="24"/>
          <w:szCs w:val="24"/>
          <w:lang w:val="hy-AM" w:eastAsia="en-US"/>
        </w:rPr>
        <w:t xml:space="preserve"> NN 3, 4, 5, 9, 9.1 </w:t>
      </w:r>
      <w:r w:rsidR="00AB18F1" w:rsidRPr="00C339F2">
        <w:rPr>
          <w:rFonts w:ascii="GHEA Mariam" w:hAnsi="GHEA Mariam" w:cs="Arial"/>
          <w:sz w:val="24"/>
          <w:szCs w:val="24"/>
          <w:lang w:val="hy-AM" w:eastAsia="en-US"/>
        </w:rPr>
        <w:t>և</w:t>
      </w:r>
      <w:r w:rsidR="00AB18F1" w:rsidRPr="00C339F2">
        <w:rPr>
          <w:rFonts w:ascii="GHEA Mariam" w:hAnsi="GHEA Mariam"/>
          <w:sz w:val="24"/>
          <w:szCs w:val="24"/>
          <w:lang w:val="hy-AM" w:eastAsia="en-US"/>
        </w:rPr>
        <w:t xml:space="preserve"> 10 </w:t>
      </w:r>
      <w:r w:rsidR="00AB18F1" w:rsidRPr="00C339F2">
        <w:rPr>
          <w:rFonts w:ascii="GHEA Mariam" w:hAnsi="GHEA Mariam" w:cs="Arial"/>
          <w:sz w:val="24"/>
          <w:szCs w:val="24"/>
          <w:lang w:val="hy-AM" w:eastAsia="en-US"/>
        </w:rPr>
        <w:t>հավելվածներում</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կատարել</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փոփոխություններ</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ու</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լրացումներ</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հա</w:t>
      </w:r>
      <w:r w:rsidR="00AB18F1" w:rsidRPr="00C339F2">
        <w:rPr>
          <w:rFonts w:ascii="GHEA Mariam" w:hAnsi="GHEA Mariam"/>
          <w:sz w:val="24"/>
          <w:szCs w:val="24"/>
          <w:lang w:val="hy-AM" w:eastAsia="en-US"/>
        </w:rPr>
        <w:softHyphen/>
      </w:r>
      <w:r w:rsidR="00AB18F1" w:rsidRPr="00C339F2">
        <w:rPr>
          <w:rFonts w:ascii="GHEA Mariam" w:hAnsi="GHEA Mariam" w:cs="Arial"/>
          <w:sz w:val="24"/>
          <w:szCs w:val="24"/>
          <w:lang w:val="hy-AM" w:eastAsia="en-US"/>
        </w:rPr>
        <w:t>մաձայն</w:t>
      </w:r>
      <w:r w:rsidR="00AB18F1" w:rsidRPr="00C339F2">
        <w:rPr>
          <w:rFonts w:ascii="GHEA Mariam" w:hAnsi="GHEA Mariam"/>
          <w:sz w:val="24"/>
          <w:szCs w:val="24"/>
          <w:lang w:val="hy-AM" w:eastAsia="en-US"/>
        </w:rPr>
        <w:t xml:space="preserve"> NN 1, 2, 3, 4, 5, 6, 7 </w:t>
      </w:r>
      <w:r w:rsidR="00AB18F1" w:rsidRPr="00C339F2">
        <w:rPr>
          <w:rFonts w:ascii="GHEA Mariam" w:hAnsi="GHEA Mariam" w:cs="Arial"/>
          <w:sz w:val="24"/>
          <w:szCs w:val="24"/>
          <w:lang w:val="hy-AM" w:eastAsia="en-US"/>
        </w:rPr>
        <w:t>և</w:t>
      </w:r>
      <w:r w:rsidR="00AB18F1" w:rsidRPr="00C339F2">
        <w:rPr>
          <w:rFonts w:ascii="GHEA Mariam" w:hAnsi="GHEA Mariam"/>
          <w:sz w:val="24"/>
          <w:szCs w:val="24"/>
          <w:lang w:val="hy-AM" w:eastAsia="en-US"/>
        </w:rPr>
        <w:t xml:space="preserve"> 8 </w:t>
      </w:r>
      <w:r w:rsidR="00AB18F1" w:rsidRPr="00C339F2">
        <w:rPr>
          <w:rFonts w:ascii="GHEA Mariam" w:hAnsi="GHEA Mariam" w:cs="Arial"/>
          <w:sz w:val="24"/>
          <w:szCs w:val="24"/>
          <w:lang w:val="hy-AM" w:eastAsia="en-US"/>
        </w:rPr>
        <w:t>հավելվածների։</w:t>
      </w:r>
    </w:p>
    <w:p w:rsidR="00AB18F1" w:rsidRPr="00D11075" w:rsidRDefault="00C339F2" w:rsidP="00C339F2">
      <w:pPr>
        <w:pStyle w:val="norm"/>
        <w:spacing w:line="360" w:lineRule="auto"/>
        <w:rPr>
          <w:rFonts w:ascii="GHEA Mariam" w:hAnsi="GHEA Mariam"/>
          <w:spacing w:val="-6"/>
          <w:sz w:val="24"/>
          <w:szCs w:val="24"/>
          <w:lang w:val="hy-AM" w:eastAsia="en-US"/>
        </w:rPr>
      </w:pPr>
      <w:r>
        <w:rPr>
          <w:rFonts w:ascii="GHEA Mariam" w:hAnsi="GHEA Mariam" w:cs="Arial"/>
          <w:sz w:val="24"/>
          <w:szCs w:val="24"/>
          <w:lang w:val="hy-AM" w:eastAsia="en-US"/>
        </w:rPr>
        <w:lastRenderedPageBreak/>
        <w:t xml:space="preserve">2. </w:t>
      </w:r>
      <w:r w:rsidR="00AB18F1" w:rsidRPr="00C339F2">
        <w:rPr>
          <w:rFonts w:ascii="GHEA Mariam" w:hAnsi="GHEA Mariam" w:cs="Arial"/>
          <w:sz w:val="24"/>
          <w:szCs w:val="24"/>
          <w:lang w:val="hy-AM" w:eastAsia="en-US"/>
        </w:rPr>
        <w:t>Թույլատրել</w:t>
      </w:r>
      <w:r w:rsidR="00AB18F1" w:rsidRPr="00C339F2">
        <w:rPr>
          <w:rFonts w:ascii="GHEA Mariam" w:hAnsi="GHEA Mariam"/>
          <w:sz w:val="24"/>
          <w:szCs w:val="24"/>
          <w:lang w:val="hy-AM" w:eastAsia="en-US"/>
        </w:rPr>
        <w:t xml:space="preserve"> 2021 </w:t>
      </w:r>
      <w:r w:rsidR="00AB18F1" w:rsidRPr="00C339F2">
        <w:rPr>
          <w:rFonts w:ascii="GHEA Mariam" w:hAnsi="GHEA Mariam" w:cs="Arial"/>
          <w:sz w:val="24"/>
          <w:szCs w:val="24"/>
          <w:lang w:val="hy-AM" w:eastAsia="en-US"/>
        </w:rPr>
        <w:t>թվականի</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հոկտեմբերի</w:t>
      </w:r>
      <w:r w:rsidR="00AB18F1" w:rsidRPr="00C339F2">
        <w:rPr>
          <w:rFonts w:ascii="GHEA Mariam" w:hAnsi="GHEA Mariam"/>
          <w:sz w:val="24"/>
          <w:szCs w:val="24"/>
          <w:lang w:val="hy-AM" w:eastAsia="en-US"/>
        </w:rPr>
        <w:t xml:space="preserve"> 22-</w:t>
      </w:r>
      <w:r w:rsidR="00AB18F1" w:rsidRPr="00C339F2">
        <w:rPr>
          <w:rFonts w:ascii="GHEA Mariam" w:hAnsi="GHEA Mariam" w:cs="Arial"/>
          <w:sz w:val="24"/>
          <w:szCs w:val="24"/>
          <w:lang w:val="hy-AM" w:eastAsia="en-US"/>
        </w:rPr>
        <w:t>ին</w:t>
      </w:r>
      <w:r w:rsidR="00AB18F1" w:rsidRPr="00C339F2">
        <w:rPr>
          <w:rFonts w:ascii="GHEA Mariam" w:hAnsi="GHEA Mariam"/>
          <w:sz w:val="24"/>
          <w:szCs w:val="24"/>
          <w:lang w:val="hy-AM" w:eastAsia="en-US"/>
        </w:rPr>
        <w:t xml:space="preserve"> </w:t>
      </w:r>
      <w:r w:rsidR="00D11075" w:rsidRPr="00D11075">
        <w:rPr>
          <w:rFonts w:ascii="GHEA Mariam" w:hAnsi="GHEA Mariam" w:cs="Sylfaen"/>
          <w:bCs/>
          <w:color w:val="000000"/>
          <w:spacing w:val="-8"/>
          <w:sz w:val="24"/>
          <w:szCs w:val="24"/>
          <w:lang w:val="fr-FR" w:eastAsia="en-US"/>
        </w:rPr>
        <w:t>Հայաստանի</w:t>
      </w:r>
      <w:r w:rsidR="00D11075" w:rsidRPr="00D11075">
        <w:rPr>
          <w:rFonts w:ascii="GHEA Mariam" w:hAnsi="GHEA Mariam" w:cs="Arial Armenian"/>
          <w:bCs/>
          <w:color w:val="000000"/>
          <w:spacing w:val="-8"/>
          <w:sz w:val="24"/>
          <w:szCs w:val="24"/>
          <w:lang w:val="fr-FR" w:eastAsia="en-US"/>
        </w:rPr>
        <w:t xml:space="preserve"> </w:t>
      </w:r>
      <w:r w:rsidR="00D11075" w:rsidRPr="00D11075">
        <w:rPr>
          <w:rFonts w:ascii="GHEA Mariam" w:hAnsi="GHEA Mariam" w:cs="Sylfaen"/>
          <w:bCs/>
          <w:color w:val="000000"/>
          <w:spacing w:val="-8"/>
          <w:sz w:val="24"/>
          <w:szCs w:val="24"/>
          <w:lang w:val="fr-FR" w:eastAsia="en-US"/>
        </w:rPr>
        <w:t>Հանրա</w:t>
      </w:r>
      <w:r w:rsidR="00D11075" w:rsidRPr="00D11075">
        <w:rPr>
          <w:rFonts w:ascii="GHEA Mariam" w:hAnsi="GHEA Mariam" w:cs="Sylfaen"/>
          <w:bCs/>
          <w:color w:val="000000"/>
          <w:spacing w:val="-8"/>
          <w:sz w:val="24"/>
          <w:szCs w:val="24"/>
          <w:lang w:val="fr-FR" w:eastAsia="en-US"/>
        </w:rPr>
        <w:softHyphen/>
        <w:t>պե</w:t>
      </w:r>
      <w:r w:rsidR="008F63BE">
        <w:rPr>
          <w:rFonts w:ascii="GHEA Mariam" w:hAnsi="GHEA Mariam" w:cs="Sylfaen"/>
          <w:bCs/>
          <w:color w:val="000000"/>
          <w:spacing w:val="-8"/>
          <w:sz w:val="24"/>
          <w:szCs w:val="24"/>
          <w:lang w:val="fr-FR" w:eastAsia="en-US"/>
        </w:rPr>
        <w:softHyphen/>
      </w:r>
      <w:r w:rsidR="00D11075" w:rsidRPr="00D11075">
        <w:rPr>
          <w:rFonts w:ascii="GHEA Mariam" w:hAnsi="GHEA Mariam" w:cs="Sylfaen"/>
          <w:bCs/>
          <w:color w:val="000000"/>
          <w:spacing w:val="-8"/>
          <w:sz w:val="24"/>
          <w:szCs w:val="24"/>
          <w:lang w:val="fr-FR" w:eastAsia="en-US"/>
        </w:rPr>
        <w:t>տության</w:t>
      </w:r>
      <w:r w:rsidR="00D11075">
        <w:rPr>
          <w:rFonts w:ascii="GHEA Mariam" w:hAnsi="GHEA Mariam" w:cs="Sylfaen"/>
          <w:bCs/>
          <w:color w:val="000000"/>
          <w:spacing w:val="-8"/>
          <w:sz w:val="24"/>
          <w:szCs w:val="24"/>
          <w:lang w:val="hy-AM" w:eastAsia="en-US"/>
        </w:rPr>
        <w:t xml:space="preserve"> </w:t>
      </w:r>
      <w:r w:rsidR="00AB18F1" w:rsidRPr="00C339F2">
        <w:rPr>
          <w:rFonts w:ascii="GHEA Mariam" w:hAnsi="GHEA Mariam" w:cs="Arial"/>
          <w:sz w:val="24"/>
          <w:szCs w:val="24"/>
          <w:lang w:val="hy-AM" w:eastAsia="en-US"/>
        </w:rPr>
        <w:t>պետական</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եկամուտների</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կոմիտեի</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և</w:t>
      </w:r>
      <w:r w:rsidR="00AB18F1" w:rsidRPr="00C339F2">
        <w:rPr>
          <w:rFonts w:ascii="GHEA Mariam" w:hAnsi="GHEA Mariam"/>
          <w:sz w:val="24"/>
          <w:szCs w:val="24"/>
          <w:lang w:val="hy-AM" w:eastAsia="en-US"/>
        </w:rPr>
        <w:t xml:space="preserve"> </w:t>
      </w:r>
      <w:r w:rsidR="00AB18F1" w:rsidRPr="00C339F2">
        <w:rPr>
          <w:rFonts w:ascii="GHEA Mariam" w:hAnsi="GHEA Mariam" w:cs="Arial Armenian"/>
          <w:sz w:val="24"/>
          <w:szCs w:val="24"/>
          <w:lang w:val="hy-AM" w:eastAsia="en-US"/>
        </w:rPr>
        <w:t>«</w:t>
      </w:r>
      <w:r w:rsidR="00AB18F1" w:rsidRPr="00C339F2">
        <w:rPr>
          <w:rFonts w:ascii="GHEA Mariam" w:hAnsi="GHEA Mariam" w:cs="Arial"/>
          <w:sz w:val="24"/>
          <w:szCs w:val="24"/>
          <w:lang w:val="hy-AM" w:eastAsia="en-US"/>
        </w:rPr>
        <w:t>ԹԻՄ</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ՍԻՍԹԵՄՍ</w:t>
      </w:r>
      <w:r w:rsidR="00AB18F1" w:rsidRPr="00C339F2">
        <w:rPr>
          <w:rFonts w:ascii="GHEA Mariam" w:hAnsi="GHEA Mariam" w:cs="Arial Armenian"/>
          <w:sz w:val="24"/>
          <w:szCs w:val="24"/>
          <w:lang w:val="hy-AM" w:eastAsia="en-US"/>
        </w:rPr>
        <w:t>»</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ՓԲԸ</w:t>
      </w:r>
      <w:r w:rsidR="00AB18F1" w:rsidRPr="00C339F2">
        <w:rPr>
          <w:rFonts w:ascii="GHEA Mariam" w:hAnsi="GHEA Mariam"/>
          <w:sz w:val="24"/>
          <w:szCs w:val="24"/>
          <w:lang w:val="hy-AM" w:eastAsia="en-US"/>
        </w:rPr>
        <w:t>-</w:t>
      </w:r>
      <w:r w:rsidR="00AB18F1" w:rsidRPr="00C339F2">
        <w:rPr>
          <w:rFonts w:ascii="GHEA Mariam" w:hAnsi="GHEA Mariam" w:cs="Arial"/>
          <w:sz w:val="24"/>
          <w:szCs w:val="24"/>
          <w:lang w:val="hy-AM" w:eastAsia="en-US"/>
        </w:rPr>
        <w:t>ի</w:t>
      </w:r>
      <w:r w:rsidR="00AB18F1" w:rsidRPr="00C339F2">
        <w:rPr>
          <w:rFonts w:ascii="GHEA Mariam" w:hAnsi="GHEA Mariam"/>
          <w:sz w:val="24"/>
          <w:szCs w:val="24"/>
          <w:lang w:val="hy-AM" w:eastAsia="en-US"/>
        </w:rPr>
        <w:t xml:space="preserve"> </w:t>
      </w:r>
      <w:r w:rsidR="00AB18F1" w:rsidRPr="00C339F2">
        <w:rPr>
          <w:rFonts w:ascii="GHEA Mariam" w:hAnsi="GHEA Mariam" w:cs="Arial"/>
          <w:sz w:val="24"/>
          <w:szCs w:val="24"/>
          <w:lang w:val="hy-AM" w:eastAsia="en-US"/>
        </w:rPr>
        <w:t>միջև</w:t>
      </w:r>
      <w:r w:rsidR="00AB18F1" w:rsidRPr="00C339F2">
        <w:rPr>
          <w:rFonts w:ascii="GHEA Mariam" w:hAnsi="GHEA Mariam"/>
          <w:sz w:val="24"/>
          <w:szCs w:val="24"/>
          <w:lang w:val="hy-AM" w:eastAsia="en-US"/>
        </w:rPr>
        <w:t xml:space="preserve"> </w:t>
      </w:r>
      <w:r w:rsidR="00AB18F1" w:rsidRPr="00D11075">
        <w:rPr>
          <w:rFonts w:ascii="GHEA Mariam" w:hAnsi="GHEA Mariam" w:cs="Arial"/>
          <w:spacing w:val="-6"/>
          <w:sz w:val="24"/>
          <w:szCs w:val="24"/>
          <w:lang w:val="hy-AM" w:eastAsia="en-US"/>
        </w:rPr>
        <w:t>կնքված</w:t>
      </w:r>
      <w:r w:rsidR="00AB18F1" w:rsidRPr="00D11075">
        <w:rPr>
          <w:rFonts w:ascii="GHEA Mariam" w:hAnsi="GHEA Mariam"/>
          <w:spacing w:val="-6"/>
          <w:sz w:val="24"/>
          <w:szCs w:val="24"/>
          <w:lang w:val="hy-AM" w:eastAsia="en-US"/>
        </w:rPr>
        <w:t xml:space="preserve"> </w:t>
      </w:r>
      <w:r w:rsidR="00AB18F1" w:rsidRPr="00D11075">
        <w:rPr>
          <w:rFonts w:ascii="GHEA Mariam" w:hAnsi="GHEA Mariam" w:cs="Arial"/>
          <w:spacing w:val="-6"/>
          <w:sz w:val="24"/>
          <w:szCs w:val="24"/>
          <w:lang w:val="hy-AM" w:eastAsia="en-US"/>
        </w:rPr>
        <w:t>թիվ</w:t>
      </w:r>
      <w:r w:rsidR="00AB18F1" w:rsidRPr="00D11075">
        <w:rPr>
          <w:rFonts w:ascii="GHEA Mariam" w:hAnsi="GHEA Mariam"/>
          <w:spacing w:val="-6"/>
          <w:sz w:val="24"/>
          <w:szCs w:val="24"/>
          <w:lang w:val="hy-AM" w:eastAsia="en-US"/>
        </w:rPr>
        <w:t xml:space="preserve"> </w:t>
      </w:r>
      <w:r w:rsidR="00AB18F1" w:rsidRPr="00D11075">
        <w:rPr>
          <w:rFonts w:ascii="GHEA Mariam" w:hAnsi="GHEA Mariam" w:cs="Arial"/>
          <w:spacing w:val="-6"/>
          <w:sz w:val="24"/>
          <w:szCs w:val="24"/>
          <w:lang w:val="hy-AM" w:eastAsia="en-US"/>
        </w:rPr>
        <w:t>ՀՀՊԵԿ</w:t>
      </w:r>
      <w:r w:rsidR="00AB18F1" w:rsidRPr="00D11075">
        <w:rPr>
          <w:rFonts w:ascii="GHEA Mariam" w:hAnsi="GHEA Mariam"/>
          <w:spacing w:val="-6"/>
          <w:sz w:val="24"/>
          <w:szCs w:val="24"/>
          <w:lang w:val="hy-AM" w:eastAsia="en-US"/>
        </w:rPr>
        <w:t>-</w:t>
      </w:r>
      <w:r w:rsidR="00AB18F1" w:rsidRPr="00D11075">
        <w:rPr>
          <w:rFonts w:ascii="GHEA Mariam" w:hAnsi="GHEA Mariam" w:cs="Arial"/>
          <w:spacing w:val="-6"/>
          <w:sz w:val="24"/>
          <w:szCs w:val="24"/>
          <w:lang w:val="hy-AM" w:eastAsia="en-US"/>
        </w:rPr>
        <w:t>ԷԱՃ</w:t>
      </w:r>
      <w:r w:rsidR="00AB18F1" w:rsidRPr="00D11075">
        <w:rPr>
          <w:rFonts w:ascii="GHEA Mariam" w:hAnsi="GHEA Mariam"/>
          <w:spacing w:val="-6"/>
          <w:sz w:val="24"/>
          <w:szCs w:val="24"/>
          <w:lang w:val="hy-AM" w:eastAsia="en-US"/>
        </w:rPr>
        <w:t>-</w:t>
      </w:r>
      <w:r w:rsidR="00AB18F1" w:rsidRPr="00D11075">
        <w:rPr>
          <w:rFonts w:ascii="GHEA Mariam" w:hAnsi="GHEA Mariam" w:cs="Arial"/>
          <w:spacing w:val="-6"/>
          <w:sz w:val="24"/>
          <w:szCs w:val="24"/>
          <w:lang w:val="hy-AM" w:eastAsia="en-US"/>
        </w:rPr>
        <w:t>ԱՊՁԲ</w:t>
      </w:r>
      <w:r w:rsidR="00AB18F1" w:rsidRPr="00D11075">
        <w:rPr>
          <w:rFonts w:ascii="GHEA Mariam" w:hAnsi="GHEA Mariam"/>
          <w:spacing w:val="-6"/>
          <w:sz w:val="24"/>
          <w:szCs w:val="24"/>
          <w:lang w:val="hy-AM" w:eastAsia="en-US"/>
        </w:rPr>
        <w:t xml:space="preserve">-21/25-1 </w:t>
      </w:r>
      <w:r w:rsidR="00AB18F1" w:rsidRPr="00D11075">
        <w:rPr>
          <w:rFonts w:ascii="GHEA Mariam" w:hAnsi="GHEA Mariam" w:cs="Arial"/>
          <w:spacing w:val="-6"/>
          <w:sz w:val="24"/>
          <w:szCs w:val="24"/>
          <w:lang w:val="hy-AM" w:eastAsia="en-US"/>
        </w:rPr>
        <w:t>պայմանագրի</w:t>
      </w:r>
      <w:r w:rsidR="00AB18F1" w:rsidRPr="00D11075">
        <w:rPr>
          <w:rFonts w:ascii="GHEA Mariam" w:hAnsi="GHEA Mariam"/>
          <w:spacing w:val="-6"/>
          <w:sz w:val="24"/>
          <w:szCs w:val="24"/>
          <w:lang w:val="hy-AM" w:eastAsia="en-US"/>
        </w:rPr>
        <w:t xml:space="preserve"> </w:t>
      </w:r>
      <w:r w:rsidR="00AB18F1" w:rsidRPr="00D11075">
        <w:rPr>
          <w:rFonts w:ascii="GHEA Mariam" w:hAnsi="GHEA Mariam" w:cs="Arial"/>
          <w:spacing w:val="-6"/>
          <w:sz w:val="24"/>
          <w:szCs w:val="24"/>
          <w:lang w:val="hy-AM" w:eastAsia="en-US"/>
        </w:rPr>
        <w:t>շրջանակներում</w:t>
      </w:r>
      <w:r w:rsidR="00AB18F1" w:rsidRPr="00D11075">
        <w:rPr>
          <w:rFonts w:ascii="GHEA Mariam" w:hAnsi="GHEA Mariam"/>
          <w:spacing w:val="-6"/>
          <w:sz w:val="24"/>
          <w:szCs w:val="24"/>
          <w:lang w:val="hy-AM" w:eastAsia="en-US"/>
        </w:rPr>
        <w:t xml:space="preserve"> </w:t>
      </w:r>
      <w:r w:rsidR="00AB18F1" w:rsidRPr="00D11075">
        <w:rPr>
          <w:rFonts w:ascii="GHEA Mariam" w:hAnsi="GHEA Mariam" w:cs="Arial"/>
          <w:spacing w:val="-6"/>
          <w:sz w:val="24"/>
          <w:szCs w:val="24"/>
          <w:lang w:val="hy-AM" w:eastAsia="en-US"/>
        </w:rPr>
        <w:t>նախատեսել</w:t>
      </w:r>
      <w:r w:rsidR="00AB18F1" w:rsidRPr="00D11075">
        <w:rPr>
          <w:rFonts w:ascii="GHEA Mariam" w:hAnsi="GHEA Mariam"/>
          <w:spacing w:val="-6"/>
          <w:sz w:val="24"/>
          <w:szCs w:val="24"/>
          <w:lang w:val="hy-AM" w:eastAsia="en-US"/>
        </w:rPr>
        <w:t xml:space="preserve"> 100 </w:t>
      </w:r>
      <w:r w:rsidR="00AB18F1" w:rsidRPr="00D11075">
        <w:rPr>
          <w:rFonts w:ascii="GHEA Mariam" w:hAnsi="GHEA Mariam" w:cs="Arial"/>
          <w:spacing w:val="-6"/>
          <w:sz w:val="24"/>
          <w:szCs w:val="24"/>
          <w:lang w:val="hy-AM" w:eastAsia="en-US"/>
        </w:rPr>
        <w:t>տոկոս</w:t>
      </w:r>
      <w:r w:rsidR="00AB18F1" w:rsidRPr="00D11075">
        <w:rPr>
          <w:rFonts w:ascii="GHEA Mariam" w:hAnsi="GHEA Mariam"/>
          <w:spacing w:val="-6"/>
          <w:sz w:val="24"/>
          <w:szCs w:val="24"/>
          <w:lang w:val="hy-AM" w:eastAsia="en-US"/>
        </w:rPr>
        <w:t xml:space="preserve"> </w:t>
      </w:r>
      <w:r w:rsidR="00AB18F1" w:rsidRPr="00D11075">
        <w:rPr>
          <w:rFonts w:ascii="GHEA Mariam" w:hAnsi="GHEA Mariam" w:cs="Arial"/>
          <w:spacing w:val="-6"/>
          <w:sz w:val="24"/>
          <w:szCs w:val="24"/>
          <w:lang w:val="hy-AM" w:eastAsia="en-US"/>
        </w:rPr>
        <w:t>կանխավճարի</w:t>
      </w:r>
      <w:r w:rsidR="00AB18F1" w:rsidRPr="00D11075">
        <w:rPr>
          <w:rFonts w:ascii="GHEA Mariam" w:hAnsi="GHEA Mariam"/>
          <w:spacing w:val="-6"/>
          <w:sz w:val="24"/>
          <w:szCs w:val="24"/>
          <w:lang w:val="hy-AM" w:eastAsia="en-US"/>
        </w:rPr>
        <w:t xml:space="preserve"> </w:t>
      </w:r>
      <w:r w:rsidR="00AB18F1" w:rsidRPr="00D11075">
        <w:rPr>
          <w:rFonts w:ascii="GHEA Mariam" w:hAnsi="GHEA Mariam" w:cs="Arial"/>
          <w:spacing w:val="-6"/>
          <w:sz w:val="24"/>
          <w:szCs w:val="24"/>
          <w:lang w:val="hy-AM" w:eastAsia="en-US"/>
        </w:rPr>
        <w:t>հատկացում</w:t>
      </w:r>
      <w:r w:rsidR="00AB18F1" w:rsidRPr="00D11075">
        <w:rPr>
          <w:rFonts w:ascii="GHEA Mariam" w:hAnsi="GHEA Mariam"/>
          <w:spacing w:val="-6"/>
          <w:sz w:val="24"/>
          <w:szCs w:val="24"/>
          <w:lang w:val="hy-AM" w:eastAsia="en-US"/>
        </w:rPr>
        <w:t>:</w:t>
      </w:r>
    </w:p>
    <w:p w:rsidR="00AB18F1" w:rsidRPr="00D11075" w:rsidRDefault="00D11075" w:rsidP="00C339F2">
      <w:pPr>
        <w:pStyle w:val="norm"/>
        <w:spacing w:line="360" w:lineRule="auto"/>
        <w:rPr>
          <w:rFonts w:ascii="GHEA Mariam" w:hAnsi="GHEA Mariam"/>
          <w:spacing w:val="-6"/>
          <w:sz w:val="24"/>
          <w:szCs w:val="24"/>
          <w:lang w:val="hy-AM" w:eastAsia="en-US"/>
        </w:rPr>
      </w:pPr>
      <w:r w:rsidRPr="00D11075">
        <w:rPr>
          <w:rFonts w:ascii="GHEA Mariam" w:hAnsi="GHEA Mariam" w:cs="Arial"/>
          <w:spacing w:val="-6"/>
          <w:sz w:val="24"/>
          <w:szCs w:val="24"/>
          <w:lang w:val="hy-AM" w:eastAsia="en-US"/>
        </w:rPr>
        <w:t xml:space="preserve">3. </w:t>
      </w:r>
      <w:r w:rsidR="00AB18F1" w:rsidRPr="00D11075">
        <w:rPr>
          <w:rFonts w:ascii="GHEA Mariam" w:hAnsi="GHEA Mariam" w:cs="Arial"/>
          <w:spacing w:val="-6"/>
          <w:sz w:val="24"/>
          <w:szCs w:val="24"/>
          <w:lang w:val="hy-AM" w:eastAsia="en-US"/>
        </w:rPr>
        <w:t>Սույն</w:t>
      </w:r>
      <w:r w:rsidR="00AB18F1" w:rsidRPr="00D11075">
        <w:rPr>
          <w:rFonts w:ascii="GHEA Mariam" w:hAnsi="GHEA Mariam"/>
          <w:spacing w:val="-6"/>
          <w:sz w:val="24"/>
          <w:szCs w:val="24"/>
          <w:lang w:val="hy-AM" w:eastAsia="en-US"/>
        </w:rPr>
        <w:t xml:space="preserve"> </w:t>
      </w:r>
      <w:r w:rsidR="00AB18F1" w:rsidRPr="00D11075">
        <w:rPr>
          <w:rFonts w:ascii="GHEA Mariam" w:hAnsi="GHEA Mariam" w:cs="Arial"/>
          <w:spacing w:val="-6"/>
          <w:sz w:val="24"/>
          <w:szCs w:val="24"/>
          <w:lang w:val="hy-AM" w:eastAsia="en-US"/>
        </w:rPr>
        <w:t>որոշումն</w:t>
      </w:r>
      <w:r w:rsidR="00AB18F1" w:rsidRPr="00D11075">
        <w:rPr>
          <w:rFonts w:ascii="GHEA Mariam" w:hAnsi="GHEA Mariam"/>
          <w:spacing w:val="-6"/>
          <w:sz w:val="24"/>
          <w:szCs w:val="24"/>
          <w:lang w:val="hy-AM" w:eastAsia="en-US"/>
        </w:rPr>
        <w:t xml:space="preserve"> </w:t>
      </w:r>
      <w:r w:rsidR="00AB18F1" w:rsidRPr="00D11075">
        <w:rPr>
          <w:rFonts w:ascii="GHEA Mariam" w:hAnsi="GHEA Mariam" w:cs="Arial"/>
          <w:spacing w:val="-6"/>
          <w:sz w:val="24"/>
          <w:szCs w:val="24"/>
          <w:lang w:val="hy-AM" w:eastAsia="en-US"/>
        </w:rPr>
        <w:t>ուժի</w:t>
      </w:r>
      <w:r w:rsidR="00AB18F1" w:rsidRPr="00D11075">
        <w:rPr>
          <w:rFonts w:ascii="GHEA Mariam" w:hAnsi="GHEA Mariam"/>
          <w:spacing w:val="-6"/>
          <w:sz w:val="24"/>
          <w:szCs w:val="24"/>
          <w:lang w:val="hy-AM" w:eastAsia="en-US"/>
        </w:rPr>
        <w:t xml:space="preserve"> </w:t>
      </w:r>
      <w:r w:rsidR="00AB18F1" w:rsidRPr="00D11075">
        <w:rPr>
          <w:rFonts w:ascii="GHEA Mariam" w:hAnsi="GHEA Mariam" w:cs="Arial"/>
          <w:spacing w:val="-6"/>
          <w:sz w:val="24"/>
          <w:szCs w:val="24"/>
          <w:lang w:val="hy-AM" w:eastAsia="en-US"/>
        </w:rPr>
        <w:t>մեջ</w:t>
      </w:r>
      <w:r w:rsidR="00AB18F1" w:rsidRPr="00D11075">
        <w:rPr>
          <w:rFonts w:ascii="GHEA Mariam" w:hAnsi="GHEA Mariam"/>
          <w:spacing w:val="-6"/>
          <w:sz w:val="24"/>
          <w:szCs w:val="24"/>
          <w:lang w:val="hy-AM" w:eastAsia="en-US"/>
        </w:rPr>
        <w:t xml:space="preserve"> </w:t>
      </w:r>
      <w:r w:rsidR="00AB18F1" w:rsidRPr="00D11075">
        <w:rPr>
          <w:rFonts w:ascii="GHEA Mariam" w:hAnsi="GHEA Mariam" w:cs="Arial"/>
          <w:spacing w:val="-6"/>
          <w:sz w:val="24"/>
          <w:szCs w:val="24"/>
          <w:lang w:val="hy-AM" w:eastAsia="en-US"/>
        </w:rPr>
        <w:t>է</w:t>
      </w:r>
      <w:r w:rsidR="00AB18F1" w:rsidRPr="00D11075">
        <w:rPr>
          <w:rFonts w:ascii="GHEA Mariam" w:hAnsi="GHEA Mariam"/>
          <w:spacing w:val="-6"/>
          <w:sz w:val="24"/>
          <w:szCs w:val="24"/>
          <w:lang w:val="hy-AM" w:eastAsia="en-US"/>
        </w:rPr>
        <w:t xml:space="preserve"> </w:t>
      </w:r>
      <w:r w:rsidR="00AB18F1" w:rsidRPr="00D11075">
        <w:rPr>
          <w:rFonts w:ascii="GHEA Mariam" w:hAnsi="GHEA Mariam" w:cs="Arial"/>
          <w:spacing w:val="-6"/>
          <w:sz w:val="24"/>
          <w:szCs w:val="24"/>
          <w:lang w:val="hy-AM" w:eastAsia="en-US"/>
        </w:rPr>
        <w:t>մտնում</w:t>
      </w:r>
      <w:r w:rsidR="00AB18F1" w:rsidRPr="00D11075">
        <w:rPr>
          <w:rFonts w:ascii="GHEA Mariam" w:hAnsi="GHEA Mariam"/>
          <w:spacing w:val="-6"/>
          <w:sz w:val="24"/>
          <w:szCs w:val="24"/>
          <w:lang w:val="hy-AM" w:eastAsia="en-US"/>
        </w:rPr>
        <w:t xml:space="preserve"> </w:t>
      </w:r>
      <w:r w:rsidR="00AB18F1" w:rsidRPr="00D11075">
        <w:rPr>
          <w:rFonts w:ascii="GHEA Mariam" w:hAnsi="GHEA Mariam" w:cs="Arial"/>
          <w:spacing w:val="-6"/>
          <w:sz w:val="24"/>
          <w:szCs w:val="24"/>
          <w:lang w:val="hy-AM" w:eastAsia="en-US"/>
        </w:rPr>
        <w:t>պաշտոնական</w:t>
      </w:r>
      <w:r w:rsidR="00AB18F1" w:rsidRPr="00D11075">
        <w:rPr>
          <w:rFonts w:ascii="GHEA Mariam" w:hAnsi="GHEA Mariam"/>
          <w:spacing w:val="-6"/>
          <w:sz w:val="24"/>
          <w:szCs w:val="24"/>
          <w:lang w:val="hy-AM" w:eastAsia="en-US"/>
        </w:rPr>
        <w:t xml:space="preserve"> </w:t>
      </w:r>
      <w:r w:rsidR="00AB18F1" w:rsidRPr="00D11075">
        <w:rPr>
          <w:rFonts w:ascii="GHEA Mariam" w:hAnsi="GHEA Mariam" w:cs="Arial"/>
          <w:spacing w:val="-6"/>
          <w:sz w:val="24"/>
          <w:szCs w:val="24"/>
          <w:lang w:val="hy-AM" w:eastAsia="en-US"/>
        </w:rPr>
        <w:t>հրապարակմանը</w:t>
      </w:r>
      <w:r w:rsidR="00AB18F1" w:rsidRPr="00D11075">
        <w:rPr>
          <w:rFonts w:ascii="GHEA Mariam" w:hAnsi="GHEA Mariam"/>
          <w:spacing w:val="-6"/>
          <w:sz w:val="24"/>
          <w:szCs w:val="24"/>
          <w:lang w:val="hy-AM" w:eastAsia="en-US"/>
        </w:rPr>
        <w:t xml:space="preserve"> </w:t>
      </w:r>
      <w:r w:rsidR="00AB18F1" w:rsidRPr="00D11075">
        <w:rPr>
          <w:rFonts w:ascii="GHEA Mariam" w:hAnsi="GHEA Mariam" w:cs="Arial"/>
          <w:spacing w:val="-6"/>
          <w:sz w:val="24"/>
          <w:szCs w:val="24"/>
          <w:lang w:val="hy-AM" w:eastAsia="en-US"/>
        </w:rPr>
        <w:t>հաջորդող</w:t>
      </w:r>
      <w:r w:rsidR="00AB18F1" w:rsidRPr="00D11075">
        <w:rPr>
          <w:rFonts w:ascii="GHEA Mariam" w:hAnsi="GHEA Mariam"/>
          <w:spacing w:val="-6"/>
          <w:sz w:val="24"/>
          <w:szCs w:val="24"/>
          <w:lang w:val="hy-AM" w:eastAsia="en-US"/>
        </w:rPr>
        <w:t xml:space="preserve"> </w:t>
      </w:r>
      <w:r w:rsidR="00AB18F1" w:rsidRPr="00D11075">
        <w:rPr>
          <w:rFonts w:ascii="GHEA Mariam" w:hAnsi="GHEA Mariam" w:cs="Arial"/>
          <w:spacing w:val="-6"/>
          <w:sz w:val="24"/>
          <w:szCs w:val="24"/>
          <w:lang w:val="hy-AM" w:eastAsia="en-US"/>
        </w:rPr>
        <w:t>օրվանից</w:t>
      </w:r>
      <w:r w:rsidR="00AB18F1" w:rsidRPr="00D11075">
        <w:rPr>
          <w:rFonts w:ascii="GHEA Mariam" w:hAnsi="GHEA Mariam"/>
          <w:spacing w:val="-6"/>
          <w:sz w:val="24"/>
          <w:szCs w:val="24"/>
          <w:lang w:val="hy-AM" w:eastAsia="en-US"/>
        </w:rPr>
        <w:t>:</w:t>
      </w:r>
    </w:p>
    <w:p w:rsidR="00C339F2" w:rsidRDefault="00C339F2" w:rsidP="00C339F2">
      <w:pPr>
        <w:pStyle w:val="norm"/>
        <w:spacing w:line="360" w:lineRule="auto"/>
        <w:rPr>
          <w:rFonts w:ascii="GHEA Mariam" w:hAnsi="GHEA Mariam"/>
          <w:sz w:val="24"/>
          <w:szCs w:val="24"/>
          <w:lang w:val="hy-AM" w:eastAsia="en-US"/>
        </w:rPr>
      </w:pPr>
    </w:p>
    <w:p w:rsidR="00C339F2" w:rsidRPr="00C339F2" w:rsidRDefault="00C339F2" w:rsidP="00C339F2">
      <w:pPr>
        <w:pStyle w:val="norm"/>
        <w:spacing w:line="360" w:lineRule="auto"/>
        <w:rPr>
          <w:rFonts w:ascii="GHEA Mariam" w:hAnsi="GHEA Mariam"/>
          <w:sz w:val="24"/>
          <w:szCs w:val="24"/>
          <w:lang w:val="hy-AM" w:eastAsia="en-US"/>
        </w:rPr>
      </w:pPr>
    </w:p>
    <w:p w:rsidR="00C339F2" w:rsidRPr="000D5CEE" w:rsidRDefault="00C339F2" w:rsidP="00A7386B">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339F2" w:rsidRPr="000D5CEE" w:rsidRDefault="00C339F2" w:rsidP="00A7386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339F2" w:rsidRPr="00EF7ACC" w:rsidRDefault="00C339F2" w:rsidP="00A7386B">
      <w:pPr>
        <w:pStyle w:val="mechtex"/>
        <w:jc w:val="left"/>
        <w:rPr>
          <w:rFonts w:ascii="GHEA Mariam" w:hAnsi="GHEA Mariam" w:cs="Sylfaen"/>
          <w:sz w:val="24"/>
          <w:szCs w:val="24"/>
          <w:lang w:val="hy-AM"/>
        </w:rPr>
      </w:pPr>
    </w:p>
    <w:p w:rsidR="00C339F2" w:rsidRPr="001531E2" w:rsidRDefault="00C339F2" w:rsidP="00A7386B">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11075" w:rsidRDefault="00D11075" w:rsidP="008B1A13">
      <w:pPr>
        <w:pStyle w:val="mechtex"/>
        <w:rPr>
          <w:rFonts w:ascii="GHEA Mariam" w:hAnsi="GHEA Mariam" w:cs="Sylfaen"/>
          <w:b/>
          <w:sz w:val="40"/>
          <w:szCs w:val="40"/>
          <w:lang w:val="hy-AM"/>
        </w:rPr>
        <w:sectPr w:rsidR="00D11075"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D11075" w:rsidRPr="00D11075" w:rsidRDefault="00D11075">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r w:rsidRPr="00D11075">
        <w:rPr>
          <w:rFonts w:ascii="GHEA Mariam" w:hAnsi="GHEA Mariam"/>
          <w:spacing w:val="-8"/>
          <w:sz w:val="24"/>
          <w:szCs w:val="24"/>
          <w:lang w:val="hy-AM"/>
        </w:rPr>
        <w:t>N</w:t>
      </w:r>
      <w:r>
        <w:rPr>
          <w:rFonts w:ascii="GHEA Mariam" w:hAnsi="GHEA Mariam"/>
          <w:spacing w:val="-8"/>
          <w:sz w:val="24"/>
          <w:szCs w:val="24"/>
          <w:lang w:val="hy-AM"/>
        </w:rPr>
        <w:t xml:space="preserve"> 1</w:t>
      </w:r>
    </w:p>
    <w:p w:rsidR="00D11075" w:rsidRPr="00D766A6" w:rsidRDefault="00D11075" w:rsidP="00A7386B">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D11075" w:rsidRPr="00D766A6" w:rsidRDefault="00D11075">
      <w:pPr>
        <w:pStyle w:val="mechtex"/>
        <w:jc w:val="left"/>
        <w:rPr>
          <w:rFonts w:ascii="Sylfaen" w:hAnsi="Sylfaen" w:cs="Sylfaen"/>
          <w:sz w:val="24"/>
          <w:szCs w:val="24"/>
          <w:lang w:val="af-ZA"/>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 xml:space="preserve">                                                                       նոյեմբերի 25</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p w:rsidR="00D11075" w:rsidRPr="00406B04" w:rsidRDefault="00D11075" w:rsidP="00A7386B">
      <w:pPr>
        <w:pStyle w:val="norm"/>
        <w:spacing w:line="360" w:lineRule="auto"/>
        <w:rPr>
          <w:rFonts w:ascii="GHEA Mariam" w:hAnsi="GHEA Mariam" w:cs="Sylfaen"/>
          <w:b/>
          <w:sz w:val="24"/>
          <w:szCs w:val="24"/>
          <w:lang w:val="af-ZA"/>
        </w:rPr>
      </w:pPr>
    </w:p>
    <w:tbl>
      <w:tblPr>
        <w:tblW w:w="14318" w:type="dxa"/>
        <w:tblInd w:w="-284" w:type="dxa"/>
        <w:tblLook w:val="04A0" w:firstRow="1" w:lastRow="0" w:firstColumn="1" w:lastColumn="0" w:noHBand="0" w:noVBand="1"/>
      </w:tblPr>
      <w:tblGrid>
        <w:gridCol w:w="1464"/>
        <w:gridCol w:w="1560"/>
        <w:gridCol w:w="7041"/>
        <w:gridCol w:w="4253"/>
      </w:tblGrid>
      <w:tr w:rsidR="00D11075" w:rsidRPr="008F63BE" w:rsidTr="00D11075">
        <w:trPr>
          <w:trHeight w:val="1830"/>
        </w:trPr>
        <w:tc>
          <w:tcPr>
            <w:tcW w:w="14318" w:type="dxa"/>
            <w:gridSpan w:val="4"/>
            <w:tcBorders>
              <w:top w:val="nil"/>
              <w:left w:val="nil"/>
              <w:bottom w:val="nil"/>
              <w:right w:val="nil"/>
            </w:tcBorders>
            <w:shd w:val="clear" w:color="auto" w:fill="auto"/>
            <w:vAlign w:val="center"/>
            <w:hideMark/>
          </w:tcPr>
          <w:p w:rsidR="00D11075" w:rsidRPr="00D11075" w:rsidRDefault="00D11075" w:rsidP="00D11075">
            <w:pPr>
              <w:jc w:val="center"/>
              <w:rPr>
                <w:rFonts w:ascii="GHEA Mariam" w:hAnsi="GHEA Mariam"/>
                <w:bCs/>
                <w:color w:val="000000"/>
                <w:sz w:val="22"/>
                <w:szCs w:val="22"/>
                <w:lang w:val="af-ZA" w:eastAsia="en-GB"/>
              </w:rPr>
            </w:pPr>
            <w:r w:rsidRPr="00D11075">
              <w:rPr>
                <w:rFonts w:ascii="GHEA Mariam" w:hAnsi="GHEA Mariam"/>
                <w:bCs/>
                <w:color w:val="000000"/>
                <w:sz w:val="22"/>
                <w:szCs w:val="22"/>
                <w:lang w:val="af-ZA" w:eastAsia="en-GB"/>
              </w:rPr>
              <w:t>«</w:t>
            </w:r>
            <w:r w:rsidRPr="00D11075">
              <w:rPr>
                <w:rFonts w:ascii="GHEA Mariam" w:hAnsi="GHEA Mariam"/>
                <w:bCs/>
                <w:color w:val="000000"/>
                <w:sz w:val="22"/>
                <w:szCs w:val="22"/>
                <w:lang w:val="en-GB" w:eastAsia="en-GB"/>
              </w:rPr>
              <w:t>ՀԱՅԱՍՏԱՆԻ</w:t>
            </w:r>
            <w:r w:rsidRPr="00D11075">
              <w:rPr>
                <w:rFonts w:ascii="GHEA Mariam" w:hAnsi="GHEA Mariam"/>
                <w:bCs/>
                <w:color w:val="000000"/>
                <w:sz w:val="22"/>
                <w:szCs w:val="22"/>
                <w:lang w:val="af-ZA" w:eastAsia="en-GB"/>
              </w:rPr>
              <w:t xml:space="preserve"> </w:t>
            </w:r>
            <w:r w:rsidRPr="00D11075">
              <w:rPr>
                <w:rFonts w:ascii="GHEA Mariam" w:hAnsi="GHEA Mariam"/>
                <w:bCs/>
                <w:color w:val="000000"/>
                <w:sz w:val="22"/>
                <w:szCs w:val="22"/>
                <w:lang w:val="en-GB" w:eastAsia="en-GB"/>
              </w:rPr>
              <w:t>ՀԱՆՐԱՊԵՏՈՒԹՅԱՆ</w:t>
            </w:r>
            <w:r w:rsidRPr="00D11075">
              <w:rPr>
                <w:rFonts w:ascii="GHEA Mariam" w:hAnsi="GHEA Mariam"/>
                <w:bCs/>
                <w:color w:val="000000"/>
                <w:sz w:val="22"/>
                <w:szCs w:val="22"/>
                <w:lang w:val="af-ZA" w:eastAsia="en-GB"/>
              </w:rPr>
              <w:t xml:space="preserve"> 2021 </w:t>
            </w:r>
            <w:r w:rsidRPr="00D11075">
              <w:rPr>
                <w:rFonts w:ascii="GHEA Mariam" w:hAnsi="GHEA Mariam"/>
                <w:bCs/>
                <w:color w:val="000000"/>
                <w:sz w:val="22"/>
                <w:szCs w:val="22"/>
                <w:lang w:val="en-GB" w:eastAsia="en-GB"/>
              </w:rPr>
              <w:t>ԹՎԱԿԱՆԻ</w:t>
            </w:r>
            <w:r w:rsidRPr="00D11075">
              <w:rPr>
                <w:rFonts w:ascii="GHEA Mariam" w:hAnsi="GHEA Mariam"/>
                <w:bCs/>
                <w:color w:val="000000"/>
                <w:sz w:val="22"/>
                <w:szCs w:val="22"/>
                <w:lang w:val="af-ZA" w:eastAsia="en-GB"/>
              </w:rPr>
              <w:t xml:space="preserve"> </w:t>
            </w:r>
            <w:r w:rsidRPr="00D11075">
              <w:rPr>
                <w:rFonts w:ascii="GHEA Mariam" w:hAnsi="GHEA Mariam"/>
                <w:bCs/>
                <w:color w:val="000000"/>
                <w:sz w:val="22"/>
                <w:szCs w:val="22"/>
                <w:lang w:val="en-GB" w:eastAsia="en-GB"/>
              </w:rPr>
              <w:t>ՊԵՏԱԿԱՆ</w:t>
            </w:r>
            <w:r w:rsidRPr="00D11075">
              <w:rPr>
                <w:rFonts w:ascii="GHEA Mariam" w:hAnsi="GHEA Mariam"/>
                <w:bCs/>
                <w:color w:val="000000"/>
                <w:sz w:val="22"/>
                <w:szCs w:val="22"/>
                <w:lang w:val="af-ZA" w:eastAsia="en-GB"/>
              </w:rPr>
              <w:t xml:space="preserve"> </w:t>
            </w:r>
            <w:r w:rsidRPr="00D11075">
              <w:rPr>
                <w:rFonts w:ascii="GHEA Mariam" w:hAnsi="GHEA Mariam"/>
                <w:bCs/>
                <w:color w:val="000000"/>
                <w:sz w:val="22"/>
                <w:szCs w:val="22"/>
                <w:lang w:val="en-GB" w:eastAsia="en-GB"/>
              </w:rPr>
              <w:t>ԲՅՈՒՋԵԻ</w:t>
            </w:r>
            <w:r w:rsidRPr="00D11075">
              <w:rPr>
                <w:rFonts w:ascii="GHEA Mariam" w:hAnsi="GHEA Mariam"/>
                <w:bCs/>
                <w:color w:val="000000"/>
                <w:sz w:val="22"/>
                <w:szCs w:val="22"/>
                <w:lang w:val="af-ZA" w:eastAsia="en-GB"/>
              </w:rPr>
              <w:t xml:space="preserve"> </w:t>
            </w:r>
            <w:r w:rsidRPr="00D11075">
              <w:rPr>
                <w:rFonts w:ascii="GHEA Mariam" w:hAnsi="GHEA Mariam"/>
                <w:bCs/>
                <w:color w:val="000000"/>
                <w:sz w:val="22"/>
                <w:szCs w:val="22"/>
                <w:lang w:val="en-GB" w:eastAsia="en-GB"/>
              </w:rPr>
              <w:t>ՄԱՍԻՆ</w:t>
            </w:r>
            <w:r w:rsidRPr="00D11075">
              <w:rPr>
                <w:rFonts w:ascii="GHEA Mariam" w:hAnsi="GHEA Mariam"/>
                <w:bCs/>
                <w:color w:val="000000"/>
                <w:sz w:val="22"/>
                <w:szCs w:val="22"/>
                <w:lang w:val="af-ZA" w:eastAsia="en-GB"/>
              </w:rPr>
              <w:t xml:space="preserve">» </w:t>
            </w:r>
            <w:r w:rsidRPr="00D11075">
              <w:rPr>
                <w:rFonts w:ascii="GHEA Mariam" w:hAnsi="GHEA Mariam"/>
                <w:bCs/>
                <w:color w:val="000000"/>
                <w:sz w:val="22"/>
                <w:szCs w:val="22"/>
                <w:lang w:val="en-GB" w:eastAsia="en-GB"/>
              </w:rPr>
              <w:t>ՀԱՅԱՍՏԱՆԻ</w:t>
            </w:r>
            <w:r w:rsidRPr="00D11075">
              <w:rPr>
                <w:rFonts w:ascii="GHEA Mariam" w:hAnsi="GHEA Mariam"/>
                <w:bCs/>
                <w:color w:val="000000"/>
                <w:sz w:val="22"/>
                <w:szCs w:val="22"/>
                <w:lang w:val="af-ZA" w:eastAsia="en-GB"/>
              </w:rPr>
              <w:t xml:space="preserve"> </w:t>
            </w:r>
            <w:r w:rsidRPr="00D11075">
              <w:rPr>
                <w:rFonts w:ascii="GHEA Mariam" w:hAnsi="GHEA Mariam"/>
                <w:bCs/>
                <w:color w:val="000000"/>
                <w:sz w:val="22"/>
                <w:szCs w:val="22"/>
                <w:lang w:val="en-GB" w:eastAsia="en-GB"/>
              </w:rPr>
              <w:t>ՀԱՆՐԱՊԵՏՈՒԹՅԱՆ</w:t>
            </w:r>
            <w:r w:rsidRPr="00D11075">
              <w:rPr>
                <w:rFonts w:ascii="GHEA Mariam" w:hAnsi="GHEA Mariam"/>
                <w:bCs/>
                <w:color w:val="000000"/>
                <w:sz w:val="22"/>
                <w:szCs w:val="22"/>
                <w:lang w:val="af-ZA" w:eastAsia="en-GB"/>
              </w:rPr>
              <w:t xml:space="preserve"> </w:t>
            </w:r>
            <w:r w:rsidRPr="00D11075">
              <w:rPr>
                <w:rFonts w:ascii="GHEA Mariam" w:hAnsi="GHEA Mariam"/>
                <w:bCs/>
                <w:color w:val="000000"/>
                <w:sz w:val="22"/>
                <w:szCs w:val="22"/>
                <w:lang w:val="en-GB" w:eastAsia="en-GB"/>
              </w:rPr>
              <w:t>ՕՐԵՆՔԻ</w:t>
            </w:r>
            <w:r w:rsidRPr="00D11075">
              <w:rPr>
                <w:rFonts w:ascii="GHEA Mariam" w:hAnsi="GHEA Mariam"/>
                <w:bCs/>
                <w:color w:val="000000"/>
                <w:sz w:val="22"/>
                <w:szCs w:val="22"/>
                <w:lang w:val="af-ZA" w:eastAsia="en-GB"/>
              </w:rPr>
              <w:t xml:space="preserve"> N 1 </w:t>
            </w:r>
            <w:r w:rsidRPr="00D11075">
              <w:rPr>
                <w:rFonts w:ascii="GHEA Mariam" w:hAnsi="GHEA Mariam"/>
                <w:bCs/>
                <w:color w:val="000000"/>
                <w:sz w:val="22"/>
                <w:szCs w:val="22"/>
                <w:lang w:val="en-GB" w:eastAsia="en-GB"/>
              </w:rPr>
              <w:t>ՀԱՎԵԼՎԱԾԻ</w:t>
            </w:r>
            <w:r w:rsidRPr="00D11075">
              <w:rPr>
                <w:rFonts w:ascii="GHEA Mariam" w:hAnsi="GHEA Mariam"/>
                <w:bCs/>
                <w:color w:val="000000"/>
                <w:sz w:val="22"/>
                <w:szCs w:val="22"/>
                <w:lang w:val="af-ZA" w:eastAsia="en-GB"/>
              </w:rPr>
              <w:t xml:space="preserve"> N 2 </w:t>
            </w:r>
            <w:r w:rsidRPr="00D11075">
              <w:rPr>
                <w:rFonts w:ascii="GHEA Mariam" w:hAnsi="GHEA Mariam"/>
                <w:bCs/>
                <w:color w:val="000000"/>
                <w:sz w:val="22"/>
                <w:szCs w:val="22"/>
                <w:lang w:val="en-GB" w:eastAsia="en-GB"/>
              </w:rPr>
              <w:t>ԱՂՅՈՒՍԱԿՈՒՄ</w:t>
            </w:r>
            <w:r w:rsidRPr="00D11075">
              <w:rPr>
                <w:rFonts w:ascii="GHEA Mariam" w:hAnsi="GHEA Mariam"/>
                <w:bCs/>
                <w:color w:val="000000"/>
                <w:sz w:val="22"/>
                <w:szCs w:val="22"/>
                <w:lang w:val="af-ZA" w:eastAsia="en-GB"/>
              </w:rPr>
              <w:t xml:space="preserve"> </w:t>
            </w:r>
            <w:r w:rsidRPr="00D11075">
              <w:rPr>
                <w:rFonts w:ascii="GHEA Mariam" w:hAnsi="GHEA Mariam"/>
                <w:bCs/>
                <w:color w:val="000000"/>
                <w:sz w:val="22"/>
                <w:szCs w:val="22"/>
                <w:lang w:val="en-GB" w:eastAsia="en-GB"/>
              </w:rPr>
              <w:t>ԿԱՏԱՐՎՈՂ</w:t>
            </w:r>
            <w:r w:rsidRPr="00D11075">
              <w:rPr>
                <w:rFonts w:ascii="GHEA Mariam" w:hAnsi="GHEA Mariam"/>
                <w:bCs/>
                <w:color w:val="000000"/>
                <w:sz w:val="22"/>
                <w:szCs w:val="22"/>
                <w:lang w:val="af-ZA" w:eastAsia="en-GB"/>
              </w:rPr>
              <w:t xml:space="preserve"> </w:t>
            </w:r>
            <w:r w:rsidRPr="00D11075">
              <w:rPr>
                <w:rFonts w:ascii="GHEA Mariam" w:hAnsi="GHEA Mariam"/>
                <w:bCs/>
                <w:color w:val="000000"/>
                <w:sz w:val="22"/>
                <w:szCs w:val="22"/>
                <w:lang w:val="en-GB" w:eastAsia="en-GB"/>
              </w:rPr>
              <w:t>ՎԵՐԱԲԱՇԽՈՒՄԸ</w:t>
            </w:r>
            <w:r w:rsidRPr="00D11075">
              <w:rPr>
                <w:rFonts w:ascii="GHEA Mariam" w:hAnsi="GHEA Mariam"/>
                <w:bCs/>
                <w:color w:val="000000"/>
                <w:sz w:val="22"/>
                <w:szCs w:val="22"/>
                <w:lang w:val="af-ZA" w:eastAsia="en-GB"/>
              </w:rPr>
              <w:t xml:space="preserve"> </w:t>
            </w:r>
            <w:r w:rsidRPr="00D11075">
              <w:rPr>
                <w:rFonts w:ascii="GHEA Mariam" w:hAnsi="GHEA Mariam"/>
                <w:bCs/>
                <w:color w:val="000000"/>
                <w:sz w:val="22"/>
                <w:szCs w:val="22"/>
                <w:lang w:val="en-GB" w:eastAsia="en-GB"/>
              </w:rPr>
              <w:t>ԵՎ</w:t>
            </w:r>
            <w:r w:rsidRPr="00D11075">
              <w:rPr>
                <w:rFonts w:ascii="GHEA Mariam" w:hAnsi="GHEA Mariam"/>
                <w:bCs/>
                <w:color w:val="000000"/>
                <w:sz w:val="22"/>
                <w:szCs w:val="22"/>
                <w:lang w:val="af-ZA" w:eastAsia="en-GB"/>
              </w:rPr>
              <w:t xml:space="preserve"> </w:t>
            </w:r>
            <w:r w:rsidRPr="00D11075">
              <w:rPr>
                <w:rFonts w:ascii="GHEA Mariam" w:hAnsi="GHEA Mariam"/>
                <w:bCs/>
                <w:color w:val="000000"/>
                <w:sz w:val="22"/>
                <w:szCs w:val="22"/>
                <w:lang w:val="en-GB" w:eastAsia="en-GB"/>
              </w:rPr>
              <w:t>ՀԱՅԱՍՏԱՆԻ</w:t>
            </w:r>
            <w:r w:rsidRPr="00D11075">
              <w:rPr>
                <w:rFonts w:ascii="GHEA Mariam" w:hAnsi="GHEA Mariam"/>
                <w:bCs/>
                <w:color w:val="000000"/>
                <w:sz w:val="22"/>
                <w:szCs w:val="22"/>
                <w:lang w:val="af-ZA" w:eastAsia="en-GB"/>
              </w:rPr>
              <w:t xml:space="preserve"> </w:t>
            </w:r>
            <w:r w:rsidRPr="00D11075">
              <w:rPr>
                <w:rFonts w:ascii="GHEA Mariam" w:hAnsi="GHEA Mariam"/>
                <w:bCs/>
                <w:color w:val="000000"/>
                <w:sz w:val="22"/>
                <w:szCs w:val="22"/>
                <w:lang w:val="en-GB" w:eastAsia="en-GB"/>
              </w:rPr>
              <w:t>ՀԱՆՐԱՊԵՏՈՒԹՅԱՆ</w:t>
            </w:r>
            <w:r w:rsidRPr="00D11075">
              <w:rPr>
                <w:rFonts w:ascii="GHEA Mariam" w:hAnsi="GHEA Mariam"/>
                <w:bCs/>
                <w:color w:val="000000"/>
                <w:sz w:val="22"/>
                <w:szCs w:val="22"/>
                <w:lang w:val="af-ZA" w:eastAsia="en-GB"/>
              </w:rPr>
              <w:t xml:space="preserve"> </w:t>
            </w:r>
            <w:r w:rsidRPr="00D11075">
              <w:rPr>
                <w:rFonts w:ascii="GHEA Mariam" w:hAnsi="GHEA Mariam"/>
                <w:bCs/>
                <w:color w:val="000000"/>
                <w:sz w:val="22"/>
                <w:szCs w:val="22"/>
                <w:lang w:val="en-GB" w:eastAsia="en-GB"/>
              </w:rPr>
              <w:t>ԿԱՌԱՎԱՐՈՒԹՅԱՆ</w:t>
            </w:r>
            <w:r w:rsidRPr="00D11075">
              <w:rPr>
                <w:rFonts w:ascii="GHEA Mariam" w:hAnsi="GHEA Mariam"/>
                <w:bCs/>
                <w:color w:val="000000"/>
                <w:sz w:val="22"/>
                <w:szCs w:val="22"/>
                <w:lang w:val="af-ZA" w:eastAsia="en-GB"/>
              </w:rPr>
              <w:t xml:space="preserve"> 2020 </w:t>
            </w:r>
            <w:r w:rsidRPr="00D11075">
              <w:rPr>
                <w:rFonts w:ascii="GHEA Mariam" w:hAnsi="GHEA Mariam"/>
                <w:bCs/>
                <w:color w:val="000000"/>
                <w:sz w:val="22"/>
                <w:szCs w:val="22"/>
                <w:lang w:val="en-GB" w:eastAsia="en-GB"/>
              </w:rPr>
              <w:t>ԹՎԱԿԱՆԻ</w:t>
            </w:r>
            <w:r w:rsidRPr="00D11075">
              <w:rPr>
                <w:rFonts w:ascii="GHEA Mariam" w:hAnsi="GHEA Mariam"/>
                <w:bCs/>
                <w:color w:val="000000"/>
                <w:sz w:val="22"/>
                <w:szCs w:val="22"/>
                <w:lang w:val="af-ZA" w:eastAsia="en-GB"/>
              </w:rPr>
              <w:t xml:space="preserve"> </w:t>
            </w:r>
            <w:r w:rsidRPr="00D11075">
              <w:rPr>
                <w:rFonts w:ascii="GHEA Mariam" w:hAnsi="GHEA Mariam"/>
                <w:bCs/>
                <w:color w:val="000000"/>
                <w:sz w:val="22"/>
                <w:szCs w:val="22"/>
                <w:lang w:val="en-GB" w:eastAsia="en-GB"/>
              </w:rPr>
              <w:t>ԴԵԿՏԵՄԲԵՐԻ</w:t>
            </w:r>
            <w:r w:rsidRPr="00D11075">
              <w:rPr>
                <w:rFonts w:ascii="GHEA Mariam" w:hAnsi="GHEA Mariam"/>
                <w:bCs/>
                <w:color w:val="000000"/>
                <w:sz w:val="22"/>
                <w:szCs w:val="22"/>
                <w:lang w:val="af-ZA" w:eastAsia="en-GB"/>
              </w:rPr>
              <w:t xml:space="preserve"> 30-</w:t>
            </w:r>
            <w:r w:rsidRPr="00D11075">
              <w:rPr>
                <w:rFonts w:ascii="GHEA Mariam" w:hAnsi="GHEA Mariam"/>
                <w:bCs/>
                <w:color w:val="000000"/>
                <w:sz w:val="22"/>
                <w:szCs w:val="22"/>
                <w:lang w:val="en-GB" w:eastAsia="en-GB"/>
              </w:rPr>
              <w:t>Ի</w:t>
            </w:r>
            <w:r w:rsidRPr="00D11075">
              <w:rPr>
                <w:rFonts w:ascii="GHEA Mariam" w:hAnsi="GHEA Mariam"/>
                <w:bCs/>
                <w:color w:val="000000"/>
                <w:sz w:val="22"/>
                <w:szCs w:val="22"/>
                <w:lang w:val="af-ZA" w:eastAsia="en-GB"/>
              </w:rPr>
              <w:t xml:space="preserve"> N 2215-</w:t>
            </w:r>
            <w:r w:rsidRPr="00D11075">
              <w:rPr>
                <w:rFonts w:ascii="GHEA Mariam" w:hAnsi="GHEA Mariam"/>
                <w:bCs/>
                <w:color w:val="000000"/>
                <w:sz w:val="22"/>
                <w:szCs w:val="22"/>
                <w:lang w:val="en-GB" w:eastAsia="en-GB"/>
              </w:rPr>
              <w:t>Ն</w:t>
            </w:r>
            <w:r w:rsidRPr="00D11075">
              <w:rPr>
                <w:rFonts w:ascii="GHEA Mariam" w:hAnsi="GHEA Mariam"/>
                <w:bCs/>
                <w:color w:val="000000"/>
                <w:sz w:val="22"/>
                <w:szCs w:val="22"/>
                <w:lang w:val="af-ZA" w:eastAsia="en-GB"/>
              </w:rPr>
              <w:t xml:space="preserve"> </w:t>
            </w:r>
            <w:r w:rsidRPr="00D11075">
              <w:rPr>
                <w:rFonts w:ascii="GHEA Mariam" w:hAnsi="GHEA Mariam"/>
                <w:bCs/>
                <w:color w:val="000000"/>
                <w:sz w:val="22"/>
                <w:szCs w:val="22"/>
                <w:lang w:val="en-GB" w:eastAsia="en-GB"/>
              </w:rPr>
              <w:t>ՈՐՈՇՄԱՆ</w:t>
            </w:r>
            <w:r w:rsidRPr="00D11075">
              <w:rPr>
                <w:rFonts w:ascii="GHEA Mariam" w:hAnsi="GHEA Mariam"/>
                <w:bCs/>
                <w:color w:val="000000"/>
                <w:sz w:val="22"/>
                <w:szCs w:val="22"/>
                <w:lang w:val="af-ZA" w:eastAsia="en-GB"/>
              </w:rPr>
              <w:t xml:space="preserve"> N 5 </w:t>
            </w:r>
            <w:r w:rsidRPr="00D11075">
              <w:rPr>
                <w:rFonts w:ascii="GHEA Mariam" w:hAnsi="GHEA Mariam"/>
                <w:bCs/>
                <w:color w:val="000000"/>
                <w:sz w:val="22"/>
                <w:szCs w:val="22"/>
                <w:lang w:val="en-GB" w:eastAsia="en-GB"/>
              </w:rPr>
              <w:t>ՀԱՎԵԼՎԱԾԻ</w:t>
            </w:r>
            <w:r w:rsidRPr="00D11075">
              <w:rPr>
                <w:rFonts w:ascii="GHEA Mariam" w:hAnsi="GHEA Mariam"/>
                <w:bCs/>
                <w:color w:val="000000"/>
                <w:sz w:val="22"/>
                <w:szCs w:val="22"/>
                <w:lang w:val="af-ZA" w:eastAsia="en-GB"/>
              </w:rPr>
              <w:t xml:space="preserve"> N 1 </w:t>
            </w:r>
            <w:r w:rsidRPr="00D11075">
              <w:rPr>
                <w:rFonts w:ascii="GHEA Mariam" w:hAnsi="GHEA Mariam"/>
                <w:bCs/>
                <w:color w:val="000000"/>
                <w:sz w:val="22"/>
                <w:szCs w:val="22"/>
                <w:lang w:val="en-GB" w:eastAsia="en-GB"/>
              </w:rPr>
              <w:t>ԱՂՅՈՒՍԱԿՈՒՄ</w:t>
            </w:r>
            <w:r w:rsidRPr="00D11075">
              <w:rPr>
                <w:rFonts w:ascii="GHEA Mariam" w:hAnsi="GHEA Mariam"/>
                <w:bCs/>
                <w:color w:val="000000"/>
                <w:sz w:val="22"/>
                <w:szCs w:val="22"/>
                <w:lang w:val="af-ZA" w:eastAsia="en-GB"/>
              </w:rPr>
              <w:t xml:space="preserve"> </w:t>
            </w:r>
            <w:r w:rsidRPr="00D11075">
              <w:rPr>
                <w:rFonts w:ascii="GHEA Mariam" w:hAnsi="GHEA Mariam"/>
                <w:bCs/>
                <w:color w:val="000000"/>
                <w:sz w:val="22"/>
                <w:szCs w:val="22"/>
                <w:lang w:val="en-GB" w:eastAsia="en-GB"/>
              </w:rPr>
              <w:t>ԿԱՏԱՐՎՈՂ</w:t>
            </w:r>
            <w:r w:rsidRPr="00D11075">
              <w:rPr>
                <w:rFonts w:ascii="GHEA Mariam" w:hAnsi="GHEA Mariam"/>
                <w:bCs/>
                <w:color w:val="000000"/>
                <w:sz w:val="22"/>
                <w:szCs w:val="22"/>
                <w:lang w:val="af-ZA" w:eastAsia="en-GB"/>
              </w:rPr>
              <w:t xml:space="preserve"> </w:t>
            </w:r>
            <w:r w:rsidRPr="00D11075">
              <w:rPr>
                <w:rFonts w:ascii="GHEA Mariam" w:hAnsi="GHEA Mariam"/>
                <w:bCs/>
                <w:color w:val="000000"/>
                <w:sz w:val="22"/>
                <w:szCs w:val="22"/>
                <w:lang w:val="en-GB" w:eastAsia="en-GB"/>
              </w:rPr>
              <w:t>ՓՈՓՈԽՈՒԹՅՈՒՆՆԵՐԸ</w:t>
            </w:r>
            <w:r w:rsidRPr="00D11075">
              <w:rPr>
                <w:rFonts w:ascii="GHEA Mariam" w:hAnsi="GHEA Mariam"/>
                <w:bCs/>
                <w:color w:val="000000"/>
                <w:sz w:val="22"/>
                <w:szCs w:val="22"/>
                <w:lang w:val="af-ZA" w:eastAsia="en-GB"/>
              </w:rPr>
              <w:t xml:space="preserve">  </w:t>
            </w:r>
          </w:p>
        </w:tc>
      </w:tr>
      <w:tr w:rsidR="00D11075" w:rsidRPr="00D11075" w:rsidTr="008F63BE">
        <w:trPr>
          <w:trHeight w:val="345"/>
        </w:trPr>
        <w:tc>
          <w:tcPr>
            <w:tcW w:w="1464" w:type="dxa"/>
            <w:tcBorders>
              <w:top w:val="nil"/>
              <w:left w:val="nil"/>
              <w:bottom w:val="nil"/>
              <w:right w:val="nil"/>
            </w:tcBorders>
            <w:shd w:val="clear" w:color="auto" w:fill="auto"/>
            <w:noWrap/>
            <w:vAlign w:val="bottom"/>
            <w:hideMark/>
          </w:tcPr>
          <w:p w:rsidR="00D11075" w:rsidRPr="00D11075" w:rsidRDefault="00D11075" w:rsidP="00D11075">
            <w:pPr>
              <w:jc w:val="center"/>
              <w:rPr>
                <w:rFonts w:ascii="GHEA Mariam" w:hAnsi="GHEA Mariam"/>
                <w:b/>
                <w:bCs/>
                <w:color w:val="000000"/>
                <w:sz w:val="22"/>
                <w:szCs w:val="22"/>
                <w:lang w:val="af-ZA" w:eastAsia="en-GB"/>
              </w:rPr>
            </w:pPr>
          </w:p>
        </w:tc>
        <w:tc>
          <w:tcPr>
            <w:tcW w:w="1372" w:type="dxa"/>
            <w:tcBorders>
              <w:top w:val="nil"/>
              <w:left w:val="nil"/>
              <w:bottom w:val="nil"/>
              <w:right w:val="nil"/>
            </w:tcBorders>
            <w:shd w:val="clear" w:color="auto" w:fill="auto"/>
            <w:vAlign w:val="bottom"/>
            <w:hideMark/>
          </w:tcPr>
          <w:p w:rsidR="00D11075" w:rsidRPr="00D11075" w:rsidRDefault="00D11075" w:rsidP="00D11075">
            <w:pPr>
              <w:rPr>
                <w:rFonts w:ascii="GHEA Mariam" w:hAnsi="GHEA Mariam"/>
                <w:sz w:val="22"/>
                <w:szCs w:val="22"/>
                <w:lang w:val="af-ZA" w:eastAsia="en-GB"/>
              </w:rPr>
            </w:pPr>
          </w:p>
        </w:tc>
        <w:tc>
          <w:tcPr>
            <w:tcW w:w="7229" w:type="dxa"/>
            <w:tcBorders>
              <w:top w:val="nil"/>
              <w:left w:val="nil"/>
              <w:bottom w:val="nil"/>
              <w:right w:val="nil"/>
            </w:tcBorders>
            <w:shd w:val="clear" w:color="auto" w:fill="auto"/>
            <w:vAlign w:val="bottom"/>
            <w:hideMark/>
          </w:tcPr>
          <w:p w:rsidR="00D11075" w:rsidRPr="00D11075" w:rsidRDefault="00D11075" w:rsidP="00D11075">
            <w:pPr>
              <w:jc w:val="center"/>
              <w:rPr>
                <w:rFonts w:ascii="GHEA Mariam" w:hAnsi="GHEA Mariam"/>
                <w:sz w:val="22"/>
                <w:szCs w:val="22"/>
                <w:lang w:val="af-ZA" w:eastAsia="en-GB"/>
              </w:rPr>
            </w:pPr>
          </w:p>
        </w:tc>
        <w:tc>
          <w:tcPr>
            <w:tcW w:w="4253" w:type="dxa"/>
            <w:tcBorders>
              <w:top w:val="nil"/>
              <w:left w:val="nil"/>
              <w:bottom w:val="nil"/>
              <w:right w:val="nil"/>
            </w:tcBorders>
            <w:shd w:val="clear" w:color="auto" w:fill="auto"/>
            <w:noWrap/>
            <w:vAlign w:val="center"/>
            <w:hideMark/>
          </w:tcPr>
          <w:p w:rsidR="00D11075" w:rsidRPr="008F63BE" w:rsidRDefault="00D11075" w:rsidP="008F63BE">
            <w:pPr>
              <w:jc w:val="right"/>
              <w:rPr>
                <w:rFonts w:ascii="GHEA Mariam" w:hAnsi="GHEA Mariam"/>
                <w:sz w:val="22"/>
                <w:szCs w:val="22"/>
                <w:lang w:val="en-GB" w:eastAsia="en-GB"/>
              </w:rPr>
            </w:pPr>
            <w:r w:rsidRPr="00D11075">
              <w:rPr>
                <w:rFonts w:ascii="GHEA Mariam" w:hAnsi="GHEA Mariam"/>
                <w:sz w:val="22"/>
                <w:szCs w:val="22"/>
                <w:lang w:val="af-ZA" w:eastAsia="en-GB"/>
              </w:rPr>
              <w:t xml:space="preserve"> </w:t>
            </w:r>
            <w:r w:rsidR="008F63BE" w:rsidRPr="008F63BE">
              <w:rPr>
                <w:rFonts w:ascii="GHEA Mariam" w:hAnsi="GHEA Mariam"/>
                <w:color w:val="000000"/>
                <w:sz w:val="22"/>
                <w:szCs w:val="22"/>
                <w:lang w:val="hy-AM" w:eastAsia="en-US"/>
              </w:rPr>
              <w:t>(հազ. դրամ)</w:t>
            </w:r>
            <w:r w:rsidRPr="008F63BE">
              <w:rPr>
                <w:rFonts w:ascii="GHEA Mariam" w:hAnsi="GHEA Mariam"/>
                <w:sz w:val="22"/>
                <w:szCs w:val="22"/>
                <w:lang w:val="en-GB" w:eastAsia="en-GB"/>
              </w:rPr>
              <w:t xml:space="preserve"> </w:t>
            </w:r>
          </w:p>
        </w:tc>
      </w:tr>
      <w:tr w:rsidR="00D11075" w:rsidRPr="00D11075" w:rsidTr="008F63BE">
        <w:trPr>
          <w:trHeight w:val="1317"/>
        </w:trPr>
        <w:tc>
          <w:tcPr>
            <w:tcW w:w="283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1075" w:rsidRPr="00D11075" w:rsidRDefault="00D11075" w:rsidP="00D11075">
            <w:pPr>
              <w:jc w:val="center"/>
              <w:rPr>
                <w:rFonts w:ascii="GHEA Mariam" w:hAnsi="GHEA Mariam"/>
                <w:color w:val="000000"/>
                <w:sz w:val="22"/>
                <w:szCs w:val="22"/>
                <w:lang w:val="en-GB" w:eastAsia="en-GB"/>
              </w:rPr>
            </w:pPr>
            <w:r w:rsidRPr="00D11075">
              <w:rPr>
                <w:rFonts w:ascii="GHEA Mariam" w:hAnsi="GHEA Mariam"/>
                <w:color w:val="000000"/>
                <w:sz w:val="22"/>
                <w:szCs w:val="22"/>
                <w:lang w:val="en-GB" w:eastAsia="en-GB"/>
              </w:rPr>
              <w:t>Ծրագրային դասիչը</w:t>
            </w:r>
          </w:p>
        </w:tc>
        <w:tc>
          <w:tcPr>
            <w:tcW w:w="7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11075" w:rsidRPr="00D11075" w:rsidRDefault="00D11075" w:rsidP="00D11075">
            <w:pPr>
              <w:jc w:val="center"/>
              <w:rPr>
                <w:rFonts w:ascii="GHEA Mariam" w:hAnsi="GHEA Mariam"/>
                <w:color w:val="000000"/>
                <w:sz w:val="22"/>
                <w:szCs w:val="22"/>
                <w:lang w:val="en-GB" w:eastAsia="en-GB"/>
              </w:rPr>
            </w:pPr>
            <w:r w:rsidRPr="00D11075">
              <w:rPr>
                <w:rFonts w:ascii="GHEA Mariam" w:hAnsi="GHEA Mariam"/>
                <w:color w:val="000000"/>
                <w:sz w:val="22"/>
                <w:szCs w:val="22"/>
                <w:lang w:val="en-GB" w:eastAsia="en-GB"/>
              </w:rPr>
              <w:t>Բյուջետային հատկացումների գլխավոր կարգադրիչների,  ծրագրերի և միջոցառումների անվանումները</w:t>
            </w:r>
          </w:p>
        </w:tc>
        <w:tc>
          <w:tcPr>
            <w:tcW w:w="4253" w:type="dxa"/>
            <w:tcBorders>
              <w:top w:val="single" w:sz="4" w:space="0" w:color="auto"/>
              <w:left w:val="nil"/>
              <w:bottom w:val="single" w:sz="4" w:space="0" w:color="auto"/>
              <w:right w:val="single" w:sz="4" w:space="0" w:color="auto"/>
            </w:tcBorders>
            <w:shd w:val="clear" w:color="auto" w:fill="auto"/>
            <w:vAlign w:val="center"/>
            <w:hideMark/>
          </w:tcPr>
          <w:p w:rsidR="00D11075" w:rsidRPr="00D11075" w:rsidRDefault="00D11075" w:rsidP="00D11075">
            <w:pPr>
              <w:jc w:val="center"/>
              <w:rPr>
                <w:rFonts w:ascii="GHEA Mariam" w:hAnsi="GHEA Mariam"/>
                <w:sz w:val="22"/>
                <w:szCs w:val="22"/>
                <w:lang w:val="en-GB" w:eastAsia="en-GB"/>
              </w:rPr>
            </w:pPr>
            <w:r w:rsidRPr="00D11075">
              <w:rPr>
                <w:rFonts w:ascii="GHEA Mariam" w:hAnsi="GHEA Mariam"/>
                <w:sz w:val="22"/>
                <w:szCs w:val="22"/>
                <w:lang w:val="en-GB" w:eastAsia="en-GB"/>
              </w:rPr>
              <w:t xml:space="preserve"> Ցուցանիշների փոփոխությունը (ավելացումները նշված են դրական նշանով, իսկ նվազեցումները՝ փակագծերում) </w:t>
            </w:r>
          </w:p>
        </w:tc>
      </w:tr>
      <w:tr w:rsidR="00D11075" w:rsidRPr="00D11075" w:rsidTr="008F63BE">
        <w:trPr>
          <w:trHeight w:val="495"/>
        </w:trPr>
        <w:tc>
          <w:tcPr>
            <w:tcW w:w="1464" w:type="dxa"/>
            <w:tcBorders>
              <w:top w:val="nil"/>
              <w:left w:val="single" w:sz="4" w:space="0" w:color="auto"/>
              <w:bottom w:val="single" w:sz="4" w:space="0" w:color="auto"/>
              <w:right w:val="single" w:sz="4" w:space="0" w:color="auto"/>
            </w:tcBorders>
            <w:shd w:val="clear" w:color="auto" w:fill="auto"/>
            <w:noWrap/>
            <w:vAlign w:val="center"/>
            <w:hideMark/>
          </w:tcPr>
          <w:p w:rsidR="00D11075" w:rsidRPr="00D11075" w:rsidRDefault="00D11075" w:rsidP="00D11075">
            <w:pPr>
              <w:jc w:val="center"/>
              <w:rPr>
                <w:rFonts w:ascii="GHEA Mariam" w:hAnsi="GHEA Mariam"/>
                <w:color w:val="000000"/>
                <w:sz w:val="22"/>
                <w:szCs w:val="22"/>
                <w:lang w:val="hy-AM" w:eastAsia="en-GB"/>
              </w:rPr>
            </w:pPr>
            <w:r w:rsidRPr="00D11075">
              <w:rPr>
                <w:rFonts w:ascii="GHEA Mariam" w:hAnsi="GHEA Mariam"/>
                <w:color w:val="000000"/>
                <w:sz w:val="22"/>
                <w:szCs w:val="22"/>
                <w:lang w:val="en-GB" w:eastAsia="en-GB"/>
              </w:rPr>
              <w:t>ծրագիր</w:t>
            </w:r>
            <w:r>
              <w:rPr>
                <w:rFonts w:ascii="GHEA Mariam" w:hAnsi="GHEA Mariam"/>
                <w:color w:val="000000"/>
                <w:sz w:val="22"/>
                <w:szCs w:val="22"/>
                <w:lang w:val="hy-AM" w:eastAsia="en-GB"/>
              </w:rPr>
              <w:t>ը</w:t>
            </w:r>
          </w:p>
        </w:tc>
        <w:tc>
          <w:tcPr>
            <w:tcW w:w="1372" w:type="dxa"/>
            <w:tcBorders>
              <w:top w:val="nil"/>
              <w:left w:val="nil"/>
              <w:bottom w:val="single" w:sz="4" w:space="0" w:color="auto"/>
              <w:right w:val="single" w:sz="4" w:space="0" w:color="auto"/>
            </w:tcBorders>
            <w:shd w:val="clear" w:color="auto" w:fill="auto"/>
            <w:noWrap/>
            <w:vAlign w:val="center"/>
            <w:hideMark/>
          </w:tcPr>
          <w:p w:rsidR="00D11075" w:rsidRPr="00D11075" w:rsidRDefault="00D11075" w:rsidP="00D11075">
            <w:pPr>
              <w:jc w:val="center"/>
              <w:rPr>
                <w:rFonts w:ascii="GHEA Mariam" w:hAnsi="GHEA Mariam"/>
                <w:color w:val="000000"/>
                <w:sz w:val="22"/>
                <w:szCs w:val="22"/>
                <w:lang w:val="hy-AM" w:eastAsia="en-GB"/>
              </w:rPr>
            </w:pPr>
            <w:r w:rsidRPr="00D11075">
              <w:rPr>
                <w:rFonts w:ascii="GHEA Mariam" w:hAnsi="GHEA Mariam"/>
                <w:color w:val="000000"/>
                <w:sz w:val="22"/>
                <w:szCs w:val="22"/>
                <w:lang w:val="en-GB" w:eastAsia="en-GB"/>
              </w:rPr>
              <w:t>միջոցառում</w:t>
            </w:r>
            <w:r>
              <w:rPr>
                <w:rFonts w:ascii="GHEA Mariam" w:hAnsi="GHEA Mariam"/>
                <w:color w:val="000000"/>
                <w:sz w:val="22"/>
                <w:szCs w:val="22"/>
                <w:lang w:val="hy-AM" w:eastAsia="en-GB"/>
              </w:rPr>
              <w:t>ը</w:t>
            </w:r>
          </w:p>
        </w:tc>
        <w:tc>
          <w:tcPr>
            <w:tcW w:w="7229" w:type="dxa"/>
            <w:vMerge/>
            <w:tcBorders>
              <w:top w:val="single" w:sz="4" w:space="0" w:color="auto"/>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4253" w:type="dxa"/>
            <w:tcBorders>
              <w:top w:val="nil"/>
              <w:left w:val="nil"/>
              <w:bottom w:val="single" w:sz="4" w:space="0" w:color="auto"/>
              <w:right w:val="single" w:sz="4" w:space="0" w:color="auto"/>
            </w:tcBorders>
            <w:shd w:val="clear" w:color="auto" w:fill="auto"/>
            <w:vAlign w:val="center"/>
            <w:hideMark/>
          </w:tcPr>
          <w:p w:rsidR="00D11075" w:rsidRPr="00D11075" w:rsidRDefault="00D11075" w:rsidP="00D11075">
            <w:pPr>
              <w:jc w:val="cente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տ</w:t>
            </w:r>
            <w:r w:rsidRPr="00D11075">
              <w:rPr>
                <w:rFonts w:ascii="GHEA Mariam" w:hAnsi="GHEA Mariam"/>
                <w:color w:val="000000"/>
                <w:sz w:val="22"/>
                <w:szCs w:val="22"/>
                <w:lang w:val="en-GB" w:eastAsia="en-GB"/>
              </w:rPr>
              <w:t xml:space="preserve">արի  </w:t>
            </w:r>
          </w:p>
        </w:tc>
      </w:tr>
      <w:tr w:rsidR="00D11075" w:rsidRPr="00D11075" w:rsidTr="008F63BE">
        <w:trPr>
          <w:trHeight w:val="510"/>
        </w:trPr>
        <w:tc>
          <w:tcPr>
            <w:tcW w:w="1464" w:type="dxa"/>
            <w:tcBorders>
              <w:top w:val="nil"/>
              <w:left w:val="single" w:sz="4" w:space="0" w:color="auto"/>
              <w:bottom w:val="single" w:sz="4" w:space="0" w:color="auto"/>
              <w:right w:val="single" w:sz="4" w:space="0" w:color="auto"/>
            </w:tcBorders>
            <w:shd w:val="clear" w:color="auto" w:fill="auto"/>
            <w:noWrap/>
            <w:hideMark/>
          </w:tcPr>
          <w:p w:rsidR="00D11075" w:rsidRPr="00D11075" w:rsidRDefault="00D11075" w:rsidP="00D11075">
            <w:pPr>
              <w:rPr>
                <w:rFonts w:ascii="GHEA Mariam" w:hAnsi="GHEA Mariam"/>
                <w:b/>
                <w:bCs/>
                <w:color w:val="000000"/>
                <w:sz w:val="22"/>
                <w:szCs w:val="22"/>
                <w:lang w:val="en-GB" w:eastAsia="en-GB"/>
              </w:rPr>
            </w:pPr>
            <w:r w:rsidRPr="00D11075">
              <w:rPr>
                <w:rFonts w:ascii="Calibri" w:hAnsi="Calibri" w:cs="Calibri"/>
                <w:b/>
                <w:bCs/>
                <w:color w:val="000000"/>
                <w:sz w:val="22"/>
                <w:szCs w:val="22"/>
                <w:lang w:val="en-GB" w:eastAsia="en-GB"/>
              </w:rPr>
              <w:t> </w:t>
            </w:r>
          </w:p>
        </w:tc>
        <w:tc>
          <w:tcPr>
            <w:tcW w:w="1372" w:type="dxa"/>
            <w:tcBorders>
              <w:top w:val="nil"/>
              <w:left w:val="nil"/>
              <w:bottom w:val="single" w:sz="4" w:space="0" w:color="auto"/>
              <w:right w:val="single" w:sz="4" w:space="0" w:color="auto"/>
            </w:tcBorders>
            <w:shd w:val="clear" w:color="auto" w:fill="auto"/>
            <w:noWrap/>
            <w:vAlign w:val="center"/>
            <w:hideMark/>
          </w:tcPr>
          <w:p w:rsidR="00D11075" w:rsidRPr="00D11075" w:rsidRDefault="00D11075" w:rsidP="00D11075">
            <w:pPr>
              <w:rPr>
                <w:rFonts w:ascii="GHEA Mariam" w:hAnsi="GHEA Mariam"/>
                <w:b/>
                <w:bCs/>
                <w:color w:val="000000"/>
                <w:sz w:val="22"/>
                <w:szCs w:val="22"/>
                <w:lang w:val="en-GB" w:eastAsia="en-GB"/>
              </w:rPr>
            </w:pPr>
            <w:r w:rsidRPr="00D11075">
              <w:rPr>
                <w:rFonts w:ascii="Calibri" w:hAnsi="Calibri" w:cs="Calibri"/>
                <w:b/>
                <w:bCs/>
                <w:color w:val="000000"/>
                <w:sz w:val="22"/>
                <w:szCs w:val="22"/>
                <w:lang w:val="en-GB" w:eastAsia="en-GB"/>
              </w:rPr>
              <w:t> </w:t>
            </w:r>
          </w:p>
        </w:tc>
        <w:tc>
          <w:tcPr>
            <w:tcW w:w="7229" w:type="dxa"/>
            <w:tcBorders>
              <w:top w:val="nil"/>
              <w:left w:val="nil"/>
              <w:bottom w:val="single" w:sz="4" w:space="0" w:color="auto"/>
              <w:right w:val="single" w:sz="4" w:space="0" w:color="auto"/>
            </w:tcBorders>
            <w:shd w:val="clear" w:color="auto" w:fill="auto"/>
            <w:vAlign w:val="center"/>
            <w:hideMark/>
          </w:tcPr>
          <w:p w:rsidR="00D11075" w:rsidRPr="00D11075" w:rsidRDefault="00D11075" w:rsidP="00D11075">
            <w:pPr>
              <w:jc w:val="center"/>
              <w:rPr>
                <w:rFonts w:ascii="GHEA Mariam" w:hAnsi="GHEA Mariam"/>
                <w:b/>
                <w:bCs/>
                <w:color w:val="000000"/>
                <w:sz w:val="22"/>
                <w:szCs w:val="22"/>
                <w:lang w:val="en-GB" w:eastAsia="en-GB"/>
              </w:rPr>
            </w:pPr>
            <w:r w:rsidRPr="00D11075">
              <w:rPr>
                <w:rFonts w:ascii="GHEA Mariam" w:hAnsi="GHEA Mariam"/>
                <w:b/>
                <w:bCs/>
                <w:color w:val="000000"/>
                <w:sz w:val="22"/>
                <w:szCs w:val="22"/>
                <w:lang w:val="en-GB" w:eastAsia="en-GB"/>
              </w:rPr>
              <w:t>ԸՆԴԱՄԵՆԸ</w:t>
            </w:r>
          </w:p>
        </w:tc>
        <w:tc>
          <w:tcPr>
            <w:tcW w:w="4253" w:type="dxa"/>
            <w:tcBorders>
              <w:top w:val="nil"/>
              <w:left w:val="nil"/>
              <w:bottom w:val="single" w:sz="4" w:space="0" w:color="auto"/>
              <w:right w:val="single" w:sz="4" w:space="0" w:color="auto"/>
            </w:tcBorders>
            <w:shd w:val="clear" w:color="000000" w:fill="FFFFFF"/>
            <w:noWrap/>
            <w:vAlign w:val="center"/>
            <w:hideMark/>
          </w:tcPr>
          <w:p w:rsidR="00D11075" w:rsidRPr="00D11075" w:rsidRDefault="00D11075" w:rsidP="008F63BE">
            <w:pPr>
              <w:jc w:val="center"/>
              <w:rPr>
                <w:rFonts w:ascii="GHEA Mariam" w:hAnsi="GHEA Mariam"/>
                <w:color w:val="000000"/>
                <w:sz w:val="22"/>
                <w:szCs w:val="22"/>
                <w:lang w:val="en-GB" w:eastAsia="en-GB"/>
              </w:rPr>
            </w:pPr>
            <w:r w:rsidRPr="00D11075">
              <w:rPr>
                <w:rFonts w:ascii="GHEA Mariam" w:hAnsi="GHEA Mariam"/>
                <w:color w:val="000000"/>
                <w:sz w:val="22"/>
                <w:szCs w:val="22"/>
                <w:lang w:val="en-GB" w:eastAsia="en-GB"/>
              </w:rPr>
              <w:t>0.0</w:t>
            </w:r>
          </w:p>
        </w:tc>
      </w:tr>
      <w:tr w:rsidR="00D11075" w:rsidRPr="00D11075" w:rsidTr="008F63BE">
        <w:trPr>
          <w:trHeight w:val="34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11075" w:rsidRPr="00D11075" w:rsidRDefault="00D11075" w:rsidP="00D11075">
            <w:pPr>
              <w:jc w:val="center"/>
              <w:rPr>
                <w:rFonts w:ascii="GHEA Mariam" w:hAnsi="GHEA Mariam"/>
                <w:b/>
                <w:bCs/>
                <w:color w:val="000000"/>
                <w:sz w:val="22"/>
                <w:szCs w:val="22"/>
                <w:lang w:val="en-GB" w:eastAsia="en-GB"/>
              </w:rPr>
            </w:pPr>
            <w:r w:rsidRPr="00D11075">
              <w:rPr>
                <w:rFonts w:ascii="Calibri" w:hAnsi="Calibri" w:cs="Calibri"/>
                <w:b/>
                <w:bCs/>
                <w:color w:val="000000"/>
                <w:sz w:val="22"/>
                <w:szCs w:val="22"/>
                <w:lang w:val="en-GB" w:eastAsia="en-GB"/>
              </w:rPr>
              <w:t> </w:t>
            </w:r>
          </w:p>
        </w:tc>
        <w:tc>
          <w:tcPr>
            <w:tcW w:w="7229" w:type="dxa"/>
            <w:tcBorders>
              <w:top w:val="nil"/>
              <w:left w:val="nil"/>
              <w:bottom w:val="single" w:sz="4" w:space="0" w:color="auto"/>
              <w:right w:val="single" w:sz="4" w:space="0" w:color="auto"/>
            </w:tcBorders>
            <w:shd w:val="clear" w:color="auto" w:fill="auto"/>
            <w:hideMark/>
          </w:tcPr>
          <w:p w:rsidR="00D11075" w:rsidRPr="00D11075" w:rsidRDefault="00D11075" w:rsidP="00D11075">
            <w:pPr>
              <w:rPr>
                <w:rFonts w:ascii="GHEA Mariam" w:hAnsi="GHEA Mariam"/>
                <w:b/>
                <w:bCs/>
                <w:color w:val="000000"/>
                <w:sz w:val="22"/>
                <w:szCs w:val="22"/>
                <w:lang w:val="en-GB" w:eastAsia="en-GB"/>
              </w:rPr>
            </w:pPr>
            <w:r w:rsidRPr="00D11075">
              <w:rPr>
                <w:rFonts w:ascii="GHEA Mariam" w:hAnsi="GHEA Mariam"/>
                <w:b/>
                <w:bCs/>
                <w:color w:val="000000"/>
                <w:sz w:val="22"/>
                <w:szCs w:val="22"/>
                <w:lang w:val="en-GB" w:eastAsia="en-GB"/>
              </w:rPr>
              <w:t>ՀՀ պետական եկամուտների կոմիտե</w:t>
            </w:r>
          </w:p>
        </w:tc>
        <w:tc>
          <w:tcPr>
            <w:tcW w:w="4253" w:type="dxa"/>
            <w:tcBorders>
              <w:top w:val="nil"/>
              <w:left w:val="nil"/>
              <w:bottom w:val="single" w:sz="4" w:space="0" w:color="auto"/>
              <w:right w:val="single" w:sz="4" w:space="0" w:color="auto"/>
            </w:tcBorders>
            <w:shd w:val="clear" w:color="000000" w:fill="FFFFFF"/>
            <w:noWrap/>
            <w:vAlign w:val="center"/>
            <w:hideMark/>
          </w:tcPr>
          <w:p w:rsidR="00D11075" w:rsidRPr="00D11075" w:rsidRDefault="00D11075" w:rsidP="008F63BE">
            <w:pPr>
              <w:jc w:val="center"/>
              <w:rPr>
                <w:rFonts w:ascii="GHEA Mariam" w:hAnsi="GHEA Mariam"/>
                <w:color w:val="000000"/>
                <w:sz w:val="22"/>
                <w:szCs w:val="22"/>
                <w:lang w:val="en-GB" w:eastAsia="en-GB"/>
              </w:rPr>
            </w:pPr>
            <w:r w:rsidRPr="00D11075">
              <w:rPr>
                <w:rFonts w:ascii="GHEA Mariam" w:hAnsi="GHEA Mariam"/>
                <w:color w:val="000000"/>
                <w:sz w:val="22"/>
                <w:szCs w:val="22"/>
                <w:lang w:val="en-GB" w:eastAsia="en-GB"/>
              </w:rPr>
              <w:t>0.0</w:t>
            </w:r>
          </w:p>
        </w:tc>
      </w:tr>
      <w:tr w:rsidR="00D11075" w:rsidRPr="00D11075" w:rsidTr="008F63BE">
        <w:trPr>
          <w:trHeight w:val="345"/>
        </w:trPr>
        <w:tc>
          <w:tcPr>
            <w:tcW w:w="146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D11075" w:rsidRPr="00D11075" w:rsidRDefault="00D11075" w:rsidP="00D11075">
            <w:pPr>
              <w:jc w:val="center"/>
              <w:rPr>
                <w:rFonts w:ascii="GHEA Mariam" w:hAnsi="GHEA Mariam"/>
                <w:color w:val="000000"/>
                <w:sz w:val="22"/>
                <w:szCs w:val="22"/>
                <w:lang w:val="en-GB" w:eastAsia="en-GB"/>
              </w:rPr>
            </w:pPr>
            <w:r w:rsidRPr="00D11075">
              <w:rPr>
                <w:rFonts w:ascii="GHEA Mariam" w:hAnsi="GHEA Mariam"/>
                <w:color w:val="000000"/>
                <w:sz w:val="22"/>
                <w:szCs w:val="22"/>
                <w:lang w:val="en-GB" w:eastAsia="en-GB"/>
              </w:rPr>
              <w:t>1023</w:t>
            </w:r>
          </w:p>
        </w:tc>
        <w:tc>
          <w:tcPr>
            <w:tcW w:w="137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D11075" w:rsidRPr="00D11075" w:rsidRDefault="00D11075" w:rsidP="00D11075">
            <w:pPr>
              <w:jc w:val="center"/>
              <w:rPr>
                <w:rFonts w:ascii="GHEA Mariam" w:hAnsi="GHEA Mariam"/>
                <w:color w:val="000000"/>
                <w:sz w:val="22"/>
                <w:szCs w:val="22"/>
                <w:lang w:val="en-GB" w:eastAsia="en-GB"/>
              </w:rPr>
            </w:pPr>
            <w:r w:rsidRPr="00D11075">
              <w:rPr>
                <w:rFonts w:ascii="Calibri" w:hAnsi="Calibri" w:cs="Calibri"/>
                <w:color w:val="000000"/>
                <w:sz w:val="22"/>
                <w:szCs w:val="22"/>
                <w:lang w:val="en-GB" w:eastAsia="en-GB"/>
              </w:rPr>
              <w:t> </w:t>
            </w:r>
          </w:p>
        </w:tc>
        <w:tc>
          <w:tcPr>
            <w:tcW w:w="7229" w:type="dxa"/>
            <w:tcBorders>
              <w:top w:val="single" w:sz="4" w:space="0" w:color="auto"/>
              <w:left w:val="nil"/>
              <w:bottom w:val="single" w:sz="4" w:space="0" w:color="auto"/>
              <w:right w:val="single" w:sz="4" w:space="0" w:color="auto"/>
            </w:tcBorders>
            <w:shd w:val="clear" w:color="auto" w:fill="auto"/>
            <w:hideMark/>
          </w:tcPr>
          <w:p w:rsidR="00D11075" w:rsidRPr="00D11075" w:rsidRDefault="00D11075" w:rsidP="00D11075">
            <w:pPr>
              <w:rPr>
                <w:rFonts w:ascii="GHEA Mariam" w:hAnsi="GHEA Mariam"/>
                <w:sz w:val="22"/>
                <w:szCs w:val="22"/>
                <w:lang w:val="en-GB" w:eastAsia="en-GB"/>
              </w:rPr>
            </w:pPr>
            <w:r w:rsidRPr="00D11075">
              <w:rPr>
                <w:rFonts w:ascii="GHEA Mariam" w:hAnsi="GHEA Mariam"/>
                <w:sz w:val="22"/>
                <w:szCs w:val="22"/>
                <w:lang w:val="en-GB" w:eastAsia="en-GB"/>
              </w:rPr>
              <w:t xml:space="preserve"> Ծրագրի անվանումը</w:t>
            </w:r>
          </w:p>
        </w:tc>
        <w:tc>
          <w:tcPr>
            <w:tcW w:w="425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11075" w:rsidRPr="00D11075" w:rsidRDefault="00D11075" w:rsidP="008F63BE">
            <w:pPr>
              <w:jc w:val="center"/>
              <w:rPr>
                <w:rFonts w:ascii="GHEA Mariam" w:hAnsi="GHEA Mariam"/>
                <w:color w:val="000000"/>
                <w:sz w:val="22"/>
                <w:szCs w:val="22"/>
                <w:lang w:val="en-GB" w:eastAsia="en-GB"/>
              </w:rPr>
            </w:pPr>
            <w:r w:rsidRPr="00D11075">
              <w:rPr>
                <w:rFonts w:ascii="GHEA Mariam" w:hAnsi="GHEA Mariam"/>
                <w:color w:val="000000"/>
                <w:sz w:val="22"/>
                <w:szCs w:val="22"/>
                <w:lang w:val="en-GB" w:eastAsia="en-GB"/>
              </w:rPr>
              <w:t>0.0</w:t>
            </w:r>
          </w:p>
        </w:tc>
      </w:tr>
      <w:tr w:rsidR="00D11075" w:rsidRPr="00D11075" w:rsidTr="008F63BE">
        <w:trPr>
          <w:trHeight w:val="345"/>
        </w:trPr>
        <w:tc>
          <w:tcPr>
            <w:tcW w:w="1464" w:type="dxa"/>
            <w:vMerge/>
            <w:tcBorders>
              <w:top w:val="single" w:sz="4" w:space="0" w:color="auto"/>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7229" w:type="dxa"/>
            <w:tcBorders>
              <w:top w:val="single" w:sz="4" w:space="0" w:color="auto"/>
              <w:left w:val="nil"/>
              <w:bottom w:val="single" w:sz="4" w:space="0" w:color="auto"/>
              <w:right w:val="single" w:sz="4" w:space="0" w:color="auto"/>
            </w:tcBorders>
            <w:shd w:val="clear" w:color="auto" w:fill="auto"/>
            <w:hideMark/>
          </w:tcPr>
          <w:p w:rsidR="00D11075" w:rsidRPr="00D11075" w:rsidRDefault="00D11075" w:rsidP="00D11075">
            <w:pPr>
              <w:rPr>
                <w:rFonts w:ascii="GHEA Mariam" w:hAnsi="GHEA Mariam"/>
                <w:sz w:val="22"/>
                <w:szCs w:val="22"/>
                <w:lang w:val="en-GB" w:eastAsia="en-GB"/>
              </w:rPr>
            </w:pPr>
            <w:r w:rsidRPr="00D11075">
              <w:rPr>
                <w:rFonts w:ascii="GHEA Mariam" w:hAnsi="GHEA Mariam"/>
                <w:sz w:val="22"/>
                <w:szCs w:val="22"/>
                <w:lang w:val="en-GB" w:eastAsia="en-GB"/>
              </w:rPr>
              <w:t>Հարկային և մաքսային ծառայություններ</w:t>
            </w: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D11075" w:rsidRPr="00D11075" w:rsidRDefault="00D11075" w:rsidP="008F63BE">
            <w:pPr>
              <w:jc w:val="center"/>
              <w:rPr>
                <w:rFonts w:ascii="GHEA Mariam" w:hAnsi="GHEA Mariam"/>
                <w:color w:val="000000"/>
                <w:sz w:val="22"/>
                <w:szCs w:val="22"/>
                <w:lang w:val="en-GB" w:eastAsia="en-GB"/>
              </w:rPr>
            </w:pPr>
          </w:p>
        </w:tc>
      </w:tr>
      <w:tr w:rsidR="00D11075" w:rsidRPr="00D11075" w:rsidTr="008F63BE">
        <w:trPr>
          <w:trHeight w:val="345"/>
        </w:trPr>
        <w:tc>
          <w:tcPr>
            <w:tcW w:w="1464" w:type="dxa"/>
            <w:vMerge/>
            <w:tcBorders>
              <w:top w:val="single" w:sz="4" w:space="0" w:color="auto"/>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7229" w:type="dxa"/>
            <w:tcBorders>
              <w:top w:val="single" w:sz="4" w:space="0" w:color="auto"/>
              <w:left w:val="nil"/>
              <w:bottom w:val="single" w:sz="4" w:space="0" w:color="auto"/>
              <w:right w:val="single" w:sz="4" w:space="0" w:color="auto"/>
            </w:tcBorders>
            <w:shd w:val="clear" w:color="auto" w:fill="auto"/>
            <w:hideMark/>
          </w:tcPr>
          <w:p w:rsidR="00D11075" w:rsidRPr="00D11075" w:rsidRDefault="00D11075" w:rsidP="00D11075">
            <w:pPr>
              <w:rPr>
                <w:rFonts w:ascii="GHEA Mariam" w:hAnsi="GHEA Mariam"/>
                <w:sz w:val="22"/>
                <w:szCs w:val="22"/>
                <w:lang w:val="en-GB" w:eastAsia="en-GB"/>
              </w:rPr>
            </w:pPr>
            <w:r w:rsidRPr="00D11075">
              <w:rPr>
                <w:rFonts w:ascii="GHEA Mariam" w:hAnsi="GHEA Mariam"/>
                <w:sz w:val="22"/>
                <w:szCs w:val="22"/>
                <w:lang w:val="en-GB" w:eastAsia="en-GB"/>
              </w:rPr>
              <w:t xml:space="preserve"> Ծրագրի նպատակը</w:t>
            </w: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D11075" w:rsidRPr="00D11075" w:rsidRDefault="00D11075" w:rsidP="008F63BE">
            <w:pPr>
              <w:jc w:val="center"/>
              <w:rPr>
                <w:rFonts w:ascii="GHEA Mariam" w:hAnsi="GHEA Mariam"/>
                <w:color w:val="000000"/>
                <w:sz w:val="22"/>
                <w:szCs w:val="22"/>
                <w:lang w:val="en-GB" w:eastAsia="en-GB"/>
              </w:rPr>
            </w:pPr>
          </w:p>
        </w:tc>
      </w:tr>
      <w:tr w:rsidR="00D11075" w:rsidRPr="00D11075" w:rsidTr="008F63BE">
        <w:trPr>
          <w:trHeight w:val="1455"/>
        </w:trPr>
        <w:tc>
          <w:tcPr>
            <w:tcW w:w="1464" w:type="dxa"/>
            <w:vMerge/>
            <w:tcBorders>
              <w:top w:val="single" w:sz="4" w:space="0" w:color="auto"/>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D11075" w:rsidRPr="00D11075" w:rsidRDefault="00D11075" w:rsidP="00D11075">
            <w:pPr>
              <w:rPr>
                <w:rFonts w:ascii="GHEA Mariam" w:hAnsi="GHEA Mariam"/>
                <w:color w:val="000000"/>
                <w:sz w:val="22"/>
                <w:szCs w:val="22"/>
                <w:lang w:val="en-GB" w:eastAsia="en-GB"/>
              </w:rPr>
            </w:pPr>
            <w:r w:rsidRPr="00D11075">
              <w:rPr>
                <w:rFonts w:ascii="GHEA Mariam" w:hAnsi="GHEA Mariam"/>
                <w:color w:val="000000"/>
                <w:sz w:val="22"/>
                <w:szCs w:val="22"/>
                <w:lang w:val="en-GB" w:eastAsia="en-GB"/>
              </w:rPr>
              <w:t>Հարկային և մաքսային միասնական պետական քաղաքականության իրականացում, հարկային և մաքսային օրենսդրության ամբողջական և համահավասար կիրառում</w:t>
            </w: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D11075" w:rsidRPr="00D11075" w:rsidRDefault="00D11075" w:rsidP="008F63BE">
            <w:pPr>
              <w:jc w:val="center"/>
              <w:rPr>
                <w:rFonts w:ascii="GHEA Mariam" w:hAnsi="GHEA Mariam"/>
                <w:color w:val="000000"/>
                <w:sz w:val="22"/>
                <w:szCs w:val="22"/>
                <w:lang w:val="en-GB" w:eastAsia="en-GB"/>
              </w:rPr>
            </w:pPr>
          </w:p>
        </w:tc>
      </w:tr>
      <w:tr w:rsidR="00D11075" w:rsidRPr="00D11075" w:rsidTr="008F63BE">
        <w:trPr>
          <w:trHeight w:val="345"/>
        </w:trPr>
        <w:tc>
          <w:tcPr>
            <w:tcW w:w="1464" w:type="dxa"/>
            <w:vMerge/>
            <w:tcBorders>
              <w:top w:val="single" w:sz="4" w:space="0" w:color="auto"/>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7229" w:type="dxa"/>
            <w:tcBorders>
              <w:top w:val="single" w:sz="4" w:space="0" w:color="auto"/>
              <w:left w:val="nil"/>
              <w:bottom w:val="single" w:sz="4" w:space="0" w:color="auto"/>
              <w:right w:val="single" w:sz="4" w:space="0" w:color="auto"/>
            </w:tcBorders>
            <w:shd w:val="clear" w:color="auto" w:fill="auto"/>
            <w:hideMark/>
          </w:tcPr>
          <w:p w:rsidR="00D11075" w:rsidRPr="00D11075" w:rsidRDefault="00D11075" w:rsidP="00D11075">
            <w:pPr>
              <w:rPr>
                <w:rFonts w:ascii="GHEA Mariam" w:hAnsi="GHEA Mariam"/>
                <w:sz w:val="22"/>
                <w:szCs w:val="22"/>
                <w:lang w:val="en-GB" w:eastAsia="en-GB"/>
              </w:rPr>
            </w:pPr>
            <w:r w:rsidRPr="00D11075">
              <w:rPr>
                <w:rFonts w:ascii="GHEA Mariam" w:hAnsi="GHEA Mariam"/>
                <w:sz w:val="22"/>
                <w:szCs w:val="22"/>
                <w:lang w:val="en-GB" w:eastAsia="en-GB"/>
              </w:rPr>
              <w:t xml:space="preserve"> Վերջնական արդյունքի նկարագրությունը</w:t>
            </w: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D11075" w:rsidRPr="00D11075" w:rsidRDefault="00D11075" w:rsidP="008F63BE">
            <w:pPr>
              <w:jc w:val="center"/>
              <w:rPr>
                <w:rFonts w:ascii="GHEA Mariam" w:hAnsi="GHEA Mariam"/>
                <w:color w:val="000000"/>
                <w:sz w:val="22"/>
                <w:szCs w:val="22"/>
                <w:lang w:val="en-GB" w:eastAsia="en-GB"/>
              </w:rPr>
            </w:pPr>
          </w:p>
        </w:tc>
      </w:tr>
      <w:tr w:rsidR="00D11075" w:rsidRPr="00D11075" w:rsidTr="008F63BE">
        <w:trPr>
          <w:trHeight w:val="775"/>
        </w:trPr>
        <w:tc>
          <w:tcPr>
            <w:tcW w:w="1464" w:type="dxa"/>
            <w:vMerge/>
            <w:tcBorders>
              <w:top w:val="single" w:sz="4" w:space="0" w:color="auto"/>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7229" w:type="dxa"/>
            <w:tcBorders>
              <w:top w:val="single" w:sz="4" w:space="0" w:color="auto"/>
              <w:left w:val="nil"/>
              <w:bottom w:val="single" w:sz="4" w:space="0" w:color="auto"/>
              <w:right w:val="single" w:sz="4" w:space="0" w:color="auto"/>
            </w:tcBorders>
            <w:shd w:val="clear" w:color="auto" w:fill="auto"/>
            <w:hideMark/>
          </w:tcPr>
          <w:p w:rsidR="00D11075" w:rsidRPr="00D11075" w:rsidRDefault="00D11075" w:rsidP="00D11075">
            <w:pPr>
              <w:rPr>
                <w:rFonts w:ascii="GHEA Mariam" w:hAnsi="GHEA Mariam"/>
                <w:color w:val="000000"/>
                <w:sz w:val="22"/>
                <w:szCs w:val="22"/>
                <w:lang w:val="en-GB" w:eastAsia="en-GB"/>
              </w:rPr>
            </w:pPr>
            <w:r w:rsidRPr="00D11075">
              <w:rPr>
                <w:rFonts w:ascii="GHEA Mariam" w:hAnsi="GHEA Mariam"/>
                <w:color w:val="000000"/>
                <w:sz w:val="22"/>
                <w:szCs w:val="22"/>
                <w:lang w:val="en-GB" w:eastAsia="en-GB"/>
              </w:rPr>
              <w:t>Արդյունավետ հարկային և մաքսային հսկողության իրականացում, պետական բյուջեի եկամուտների ապահովում</w:t>
            </w: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D11075" w:rsidRPr="00D11075" w:rsidRDefault="00D11075" w:rsidP="008F63BE">
            <w:pPr>
              <w:jc w:val="center"/>
              <w:rPr>
                <w:rFonts w:ascii="GHEA Mariam" w:hAnsi="GHEA Mariam"/>
                <w:color w:val="000000"/>
                <w:sz w:val="22"/>
                <w:szCs w:val="22"/>
                <w:lang w:val="en-GB" w:eastAsia="en-GB"/>
              </w:rPr>
            </w:pPr>
          </w:p>
        </w:tc>
      </w:tr>
      <w:tr w:rsidR="00D11075" w:rsidRPr="00D11075" w:rsidTr="008F63BE">
        <w:trPr>
          <w:trHeight w:val="345"/>
        </w:trPr>
        <w:tc>
          <w:tcPr>
            <w:tcW w:w="14318" w:type="dxa"/>
            <w:gridSpan w:val="4"/>
            <w:tcBorders>
              <w:top w:val="single" w:sz="4" w:space="0" w:color="auto"/>
              <w:left w:val="single" w:sz="4" w:space="0" w:color="auto"/>
              <w:bottom w:val="single" w:sz="4" w:space="0" w:color="auto"/>
              <w:right w:val="single" w:sz="4" w:space="0" w:color="auto"/>
            </w:tcBorders>
            <w:shd w:val="clear" w:color="auto" w:fill="auto"/>
            <w:hideMark/>
          </w:tcPr>
          <w:p w:rsidR="00D11075" w:rsidRPr="00D11075" w:rsidRDefault="00D11075" w:rsidP="008F63BE">
            <w:pPr>
              <w:jc w:val="center"/>
              <w:rPr>
                <w:rFonts w:ascii="GHEA Mariam" w:hAnsi="GHEA Mariam"/>
                <w:sz w:val="22"/>
                <w:szCs w:val="22"/>
                <w:lang w:val="en-GB" w:eastAsia="en-GB"/>
              </w:rPr>
            </w:pPr>
            <w:r w:rsidRPr="00D11075">
              <w:rPr>
                <w:rFonts w:ascii="GHEA Mariam" w:hAnsi="GHEA Mariam"/>
                <w:sz w:val="22"/>
                <w:szCs w:val="22"/>
                <w:lang w:val="en-GB" w:eastAsia="en-GB"/>
              </w:rPr>
              <w:t>Ծրագրի միջոցառումներ</w:t>
            </w:r>
          </w:p>
        </w:tc>
      </w:tr>
      <w:tr w:rsidR="00D11075" w:rsidRPr="00D11075" w:rsidTr="008F63BE">
        <w:trPr>
          <w:trHeight w:val="345"/>
        </w:trPr>
        <w:tc>
          <w:tcPr>
            <w:tcW w:w="1464" w:type="dxa"/>
            <w:tcBorders>
              <w:top w:val="nil"/>
              <w:left w:val="single" w:sz="4" w:space="0" w:color="auto"/>
              <w:bottom w:val="single" w:sz="4" w:space="0" w:color="auto"/>
              <w:right w:val="single" w:sz="4" w:space="0" w:color="auto"/>
            </w:tcBorders>
            <w:shd w:val="clear" w:color="auto" w:fill="auto"/>
            <w:noWrap/>
            <w:hideMark/>
          </w:tcPr>
          <w:p w:rsidR="00D11075" w:rsidRPr="00D11075" w:rsidRDefault="00D11075" w:rsidP="00D11075">
            <w:pPr>
              <w:rPr>
                <w:rFonts w:ascii="GHEA Mariam" w:hAnsi="GHEA Mariam"/>
                <w:color w:val="000000"/>
                <w:sz w:val="22"/>
                <w:szCs w:val="22"/>
                <w:lang w:val="en-GB" w:eastAsia="en-GB"/>
              </w:rPr>
            </w:pPr>
            <w:r w:rsidRPr="00D11075">
              <w:rPr>
                <w:rFonts w:ascii="Calibri" w:hAnsi="Calibri" w:cs="Calibri"/>
                <w:color w:val="000000"/>
                <w:sz w:val="22"/>
                <w:szCs w:val="22"/>
                <w:lang w:val="en-GB" w:eastAsia="en-GB"/>
              </w:rPr>
              <w:t> </w:t>
            </w:r>
          </w:p>
        </w:tc>
        <w:tc>
          <w:tcPr>
            <w:tcW w:w="1372" w:type="dxa"/>
            <w:tcBorders>
              <w:top w:val="nil"/>
              <w:left w:val="nil"/>
              <w:bottom w:val="single" w:sz="4" w:space="0" w:color="auto"/>
              <w:right w:val="single" w:sz="4" w:space="0" w:color="auto"/>
            </w:tcBorders>
            <w:shd w:val="clear" w:color="auto" w:fill="auto"/>
            <w:vAlign w:val="center"/>
            <w:hideMark/>
          </w:tcPr>
          <w:p w:rsidR="00D11075" w:rsidRPr="00D11075" w:rsidRDefault="00D11075" w:rsidP="00D11075">
            <w:pPr>
              <w:jc w:val="center"/>
              <w:rPr>
                <w:rFonts w:ascii="GHEA Mariam" w:hAnsi="GHEA Mariam"/>
                <w:color w:val="000000"/>
                <w:sz w:val="22"/>
                <w:szCs w:val="22"/>
                <w:lang w:val="en-GB" w:eastAsia="en-GB"/>
              </w:rPr>
            </w:pPr>
            <w:r w:rsidRPr="00D11075">
              <w:rPr>
                <w:rFonts w:ascii="GHEA Mariam" w:hAnsi="GHEA Mariam"/>
                <w:color w:val="000000"/>
                <w:sz w:val="22"/>
                <w:szCs w:val="22"/>
                <w:lang w:val="en-GB" w:eastAsia="en-GB"/>
              </w:rPr>
              <w:t>11001</w:t>
            </w:r>
          </w:p>
        </w:tc>
        <w:tc>
          <w:tcPr>
            <w:tcW w:w="7229" w:type="dxa"/>
            <w:tcBorders>
              <w:top w:val="nil"/>
              <w:left w:val="nil"/>
              <w:bottom w:val="single" w:sz="4" w:space="0" w:color="auto"/>
              <w:right w:val="single" w:sz="4" w:space="0" w:color="auto"/>
            </w:tcBorders>
            <w:shd w:val="clear" w:color="000000" w:fill="FFFFFF"/>
            <w:vAlign w:val="center"/>
            <w:hideMark/>
          </w:tcPr>
          <w:p w:rsidR="00D11075" w:rsidRPr="00D11075" w:rsidRDefault="00D11075" w:rsidP="00D11075">
            <w:pPr>
              <w:rPr>
                <w:rFonts w:ascii="GHEA Mariam" w:hAnsi="GHEA Mariam"/>
                <w:color w:val="000000"/>
                <w:sz w:val="22"/>
                <w:szCs w:val="22"/>
                <w:lang w:val="en-GB" w:eastAsia="en-GB"/>
              </w:rPr>
            </w:pPr>
            <w:r w:rsidRPr="00D11075">
              <w:rPr>
                <w:rFonts w:ascii="GHEA Mariam" w:hAnsi="GHEA Mariam"/>
                <w:color w:val="000000"/>
                <w:sz w:val="22"/>
                <w:szCs w:val="22"/>
                <w:lang w:val="en-GB" w:eastAsia="en-GB"/>
              </w:rPr>
              <w:t xml:space="preserve"> Միջոցառման անվանումը</w:t>
            </w:r>
          </w:p>
        </w:tc>
        <w:tc>
          <w:tcPr>
            <w:tcW w:w="4253"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D11075" w:rsidRPr="00D11075" w:rsidRDefault="00D11075" w:rsidP="008F63BE">
            <w:pPr>
              <w:jc w:val="center"/>
              <w:rPr>
                <w:rFonts w:ascii="GHEA Mariam" w:hAnsi="GHEA Mariam"/>
                <w:color w:val="000000"/>
                <w:sz w:val="22"/>
                <w:szCs w:val="22"/>
                <w:lang w:val="en-GB" w:eastAsia="en-GB"/>
              </w:rPr>
            </w:pPr>
            <w:r w:rsidRPr="00D11075">
              <w:rPr>
                <w:rFonts w:ascii="GHEA Mariam" w:hAnsi="GHEA Mariam"/>
                <w:color w:val="000000"/>
                <w:sz w:val="22"/>
                <w:szCs w:val="22"/>
                <w:lang w:val="en-GB" w:eastAsia="en-GB"/>
              </w:rPr>
              <w:t>(349,153.0)</w:t>
            </w:r>
          </w:p>
        </w:tc>
      </w:tr>
      <w:tr w:rsidR="00D11075" w:rsidRPr="00D11075" w:rsidTr="008F63BE">
        <w:trPr>
          <w:trHeight w:val="345"/>
        </w:trPr>
        <w:tc>
          <w:tcPr>
            <w:tcW w:w="1464" w:type="dxa"/>
            <w:vMerge w:val="restart"/>
            <w:tcBorders>
              <w:top w:val="nil"/>
              <w:left w:val="single" w:sz="4" w:space="0" w:color="auto"/>
              <w:bottom w:val="single" w:sz="4" w:space="0" w:color="000000"/>
              <w:right w:val="single" w:sz="4" w:space="0" w:color="auto"/>
            </w:tcBorders>
            <w:shd w:val="clear" w:color="auto" w:fill="auto"/>
            <w:noWrap/>
            <w:hideMark/>
          </w:tcPr>
          <w:p w:rsidR="00D11075" w:rsidRPr="00D11075" w:rsidRDefault="00D11075" w:rsidP="00D11075">
            <w:pPr>
              <w:jc w:val="center"/>
              <w:rPr>
                <w:rFonts w:ascii="GHEA Mariam" w:hAnsi="GHEA Mariam"/>
                <w:color w:val="000000"/>
                <w:sz w:val="22"/>
                <w:szCs w:val="22"/>
                <w:lang w:val="en-GB" w:eastAsia="en-GB"/>
              </w:rPr>
            </w:pPr>
            <w:r w:rsidRPr="00D11075">
              <w:rPr>
                <w:rFonts w:ascii="Calibri" w:hAnsi="Calibri" w:cs="Calibri"/>
                <w:color w:val="000000"/>
                <w:sz w:val="22"/>
                <w:szCs w:val="22"/>
                <w:lang w:val="en-GB" w:eastAsia="en-GB"/>
              </w:rPr>
              <w:t> </w:t>
            </w:r>
          </w:p>
        </w:tc>
        <w:tc>
          <w:tcPr>
            <w:tcW w:w="1372" w:type="dxa"/>
            <w:vMerge w:val="restart"/>
            <w:tcBorders>
              <w:top w:val="nil"/>
              <w:left w:val="single" w:sz="4" w:space="0" w:color="auto"/>
              <w:bottom w:val="single" w:sz="4" w:space="0" w:color="000000"/>
              <w:right w:val="single" w:sz="4" w:space="0" w:color="auto"/>
            </w:tcBorders>
            <w:shd w:val="clear" w:color="auto" w:fill="auto"/>
            <w:noWrap/>
            <w:hideMark/>
          </w:tcPr>
          <w:p w:rsidR="00D11075" w:rsidRPr="00D11075" w:rsidRDefault="00D11075" w:rsidP="00D11075">
            <w:pPr>
              <w:jc w:val="center"/>
              <w:rPr>
                <w:rFonts w:ascii="GHEA Mariam" w:hAnsi="GHEA Mariam"/>
                <w:color w:val="000000"/>
                <w:sz w:val="22"/>
                <w:szCs w:val="22"/>
                <w:lang w:val="en-GB" w:eastAsia="en-GB"/>
              </w:rPr>
            </w:pPr>
            <w:r w:rsidRPr="00D11075">
              <w:rPr>
                <w:rFonts w:ascii="Calibri" w:hAnsi="Calibri" w:cs="Calibri"/>
                <w:color w:val="000000"/>
                <w:sz w:val="22"/>
                <w:szCs w:val="22"/>
                <w:lang w:val="en-GB" w:eastAsia="en-GB"/>
              </w:rPr>
              <w:t> </w:t>
            </w:r>
          </w:p>
        </w:tc>
        <w:tc>
          <w:tcPr>
            <w:tcW w:w="7229" w:type="dxa"/>
            <w:tcBorders>
              <w:top w:val="nil"/>
              <w:left w:val="nil"/>
              <w:bottom w:val="single" w:sz="4" w:space="0" w:color="auto"/>
              <w:right w:val="single" w:sz="4" w:space="0" w:color="auto"/>
            </w:tcBorders>
            <w:shd w:val="clear" w:color="000000" w:fill="FFFFFF"/>
            <w:vAlign w:val="center"/>
            <w:hideMark/>
          </w:tcPr>
          <w:p w:rsidR="00D11075" w:rsidRPr="00D11075" w:rsidRDefault="00D11075" w:rsidP="00D11075">
            <w:pPr>
              <w:rPr>
                <w:rFonts w:ascii="GHEA Mariam" w:hAnsi="GHEA Mariam"/>
                <w:color w:val="000000"/>
                <w:sz w:val="22"/>
                <w:szCs w:val="22"/>
                <w:lang w:val="en-GB" w:eastAsia="en-GB"/>
              </w:rPr>
            </w:pPr>
            <w:r w:rsidRPr="00D11075">
              <w:rPr>
                <w:rFonts w:ascii="GHEA Mariam" w:hAnsi="GHEA Mariam"/>
                <w:color w:val="000000"/>
                <w:sz w:val="22"/>
                <w:szCs w:val="22"/>
                <w:lang w:val="en-GB" w:eastAsia="en-GB"/>
              </w:rPr>
              <w:t>Հարկային և մաքսային ծառայություններ</w:t>
            </w:r>
          </w:p>
        </w:tc>
        <w:tc>
          <w:tcPr>
            <w:tcW w:w="4253" w:type="dxa"/>
            <w:vMerge/>
            <w:tcBorders>
              <w:top w:val="nil"/>
              <w:left w:val="single" w:sz="4" w:space="0" w:color="auto"/>
              <w:bottom w:val="single" w:sz="4" w:space="0" w:color="000000"/>
              <w:right w:val="single" w:sz="4" w:space="0" w:color="auto"/>
            </w:tcBorders>
            <w:vAlign w:val="center"/>
            <w:hideMark/>
          </w:tcPr>
          <w:p w:rsidR="00D11075" w:rsidRPr="00D11075" w:rsidRDefault="00D11075" w:rsidP="008F63BE">
            <w:pPr>
              <w:jc w:val="center"/>
              <w:rPr>
                <w:rFonts w:ascii="GHEA Mariam" w:hAnsi="GHEA Mariam"/>
                <w:color w:val="000000"/>
                <w:sz w:val="22"/>
                <w:szCs w:val="22"/>
                <w:lang w:val="en-GB" w:eastAsia="en-GB"/>
              </w:rPr>
            </w:pPr>
          </w:p>
        </w:tc>
      </w:tr>
      <w:tr w:rsidR="00D11075" w:rsidRPr="00D11075" w:rsidTr="008F63BE">
        <w:trPr>
          <w:trHeight w:val="345"/>
        </w:trPr>
        <w:tc>
          <w:tcPr>
            <w:tcW w:w="1464" w:type="dxa"/>
            <w:vMerge/>
            <w:tcBorders>
              <w:top w:val="nil"/>
              <w:left w:val="single" w:sz="4" w:space="0" w:color="auto"/>
              <w:bottom w:val="single" w:sz="4" w:space="0" w:color="000000"/>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1372" w:type="dxa"/>
            <w:vMerge/>
            <w:tcBorders>
              <w:top w:val="nil"/>
              <w:left w:val="single" w:sz="4" w:space="0" w:color="auto"/>
              <w:bottom w:val="single" w:sz="4" w:space="0" w:color="000000"/>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7229" w:type="dxa"/>
            <w:tcBorders>
              <w:top w:val="nil"/>
              <w:left w:val="nil"/>
              <w:bottom w:val="single" w:sz="4" w:space="0" w:color="auto"/>
              <w:right w:val="single" w:sz="4" w:space="0" w:color="auto"/>
            </w:tcBorders>
            <w:shd w:val="clear" w:color="000000" w:fill="FFFFFF"/>
            <w:vAlign w:val="center"/>
            <w:hideMark/>
          </w:tcPr>
          <w:p w:rsidR="00D11075" w:rsidRPr="00D11075" w:rsidRDefault="00D11075" w:rsidP="00D11075">
            <w:pPr>
              <w:rPr>
                <w:rFonts w:ascii="GHEA Mariam" w:hAnsi="GHEA Mariam"/>
                <w:color w:val="000000"/>
                <w:sz w:val="22"/>
                <w:szCs w:val="22"/>
                <w:lang w:val="en-GB" w:eastAsia="en-GB"/>
              </w:rPr>
            </w:pPr>
            <w:r w:rsidRPr="00D11075">
              <w:rPr>
                <w:rFonts w:ascii="GHEA Mariam" w:hAnsi="GHEA Mariam"/>
                <w:color w:val="000000"/>
                <w:sz w:val="22"/>
                <w:szCs w:val="22"/>
                <w:lang w:val="en-GB" w:eastAsia="en-GB"/>
              </w:rPr>
              <w:t xml:space="preserve"> Միջոցառման նկարագրությունը</w:t>
            </w:r>
          </w:p>
        </w:tc>
        <w:tc>
          <w:tcPr>
            <w:tcW w:w="4253" w:type="dxa"/>
            <w:vMerge/>
            <w:tcBorders>
              <w:top w:val="nil"/>
              <w:left w:val="single" w:sz="4" w:space="0" w:color="auto"/>
              <w:bottom w:val="single" w:sz="4" w:space="0" w:color="000000"/>
              <w:right w:val="single" w:sz="4" w:space="0" w:color="auto"/>
            </w:tcBorders>
            <w:vAlign w:val="center"/>
            <w:hideMark/>
          </w:tcPr>
          <w:p w:rsidR="00D11075" w:rsidRPr="00D11075" w:rsidRDefault="00D11075" w:rsidP="008F63BE">
            <w:pPr>
              <w:jc w:val="center"/>
              <w:rPr>
                <w:rFonts w:ascii="GHEA Mariam" w:hAnsi="GHEA Mariam"/>
                <w:color w:val="000000"/>
                <w:sz w:val="22"/>
                <w:szCs w:val="22"/>
                <w:lang w:val="en-GB" w:eastAsia="en-GB"/>
              </w:rPr>
            </w:pPr>
          </w:p>
        </w:tc>
      </w:tr>
      <w:tr w:rsidR="00D11075" w:rsidRPr="00D11075" w:rsidTr="008F63BE">
        <w:trPr>
          <w:trHeight w:val="1117"/>
        </w:trPr>
        <w:tc>
          <w:tcPr>
            <w:tcW w:w="1464" w:type="dxa"/>
            <w:vMerge/>
            <w:tcBorders>
              <w:top w:val="nil"/>
              <w:left w:val="single" w:sz="4" w:space="0" w:color="auto"/>
              <w:bottom w:val="single" w:sz="4" w:space="0" w:color="000000"/>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1372" w:type="dxa"/>
            <w:vMerge/>
            <w:tcBorders>
              <w:top w:val="nil"/>
              <w:left w:val="single" w:sz="4" w:space="0" w:color="auto"/>
              <w:bottom w:val="single" w:sz="4" w:space="0" w:color="000000"/>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7229" w:type="dxa"/>
            <w:tcBorders>
              <w:top w:val="nil"/>
              <w:left w:val="nil"/>
              <w:bottom w:val="single" w:sz="4" w:space="0" w:color="auto"/>
              <w:right w:val="single" w:sz="4" w:space="0" w:color="auto"/>
            </w:tcBorders>
            <w:shd w:val="clear" w:color="000000" w:fill="FFFFFF"/>
            <w:vAlign w:val="center"/>
            <w:hideMark/>
          </w:tcPr>
          <w:p w:rsidR="00D11075" w:rsidRPr="00D11075" w:rsidRDefault="00D11075" w:rsidP="00D11075">
            <w:pPr>
              <w:rPr>
                <w:rFonts w:ascii="GHEA Mariam" w:hAnsi="GHEA Mariam"/>
                <w:color w:val="000000"/>
                <w:sz w:val="22"/>
                <w:szCs w:val="22"/>
                <w:lang w:val="en-GB" w:eastAsia="en-GB"/>
              </w:rPr>
            </w:pPr>
            <w:r w:rsidRPr="00D11075">
              <w:rPr>
                <w:rFonts w:ascii="GHEA Mariam" w:hAnsi="GHEA Mariam"/>
                <w:color w:val="000000"/>
                <w:sz w:val="22"/>
                <w:szCs w:val="22"/>
                <w:lang w:val="en-GB" w:eastAsia="en-GB"/>
              </w:rPr>
              <w:t>Հարկային և մաքսային քաղաքականության մշակման, պլանավորման, մոնիթորինգի, ծրագրերի համակարգման, գանձման, վերահսկողության և աջակցության ծառայություններ</w:t>
            </w:r>
          </w:p>
        </w:tc>
        <w:tc>
          <w:tcPr>
            <w:tcW w:w="4253" w:type="dxa"/>
            <w:vMerge/>
            <w:tcBorders>
              <w:top w:val="nil"/>
              <w:left w:val="single" w:sz="4" w:space="0" w:color="auto"/>
              <w:bottom w:val="single" w:sz="4" w:space="0" w:color="000000"/>
              <w:right w:val="single" w:sz="4" w:space="0" w:color="auto"/>
            </w:tcBorders>
            <w:vAlign w:val="center"/>
            <w:hideMark/>
          </w:tcPr>
          <w:p w:rsidR="00D11075" w:rsidRPr="00D11075" w:rsidRDefault="00D11075" w:rsidP="008F63BE">
            <w:pPr>
              <w:jc w:val="center"/>
              <w:rPr>
                <w:rFonts w:ascii="GHEA Mariam" w:hAnsi="GHEA Mariam"/>
                <w:color w:val="000000"/>
                <w:sz w:val="22"/>
                <w:szCs w:val="22"/>
                <w:lang w:val="en-GB" w:eastAsia="en-GB"/>
              </w:rPr>
            </w:pPr>
          </w:p>
        </w:tc>
      </w:tr>
      <w:tr w:rsidR="00D11075" w:rsidRPr="00D11075" w:rsidTr="008F63BE">
        <w:trPr>
          <w:trHeight w:val="345"/>
        </w:trPr>
        <w:tc>
          <w:tcPr>
            <w:tcW w:w="1464" w:type="dxa"/>
            <w:vMerge/>
            <w:tcBorders>
              <w:top w:val="nil"/>
              <w:left w:val="single" w:sz="4" w:space="0" w:color="auto"/>
              <w:bottom w:val="single" w:sz="4" w:space="0" w:color="000000"/>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1372" w:type="dxa"/>
            <w:vMerge/>
            <w:tcBorders>
              <w:top w:val="nil"/>
              <w:left w:val="single" w:sz="4" w:space="0" w:color="auto"/>
              <w:bottom w:val="single" w:sz="4" w:space="0" w:color="000000"/>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7229" w:type="dxa"/>
            <w:tcBorders>
              <w:top w:val="nil"/>
              <w:left w:val="nil"/>
              <w:bottom w:val="single" w:sz="4" w:space="0" w:color="auto"/>
              <w:right w:val="single" w:sz="4" w:space="0" w:color="auto"/>
            </w:tcBorders>
            <w:shd w:val="clear" w:color="000000" w:fill="FFFFFF"/>
            <w:vAlign w:val="center"/>
            <w:hideMark/>
          </w:tcPr>
          <w:p w:rsidR="00D11075" w:rsidRPr="00D11075" w:rsidRDefault="00D11075" w:rsidP="00D11075">
            <w:pPr>
              <w:rPr>
                <w:rFonts w:ascii="GHEA Mariam" w:hAnsi="GHEA Mariam"/>
                <w:color w:val="000000"/>
                <w:sz w:val="22"/>
                <w:szCs w:val="22"/>
                <w:lang w:val="en-GB" w:eastAsia="en-GB"/>
              </w:rPr>
            </w:pPr>
            <w:r w:rsidRPr="00D11075">
              <w:rPr>
                <w:rFonts w:ascii="GHEA Mariam" w:hAnsi="GHEA Mariam"/>
                <w:color w:val="000000"/>
                <w:sz w:val="22"/>
                <w:szCs w:val="22"/>
                <w:lang w:val="en-GB" w:eastAsia="en-GB"/>
              </w:rPr>
              <w:t xml:space="preserve"> Միջոցառման տեսակը</w:t>
            </w:r>
          </w:p>
        </w:tc>
        <w:tc>
          <w:tcPr>
            <w:tcW w:w="4253" w:type="dxa"/>
            <w:vMerge/>
            <w:tcBorders>
              <w:top w:val="nil"/>
              <w:left w:val="single" w:sz="4" w:space="0" w:color="auto"/>
              <w:bottom w:val="single" w:sz="4" w:space="0" w:color="000000"/>
              <w:right w:val="single" w:sz="4" w:space="0" w:color="auto"/>
            </w:tcBorders>
            <w:vAlign w:val="center"/>
            <w:hideMark/>
          </w:tcPr>
          <w:p w:rsidR="00D11075" w:rsidRPr="00D11075" w:rsidRDefault="00D11075" w:rsidP="008F63BE">
            <w:pPr>
              <w:jc w:val="center"/>
              <w:rPr>
                <w:rFonts w:ascii="GHEA Mariam" w:hAnsi="GHEA Mariam"/>
                <w:color w:val="000000"/>
                <w:sz w:val="22"/>
                <w:szCs w:val="22"/>
                <w:lang w:val="en-GB" w:eastAsia="en-GB"/>
              </w:rPr>
            </w:pPr>
          </w:p>
        </w:tc>
      </w:tr>
      <w:tr w:rsidR="00D11075" w:rsidRPr="00D11075" w:rsidTr="008F63BE">
        <w:trPr>
          <w:trHeight w:val="345"/>
        </w:trPr>
        <w:tc>
          <w:tcPr>
            <w:tcW w:w="1464" w:type="dxa"/>
            <w:vMerge/>
            <w:tcBorders>
              <w:top w:val="nil"/>
              <w:left w:val="single" w:sz="4" w:space="0" w:color="auto"/>
              <w:bottom w:val="single" w:sz="4" w:space="0" w:color="000000"/>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1372" w:type="dxa"/>
            <w:vMerge/>
            <w:tcBorders>
              <w:top w:val="nil"/>
              <w:left w:val="single" w:sz="4" w:space="0" w:color="auto"/>
              <w:bottom w:val="single" w:sz="4" w:space="0" w:color="000000"/>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7229" w:type="dxa"/>
            <w:tcBorders>
              <w:top w:val="nil"/>
              <w:left w:val="nil"/>
              <w:bottom w:val="single" w:sz="4" w:space="0" w:color="auto"/>
              <w:right w:val="single" w:sz="4" w:space="0" w:color="auto"/>
            </w:tcBorders>
            <w:shd w:val="clear" w:color="000000" w:fill="FFFFFF"/>
            <w:vAlign w:val="center"/>
            <w:hideMark/>
          </w:tcPr>
          <w:p w:rsidR="00D11075" w:rsidRPr="00D11075" w:rsidRDefault="00D11075" w:rsidP="00D11075">
            <w:pPr>
              <w:rPr>
                <w:rFonts w:ascii="GHEA Mariam" w:hAnsi="GHEA Mariam"/>
                <w:color w:val="000000"/>
                <w:sz w:val="22"/>
                <w:szCs w:val="22"/>
                <w:lang w:val="en-GB" w:eastAsia="en-GB"/>
              </w:rPr>
            </w:pPr>
            <w:r w:rsidRPr="00D11075">
              <w:rPr>
                <w:rFonts w:ascii="GHEA Mariam" w:hAnsi="GHEA Mariam"/>
                <w:color w:val="000000"/>
                <w:sz w:val="22"/>
                <w:szCs w:val="22"/>
                <w:lang w:val="en-GB" w:eastAsia="en-GB"/>
              </w:rPr>
              <w:t xml:space="preserve">Ծառայության մատուցում </w:t>
            </w:r>
          </w:p>
        </w:tc>
        <w:tc>
          <w:tcPr>
            <w:tcW w:w="4253" w:type="dxa"/>
            <w:vMerge/>
            <w:tcBorders>
              <w:top w:val="nil"/>
              <w:left w:val="single" w:sz="4" w:space="0" w:color="auto"/>
              <w:bottom w:val="single" w:sz="4" w:space="0" w:color="000000"/>
              <w:right w:val="single" w:sz="4" w:space="0" w:color="auto"/>
            </w:tcBorders>
            <w:vAlign w:val="center"/>
            <w:hideMark/>
          </w:tcPr>
          <w:p w:rsidR="00D11075" w:rsidRPr="00D11075" w:rsidRDefault="00D11075" w:rsidP="008F63BE">
            <w:pPr>
              <w:jc w:val="center"/>
              <w:rPr>
                <w:rFonts w:ascii="GHEA Mariam" w:hAnsi="GHEA Mariam"/>
                <w:color w:val="000000"/>
                <w:sz w:val="22"/>
                <w:szCs w:val="22"/>
                <w:lang w:val="en-GB" w:eastAsia="en-GB"/>
              </w:rPr>
            </w:pPr>
          </w:p>
        </w:tc>
      </w:tr>
      <w:tr w:rsidR="00D11075" w:rsidRPr="00D11075" w:rsidTr="008F63BE">
        <w:trPr>
          <w:trHeight w:val="345"/>
        </w:trPr>
        <w:tc>
          <w:tcPr>
            <w:tcW w:w="1464" w:type="dxa"/>
            <w:tcBorders>
              <w:top w:val="nil"/>
              <w:left w:val="single" w:sz="4" w:space="0" w:color="auto"/>
              <w:bottom w:val="single" w:sz="4" w:space="0" w:color="auto"/>
              <w:right w:val="single" w:sz="4" w:space="0" w:color="auto"/>
            </w:tcBorders>
            <w:shd w:val="clear" w:color="auto" w:fill="auto"/>
            <w:noWrap/>
            <w:hideMark/>
          </w:tcPr>
          <w:p w:rsidR="00D11075" w:rsidRPr="00D11075" w:rsidRDefault="00D11075" w:rsidP="00D11075">
            <w:pPr>
              <w:rPr>
                <w:rFonts w:ascii="GHEA Mariam" w:hAnsi="GHEA Mariam"/>
                <w:color w:val="000000"/>
                <w:sz w:val="22"/>
                <w:szCs w:val="22"/>
                <w:lang w:val="en-GB" w:eastAsia="en-GB"/>
              </w:rPr>
            </w:pPr>
            <w:r w:rsidRPr="00D11075">
              <w:rPr>
                <w:rFonts w:ascii="Calibri" w:hAnsi="Calibri" w:cs="Calibri"/>
                <w:color w:val="000000"/>
                <w:sz w:val="22"/>
                <w:szCs w:val="22"/>
                <w:lang w:val="en-GB" w:eastAsia="en-GB"/>
              </w:rPr>
              <w:t> </w:t>
            </w:r>
          </w:p>
        </w:tc>
        <w:tc>
          <w:tcPr>
            <w:tcW w:w="1372" w:type="dxa"/>
            <w:tcBorders>
              <w:top w:val="nil"/>
              <w:left w:val="nil"/>
              <w:bottom w:val="single" w:sz="4" w:space="0" w:color="auto"/>
              <w:right w:val="single" w:sz="4" w:space="0" w:color="auto"/>
            </w:tcBorders>
            <w:shd w:val="clear" w:color="auto" w:fill="auto"/>
            <w:vAlign w:val="center"/>
            <w:hideMark/>
          </w:tcPr>
          <w:p w:rsidR="00D11075" w:rsidRPr="00D11075" w:rsidRDefault="00D11075" w:rsidP="00D11075">
            <w:pPr>
              <w:jc w:val="center"/>
              <w:rPr>
                <w:rFonts w:ascii="GHEA Mariam" w:hAnsi="GHEA Mariam"/>
                <w:color w:val="000000"/>
                <w:sz w:val="22"/>
                <w:szCs w:val="22"/>
                <w:lang w:val="en-GB" w:eastAsia="en-GB"/>
              </w:rPr>
            </w:pPr>
            <w:r w:rsidRPr="00D11075">
              <w:rPr>
                <w:rFonts w:ascii="GHEA Mariam" w:hAnsi="GHEA Mariam"/>
                <w:color w:val="000000"/>
                <w:sz w:val="22"/>
                <w:szCs w:val="22"/>
                <w:lang w:val="en-GB" w:eastAsia="en-GB"/>
              </w:rPr>
              <w:t>31001</w:t>
            </w:r>
          </w:p>
        </w:tc>
        <w:tc>
          <w:tcPr>
            <w:tcW w:w="7229" w:type="dxa"/>
            <w:tcBorders>
              <w:top w:val="nil"/>
              <w:left w:val="nil"/>
              <w:bottom w:val="single" w:sz="4" w:space="0" w:color="auto"/>
              <w:right w:val="single" w:sz="4" w:space="0" w:color="auto"/>
            </w:tcBorders>
            <w:shd w:val="clear" w:color="000000" w:fill="FFFFFF"/>
            <w:vAlign w:val="center"/>
            <w:hideMark/>
          </w:tcPr>
          <w:p w:rsidR="00D11075" w:rsidRPr="00D11075" w:rsidRDefault="00D11075" w:rsidP="00D11075">
            <w:pPr>
              <w:rPr>
                <w:rFonts w:ascii="GHEA Mariam" w:hAnsi="GHEA Mariam"/>
                <w:color w:val="000000"/>
                <w:sz w:val="22"/>
                <w:szCs w:val="22"/>
                <w:lang w:val="en-GB" w:eastAsia="en-GB"/>
              </w:rPr>
            </w:pPr>
            <w:r w:rsidRPr="00D11075">
              <w:rPr>
                <w:rFonts w:ascii="GHEA Mariam" w:hAnsi="GHEA Mariam"/>
                <w:color w:val="000000"/>
                <w:sz w:val="22"/>
                <w:szCs w:val="22"/>
                <w:lang w:val="en-GB" w:eastAsia="en-GB"/>
              </w:rPr>
              <w:t xml:space="preserve"> Միջոցառման անվանումը</w:t>
            </w:r>
          </w:p>
        </w:tc>
        <w:tc>
          <w:tcPr>
            <w:tcW w:w="4253"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D11075" w:rsidRPr="00D11075" w:rsidRDefault="00D11075" w:rsidP="008F63BE">
            <w:pPr>
              <w:jc w:val="center"/>
              <w:rPr>
                <w:rFonts w:ascii="GHEA Mariam" w:hAnsi="GHEA Mariam"/>
                <w:color w:val="000000"/>
                <w:sz w:val="22"/>
                <w:szCs w:val="22"/>
                <w:lang w:val="en-GB" w:eastAsia="en-GB"/>
              </w:rPr>
            </w:pPr>
            <w:r w:rsidRPr="00D11075">
              <w:rPr>
                <w:rFonts w:ascii="GHEA Mariam" w:hAnsi="GHEA Mariam"/>
                <w:color w:val="000000"/>
                <w:sz w:val="22"/>
                <w:szCs w:val="22"/>
                <w:lang w:val="en-GB" w:eastAsia="en-GB"/>
              </w:rPr>
              <w:t>619,966.0</w:t>
            </w:r>
          </w:p>
        </w:tc>
      </w:tr>
      <w:tr w:rsidR="00D11075" w:rsidRPr="00D11075" w:rsidTr="008F63BE">
        <w:trPr>
          <w:trHeight w:val="795"/>
        </w:trPr>
        <w:tc>
          <w:tcPr>
            <w:tcW w:w="1464" w:type="dxa"/>
            <w:vMerge w:val="restart"/>
            <w:tcBorders>
              <w:top w:val="nil"/>
              <w:left w:val="single" w:sz="4" w:space="0" w:color="auto"/>
              <w:bottom w:val="single" w:sz="4" w:space="0" w:color="auto"/>
              <w:right w:val="single" w:sz="4" w:space="0" w:color="auto"/>
            </w:tcBorders>
            <w:shd w:val="clear" w:color="auto" w:fill="auto"/>
            <w:hideMark/>
          </w:tcPr>
          <w:p w:rsidR="00D11075" w:rsidRPr="00D11075" w:rsidRDefault="00D11075" w:rsidP="00D11075">
            <w:pPr>
              <w:jc w:val="center"/>
              <w:rPr>
                <w:rFonts w:ascii="GHEA Mariam" w:hAnsi="GHEA Mariam"/>
                <w:color w:val="000000"/>
                <w:sz w:val="22"/>
                <w:szCs w:val="22"/>
                <w:lang w:val="en-GB" w:eastAsia="en-GB"/>
              </w:rPr>
            </w:pPr>
            <w:r w:rsidRPr="00D11075">
              <w:rPr>
                <w:rFonts w:ascii="Calibri" w:hAnsi="Calibri" w:cs="Calibri"/>
                <w:color w:val="000000"/>
                <w:sz w:val="22"/>
                <w:szCs w:val="22"/>
                <w:lang w:val="en-GB" w:eastAsia="en-GB"/>
              </w:rPr>
              <w:t> </w:t>
            </w:r>
          </w:p>
        </w:tc>
        <w:tc>
          <w:tcPr>
            <w:tcW w:w="1372" w:type="dxa"/>
            <w:vMerge w:val="restart"/>
            <w:tcBorders>
              <w:top w:val="nil"/>
              <w:left w:val="single" w:sz="4" w:space="0" w:color="auto"/>
              <w:bottom w:val="single" w:sz="4" w:space="0" w:color="auto"/>
              <w:right w:val="single" w:sz="4" w:space="0" w:color="auto"/>
            </w:tcBorders>
            <w:shd w:val="clear" w:color="auto" w:fill="auto"/>
            <w:hideMark/>
          </w:tcPr>
          <w:p w:rsidR="00D11075" w:rsidRPr="00D11075" w:rsidRDefault="00D11075" w:rsidP="00D11075">
            <w:pPr>
              <w:jc w:val="center"/>
              <w:rPr>
                <w:rFonts w:ascii="GHEA Mariam" w:hAnsi="GHEA Mariam"/>
                <w:color w:val="000000"/>
                <w:sz w:val="22"/>
                <w:szCs w:val="22"/>
                <w:lang w:val="en-GB" w:eastAsia="en-GB"/>
              </w:rPr>
            </w:pPr>
            <w:r w:rsidRPr="00D11075">
              <w:rPr>
                <w:rFonts w:ascii="Calibri" w:hAnsi="Calibri" w:cs="Calibri"/>
                <w:color w:val="000000"/>
                <w:sz w:val="22"/>
                <w:szCs w:val="22"/>
                <w:lang w:val="en-GB" w:eastAsia="en-GB"/>
              </w:rPr>
              <w:t> </w:t>
            </w:r>
          </w:p>
        </w:tc>
        <w:tc>
          <w:tcPr>
            <w:tcW w:w="7229" w:type="dxa"/>
            <w:tcBorders>
              <w:top w:val="nil"/>
              <w:left w:val="nil"/>
              <w:bottom w:val="single" w:sz="4" w:space="0" w:color="auto"/>
              <w:right w:val="single" w:sz="4" w:space="0" w:color="auto"/>
            </w:tcBorders>
            <w:shd w:val="clear" w:color="auto" w:fill="auto"/>
            <w:hideMark/>
          </w:tcPr>
          <w:p w:rsidR="00D11075" w:rsidRPr="00D11075" w:rsidRDefault="00D11075" w:rsidP="00D11075">
            <w:pPr>
              <w:rPr>
                <w:rFonts w:ascii="GHEA Mariam" w:hAnsi="GHEA Mariam"/>
                <w:color w:val="000000"/>
                <w:sz w:val="22"/>
                <w:szCs w:val="22"/>
                <w:lang w:val="en-GB" w:eastAsia="en-GB"/>
              </w:rPr>
            </w:pPr>
            <w:r w:rsidRPr="00D11075">
              <w:rPr>
                <w:rFonts w:ascii="GHEA Mariam" w:hAnsi="GHEA Mariam"/>
                <w:color w:val="000000"/>
                <w:sz w:val="22"/>
                <w:szCs w:val="22"/>
                <w:lang w:val="en-GB" w:eastAsia="en-GB"/>
              </w:rPr>
              <w:t xml:space="preserve"> ՀՀ պետական եկամուտների կոմիտեի տեխնիկական հագեցվածության բարելավում</w:t>
            </w:r>
          </w:p>
        </w:tc>
        <w:tc>
          <w:tcPr>
            <w:tcW w:w="4253" w:type="dxa"/>
            <w:vMerge/>
            <w:tcBorders>
              <w:top w:val="nil"/>
              <w:left w:val="single" w:sz="4" w:space="0" w:color="auto"/>
              <w:bottom w:val="single" w:sz="4" w:space="0" w:color="000000"/>
              <w:right w:val="single" w:sz="4" w:space="0" w:color="auto"/>
            </w:tcBorders>
            <w:vAlign w:val="center"/>
            <w:hideMark/>
          </w:tcPr>
          <w:p w:rsidR="00D11075" w:rsidRPr="00D11075" w:rsidRDefault="00D11075" w:rsidP="008F63BE">
            <w:pPr>
              <w:jc w:val="center"/>
              <w:rPr>
                <w:rFonts w:ascii="GHEA Mariam" w:hAnsi="GHEA Mariam"/>
                <w:color w:val="000000"/>
                <w:sz w:val="22"/>
                <w:szCs w:val="22"/>
                <w:lang w:val="en-GB" w:eastAsia="en-GB"/>
              </w:rPr>
            </w:pPr>
          </w:p>
        </w:tc>
      </w:tr>
      <w:tr w:rsidR="00D11075" w:rsidRPr="00D11075" w:rsidTr="008F63BE">
        <w:trPr>
          <w:trHeight w:val="390"/>
        </w:trPr>
        <w:tc>
          <w:tcPr>
            <w:tcW w:w="1464"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1372"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7229" w:type="dxa"/>
            <w:tcBorders>
              <w:top w:val="nil"/>
              <w:left w:val="nil"/>
              <w:bottom w:val="single" w:sz="4" w:space="0" w:color="auto"/>
              <w:right w:val="single" w:sz="4" w:space="0" w:color="auto"/>
            </w:tcBorders>
            <w:shd w:val="clear" w:color="auto" w:fill="auto"/>
            <w:hideMark/>
          </w:tcPr>
          <w:p w:rsidR="00D11075" w:rsidRPr="00D11075" w:rsidRDefault="00D11075" w:rsidP="00D11075">
            <w:pPr>
              <w:rPr>
                <w:rFonts w:ascii="GHEA Mariam" w:hAnsi="GHEA Mariam"/>
                <w:color w:val="000000"/>
                <w:sz w:val="22"/>
                <w:szCs w:val="22"/>
                <w:lang w:val="en-GB" w:eastAsia="en-GB"/>
              </w:rPr>
            </w:pPr>
            <w:r w:rsidRPr="00D11075">
              <w:rPr>
                <w:rFonts w:ascii="GHEA Mariam" w:hAnsi="GHEA Mariam"/>
                <w:color w:val="000000"/>
                <w:sz w:val="22"/>
                <w:szCs w:val="22"/>
                <w:lang w:val="en-GB" w:eastAsia="en-GB"/>
              </w:rPr>
              <w:t xml:space="preserve"> Միջոցառման նկարագրությունը</w:t>
            </w:r>
          </w:p>
        </w:tc>
        <w:tc>
          <w:tcPr>
            <w:tcW w:w="4253" w:type="dxa"/>
            <w:vMerge/>
            <w:tcBorders>
              <w:top w:val="nil"/>
              <w:left w:val="single" w:sz="4" w:space="0" w:color="auto"/>
              <w:bottom w:val="single" w:sz="4" w:space="0" w:color="000000"/>
              <w:right w:val="single" w:sz="4" w:space="0" w:color="auto"/>
            </w:tcBorders>
            <w:vAlign w:val="center"/>
            <w:hideMark/>
          </w:tcPr>
          <w:p w:rsidR="00D11075" w:rsidRPr="00D11075" w:rsidRDefault="00D11075" w:rsidP="008F63BE">
            <w:pPr>
              <w:jc w:val="center"/>
              <w:rPr>
                <w:rFonts w:ascii="GHEA Mariam" w:hAnsi="GHEA Mariam"/>
                <w:color w:val="000000"/>
                <w:sz w:val="22"/>
                <w:szCs w:val="22"/>
                <w:lang w:val="en-GB" w:eastAsia="en-GB"/>
              </w:rPr>
            </w:pPr>
          </w:p>
        </w:tc>
      </w:tr>
      <w:tr w:rsidR="00D11075" w:rsidRPr="00D11075" w:rsidTr="008F63BE">
        <w:trPr>
          <w:trHeight w:val="735"/>
        </w:trPr>
        <w:tc>
          <w:tcPr>
            <w:tcW w:w="1464"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1372"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7229" w:type="dxa"/>
            <w:tcBorders>
              <w:top w:val="nil"/>
              <w:left w:val="nil"/>
              <w:bottom w:val="single" w:sz="4" w:space="0" w:color="auto"/>
              <w:right w:val="single" w:sz="4" w:space="0" w:color="auto"/>
            </w:tcBorders>
            <w:shd w:val="clear" w:color="auto" w:fill="auto"/>
            <w:hideMark/>
          </w:tcPr>
          <w:p w:rsidR="00D11075" w:rsidRPr="00D11075" w:rsidRDefault="00D11075" w:rsidP="00D11075">
            <w:pPr>
              <w:rPr>
                <w:rFonts w:ascii="GHEA Mariam" w:hAnsi="GHEA Mariam"/>
                <w:color w:val="000000"/>
                <w:sz w:val="22"/>
                <w:szCs w:val="22"/>
                <w:lang w:val="en-GB" w:eastAsia="en-GB"/>
              </w:rPr>
            </w:pPr>
            <w:r w:rsidRPr="00D11075">
              <w:rPr>
                <w:rFonts w:ascii="GHEA Mariam" w:hAnsi="GHEA Mariam"/>
                <w:color w:val="000000"/>
                <w:sz w:val="22"/>
                <w:szCs w:val="22"/>
                <w:lang w:val="en-GB" w:eastAsia="en-GB"/>
              </w:rPr>
              <w:t xml:space="preserve"> ՀՀ պետական եկամուտների կոմիտեի տեխնիկական հագեցվածության բարելավում</w:t>
            </w:r>
          </w:p>
        </w:tc>
        <w:tc>
          <w:tcPr>
            <w:tcW w:w="4253" w:type="dxa"/>
            <w:vMerge/>
            <w:tcBorders>
              <w:top w:val="nil"/>
              <w:left w:val="single" w:sz="4" w:space="0" w:color="auto"/>
              <w:bottom w:val="single" w:sz="4" w:space="0" w:color="000000"/>
              <w:right w:val="single" w:sz="4" w:space="0" w:color="auto"/>
            </w:tcBorders>
            <w:vAlign w:val="center"/>
            <w:hideMark/>
          </w:tcPr>
          <w:p w:rsidR="00D11075" w:rsidRPr="00D11075" w:rsidRDefault="00D11075" w:rsidP="008F63BE">
            <w:pPr>
              <w:jc w:val="center"/>
              <w:rPr>
                <w:rFonts w:ascii="GHEA Mariam" w:hAnsi="GHEA Mariam"/>
                <w:color w:val="000000"/>
                <w:sz w:val="22"/>
                <w:szCs w:val="22"/>
                <w:lang w:val="en-GB" w:eastAsia="en-GB"/>
              </w:rPr>
            </w:pPr>
          </w:p>
        </w:tc>
      </w:tr>
      <w:tr w:rsidR="00D11075" w:rsidRPr="00D11075" w:rsidTr="008F63BE">
        <w:trPr>
          <w:trHeight w:val="435"/>
        </w:trPr>
        <w:tc>
          <w:tcPr>
            <w:tcW w:w="1464"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1372"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7229" w:type="dxa"/>
            <w:tcBorders>
              <w:top w:val="nil"/>
              <w:left w:val="nil"/>
              <w:bottom w:val="single" w:sz="4" w:space="0" w:color="auto"/>
              <w:right w:val="single" w:sz="4" w:space="0" w:color="auto"/>
            </w:tcBorders>
            <w:shd w:val="clear" w:color="auto" w:fill="auto"/>
            <w:hideMark/>
          </w:tcPr>
          <w:p w:rsidR="00D11075" w:rsidRPr="00D11075" w:rsidRDefault="00D11075" w:rsidP="00D11075">
            <w:pPr>
              <w:rPr>
                <w:rFonts w:ascii="GHEA Mariam" w:hAnsi="GHEA Mariam"/>
                <w:color w:val="000000"/>
                <w:sz w:val="22"/>
                <w:szCs w:val="22"/>
                <w:lang w:val="en-GB" w:eastAsia="en-GB"/>
              </w:rPr>
            </w:pPr>
            <w:r w:rsidRPr="00D11075">
              <w:rPr>
                <w:rFonts w:ascii="GHEA Mariam" w:hAnsi="GHEA Mariam"/>
                <w:color w:val="000000"/>
                <w:sz w:val="22"/>
                <w:szCs w:val="22"/>
                <w:lang w:val="en-GB" w:eastAsia="en-GB"/>
              </w:rPr>
              <w:t xml:space="preserve"> Միջոցառման տեսակը</w:t>
            </w:r>
          </w:p>
        </w:tc>
        <w:tc>
          <w:tcPr>
            <w:tcW w:w="4253" w:type="dxa"/>
            <w:vMerge/>
            <w:tcBorders>
              <w:top w:val="nil"/>
              <w:left w:val="single" w:sz="4" w:space="0" w:color="auto"/>
              <w:bottom w:val="single" w:sz="4" w:space="0" w:color="000000"/>
              <w:right w:val="single" w:sz="4" w:space="0" w:color="auto"/>
            </w:tcBorders>
            <w:vAlign w:val="center"/>
            <w:hideMark/>
          </w:tcPr>
          <w:p w:rsidR="00D11075" w:rsidRPr="00D11075" w:rsidRDefault="00D11075" w:rsidP="008F63BE">
            <w:pPr>
              <w:jc w:val="center"/>
              <w:rPr>
                <w:rFonts w:ascii="GHEA Mariam" w:hAnsi="GHEA Mariam"/>
                <w:color w:val="000000"/>
                <w:sz w:val="22"/>
                <w:szCs w:val="22"/>
                <w:lang w:val="en-GB" w:eastAsia="en-GB"/>
              </w:rPr>
            </w:pPr>
          </w:p>
        </w:tc>
      </w:tr>
      <w:tr w:rsidR="00D11075" w:rsidRPr="00D11075" w:rsidTr="008F63BE">
        <w:trPr>
          <w:trHeight w:val="780"/>
        </w:trPr>
        <w:tc>
          <w:tcPr>
            <w:tcW w:w="1464"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1372"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7229" w:type="dxa"/>
            <w:tcBorders>
              <w:top w:val="nil"/>
              <w:left w:val="nil"/>
              <w:bottom w:val="single" w:sz="4" w:space="0" w:color="auto"/>
              <w:right w:val="single" w:sz="4" w:space="0" w:color="auto"/>
            </w:tcBorders>
            <w:shd w:val="clear" w:color="auto" w:fill="auto"/>
            <w:hideMark/>
          </w:tcPr>
          <w:p w:rsidR="00D11075" w:rsidRPr="00D11075" w:rsidRDefault="00D11075" w:rsidP="00D11075">
            <w:pPr>
              <w:rPr>
                <w:rFonts w:ascii="GHEA Mariam" w:hAnsi="GHEA Mariam"/>
                <w:color w:val="000000"/>
                <w:sz w:val="22"/>
                <w:szCs w:val="22"/>
                <w:lang w:val="en-GB" w:eastAsia="en-GB"/>
              </w:rPr>
            </w:pPr>
            <w:r w:rsidRPr="00D11075">
              <w:rPr>
                <w:rFonts w:ascii="GHEA Mariam" w:hAnsi="GHEA Mariam"/>
                <w:color w:val="000000"/>
                <w:sz w:val="22"/>
                <w:szCs w:val="22"/>
                <w:lang w:val="en-GB" w:eastAsia="en-GB"/>
              </w:rPr>
              <w:t xml:space="preserve"> Պետական մարմինների կողմից օգտագործվող ոչ ֆինանսական ակտիվների հետ գործառնություններ</w:t>
            </w:r>
          </w:p>
        </w:tc>
        <w:tc>
          <w:tcPr>
            <w:tcW w:w="4253" w:type="dxa"/>
            <w:vMerge/>
            <w:tcBorders>
              <w:top w:val="nil"/>
              <w:left w:val="single" w:sz="4" w:space="0" w:color="auto"/>
              <w:bottom w:val="single" w:sz="4" w:space="0" w:color="auto"/>
              <w:right w:val="single" w:sz="4" w:space="0" w:color="auto"/>
            </w:tcBorders>
            <w:vAlign w:val="center"/>
            <w:hideMark/>
          </w:tcPr>
          <w:p w:rsidR="00D11075" w:rsidRPr="00D11075" w:rsidRDefault="00D11075" w:rsidP="008F63BE">
            <w:pPr>
              <w:jc w:val="center"/>
              <w:rPr>
                <w:rFonts w:ascii="GHEA Mariam" w:hAnsi="GHEA Mariam"/>
                <w:color w:val="000000"/>
                <w:sz w:val="22"/>
                <w:szCs w:val="22"/>
                <w:lang w:val="en-GB" w:eastAsia="en-GB"/>
              </w:rPr>
            </w:pPr>
          </w:p>
        </w:tc>
      </w:tr>
      <w:tr w:rsidR="00D11075" w:rsidRPr="00D11075" w:rsidTr="008F63BE">
        <w:trPr>
          <w:trHeight w:val="345"/>
        </w:trPr>
        <w:tc>
          <w:tcPr>
            <w:tcW w:w="1464" w:type="dxa"/>
            <w:tcBorders>
              <w:top w:val="single" w:sz="4" w:space="0" w:color="auto"/>
              <w:left w:val="single" w:sz="4" w:space="0" w:color="auto"/>
              <w:bottom w:val="single" w:sz="4" w:space="0" w:color="auto"/>
              <w:right w:val="single" w:sz="4" w:space="0" w:color="auto"/>
            </w:tcBorders>
            <w:shd w:val="clear" w:color="auto" w:fill="auto"/>
            <w:noWrap/>
            <w:hideMark/>
          </w:tcPr>
          <w:p w:rsidR="00D11075" w:rsidRPr="00D11075" w:rsidRDefault="00D11075" w:rsidP="00D11075">
            <w:pPr>
              <w:rPr>
                <w:rFonts w:ascii="GHEA Mariam" w:hAnsi="GHEA Mariam"/>
                <w:color w:val="000000"/>
                <w:sz w:val="22"/>
                <w:szCs w:val="22"/>
                <w:lang w:val="en-GB" w:eastAsia="en-GB"/>
              </w:rPr>
            </w:pPr>
            <w:r w:rsidRPr="00D11075">
              <w:rPr>
                <w:rFonts w:ascii="Calibri" w:hAnsi="Calibri" w:cs="Calibri"/>
                <w:color w:val="000000"/>
                <w:sz w:val="22"/>
                <w:szCs w:val="22"/>
                <w:lang w:val="en-GB" w:eastAsia="en-GB"/>
              </w:rPr>
              <w:t> </w:t>
            </w:r>
          </w:p>
        </w:tc>
        <w:tc>
          <w:tcPr>
            <w:tcW w:w="1372" w:type="dxa"/>
            <w:tcBorders>
              <w:top w:val="single" w:sz="4" w:space="0" w:color="auto"/>
              <w:left w:val="nil"/>
              <w:bottom w:val="single" w:sz="4" w:space="0" w:color="auto"/>
              <w:right w:val="single" w:sz="4" w:space="0" w:color="auto"/>
            </w:tcBorders>
            <w:shd w:val="clear" w:color="auto" w:fill="auto"/>
            <w:vAlign w:val="center"/>
            <w:hideMark/>
          </w:tcPr>
          <w:p w:rsidR="00D11075" w:rsidRPr="00D11075" w:rsidRDefault="00D11075" w:rsidP="00D11075">
            <w:pPr>
              <w:jc w:val="center"/>
              <w:rPr>
                <w:rFonts w:ascii="GHEA Mariam" w:hAnsi="GHEA Mariam"/>
                <w:color w:val="000000"/>
                <w:sz w:val="22"/>
                <w:szCs w:val="22"/>
                <w:lang w:val="en-GB" w:eastAsia="en-GB"/>
              </w:rPr>
            </w:pPr>
            <w:r w:rsidRPr="00D11075">
              <w:rPr>
                <w:rFonts w:ascii="GHEA Mariam" w:hAnsi="GHEA Mariam"/>
                <w:color w:val="000000"/>
                <w:sz w:val="22"/>
                <w:szCs w:val="22"/>
                <w:lang w:val="en-GB" w:eastAsia="en-GB"/>
              </w:rPr>
              <w:t>31004</w:t>
            </w:r>
          </w:p>
        </w:tc>
        <w:tc>
          <w:tcPr>
            <w:tcW w:w="7229" w:type="dxa"/>
            <w:tcBorders>
              <w:top w:val="single" w:sz="4" w:space="0" w:color="auto"/>
              <w:left w:val="nil"/>
              <w:bottom w:val="single" w:sz="4" w:space="0" w:color="auto"/>
              <w:right w:val="single" w:sz="4" w:space="0" w:color="auto"/>
            </w:tcBorders>
            <w:shd w:val="clear" w:color="auto" w:fill="auto"/>
            <w:hideMark/>
          </w:tcPr>
          <w:p w:rsidR="00D11075" w:rsidRPr="00D11075" w:rsidRDefault="00D11075" w:rsidP="00D11075">
            <w:pPr>
              <w:rPr>
                <w:rFonts w:ascii="GHEA Mariam" w:hAnsi="GHEA Mariam"/>
                <w:sz w:val="22"/>
                <w:szCs w:val="22"/>
                <w:lang w:val="en-GB" w:eastAsia="en-GB"/>
              </w:rPr>
            </w:pPr>
            <w:r w:rsidRPr="00D11075">
              <w:rPr>
                <w:rFonts w:ascii="GHEA Mariam" w:hAnsi="GHEA Mariam"/>
                <w:sz w:val="22"/>
                <w:szCs w:val="22"/>
                <w:lang w:val="en-GB" w:eastAsia="en-GB"/>
              </w:rPr>
              <w:t xml:space="preserve"> Միջոցառման անվանումը</w:t>
            </w:r>
          </w:p>
        </w:tc>
        <w:tc>
          <w:tcPr>
            <w:tcW w:w="425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11075" w:rsidRPr="00D11075" w:rsidRDefault="00D11075" w:rsidP="008F63BE">
            <w:pPr>
              <w:jc w:val="center"/>
              <w:rPr>
                <w:rFonts w:ascii="GHEA Mariam" w:hAnsi="GHEA Mariam"/>
                <w:color w:val="000000"/>
                <w:sz w:val="22"/>
                <w:szCs w:val="22"/>
                <w:lang w:val="en-GB" w:eastAsia="en-GB"/>
              </w:rPr>
            </w:pPr>
            <w:r w:rsidRPr="00D11075">
              <w:rPr>
                <w:rFonts w:ascii="GHEA Mariam" w:hAnsi="GHEA Mariam"/>
                <w:color w:val="000000"/>
                <w:sz w:val="22"/>
                <w:szCs w:val="22"/>
                <w:lang w:val="en-GB" w:eastAsia="en-GB"/>
              </w:rPr>
              <w:t>(183,773.0)</w:t>
            </w:r>
          </w:p>
        </w:tc>
      </w:tr>
      <w:tr w:rsidR="00D11075" w:rsidRPr="00D11075" w:rsidTr="008F63BE">
        <w:trPr>
          <w:trHeight w:val="795"/>
        </w:trPr>
        <w:tc>
          <w:tcPr>
            <w:tcW w:w="146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11075" w:rsidRPr="00D11075" w:rsidRDefault="00D11075" w:rsidP="00D11075">
            <w:pPr>
              <w:jc w:val="center"/>
              <w:rPr>
                <w:rFonts w:ascii="GHEA Mariam" w:hAnsi="GHEA Mariam"/>
                <w:color w:val="000000"/>
                <w:sz w:val="22"/>
                <w:szCs w:val="22"/>
                <w:lang w:val="en-GB" w:eastAsia="en-GB"/>
              </w:rPr>
            </w:pPr>
            <w:r w:rsidRPr="00D11075">
              <w:rPr>
                <w:rFonts w:ascii="Calibri" w:hAnsi="Calibri" w:cs="Calibri"/>
                <w:color w:val="000000"/>
                <w:sz w:val="22"/>
                <w:szCs w:val="22"/>
                <w:lang w:val="en-GB" w:eastAsia="en-GB"/>
              </w:rPr>
              <w:lastRenderedPageBreak/>
              <w:t> </w:t>
            </w:r>
          </w:p>
        </w:tc>
        <w:tc>
          <w:tcPr>
            <w:tcW w:w="137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11075" w:rsidRPr="00D11075" w:rsidRDefault="00D11075" w:rsidP="00D11075">
            <w:pPr>
              <w:jc w:val="center"/>
              <w:rPr>
                <w:rFonts w:ascii="GHEA Mariam" w:hAnsi="GHEA Mariam"/>
                <w:color w:val="000000"/>
                <w:sz w:val="22"/>
                <w:szCs w:val="22"/>
                <w:lang w:val="en-GB" w:eastAsia="en-GB"/>
              </w:rPr>
            </w:pPr>
            <w:r w:rsidRPr="00D11075">
              <w:rPr>
                <w:rFonts w:ascii="Calibri" w:hAnsi="Calibri" w:cs="Calibri"/>
                <w:color w:val="000000"/>
                <w:sz w:val="22"/>
                <w:szCs w:val="22"/>
                <w:lang w:val="en-GB" w:eastAsia="en-GB"/>
              </w:rPr>
              <w:t> </w:t>
            </w:r>
          </w:p>
        </w:tc>
        <w:tc>
          <w:tcPr>
            <w:tcW w:w="7229" w:type="dxa"/>
            <w:tcBorders>
              <w:top w:val="single" w:sz="4" w:space="0" w:color="auto"/>
              <w:left w:val="nil"/>
              <w:bottom w:val="single" w:sz="4" w:space="0" w:color="auto"/>
              <w:right w:val="single" w:sz="4" w:space="0" w:color="auto"/>
            </w:tcBorders>
            <w:shd w:val="clear" w:color="auto" w:fill="auto"/>
            <w:hideMark/>
          </w:tcPr>
          <w:p w:rsidR="00D11075" w:rsidRPr="00D11075" w:rsidRDefault="00D11075" w:rsidP="00D11075">
            <w:pPr>
              <w:rPr>
                <w:rFonts w:ascii="GHEA Mariam" w:hAnsi="GHEA Mariam"/>
                <w:sz w:val="22"/>
                <w:szCs w:val="22"/>
                <w:lang w:val="en-GB" w:eastAsia="en-GB"/>
              </w:rPr>
            </w:pPr>
            <w:r w:rsidRPr="00D11075">
              <w:rPr>
                <w:rFonts w:ascii="GHEA Mariam" w:hAnsi="GHEA Mariam"/>
                <w:sz w:val="22"/>
                <w:szCs w:val="22"/>
                <w:lang w:val="en-GB" w:eastAsia="en-GB"/>
              </w:rPr>
              <w:t xml:space="preserve"> ՀՀ պետական եկամուտների կոմիտեի շենքային պայմանների բարելավում</w:t>
            </w: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D11075" w:rsidRPr="00D11075" w:rsidRDefault="00D11075" w:rsidP="008F63BE">
            <w:pPr>
              <w:jc w:val="center"/>
              <w:rPr>
                <w:rFonts w:ascii="GHEA Mariam" w:hAnsi="GHEA Mariam"/>
                <w:color w:val="000000"/>
                <w:sz w:val="22"/>
                <w:szCs w:val="22"/>
                <w:lang w:val="en-GB" w:eastAsia="en-GB"/>
              </w:rPr>
            </w:pPr>
          </w:p>
        </w:tc>
      </w:tr>
      <w:tr w:rsidR="00D11075" w:rsidRPr="00D11075" w:rsidTr="008F63BE">
        <w:trPr>
          <w:trHeight w:val="390"/>
        </w:trPr>
        <w:tc>
          <w:tcPr>
            <w:tcW w:w="1464" w:type="dxa"/>
            <w:vMerge/>
            <w:tcBorders>
              <w:top w:val="single" w:sz="4" w:space="0" w:color="auto"/>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7229" w:type="dxa"/>
            <w:tcBorders>
              <w:top w:val="single" w:sz="4" w:space="0" w:color="auto"/>
              <w:left w:val="nil"/>
              <w:bottom w:val="single" w:sz="4" w:space="0" w:color="auto"/>
              <w:right w:val="single" w:sz="4" w:space="0" w:color="auto"/>
            </w:tcBorders>
            <w:shd w:val="clear" w:color="auto" w:fill="auto"/>
            <w:hideMark/>
          </w:tcPr>
          <w:p w:rsidR="00D11075" w:rsidRPr="00D11075" w:rsidRDefault="00D11075" w:rsidP="00D11075">
            <w:pPr>
              <w:rPr>
                <w:rFonts w:ascii="GHEA Mariam" w:hAnsi="GHEA Mariam"/>
                <w:sz w:val="22"/>
                <w:szCs w:val="22"/>
                <w:lang w:val="en-GB" w:eastAsia="en-GB"/>
              </w:rPr>
            </w:pPr>
            <w:r w:rsidRPr="00D11075">
              <w:rPr>
                <w:rFonts w:ascii="GHEA Mariam" w:hAnsi="GHEA Mariam"/>
                <w:sz w:val="22"/>
                <w:szCs w:val="22"/>
                <w:lang w:val="en-GB" w:eastAsia="en-GB"/>
              </w:rPr>
              <w:t xml:space="preserve"> Միջոցառման նկարագրությունը</w:t>
            </w:r>
          </w:p>
        </w:tc>
        <w:tc>
          <w:tcPr>
            <w:tcW w:w="4253" w:type="dxa"/>
            <w:vMerge/>
            <w:tcBorders>
              <w:top w:val="single" w:sz="4" w:space="0" w:color="auto"/>
              <w:left w:val="single" w:sz="4" w:space="0" w:color="auto"/>
              <w:bottom w:val="single" w:sz="4" w:space="0" w:color="000000"/>
              <w:right w:val="single" w:sz="4" w:space="0" w:color="auto"/>
            </w:tcBorders>
            <w:vAlign w:val="center"/>
            <w:hideMark/>
          </w:tcPr>
          <w:p w:rsidR="00D11075" w:rsidRPr="00D11075" w:rsidRDefault="00D11075" w:rsidP="008F63BE">
            <w:pPr>
              <w:jc w:val="center"/>
              <w:rPr>
                <w:rFonts w:ascii="GHEA Mariam" w:hAnsi="GHEA Mariam"/>
                <w:color w:val="000000"/>
                <w:sz w:val="22"/>
                <w:szCs w:val="22"/>
                <w:lang w:val="en-GB" w:eastAsia="en-GB"/>
              </w:rPr>
            </w:pPr>
          </w:p>
        </w:tc>
      </w:tr>
      <w:tr w:rsidR="00D11075" w:rsidRPr="00D11075" w:rsidTr="008F63BE">
        <w:trPr>
          <w:trHeight w:val="1057"/>
        </w:trPr>
        <w:tc>
          <w:tcPr>
            <w:tcW w:w="1464"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1372"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7229" w:type="dxa"/>
            <w:tcBorders>
              <w:top w:val="nil"/>
              <w:left w:val="nil"/>
              <w:bottom w:val="single" w:sz="4" w:space="0" w:color="auto"/>
              <w:right w:val="single" w:sz="4" w:space="0" w:color="auto"/>
            </w:tcBorders>
            <w:shd w:val="clear" w:color="auto" w:fill="auto"/>
            <w:vAlign w:val="center"/>
            <w:hideMark/>
          </w:tcPr>
          <w:p w:rsidR="00D11075" w:rsidRPr="00D11075" w:rsidRDefault="00D11075" w:rsidP="00D11075">
            <w:pPr>
              <w:rPr>
                <w:rFonts w:ascii="GHEA Mariam" w:hAnsi="GHEA Mariam"/>
                <w:color w:val="000000"/>
                <w:sz w:val="22"/>
                <w:szCs w:val="22"/>
                <w:lang w:val="en-GB" w:eastAsia="en-GB"/>
              </w:rPr>
            </w:pPr>
            <w:r w:rsidRPr="00D11075">
              <w:rPr>
                <w:rFonts w:ascii="GHEA Mariam" w:hAnsi="GHEA Mariam"/>
                <w:color w:val="000000"/>
                <w:sz w:val="22"/>
                <w:szCs w:val="22"/>
                <w:lang w:val="en-GB" w:eastAsia="en-GB"/>
              </w:rPr>
              <w:t xml:space="preserve"> ՀՀ պետական եկամուտների կոմիտեի շենքերի և շինությունների կապիտալ վերանորոգում, նախագծային աշխատանքների ձեռքբերում</w:t>
            </w:r>
          </w:p>
        </w:tc>
        <w:tc>
          <w:tcPr>
            <w:tcW w:w="4253" w:type="dxa"/>
            <w:vMerge/>
            <w:tcBorders>
              <w:top w:val="nil"/>
              <w:left w:val="single" w:sz="4" w:space="0" w:color="auto"/>
              <w:bottom w:val="single" w:sz="4" w:space="0" w:color="000000"/>
              <w:right w:val="single" w:sz="4" w:space="0" w:color="auto"/>
            </w:tcBorders>
            <w:vAlign w:val="center"/>
            <w:hideMark/>
          </w:tcPr>
          <w:p w:rsidR="00D11075" w:rsidRPr="00D11075" w:rsidRDefault="00D11075" w:rsidP="008F63BE">
            <w:pPr>
              <w:jc w:val="center"/>
              <w:rPr>
                <w:rFonts w:ascii="GHEA Mariam" w:hAnsi="GHEA Mariam"/>
                <w:color w:val="000000"/>
                <w:sz w:val="22"/>
                <w:szCs w:val="22"/>
                <w:lang w:val="en-GB" w:eastAsia="en-GB"/>
              </w:rPr>
            </w:pPr>
          </w:p>
        </w:tc>
      </w:tr>
      <w:tr w:rsidR="00D11075" w:rsidRPr="00D11075" w:rsidTr="008F63BE">
        <w:trPr>
          <w:trHeight w:val="435"/>
        </w:trPr>
        <w:tc>
          <w:tcPr>
            <w:tcW w:w="1464"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1372"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7229" w:type="dxa"/>
            <w:tcBorders>
              <w:top w:val="nil"/>
              <w:left w:val="nil"/>
              <w:bottom w:val="single" w:sz="4" w:space="0" w:color="auto"/>
              <w:right w:val="single" w:sz="4" w:space="0" w:color="auto"/>
            </w:tcBorders>
            <w:shd w:val="clear" w:color="auto" w:fill="auto"/>
            <w:hideMark/>
          </w:tcPr>
          <w:p w:rsidR="00D11075" w:rsidRPr="00D11075" w:rsidRDefault="00D11075" w:rsidP="00D11075">
            <w:pPr>
              <w:rPr>
                <w:rFonts w:ascii="GHEA Mariam" w:hAnsi="GHEA Mariam"/>
                <w:sz w:val="22"/>
                <w:szCs w:val="22"/>
                <w:lang w:val="en-GB" w:eastAsia="en-GB"/>
              </w:rPr>
            </w:pPr>
            <w:r w:rsidRPr="00D11075">
              <w:rPr>
                <w:rFonts w:ascii="GHEA Mariam" w:hAnsi="GHEA Mariam"/>
                <w:sz w:val="22"/>
                <w:szCs w:val="22"/>
                <w:lang w:val="en-GB" w:eastAsia="en-GB"/>
              </w:rPr>
              <w:t xml:space="preserve"> Միջոցառման տեսակը</w:t>
            </w:r>
          </w:p>
        </w:tc>
        <w:tc>
          <w:tcPr>
            <w:tcW w:w="4253" w:type="dxa"/>
            <w:vMerge/>
            <w:tcBorders>
              <w:top w:val="nil"/>
              <w:left w:val="single" w:sz="4" w:space="0" w:color="auto"/>
              <w:bottom w:val="single" w:sz="4" w:space="0" w:color="000000"/>
              <w:right w:val="single" w:sz="4" w:space="0" w:color="auto"/>
            </w:tcBorders>
            <w:vAlign w:val="center"/>
            <w:hideMark/>
          </w:tcPr>
          <w:p w:rsidR="00D11075" w:rsidRPr="00D11075" w:rsidRDefault="00D11075" w:rsidP="008F63BE">
            <w:pPr>
              <w:jc w:val="center"/>
              <w:rPr>
                <w:rFonts w:ascii="GHEA Mariam" w:hAnsi="GHEA Mariam"/>
                <w:color w:val="000000"/>
                <w:sz w:val="22"/>
                <w:szCs w:val="22"/>
                <w:lang w:val="en-GB" w:eastAsia="en-GB"/>
              </w:rPr>
            </w:pPr>
          </w:p>
        </w:tc>
      </w:tr>
      <w:tr w:rsidR="00D11075" w:rsidRPr="00D11075" w:rsidTr="008F63BE">
        <w:trPr>
          <w:trHeight w:val="780"/>
        </w:trPr>
        <w:tc>
          <w:tcPr>
            <w:tcW w:w="1464"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1372"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7229" w:type="dxa"/>
            <w:tcBorders>
              <w:top w:val="nil"/>
              <w:left w:val="nil"/>
              <w:bottom w:val="single" w:sz="4" w:space="0" w:color="auto"/>
              <w:right w:val="single" w:sz="4" w:space="0" w:color="auto"/>
            </w:tcBorders>
            <w:shd w:val="clear" w:color="auto" w:fill="auto"/>
            <w:hideMark/>
          </w:tcPr>
          <w:p w:rsidR="00D11075" w:rsidRPr="00D11075" w:rsidRDefault="00D11075" w:rsidP="00D11075">
            <w:pPr>
              <w:rPr>
                <w:rFonts w:ascii="GHEA Mariam" w:hAnsi="GHEA Mariam"/>
                <w:color w:val="000000"/>
                <w:sz w:val="22"/>
                <w:szCs w:val="22"/>
                <w:lang w:val="en-GB" w:eastAsia="en-GB"/>
              </w:rPr>
            </w:pPr>
            <w:r w:rsidRPr="00D11075">
              <w:rPr>
                <w:rFonts w:ascii="GHEA Mariam" w:hAnsi="GHEA Mariam"/>
                <w:color w:val="000000"/>
                <w:sz w:val="22"/>
                <w:szCs w:val="22"/>
                <w:lang w:val="en-GB" w:eastAsia="en-GB"/>
              </w:rPr>
              <w:t xml:space="preserve"> Պետական մարմինների կողմից օգտագործվող ոչ ֆինանսական ակտիվների հետ գործառնություններ</w:t>
            </w:r>
          </w:p>
        </w:tc>
        <w:tc>
          <w:tcPr>
            <w:tcW w:w="4253" w:type="dxa"/>
            <w:vMerge/>
            <w:tcBorders>
              <w:top w:val="nil"/>
              <w:left w:val="single" w:sz="4" w:space="0" w:color="auto"/>
              <w:bottom w:val="single" w:sz="4" w:space="0" w:color="000000"/>
              <w:right w:val="single" w:sz="4" w:space="0" w:color="auto"/>
            </w:tcBorders>
            <w:vAlign w:val="center"/>
            <w:hideMark/>
          </w:tcPr>
          <w:p w:rsidR="00D11075" w:rsidRPr="00D11075" w:rsidRDefault="00D11075" w:rsidP="008F63BE">
            <w:pPr>
              <w:jc w:val="center"/>
              <w:rPr>
                <w:rFonts w:ascii="GHEA Mariam" w:hAnsi="GHEA Mariam"/>
                <w:color w:val="000000"/>
                <w:sz w:val="22"/>
                <w:szCs w:val="22"/>
                <w:lang w:val="en-GB" w:eastAsia="en-GB"/>
              </w:rPr>
            </w:pPr>
          </w:p>
        </w:tc>
      </w:tr>
      <w:tr w:rsidR="00D11075" w:rsidRPr="00D11075" w:rsidTr="008F63BE">
        <w:trPr>
          <w:trHeight w:val="345"/>
        </w:trPr>
        <w:tc>
          <w:tcPr>
            <w:tcW w:w="1464" w:type="dxa"/>
            <w:tcBorders>
              <w:top w:val="nil"/>
              <w:left w:val="single" w:sz="4" w:space="0" w:color="auto"/>
              <w:bottom w:val="single" w:sz="4" w:space="0" w:color="auto"/>
              <w:right w:val="single" w:sz="4" w:space="0" w:color="auto"/>
            </w:tcBorders>
            <w:shd w:val="clear" w:color="auto" w:fill="auto"/>
            <w:noWrap/>
            <w:hideMark/>
          </w:tcPr>
          <w:p w:rsidR="00D11075" w:rsidRPr="00D11075" w:rsidRDefault="00D11075" w:rsidP="00D11075">
            <w:pPr>
              <w:rPr>
                <w:rFonts w:ascii="GHEA Mariam" w:hAnsi="GHEA Mariam"/>
                <w:color w:val="000000"/>
                <w:sz w:val="22"/>
                <w:szCs w:val="22"/>
                <w:lang w:val="en-GB" w:eastAsia="en-GB"/>
              </w:rPr>
            </w:pPr>
            <w:r w:rsidRPr="00D11075">
              <w:rPr>
                <w:rFonts w:ascii="Calibri" w:hAnsi="Calibri" w:cs="Calibri"/>
                <w:color w:val="000000"/>
                <w:sz w:val="22"/>
                <w:szCs w:val="22"/>
                <w:lang w:val="en-GB" w:eastAsia="en-GB"/>
              </w:rPr>
              <w:t> </w:t>
            </w:r>
          </w:p>
        </w:tc>
        <w:tc>
          <w:tcPr>
            <w:tcW w:w="1372" w:type="dxa"/>
            <w:tcBorders>
              <w:top w:val="nil"/>
              <w:left w:val="nil"/>
              <w:bottom w:val="single" w:sz="4" w:space="0" w:color="auto"/>
              <w:right w:val="single" w:sz="4" w:space="0" w:color="auto"/>
            </w:tcBorders>
            <w:shd w:val="clear" w:color="auto" w:fill="auto"/>
            <w:vAlign w:val="center"/>
            <w:hideMark/>
          </w:tcPr>
          <w:p w:rsidR="00D11075" w:rsidRPr="00D11075" w:rsidRDefault="00D11075" w:rsidP="00D11075">
            <w:pPr>
              <w:jc w:val="center"/>
              <w:rPr>
                <w:rFonts w:ascii="GHEA Mariam" w:hAnsi="GHEA Mariam"/>
                <w:color w:val="000000"/>
                <w:sz w:val="22"/>
                <w:szCs w:val="22"/>
                <w:lang w:val="en-GB" w:eastAsia="en-GB"/>
              </w:rPr>
            </w:pPr>
            <w:r w:rsidRPr="00D11075">
              <w:rPr>
                <w:rFonts w:ascii="GHEA Mariam" w:hAnsi="GHEA Mariam"/>
                <w:color w:val="000000"/>
                <w:sz w:val="22"/>
                <w:szCs w:val="22"/>
                <w:lang w:val="en-GB" w:eastAsia="en-GB"/>
              </w:rPr>
              <w:t xml:space="preserve"> 31006</w:t>
            </w:r>
          </w:p>
        </w:tc>
        <w:tc>
          <w:tcPr>
            <w:tcW w:w="7229" w:type="dxa"/>
            <w:tcBorders>
              <w:top w:val="nil"/>
              <w:left w:val="nil"/>
              <w:bottom w:val="single" w:sz="4" w:space="0" w:color="auto"/>
              <w:right w:val="single" w:sz="4" w:space="0" w:color="auto"/>
            </w:tcBorders>
            <w:shd w:val="clear" w:color="auto" w:fill="auto"/>
            <w:hideMark/>
          </w:tcPr>
          <w:p w:rsidR="00D11075" w:rsidRPr="00D11075" w:rsidRDefault="00D11075" w:rsidP="008F63BE">
            <w:pPr>
              <w:rPr>
                <w:rFonts w:ascii="GHEA Mariam" w:hAnsi="GHEA Mariam"/>
                <w:sz w:val="22"/>
                <w:szCs w:val="22"/>
                <w:lang w:val="en-GB" w:eastAsia="en-GB"/>
              </w:rPr>
            </w:pPr>
            <w:r w:rsidRPr="00D11075">
              <w:rPr>
                <w:rFonts w:ascii="GHEA Mariam" w:hAnsi="GHEA Mariam"/>
                <w:sz w:val="22"/>
                <w:szCs w:val="22"/>
                <w:lang w:val="en-GB" w:eastAsia="en-GB"/>
              </w:rPr>
              <w:t xml:space="preserve"> Միջոցառման անվանումը</w:t>
            </w:r>
          </w:p>
        </w:tc>
        <w:tc>
          <w:tcPr>
            <w:tcW w:w="4253"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D11075" w:rsidRPr="00D11075" w:rsidRDefault="00D11075" w:rsidP="008F63BE">
            <w:pPr>
              <w:jc w:val="center"/>
              <w:rPr>
                <w:rFonts w:ascii="GHEA Mariam" w:hAnsi="GHEA Mariam"/>
                <w:color w:val="000000"/>
                <w:sz w:val="22"/>
                <w:szCs w:val="22"/>
                <w:lang w:val="en-GB" w:eastAsia="en-GB"/>
              </w:rPr>
            </w:pPr>
            <w:r w:rsidRPr="00D11075">
              <w:rPr>
                <w:rFonts w:ascii="GHEA Mariam" w:hAnsi="GHEA Mariam"/>
                <w:color w:val="000000"/>
                <w:sz w:val="22"/>
                <w:szCs w:val="22"/>
                <w:lang w:val="en-GB" w:eastAsia="en-GB"/>
              </w:rPr>
              <w:t>(46,686.1)</w:t>
            </w:r>
          </w:p>
        </w:tc>
      </w:tr>
      <w:tr w:rsidR="00D11075" w:rsidRPr="00D11075" w:rsidTr="008F63BE">
        <w:trPr>
          <w:trHeight w:val="1519"/>
        </w:trPr>
        <w:tc>
          <w:tcPr>
            <w:tcW w:w="1464" w:type="dxa"/>
            <w:vMerge w:val="restart"/>
            <w:tcBorders>
              <w:top w:val="nil"/>
              <w:left w:val="single" w:sz="4" w:space="0" w:color="auto"/>
              <w:bottom w:val="single" w:sz="4" w:space="0" w:color="auto"/>
              <w:right w:val="single" w:sz="4" w:space="0" w:color="auto"/>
            </w:tcBorders>
            <w:shd w:val="clear" w:color="auto" w:fill="auto"/>
            <w:hideMark/>
          </w:tcPr>
          <w:p w:rsidR="00D11075" w:rsidRPr="00D11075" w:rsidRDefault="00D11075" w:rsidP="00D11075">
            <w:pPr>
              <w:jc w:val="center"/>
              <w:rPr>
                <w:rFonts w:ascii="GHEA Mariam" w:hAnsi="GHEA Mariam"/>
                <w:color w:val="000000"/>
                <w:sz w:val="22"/>
                <w:szCs w:val="22"/>
                <w:lang w:val="en-GB" w:eastAsia="en-GB"/>
              </w:rPr>
            </w:pPr>
            <w:r w:rsidRPr="00D11075">
              <w:rPr>
                <w:rFonts w:ascii="Calibri" w:hAnsi="Calibri" w:cs="Calibri"/>
                <w:color w:val="000000"/>
                <w:sz w:val="22"/>
                <w:szCs w:val="22"/>
                <w:lang w:val="en-GB" w:eastAsia="en-GB"/>
              </w:rPr>
              <w:t> </w:t>
            </w:r>
          </w:p>
        </w:tc>
        <w:tc>
          <w:tcPr>
            <w:tcW w:w="1372" w:type="dxa"/>
            <w:vMerge w:val="restart"/>
            <w:tcBorders>
              <w:top w:val="nil"/>
              <w:left w:val="single" w:sz="4" w:space="0" w:color="auto"/>
              <w:bottom w:val="single" w:sz="4" w:space="0" w:color="auto"/>
              <w:right w:val="single" w:sz="4" w:space="0" w:color="auto"/>
            </w:tcBorders>
            <w:shd w:val="clear" w:color="auto" w:fill="auto"/>
            <w:hideMark/>
          </w:tcPr>
          <w:p w:rsidR="00D11075" w:rsidRPr="00D11075" w:rsidRDefault="00D11075" w:rsidP="00D11075">
            <w:pPr>
              <w:jc w:val="center"/>
              <w:rPr>
                <w:rFonts w:ascii="GHEA Mariam" w:hAnsi="GHEA Mariam"/>
                <w:color w:val="000000"/>
                <w:sz w:val="22"/>
                <w:szCs w:val="22"/>
                <w:lang w:val="en-GB" w:eastAsia="en-GB"/>
              </w:rPr>
            </w:pPr>
            <w:r w:rsidRPr="00D11075">
              <w:rPr>
                <w:rFonts w:ascii="Calibri" w:hAnsi="Calibri" w:cs="Calibri"/>
                <w:color w:val="000000"/>
                <w:sz w:val="22"/>
                <w:szCs w:val="22"/>
                <w:lang w:val="en-GB" w:eastAsia="en-GB"/>
              </w:rPr>
              <w:t> </w:t>
            </w:r>
          </w:p>
        </w:tc>
        <w:tc>
          <w:tcPr>
            <w:tcW w:w="7229" w:type="dxa"/>
            <w:tcBorders>
              <w:top w:val="nil"/>
              <w:left w:val="nil"/>
              <w:bottom w:val="single" w:sz="4" w:space="0" w:color="auto"/>
              <w:right w:val="single" w:sz="4" w:space="0" w:color="auto"/>
            </w:tcBorders>
            <w:shd w:val="clear" w:color="auto" w:fill="auto"/>
            <w:hideMark/>
          </w:tcPr>
          <w:p w:rsidR="00D11075" w:rsidRPr="00D11075" w:rsidRDefault="00D11075" w:rsidP="00D11075">
            <w:pPr>
              <w:rPr>
                <w:rFonts w:ascii="GHEA Mariam" w:hAnsi="GHEA Mariam"/>
                <w:sz w:val="22"/>
                <w:szCs w:val="22"/>
                <w:lang w:val="en-GB" w:eastAsia="en-GB"/>
              </w:rPr>
            </w:pPr>
            <w:r w:rsidRPr="00D11075">
              <w:rPr>
                <w:rFonts w:ascii="GHEA Mariam" w:hAnsi="GHEA Mariam"/>
                <w:sz w:val="22"/>
                <w:szCs w:val="22"/>
                <w:lang w:val="en-GB" w:eastAsia="en-GB"/>
              </w:rPr>
              <w:t xml:space="preserve"> Վերակառուցման և զարգացման եվրոպական բանկի աջակցությամբ իրականացվող «Մեղրիի սահմանային անցակետի ծրագիր» դրամաշնորհային  ծրագրի շրջանակներում ՀՀ պետական եկամուտների կոմիտեի նոր շենքային պայմանների ապահովում</w:t>
            </w:r>
          </w:p>
        </w:tc>
        <w:tc>
          <w:tcPr>
            <w:tcW w:w="4253" w:type="dxa"/>
            <w:vMerge/>
            <w:tcBorders>
              <w:top w:val="nil"/>
              <w:left w:val="single" w:sz="4" w:space="0" w:color="auto"/>
              <w:bottom w:val="single" w:sz="4" w:space="0" w:color="000000"/>
              <w:right w:val="single" w:sz="4" w:space="0" w:color="auto"/>
            </w:tcBorders>
            <w:vAlign w:val="center"/>
            <w:hideMark/>
          </w:tcPr>
          <w:p w:rsidR="00D11075" w:rsidRPr="00D11075" w:rsidRDefault="00D11075" w:rsidP="008F63BE">
            <w:pPr>
              <w:jc w:val="center"/>
              <w:rPr>
                <w:rFonts w:ascii="GHEA Mariam" w:hAnsi="GHEA Mariam"/>
                <w:color w:val="000000"/>
                <w:sz w:val="22"/>
                <w:szCs w:val="22"/>
                <w:lang w:val="en-GB" w:eastAsia="en-GB"/>
              </w:rPr>
            </w:pPr>
          </w:p>
        </w:tc>
      </w:tr>
      <w:tr w:rsidR="00D11075" w:rsidRPr="00D11075" w:rsidTr="008F63BE">
        <w:trPr>
          <w:trHeight w:val="390"/>
        </w:trPr>
        <w:tc>
          <w:tcPr>
            <w:tcW w:w="1464"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1372"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7229" w:type="dxa"/>
            <w:tcBorders>
              <w:top w:val="nil"/>
              <w:left w:val="nil"/>
              <w:bottom w:val="single" w:sz="4" w:space="0" w:color="auto"/>
              <w:right w:val="single" w:sz="4" w:space="0" w:color="auto"/>
            </w:tcBorders>
            <w:shd w:val="clear" w:color="auto" w:fill="auto"/>
            <w:hideMark/>
          </w:tcPr>
          <w:p w:rsidR="00D11075" w:rsidRPr="00D11075" w:rsidRDefault="00D11075" w:rsidP="00D11075">
            <w:pPr>
              <w:rPr>
                <w:rFonts w:ascii="GHEA Mariam" w:hAnsi="GHEA Mariam"/>
                <w:sz w:val="22"/>
                <w:szCs w:val="22"/>
                <w:lang w:val="en-GB" w:eastAsia="en-GB"/>
              </w:rPr>
            </w:pPr>
            <w:r w:rsidRPr="00D11075">
              <w:rPr>
                <w:rFonts w:ascii="GHEA Mariam" w:hAnsi="GHEA Mariam"/>
                <w:sz w:val="22"/>
                <w:szCs w:val="22"/>
                <w:lang w:val="en-GB" w:eastAsia="en-GB"/>
              </w:rPr>
              <w:t xml:space="preserve"> Միջոցառման նկարագրությունը</w:t>
            </w:r>
          </w:p>
        </w:tc>
        <w:tc>
          <w:tcPr>
            <w:tcW w:w="4253" w:type="dxa"/>
            <w:vMerge/>
            <w:tcBorders>
              <w:top w:val="nil"/>
              <w:left w:val="single" w:sz="4" w:space="0" w:color="auto"/>
              <w:bottom w:val="single" w:sz="4" w:space="0" w:color="000000"/>
              <w:right w:val="single" w:sz="4" w:space="0" w:color="auto"/>
            </w:tcBorders>
            <w:vAlign w:val="center"/>
            <w:hideMark/>
          </w:tcPr>
          <w:p w:rsidR="00D11075" w:rsidRPr="00D11075" w:rsidRDefault="00D11075" w:rsidP="008F63BE">
            <w:pPr>
              <w:jc w:val="center"/>
              <w:rPr>
                <w:rFonts w:ascii="GHEA Mariam" w:hAnsi="GHEA Mariam"/>
                <w:color w:val="000000"/>
                <w:sz w:val="22"/>
                <w:szCs w:val="22"/>
                <w:lang w:val="en-GB" w:eastAsia="en-GB"/>
              </w:rPr>
            </w:pPr>
          </w:p>
        </w:tc>
      </w:tr>
      <w:tr w:rsidR="00D11075" w:rsidRPr="00D11075" w:rsidTr="008F63BE">
        <w:trPr>
          <w:trHeight w:val="1140"/>
        </w:trPr>
        <w:tc>
          <w:tcPr>
            <w:tcW w:w="1464"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1372"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7229" w:type="dxa"/>
            <w:tcBorders>
              <w:top w:val="nil"/>
              <w:left w:val="nil"/>
              <w:bottom w:val="single" w:sz="4" w:space="0" w:color="auto"/>
              <w:right w:val="single" w:sz="4" w:space="0" w:color="auto"/>
            </w:tcBorders>
            <w:shd w:val="clear" w:color="auto" w:fill="auto"/>
            <w:vAlign w:val="center"/>
            <w:hideMark/>
          </w:tcPr>
          <w:p w:rsidR="00D11075" w:rsidRPr="00D11075" w:rsidRDefault="00D11075" w:rsidP="00D11075">
            <w:pPr>
              <w:rPr>
                <w:rFonts w:ascii="GHEA Mariam" w:hAnsi="GHEA Mariam"/>
                <w:color w:val="000000"/>
                <w:sz w:val="22"/>
                <w:szCs w:val="22"/>
                <w:lang w:val="en-GB" w:eastAsia="en-GB"/>
              </w:rPr>
            </w:pPr>
            <w:r w:rsidRPr="00D11075">
              <w:rPr>
                <w:rFonts w:ascii="GHEA Mariam" w:hAnsi="GHEA Mariam"/>
                <w:color w:val="000000"/>
                <w:sz w:val="22"/>
                <w:szCs w:val="22"/>
                <w:lang w:val="en-GB" w:eastAsia="en-GB"/>
              </w:rPr>
              <w:t xml:space="preserve"> ՎԶԵԲ-ի կողմից տրամադրվող դրամաշնորհային ծրագրի շրջանակներում ՀՀ  պետական եկամուտների կոմիտեի շենքերի կառուցում</w:t>
            </w:r>
          </w:p>
        </w:tc>
        <w:tc>
          <w:tcPr>
            <w:tcW w:w="4253" w:type="dxa"/>
            <w:vMerge/>
            <w:tcBorders>
              <w:top w:val="nil"/>
              <w:left w:val="single" w:sz="4" w:space="0" w:color="auto"/>
              <w:bottom w:val="single" w:sz="4" w:space="0" w:color="000000"/>
              <w:right w:val="single" w:sz="4" w:space="0" w:color="auto"/>
            </w:tcBorders>
            <w:vAlign w:val="center"/>
            <w:hideMark/>
          </w:tcPr>
          <w:p w:rsidR="00D11075" w:rsidRPr="00D11075" w:rsidRDefault="00D11075" w:rsidP="008F63BE">
            <w:pPr>
              <w:jc w:val="center"/>
              <w:rPr>
                <w:rFonts w:ascii="GHEA Mariam" w:hAnsi="GHEA Mariam"/>
                <w:color w:val="000000"/>
                <w:sz w:val="22"/>
                <w:szCs w:val="22"/>
                <w:lang w:val="en-GB" w:eastAsia="en-GB"/>
              </w:rPr>
            </w:pPr>
          </w:p>
        </w:tc>
      </w:tr>
      <w:tr w:rsidR="00D11075" w:rsidRPr="00D11075" w:rsidTr="008F63BE">
        <w:trPr>
          <w:trHeight w:val="435"/>
        </w:trPr>
        <w:tc>
          <w:tcPr>
            <w:tcW w:w="1464"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1372"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7229" w:type="dxa"/>
            <w:tcBorders>
              <w:top w:val="nil"/>
              <w:left w:val="nil"/>
              <w:bottom w:val="single" w:sz="4" w:space="0" w:color="auto"/>
              <w:right w:val="single" w:sz="4" w:space="0" w:color="auto"/>
            </w:tcBorders>
            <w:shd w:val="clear" w:color="auto" w:fill="auto"/>
            <w:hideMark/>
          </w:tcPr>
          <w:p w:rsidR="00D11075" w:rsidRPr="00D11075" w:rsidRDefault="00D11075" w:rsidP="00D11075">
            <w:pPr>
              <w:rPr>
                <w:rFonts w:ascii="GHEA Mariam" w:hAnsi="GHEA Mariam"/>
                <w:sz w:val="22"/>
                <w:szCs w:val="22"/>
                <w:lang w:val="en-GB" w:eastAsia="en-GB"/>
              </w:rPr>
            </w:pPr>
            <w:r w:rsidRPr="00D11075">
              <w:rPr>
                <w:rFonts w:ascii="GHEA Mariam" w:hAnsi="GHEA Mariam"/>
                <w:sz w:val="22"/>
                <w:szCs w:val="22"/>
                <w:lang w:val="en-GB" w:eastAsia="en-GB"/>
              </w:rPr>
              <w:t xml:space="preserve"> Միջոցառման տեսակը</w:t>
            </w:r>
          </w:p>
        </w:tc>
        <w:tc>
          <w:tcPr>
            <w:tcW w:w="4253" w:type="dxa"/>
            <w:vMerge/>
            <w:tcBorders>
              <w:top w:val="nil"/>
              <w:left w:val="single" w:sz="4" w:space="0" w:color="auto"/>
              <w:bottom w:val="single" w:sz="4" w:space="0" w:color="000000"/>
              <w:right w:val="single" w:sz="4" w:space="0" w:color="auto"/>
            </w:tcBorders>
            <w:vAlign w:val="center"/>
            <w:hideMark/>
          </w:tcPr>
          <w:p w:rsidR="00D11075" w:rsidRPr="00D11075" w:rsidRDefault="00D11075" w:rsidP="008F63BE">
            <w:pPr>
              <w:jc w:val="center"/>
              <w:rPr>
                <w:rFonts w:ascii="GHEA Mariam" w:hAnsi="GHEA Mariam"/>
                <w:color w:val="000000"/>
                <w:sz w:val="22"/>
                <w:szCs w:val="22"/>
                <w:lang w:val="en-GB" w:eastAsia="en-GB"/>
              </w:rPr>
            </w:pPr>
          </w:p>
        </w:tc>
      </w:tr>
      <w:tr w:rsidR="00D11075" w:rsidRPr="00D11075" w:rsidTr="008F63BE">
        <w:trPr>
          <w:trHeight w:val="780"/>
        </w:trPr>
        <w:tc>
          <w:tcPr>
            <w:tcW w:w="1464"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1372"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7229" w:type="dxa"/>
            <w:tcBorders>
              <w:top w:val="nil"/>
              <w:left w:val="nil"/>
              <w:bottom w:val="single" w:sz="4" w:space="0" w:color="auto"/>
              <w:right w:val="single" w:sz="4" w:space="0" w:color="auto"/>
            </w:tcBorders>
            <w:shd w:val="clear" w:color="auto" w:fill="auto"/>
            <w:hideMark/>
          </w:tcPr>
          <w:p w:rsidR="00D11075" w:rsidRPr="00D11075" w:rsidRDefault="00D11075" w:rsidP="00D11075">
            <w:pPr>
              <w:rPr>
                <w:rFonts w:ascii="GHEA Mariam" w:hAnsi="GHEA Mariam"/>
                <w:color w:val="000000"/>
                <w:sz w:val="22"/>
                <w:szCs w:val="22"/>
                <w:lang w:val="en-GB" w:eastAsia="en-GB"/>
              </w:rPr>
            </w:pPr>
            <w:r w:rsidRPr="00D11075">
              <w:rPr>
                <w:rFonts w:ascii="GHEA Mariam" w:hAnsi="GHEA Mariam"/>
                <w:color w:val="000000"/>
                <w:sz w:val="22"/>
                <w:szCs w:val="22"/>
                <w:lang w:val="en-GB" w:eastAsia="en-GB"/>
              </w:rPr>
              <w:t xml:space="preserve"> Պետական մարմինների կողմից օգտագործվող ոչ ֆինանսական ակտիվների հետ գործառնություններ</w:t>
            </w:r>
          </w:p>
        </w:tc>
        <w:tc>
          <w:tcPr>
            <w:tcW w:w="4253" w:type="dxa"/>
            <w:vMerge/>
            <w:tcBorders>
              <w:top w:val="nil"/>
              <w:left w:val="single" w:sz="4" w:space="0" w:color="auto"/>
              <w:bottom w:val="single" w:sz="4" w:space="0" w:color="auto"/>
              <w:right w:val="single" w:sz="4" w:space="0" w:color="auto"/>
            </w:tcBorders>
            <w:vAlign w:val="center"/>
            <w:hideMark/>
          </w:tcPr>
          <w:p w:rsidR="00D11075" w:rsidRPr="00D11075" w:rsidRDefault="00D11075" w:rsidP="008F63BE">
            <w:pPr>
              <w:jc w:val="center"/>
              <w:rPr>
                <w:rFonts w:ascii="GHEA Mariam" w:hAnsi="GHEA Mariam"/>
                <w:color w:val="000000"/>
                <w:sz w:val="22"/>
                <w:szCs w:val="22"/>
                <w:lang w:val="en-GB" w:eastAsia="en-GB"/>
              </w:rPr>
            </w:pPr>
          </w:p>
        </w:tc>
      </w:tr>
      <w:tr w:rsidR="00D11075" w:rsidRPr="00D11075" w:rsidTr="008F63BE">
        <w:trPr>
          <w:trHeight w:val="345"/>
        </w:trPr>
        <w:tc>
          <w:tcPr>
            <w:tcW w:w="1464" w:type="dxa"/>
            <w:tcBorders>
              <w:top w:val="single" w:sz="4" w:space="0" w:color="auto"/>
              <w:left w:val="single" w:sz="4" w:space="0" w:color="auto"/>
              <w:bottom w:val="single" w:sz="4" w:space="0" w:color="auto"/>
              <w:right w:val="single" w:sz="4" w:space="0" w:color="auto"/>
            </w:tcBorders>
            <w:shd w:val="clear" w:color="auto" w:fill="auto"/>
            <w:noWrap/>
            <w:hideMark/>
          </w:tcPr>
          <w:p w:rsidR="00D11075" w:rsidRPr="00D11075" w:rsidRDefault="00D11075" w:rsidP="00D11075">
            <w:pPr>
              <w:rPr>
                <w:rFonts w:ascii="GHEA Mariam" w:hAnsi="GHEA Mariam"/>
                <w:color w:val="000000"/>
                <w:sz w:val="22"/>
                <w:szCs w:val="22"/>
                <w:lang w:val="en-GB" w:eastAsia="en-GB"/>
              </w:rPr>
            </w:pPr>
            <w:r w:rsidRPr="00D11075">
              <w:rPr>
                <w:rFonts w:ascii="Calibri" w:hAnsi="Calibri" w:cs="Calibri"/>
                <w:color w:val="000000"/>
                <w:sz w:val="22"/>
                <w:szCs w:val="22"/>
                <w:lang w:val="en-GB" w:eastAsia="en-GB"/>
              </w:rPr>
              <w:t> </w:t>
            </w:r>
          </w:p>
        </w:tc>
        <w:tc>
          <w:tcPr>
            <w:tcW w:w="1372" w:type="dxa"/>
            <w:tcBorders>
              <w:top w:val="single" w:sz="4" w:space="0" w:color="auto"/>
              <w:left w:val="nil"/>
              <w:bottom w:val="single" w:sz="4" w:space="0" w:color="auto"/>
              <w:right w:val="single" w:sz="4" w:space="0" w:color="auto"/>
            </w:tcBorders>
            <w:shd w:val="clear" w:color="auto" w:fill="auto"/>
            <w:vAlign w:val="center"/>
            <w:hideMark/>
          </w:tcPr>
          <w:p w:rsidR="00D11075" w:rsidRPr="00D11075" w:rsidRDefault="00D11075" w:rsidP="00D11075">
            <w:pPr>
              <w:jc w:val="center"/>
              <w:rPr>
                <w:rFonts w:ascii="GHEA Mariam" w:hAnsi="GHEA Mariam"/>
                <w:color w:val="000000"/>
                <w:sz w:val="22"/>
                <w:szCs w:val="22"/>
                <w:lang w:val="en-GB" w:eastAsia="en-GB"/>
              </w:rPr>
            </w:pPr>
            <w:r w:rsidRPr="00D11075">
              <w:rPr>
                <w:rFonts w:ascii="GHEA Mariam" w:hAnsi="GHEA Mariam"/>
                <w:color w:val="000000"/>
                <w:sz w:val="22"/>
                <w:szCs w:val="22"/>
                <w:lang w:val="en-GB" w:eastAsia="en-GB"/>
              </w:rPr>
              <w:t xml:space="preserve"> 31007</w:t>
            </w:r>
          </w:p>
        </w:tc>
        <w:tc>
          <w:tcPr>
            <w:tcW w:w="7229" w:type="dxa"/>
            <w:tcBorders>
              <w:top w:val="single" w:sz="4" w:space="0" w:color="auto"/>
              <w:left w:val="nil"/>
              <w:bottom w:val="single" w:sz="4" w:space="0" w:color="auto"/>
              <w:right w:val="single" w:sz="4" w:space="0" w:color="auto"/>
            </w:tcBorders>
            <w:shd w:val="clear" w:color="auto" w:fill="auto"/>
            <w:hideMark/>
          </w:tcPr>
          <w:p w:rsidR="00D11075" w:rsidRPr="00D11075" w:rsidRDefault="00D11075" w:rsidP="00D11075">
            <w:pPr>
              <w:rPr>
                <w:rFonts w:ascii="GHEA Mariam" w:hAnsi="GHEA Mariam"/>
                <w:sz w:val="22"/>
                <w:szCs w:val="22"/>
                <w:lang w:val="en-GB" w:eastAsia="en-GB"/>
              </w:rPr>
            </w:pPr>
            <w:r w:rsidRPr="00D11075">
              <w:rPr>
                <w:rFonts w:ascii="GHEA Mariam" w:hAnsi="GHEA Mariam"/>
                <w:sz w:val="22"/>
                <w:szCs w:val="22"/>
                <w:lang w:val="en-GB" w:eastAsia="en-GB"/>
              </w:rPr>
              <w:t xml:space="preserve"> Միջոցառման անվանումը</w:t>
            </w:r>
          </w:p>
        </w:tc>
        <w:tc>
          <w:tcPr>
            <w:tcW w:w="425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11075" w:rsidRPr="00D11075" w:rsidRDefault="00D11075" w:rsidP="008F63BE">
            <w:pPr>
              <w:jc w:val="center"/>
              <w:rPr>
                <w:rFonts w:ascii="GHEA Mariam" w:hAnsi="GHEA Mariam"/>
                <w:color w:val="000000"/>
                <w:sz w:val="22"/>
                <w:szCs w:val="22"/>
                <w:lang w:val="en-GB" w:eastAsia="en-GB"/>
              </w:rPr>
            </w:pPr>
            <w:r w:rsidRPr="00D11075">
              <w:rPr>
                <w:rFonts w:ascii="GHEA Mariam" w:hAnsi="GHEA Mariam"/>
                <w:color w:val="000000"/>
                <w:sz w:val="22"/>
                <w:szCs w:val="22"/>
                <w:lang w:val="en-GB" w:eastAsia="en-GB"/>
              </w:rPr>
              <w:t>(40,353.9)</w:t>
            </w:r>
          </w:p>
        </w:tc>
      </w:tr>
      <w:tr w:rsidR="00D11075" w:rsidRPr="00D11075" w:rsidTr="008F63BE">
        <w:trPr>
          <w:trHeight w:val="1266"/>
        </w:trPr>
        <w:tc>
          <w:tcPr>
            <w:tcW w:w="146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11075" w:rsidRPr="00D11075" w:rsidRDefault="00D11075" w:rsidP="00D11075">
            <w:pPr>
              <w:jc w:val="center"/>
              <w:rPr>
                <w:rFonts w:ascii="GHEA Mariam" w:hAnsi="GHEA Mariam"/>
                <w:color w:val="000000"/>
                <w:sz w:val="22"/>
                <w:szCs w:val="22"/>
                <w:lang w:val="en-GB" w:eastAsia="en-GB"/>
              </w:rPr>
            </w:pPr>
            <w:r w:rsidRPr="00D11075">
              <w:rPr>
                <w:rFonts w:ascii="Calibri" w:hAnsi="Calibri" w:cs="Calibri"/>
                <w:color w:val="000000"/>
                <w:sz w:val="22"/>
                <w:szCs w:val="22"/>
                <w:lang w:val="en-GB" w:eastAsia="en-GB"/>
              </w:rPr>
              <w:lastRenderedPageBreak/>
              <w:t> </w:t>
            </w:r>
          </w:p>
        </w:tc>
        <w:tc>
          <w:tcPr>
            <w:tcW w:w="137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11075" w:rsidRPr="00D11075" w:rsidRDefault="00D11075" w:rsidP="00D11075">
            <w:pPr>
              <w:jc w:val="center"/>
              <w:rPr>
                <w:rFonts w:ascii="GHEA Mariam" w:hAnsi="GHEA Mariam"/>
                <w:color w:val="000000"/>
                <w:sz w:val="22"/>
                <w:szCs w:val="22"/>
                <w:lang w:val="en-GB" w:eastAsia="en-GB"/>
              </w:rPr>
            </w:pPr>
            <w:r w:rsidRPr="00D11075">
              <w:rPr>
                <w:rFonts w:ascii="Calibri" w:hAnsi="Calibri" w:cs="Calibri"/>
                <w:color w:val="000000"/>
                <w:sz w:val="22"/>
                <w:szCs w:val="22"/>
                <w:lang w:val="en-GB" w:eastAsia="en-GB"/>
              </w:rPr>
              <w:t> </w:t>
            </w:r>
          </w:p>
        </w:tc>
        <w:tc>
          <w:tcPr>
            <w:tcW w:w="7229" w:type="dxa"/>
            <w:tcBorders>
              <w:top w:val="single" w:sz="4" w:space="0" w:color="auto"/>
              <w:left w:val="nil"/>
              <w:bottom w:val="single" w:sz="4" w:space="0" w:color="auto"/>
              <w:right w:val="single" w:sz="4" w:space="0" w:color="auto"/>
            </w:tcBorders>
            <w:shd w:val="clear" w:color="auto" w:fill="auto"/>
            <w:hideMark/>
          </w:tcPr>
          <w:p w:rsidR="00D11075" w:rsidRPr="00D11075" w:rsidRDefault="00D11075" w:rsidP="00D11075">
            <w:pPr>
              <w:rPr>
                <w:rFonts w:ascii="GHEA Mariam" w:hAnsi="GHEA Mariam"/>
                <w:sz w:val="22"/>
                <w:szCs w:val="22"/>
                <w:lang w:val="en-GB" w:eastAsia="en-GB"/>
              </w:rPr>
            </w:pPr>
            <w:r w:rsidRPr="00D11075">
              <w:rPr>
                <w:rFonts w:ascii="GHEA Mariam" w:hAnsi="GHEA Mariam"/>
                <w:sz w:val="22"/>
                <w:szCs w:val="22"/>
                <w:lang w:val="en-GB" w:eastAsia="en-GB"/>
              </w:rPr>
              <w:t xml:space="preserve"> Վերակառուցման և զարգացման եվրոպական բանկի աջակցությամբ իրականացվող «Մեղրիի սահմանային անցակետի ծրագիր» վարկային ծրագրի շրջանակներում ՀՀ պետական եկամուտների կոմիտեի նոր շենքային պայմանների ապահովում</w:t>
            </w: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r>
      <w:tr w:rsidR="00D11075" w:rsidRPr="00D11075" w:rsidTr="008F63BE">
        <w:trPr>
          <w:trHeight w:val="390"/>
        </w:trPr>
        <w:tc>
          <w:tcPr>
            <w:tcW w:w="1464" w:type="dxa"/>
            <w:vMerge/>
            <w:tcBorders>
              <w:top w:val="single" w:sz="4" w:space="0" w:color="auto"/>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1372" w:type="dxa"/>
            <w:vMerge/>
            <w:tcBorders>
              <w:top w:val="single" w:sz="4" w:space="0" w:color="auto"/>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7229" w:type="dxa"/>
            <w:tcBorders>
              <w:top w:val="single" w:sz="4" w:space="0" w:color="auto"/>
              <w:left w:val="nil"/>
              <w:bottom w:val="single" w:sz="4" w:space="0" w:color="auto"/>
              <w:right w:val="single" w:sz="4" w:space="0" w:color="auto"/>
            </w:tcBorders>
            <w:shd w:val="clear" w:color="auto" w:fill="auto"/>
            <w:hideMark/>
          </w:tcPr>
          <w:p w:rsidR="00D11075" w:rsidRPr="00D11075" w:rsidRDefault="00D11075" w:rsidP="00D11075">
            <w:pPr>
              <w:rPr>
                <w:rFonts w:ascii="GHEA Mariam" w:hAnsi="GHEA Mariam"/>
                <w:sz w:val="22"/>
                <w:szCs w:val="22"/>
                <w:lang w:val="en-GB" w:eastAsia="en-GB"/>
              </w:rPr>
            </w:pPr>
            <w:r w:rsidRPr="00D11075">
              <w:rPr>
                <w:rFonts w:ascii="GHEA Mariam" w:hAnsi="GHEA Mariam"/>
                <w:sz w:val="22"/>
                <w:szCs w:val="22"/>
                <w:lang w:val="en-GB" w:eastAsia="en-GB"/>
              </w:rPr>
              <w:t xml:space="preserve"> Միջոցառման նկարագրությունը</w:t>
            </w:r>
          </w:p>
        </w:tc>
        <w:tc>
          <w:tcPr>
            <w:tcW w:w="4253" w:type="dxa"/>
            <w:vMerge/>
            <w:tcBorders>
              <w:top w:val="single" w:sz="4" w:space="0" w:color="auto"/>
              <w:left w:val="single" w:sz="4" w:space="0" w:color="auto"/>
              <w:bottom w:val="single" w:sz="4" w:space="0" w:color="000000"/>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r>
      <w:tr w:rsidR="00D11075" w:rsidRPr="00D11075" w:rsidTr="008F63BE">
        <w:trPr>
          <w:trHeight w:val="1006"/>
        </w:trPr>
        <w:tc>
          <w:tcPr>
            <w:tcW w:w="1464"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1372"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7229" w:type="dxa"/>
            <w:tcBorders>
              <w:top w:val="nil"/>
              <w:left w:val="nil"/>
              <w:bottom w:val="single" w:sz="4" w:space="0" w:color="auto"/>
              <w:right w:val="single" w:sz="4" w:space="0" w:color="auto"/>
            </w:tcBorders>
            <w:shd w:val="clear" w:color="auto" w:fill="auto"/>
            <w:vAlign w:val="center"/>
            <w:hideMark/>
          </w:tcPr>
          <w:p w:rsidR="00D11075" w:rsidRPr="00D11075" w:rsidRDefault="00D11075" w:rsidP="00D11075">
            <w:pPr>
              <w:rPr>
                <w:rFonts w:ascii="GHEA Mariam" w:hAnsi="GHEA Mariam"/>
                <w:color w:val="000000"/>
                <w:sz w:val="22"/>
                <w:szCs w:val="22"/>
                <w:lang w:val="en-GB" w:eastAsia="en-GB"/>
              </w:rPr>
            </w:pPr>
            <w:r w:rsidRPr="00D11075">
              <w:rPr>
                <w:rFonts w:ascii="GHEA Mariam" w:hAnsi="GHEA Mariam"/>
                <w:color w:val="000000"/>
                <w:sz w:val="22"/>
                <w:szCs w:val="22"/>
                <w:lang w:val="en-GB" w:eastAsia="en-GB"/>
              </w:rPr>
              <w:t xml:space="preserve"> ՎԶԵԲ-ի կողմից տրամադրվող վարկային ծրագրի շրջանակներում ՀՀ պետական եկամուտների կոմիտեի շենքերի կառուցում</w:t>
            </w:r>
          </w:p>
        </w:tc>
        <w:tc>
          <w:tcPr>
            <w:tcW w:w="4253" w:type="dxa"/>
            <w:vMerge/>
            <w:tcBorders>
              <w:top w:val="nil"/>
              <w:left w:val="single" w:sz="4" w:space="0" w:color="auto"/>
              <w:bottom w:val="single" w:sz="4" w:space="0" w:color="000000"/>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r>
      <w:tr w:rsidR="00D11075" w:rsidRPr="00D11075" w:rsidTr="008F63BE">
        <w:trPr>
          <w:trHeight w:val="435"/>
        </w:trPr>
        <w:tc>
          <w:tcPr>
            <w:tcW w:w="1464"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1372"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7229" w:type="dxa"/>
            <w:tcBorders>
              <w:top w:val="nil"/>
              <w:left w:val="nil"/>
              <w:bottom w:val="single" w:sz="4" w:space="0" w:color="auto"/>
              <w:right w:val="single" w:sz="4" w:space="0" w:color="auto"/>
            </w:tcBorders>
            <w:shd w:val="clear" w:color="auto" w:fill="auto"/>
            <w:hideMark/>
          </w:tcPr>
          <w:p w:rsidR="00D11075" w:rsidRPr="00D11075" w:rsidRDefault="00D11075" w:rsidP="00D11075">
            <w:pPr>
              <w:rPr>
                <w:rFonts w:ascii="GHEA Mariam" w:hAnsi="GHEA Mariam"/>
                <w:sz w:val="22"/>
                <w:szCs w:val="22"/>
                <w:lang w:val="en-GB" w:eastAsia="en-GB"/>
              </w:rPr>
            </w:pPr>
            <w:r w:rsidRPr="00D11075">
              <w:rPr>
                <w:rFonts w:ascii="GHEA Mariam" w:hAnsi="GHEA Mariam"/>
                <w:sz w:val="22"/>
                <w:szCs w:val="22"/>
                <w:lang w:val="en-GB" w:eastAsia="en-GB"/>
              </w:rPr>
              <w:t xml:space="preserve"> Միջոցառման տեսակը</w:t>
            </w:r>
          </w:p>
        </w:tc>
        <w:tc>
          <w:tcPr>
            <w:tcW w:w="4253" w:type="dxa"/>
            <w:vMerge/>
            <w:tcBorders>
              <w:top w:val="nil"/>
              <w:left w:val="single" w:sz="4" w:space="0" w:color="auto"/>
              <w:bottom w:val="single" w:sz="4" w:space="0" w:color="000000"/>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r>
      <w:tr w:rsidR="00D11075" w:rsidRPr="00D11075" w:rsidTr="008F63BE">
        <w:trPr>
          <w:trHeight w:val="780"/>
        </w:trPr>
        <w:tc>
          <w:tcPr>
            <w:tcW w:w="1464"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1372" w:type="dxa"/>
            <w:vMerge/>
            <w:tcBorders>
              <w:top w:val="nil"/>
              <w:left w:val="single" w:sz="4" w:space="0" w:color="auto"/>
              <w:bottom w:val="single" w:sz="4" w:space="0" w:color="auto"/>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c>
          <w:tcPr>
            <w:tcW w:w="7229" w:type="dxa"/>
            <w:tcBorders>
              <w:top w:val="nil"/>
              <w:left w:val="nil"/>
              <w:bottom w:val="single" w:sz="4" w:space="0" w:color="auto"/>
              <w:right w:val="single" w:sz="4" w:space="0" w:color="auto"/>
            </w:tcBorders>
            <w:shd w:val="clear" w:color="auto" w:fill="auto"/>
            <w:hideMark/>
          </w:tcPr>
          <w:p w:rsidR="00D11075" w:rsidRPr="00D11075" w:rsidRDefault="00D11075" w:rsidP="00D11075">
            <w:pPr>
              <w:rPr>
                <w:rFonts w:ascii="GHEA Mariam" w:hAnsi="GHEA Mariam"/>
                <w:color w:val="000000"/>
                <w:sz w:val="22"/>
                <w:szCs w:val="22"/>
                <w:lang w:val="en-GB" w:eastAsia="en-GB"/>
              </w:rPr>
            </w:pPr>
            <w:r w:rsidRPr="00D11075">
              <w:rPr>
                <w:rFonts w:ascii="GHEA Mariam" w:hAnsi="GHEA Mariam"/>
                <w:color w:val="000000"/>
                <w:sz w:val="22"/>
                <w:szCs w:val="22"/>
                <w:lang w:val="en-GB" w:eastAsia="en-GB"/>
              </w:rPr>
              <w:t xml:space="preserve"> Պետական մարմինների կողմից օգտագործվող ոչ ֆինանսական ակտիվների հետ գործառնություններ</w:t>
            </w:r>
          </w:p>
        </w:tc>
        <w:tc>
          <w:tcPr>
            <w:tcW w:w="4253" w:type="dxa"/>
            <w:vMerge/>
            <w:tcBorders>
              <w:top w:val="nil"/>
              <w:left w:val="single" w:sz="4" w:space="0" w:color="auto"/>
              <w:bottom w:val="single" w:sz="4" w:space="0" w:color="000000"/>
              <w:right w:val="single" w:sz="4" w:space="0" w:color="auto"/>
            </w:tcBorders>
            <w:vAlign w:val="center"/>
            <w:hideMark/>
          </w:tcPr>
          <w:p w:rsidR="00D11075" w:rsidRPr="00D11075" w:rsidRDefault="00D11075" w:rsidP="00D11075">
            <w:pPr>
              <w:rPr>
                <w:rFonts w:ascii="GHEA Mariam" w:hAnsi="GHEA Mariam"/>
                <w:color w:val="000000"/>
                <w:sz w:val="22"/>
                <w:szCs w:val="22"/>
                <w:lang w:val="en-GB" w:eastAsia="en-GB"/>
              </w:rPr>
            </w:pPr>
          </w:p>
        </w:tc>
      </w:tr>
    </w:tbl>
    <w:p w:rsidR="00D11075" w:rsidRDefault="00D11075" w:rsidP="00A7386B">
      <w:pPr>
        <w:pStyle w:val="mechtex"/>
        <w:jc w:val="left"/>
        <w:rPr>
          <w:rFonts w:ascii="GHEA Mariam" w:hAnsi="GHEA Mariam" w:cs="Sylfaen"/>
          <w:sz w:val="24"/>
          <w:szCs w:val="24"/>
          <w:lang w:val="hy-AM"/>
        </w:rPr>
      </w:pPr>
    </w:p>
    <w:p w:rsidR="008F63BE" w:rsidRDefault="008F63BE" w:rsidP="00A7386B">
      <w:pPr>
        <w:pStyle w:val="mechtex"/>
        <w:jc w:val="left"/>
        <w:rPr>
          <w:rFonts w:ascii="GHEA Mariam" w:hAnsi="GHEA Mariam" w:cs="Sylfaen"/>
          <w:sz w:val="24"/>
          <w:szCs w:val="24"/>
          <w:lang w:val="hy-AM"/>
        </w:rPr>
      </w:pPr>
    </w:p>
    <w:p w:rsidR="00D11075" w:rsidRPr="00574F02" w:rsidRDefault="00D11075" w:rsidP="00D11075">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11075" w:rsidRPr="00574F02" w:rsidRDefault="00D11075" w:rsidP="00D11075">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11075" w:rsidRPr="005350B3" w:rsidRDefault="00D11075" w:rsidP="00D11075">
      <w:pPr>
        <w:tabs>
          <w:tab w:val="left" w:pos="1260"/>
        </w:tabs>
        <w:spacing w:line="276" w:lineRule="auto"/>
        <w:ind w:firstLine="851"/>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7386B" w:rsidRDefault="00A7386B" w:rsidP="008B1A13">
      <w:pPr>
        <w:pStyle w:val="mechtex"/>
        <w:rPr>
          <w:rFonts w:ascii="GHEA Mariam" w:hAnsi="GHEA Mariam" w:cs="Sylfaen"/>
          <w:b/>
          <w:sz w:val="40"/>
          <w:szCs w:val="40"/>
          <w:lang w:val="hy-AM"/>
        </w:rPr>
        <w:sectPr w:rsidR="00A7386B" w:rsidSect="00D11075">
          <w:pgSz w:w="16834" w:h="11909" w:orient="landscape" w:code="9"/>
          <w:pgMar w:top="1440" w:right="1021" w:bottom="1440" w:left="1440" w:header="720" w:footer="576" w:gutter="0"/>
          <w:pgNumType w:start="1"/>
          <w:cols w:space="720"/>
          <w:titlePg/>
          <w:docGrid w:linePitch="272"/>
        </w:sectPr>
      </w:pPr>
    </w:p>
    <w:p w:rsidR="00A7386B" w:rsidRPr="00D11075" w:rsidRDefault="00A7386B" w:rsidP="00A7386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r w:rsidRPr="00D11075">
        <w:rPr>
          <w:rFonts w:ascii="GHEA Mariam" w:hAnsi="GHEA Mariam"/>
          <w:spacing w:val="-8"/>
          <w:sz w:val="24"/>
          <w:szCs w:val="24"/>
          <w:lang w:val="hy-AM"/>
        </w:rPr>
        <w:t>N</w:t>
      </w:r>
      <w:r>
        <w:rPr>
          <w:rFonts w:ascii="GHEA Mariam" w:hAnsi="GHEA Mariam"/>
          <w:spacing w:val="-8"/>
          <w:sz w:val="24"/>
          <w:szCs w:val="24"/>
          <w:lang w:val="hy-AM"/>
        </w:rPr>
        <w:t xml:space="preserve"> 2</w:t>
      </w:r>
    </w:p>
    <w:p w:rsidR="00A7386B" w:rsidRPr="00D766A6" w:rsidRDefault="00A7386B" w:rsidP="00A7386B">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A7386B" w:rsidRDefault="00A7386B" w:rsidP="00A7386B">
      <w:pPr>
        <w:pStyle w:val="mechtex"/>
        <w:jc w:val="left"/>
        <w:rPr>
          <w:rFonts w:ascii="GHEA Mariam" w:hAnsi="GHEA Mariam"/>
          <w:spacing w:val="-2"/>
          <w:sz w:val="24"/>
          <w:szCs w:val="24"/>
          <w:lang w:val="hy-AM"/>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 xml:space="preserve">                                                                       նոյեմբերի 25</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p w:rsidR="009029F5" w:rsidRDefault="009029F5" w:rsidP="00A7386B">
      <w:pPr>
        <w:pStyle w:val="mechtex"/>
        <w:jc w:val="left"/>
        <w:rPr>
          <w:rFonts w:ascii="GHEA Mariam" w:hAnsi="GHEA Mariam"/>
          <w:spacing w:val="-2"/>
          <w:sz w:val="24"/>
          <w:szCs w:val="24"/>
          <w:lang w:val="hy-AM"/>
        </w:rPr>
      </w:pPr>
    </w:p>
    <w:p w:rsidR="00A7386B" w:rsidRPr="00D766A6" w:rsidRDefault="00A7386B" w:rsidP="00A7386B">
      <w:pPr>
        <w:pStyle w:val="mechtex"/>
        <w:jc w:val="left"/>
        <w:rPr>
          <w:rFonts w:ascii="Sylfaen" w:hAnsi="Sylfaen" w:cs="Sylfaen"/>
          <w:sz w:val="24"/>
          <w:szCs w:val="24"/>
          <w:lang w:val="af-ZA"/>
        </w:rPr>
      </w:pPr>
    </w:p>
    <w:tbl>
      <w:tblPr>
        <w:tblW w:w="15735" w:type="dxa"/>
        <w:tblInd w:w="-709" w:type="dxa"/>
        <w:tblLayout w:type="fixed"/>
        <w:tblLook w:val="04A0" w:firstRow="1" w:lastRow="0" w:firstColumn="1" w:lastColumn="0" w:noHBand="0" w:noVBand="1"/>
      </w:tblPr>
      <w:tblGrid>
        <w:gridCol w:w="709"/>
        <w:gridCol w:w="993"/>
        <w:gridCol w:w="4394"/>
        <w:gridCol w:w="1359"/>
        <w:gridCol w:w="1982"/>
        <w:gridCol w:w="2244"/>
        <w:gridCol w:w="2353"/>
        <w:gridCol w:w="1701"/>
      </w:tblGrid>
      <w:tr w:rsidR="00A7386B" w:rsidRPr="008F63BE" w:rsidTr="00A7386B">
        <w:trPr>
          <w:trHeight w:val="765"/>
        </w:trPr>
        <w:tc>
          <w:tcPr>
            <w:tcW w:w="15735" w:type="dxa"/>
            <w:gridSpan w:val="8"/>
            <w:tcBorders>
              <w:top w:val="nil"/>
              <w:left w:val="nil"/>
              <w:bottom w:val="nil"/>
              <w:right w:val="nil"/>
            </w:tcBorders>
            <w:shd w:val="clear" w:color="auto" w:fill="auto"/>
            <w:vAlign w:val="center"/>
            <w:hideMark/>
          </w:tcPr>
          <w:p w:rsidR="008F63BE" w:rsidRPr="008F63BE" w:rsidRDefault="00A7386B" w:rsidP="00A7386B">
            <w:pPr>
              <w:jc w:val="center"/>
              <w:rPr>
                <w:rFonts w:ascii="GHEA Mariam" w:hAnsi="GHEA Mariam"/>
                <w:bCs/>
                <w:color w:val="000000"/>
                <w:sz w:val="22"/>
                <w:szCs w:val="22"/>
                <w:lang w:val="af-ZA" w:eastAsia="en-GB"/>
              </w:rPr>
            </w:pPr>
            <w:r w:rsidRPr="008F63BE">
              <w:rPr>
                <w:rFonts w:ascii="GHEA Mariam" w:hAnsi="GHEA Mariam"/>
                <w:bCs/>
                <w:color w:val="000000"/>
                <w:sz w:val="22"/>
                <w:szCs w:val="22"/>
                <w:lang w:val="af-ZA" w:eastAsia="en-GB"/>
              </w:rPr>
              <w:t>«</w:t>
            </w:r>
            <w:r w:rsidRPr="008F63BE">
              <w:rPr>
                <w:rFonts w:ascii="GHEA Mariam" w:hAnsi="GHEA Mariam"/>
                <w:bCs/>
                <w:color w:val="000000"/>
                <w:sz w:val="22"/>
                <w:szCs w:val="22"/>
                <w:lang w:val="en-GB" w:eastAsia="en-GB"/>
              </w:rPr>
              <w:t>ՀԱՅԱՍՏԱՆԻ</w:t>
            </w:r>
            <w:r w:rsidRPr="008F63BE">
              <w:rPr>
                <w:rFonts w:ascii="GHEA Mariam" w:hAnsi="GHEA Mariam"/>
                <w:bCs/>
                <w:color w:val="000000"/>
                <w:sz w:val="22"/>
                <w:szCs w:val="22"/>
                <w:lang w:val="af-ZA" w:eastAsia="en-GB"/>
              </w:rPr>
              <w:t xml:space="preserve"> </w:t>
            </w:r>
            <w:r w:rsidRPr="008F63BE">
              <w:rPr>
                <w:rFonts w:ascii="GHEA Mariam" w:hAnsi="GHEA Mariam"/>
                <w:bCs/>
                <w:color w:val="000000"/>
                <w:sz w:val="22"/>
                <w:szCs w:val="22"/>
                <w:lang w:val="en-GB" w:eastAsia="en-GB"/>
              </w:rPr>
              <w:t>ՀԱՆՐԱՊԵՏՈՒԹՅԱՆ</w:t>
            </w:r>
            <w:r w:rsidRPr="008F63BE">
              <w:rPr>
                <w:rFonts w:ascii="GHEA Mariam" w:hAnsi="GHEA Mariam"/>
                <w:bCs/>
                <w:color w:val="000000"/>
                <w:sz w:val="22"/>
                <w:szCs w:val="22"/>
                <w:lang w:val="af-ZA" w:eastAsia="en-GB"/>
              </w:rPr>
              <w:t xml:space="preserve"> 2021 </w:t>
            </w:r>
            <w:r w:rsidRPr="008F63BE">
              <w:rPr>
                <w:rFonts w:ascii="GHEA Mariam" w:hAnsi="GHEA Mariam"/>
                <w:bCs/>
                <w:color w:val="000000"/>
                <w:sz w:val="22"/>
                <w:szCs w:val="22"/>
                <w:lang w:val="en-GB" w:eastAsia="en-GB"/>
              </w:rPr>
              <w:t>ԹՎԱԿԱՆԻ</w:t>
            </w:r>
            <w:r w:rsidRPr="008F63BE">
              <w:rPr>
                <w:rFonts w:ascii="GHEA Mariam" w:hAnsi="GHEA Mariam"/>
                <w:bCs/>
                <w:color w:val="000000"/>
                <w:sz w:val="22"/>
                <w:szCs w:val="22"/>
                <w:lang w:val="af-ZA" w:eastAsia="en-GB"/>
              </w:rPr>
              <w:t xml:space="preserve"> </w:t>
            </w:r>
            <w:r w:rsidRPr="008F63BE">
              <w:rPr>
                <w:rFonts w:ascii="GHEA Mariam" w:hAnsi="GHEA Mariam"/>
                <w:bCs/>
                <w:color w:val="000000"/>
                <w:sz w:val="22"/>
                <w:szCs w:val="22"/>
                <w:lang w:val="en-GB" w:eastAsia="en-GB"/>
              </w:rPr>
              <w:t>ՊԵՏԱԿԱՆ</w:t>
            </w:r>
            <w:r w:rsidRPr="008F63BE">
              <w:rPr>
                <w:rFonts w:ascii="GHEA Mariam" w:hAnsi="GHEA Mariam"/>
                <w:bCs/>
                <w:color w:val="000000"/>
                <w:sz w:val="22"/>
                <w:szCs w:val="22"/>
                <w:lang w:val="af-ZA" w:eastAsia="en-GB"/>
              </w:rPr>
              <w:t xml:space="preserve"> </w:t>
            </w:r>
            <w:r w:rsidRPr="008F63BE">
              <w:rPr>
                <w:rFonts w:ascii="GHEA Mariam" w:hAnsi="GHEA Mariam"/>
                <w:bCs/>
                <w:color w:val="000000"/>
                <w:sz w:val="22"/>
                <w:szCs w:val="22"/>
                <w:lang w:val="en-GB" w:eastAsia="en-GB"/>
              </w:rPr>
              <w:t>ԲՅՈՒՋԵԻ</w:t>
            </w:r>
            <w:r w:rsidRPr="008F63BE">
              <w:rPr>
                <w:rFonts w:ascii="GHEA Mariam" w:hAnsi="GHEA Mariam"/>
                <w:bCs/>
                <w:color w:val="000000"/>
                <w:sz w:val="22"/>
                <w:szCs w:val="22"/>
                <w:lang w:val="af-ZA" w:eastAsia="en-GB"/>
              </w:rPr>
              <w:t xml:space="preserve"> </w:t>
            </w:r>
            <w:r w:rsidRPr="008F63BE">
              <w:rPr>
                <w:rFonts w:ascii="GHEA Mariam" w:hAnsi="GHEA Mariam"/>
                <w:bCs/>
                <w:color w:val="000000"/>
                <w:sz w:val="22"/>
                <w:szCs w:val="22"/>
                <w:lang w:val="en-GB" w:eastAsia="en-GB"/>
              </w:rPr>
              <w:t>ՄԱՍԻՆ</w:t>
            </w:r>
            <w:r w:rsidRPr="008F63BE">
              <w:rPr>
                <w:rFonts w:ascii="GHEA Mariam" w:hAnsi="GHEA Mariam"/>
                <w:bCs/>
                <w:color w:val="000000"/>
                <w:sz w:val="22"/>
                <w:szCs w:val="22"/>
                <w:lang w:val="af-ZA" w:eastAsia="en-GB"/>
              </w:rPr>
              <w:t xml:space="preserve">» </w:t>
            </w:r>
            <w:r w:rsidRPr="008F63BE">
              <w:rPr>
                <w:rFonts w:ascii="GHEA Mariam" w:hAnsi="GHEA Mariam"/>
                <w:bCs/>
                <w:color w:val="000000"/>
                <w:sz w:val="22"/>
                <w:szCs w:val="22"/>
                <w:lang w:val="en-GB" w:eastAsia="en-GB"/>
              </w:rPr>
              <w:t>ՀԱՅԱՍՏԱՆԻ</w:t>
            </w:r>
            <w:r w:rsidRPr="008F63BE">
              <w:rPr>
                <w:rFonts w:ascii="GHEA Mariam" w:hAnsi="GHEA Mariam"/>
                <w:bCs/>
                <w:color w:val="000000"/>
                <w:sz w:val="22"/>
                <w:szCs w:val="22"/>
                <w:lang w:val="af-ZA" w:eastAsia="en-GB"/>
              </w:rPr>
              <w:t xml:space="preserve"> </w:t>
            </w:r>
            <w:r w:rsidRPr="008F63BE">
              <w:rPr>
                <w:rFonts w:ascii="GHEA Mariam" w:hAnsi="GHEA Mariam"/>
                <w:bCs/>
                <w:color w:val="000000"/>
                <w:sz w:val="22"/>
                <w:szCs w:val="22"/>
                <w:lang w:val="en-GB" w:eastAsia="en-GB"/>
              </w:rPr>
              <w:t>ՀԱՆՐԱՊԵՏՈՒԹՅԱՆ</w:t>
            </w:r>
            <w:r w:rsidRPr="008F63BE">
              <w:rPr>
                <w:rFonts w:ascii="GHEA Mariam" w:hAnsi="GHEA Mariam"/>
                <w:bCs/>
                <w:color w:val="000000"/>
                <w:sz w:val="22"/>
                <w:szCs w:val="22"/>
                <w:lang w:val="af-ZA" w:eastAsia="en-GB"/>
              </w:rPr>
              <w:t xml:space="preserve"> </w:t>
            </w:r>
            <w:r w:rsidRPr="008F63BE">
              <w:rPr>
                <w:rFonts w:ascii="GHEA Mariam" w:hAnsi="GHEA Mariam"/>
                <w:bCs/>
                <w:color w:val="000000"/>
                <w:sz w:val="22"/>
                <w:szCs w:val="22"/>
                <w:lang w:val="en-GB" w:eastAsia="en-GB"/>
              </w:rPr>
              <w:t>ՕՐԵՆՔԻ</w:t>
            </w:r>
          </w:p>
          <w:p w:rsidR="00A7386B" w:rsidRDefault="00A7386B" w:rsidP="00A7386B">
            <w:pPr>
              <w:jc w:val="center"/>
              <w:rPr>
                <w:rFonts w:ascii="GHEA Mariam" w:hAnsi="GHEA Mariam"/>
                <w:bCs/>
                <w:color w:val="000000"/>
                <w:sz w:val="22"/>
                <w:szCs w:val="22"/>
                <w:lang w:val="af-ZA" w:eastAsia="en-GB"/>
              </w:rPr>
            </w:pPr>
            <w:r w:rsidRPr="008F63BE">
              <w:rPr>
                <w:rFonts w:ascii="GHEA Mariam" w:hAnsi="GHEA Mariam"/>
                <w:bCs/>
                <w:color w:val="000000"/>
                <w:sz w:val="22"/>
                <w:szCs w:val="22"/>
                <w:lang w:val="af-ZA" w:eastAsia="en-GB"/>
              </w:rPr>
              <w:t xml:space="preserve">N 1 </w:t>
            </w:r>
            <w:r w:rsidRPr="008F63BE">
              <w:rPr>
                <w:rFonts w:ascii="GHEA Mariam" w:hAnsi="GHEA Mariam"/>
                <w:bCs/>
                <w:color w:val="000000"/>
                <w:sz w:val="22"/>
                <w:szCs w:val="22"/>
                <w:lang w:val="en-GB" w:eastAsia="en-GB"/>
              </w:rPr>
              <w:t>ՀԱՎԵԼՎԱԾԻ</w:t>
            </w:r>
            <w:r w:rsidRPr="008F63BE">
              <w:rPr>
                <w:rFonts w:ascii="GHEA Mariam" w:hAnsi="GHEA Mariam"/>
                <w:bCs/>
                <w:color w:val="000000"/>
                <w:sz w:val="22"/>
                <w:szCs w:val="22"/>
                <w:lang w:val="af-ZA" w:eastAsia="en-GB"/>
              </w:rPr>
              <w:t xml:space="preserve"> N 3 </w:t>
            </w:r>
            <w:r w:rsidRPr="008F63BE">
              <w:rPr>
                <w:rFonts w:ascii="GHEA Mariam" w:hAnsi="GHEA Mariam"/>
                <w:bCs/>
                <w:color w:val="000000"/>
                <w:sz w:val="22"/>
                <w:szCs w:val="22"/>
                <w:lang w:val="en-GB" w:eastAsia="en-GB"/>
              </w:rPr>
              <w:t>ԱՂՅՈՒՍԱԿՈՒՄ</w:t>
            </w:r>
            <w:r w:rsidRPr="008F63BE">
              <w:rPr>
                <w:rFonts w:ascii="GHEA Mariam" w:hAnsi="GHEA Mariam"/>
                <w:bCs/>
                <w:color w:val="000000"/>
                <w:sz w:val="22"/>
                <w:szCs w:val="22"/>
                <w:lang w:val="af-ZA" w:eastAsia="en-GB"/>
              </w:rPr>
              <w:t xml:space="preserve"> </w:t>
            </w:r>
            <w:r w:rsidRPr="008F63BE">
              <w:rPr>
                <w:rFonts w:ascii="GHEA Mariam" w:hAnsi="GHEA Mariam"/>
                <w:bCs/>
                <w:color w:val="000000"/>
                <w:sz w:val="22"/>
                <w:szCs w:val="22"/>
                <w:lang w:val="en-GB" w:eastAsia="en-GB"/>
              </w:rPr>
              <w:t>ԿԱՏԱՐՎՈՂ</w:t>
            </w:r>
            <w:r w:rsidRPr="008F63BE">
              <w:rPr>
                <w:rFonts w:ascii="GHEA Mariam" w:hAnsi="GHEA Mariam"/>
                <w:bCs/>
                <w:color w:val="000000"/>
                <w:sz w:val="22"/>
                <w:szCs w:val="22"/>
                <w:lang w:val="af-ZA" w:eastAsia="en-GB"/>
              </w:rPr>
              <w:t xml:space="preserve"> </w:t>
            </w:r>
            <w:r w:rsidRPr="008F63BE">
              <w:rPr>
                <w:rFonts w:ascii="GHEA Mariam" w:hAnsi="GHEA Mariam"/>
                <w:bCs/>
                <w:color w:val="000000"/>
                <w:sz w:val="22"/>
                <w:szCs w:val="22"/>
                <w:lang w:val="en-GB" w:eastAsia="en-GB"/>
              </w:rPr>
              <w:t>ՓՈՓՈԽՈՒԹՅՈՒՆՆԵՐԸ</w:t>
            </w:r>
            <w:r w:rsidRPr="008F63BE">
              <w:rPr>
                <w:rFonts w:ascii="GHEA Mariam" w:hAnsi="GHEA Mariam"/>
                <w:bCs/>
                <w:color w:val="000000"/>
                <w:sz w:val="22"/>
                <w:szCs w:val="22"/>
                <w:lang w:val="af-ZA" w:eastAsia="en-GB"/>
              </w:rPr>
              <w:t xml:space="preserve"> </w:t>
            </w:r>
          </w:p>
          <w:p w:rsidR="009029F5" w:rsidRPr="008F63BE" w:rsidRDefault="009029F5" w:rsidP="00A7386B">
            <w:pPr>
              <w:jc w:val="center"/>
              <w:rPr>
                <w:rFonts w:ascii="GHEA Mariam" w:hAnsi="GHEA Mariam"/>
                <w:bCs/>
                <w:color w:val="000000"/>
                <w:sz w:val="22"/>
                <w:szCs w:val="22"/>
                <w:lang w:val="af-ZA" w:eastAsia="en-GB"/>
              </w:rPr>
            </w:pPr>
          </w:p>
        </w:tc>
      </w:tr>
      <w:tr w:rsidR="00A7386B" w:rsidRPr="008F63BE" w:rsidTr="009029F5">
        <w:trPr>
          <w:trHeight w:val="345"/>
        </w:trPr>
        <w:tc>
          <w:tcPr>
            <w:tcW w:w="709" w:type="dxa"/>
            <w:tcBorders>
              <w:top w:val="nil"/>
              <w:left w:val="nil"/>
              <w:bottom w:val="nil"/>
              <w:right w:val="nil"/>
            </w:tcBorders>
            <w:shd w:val="clear" w:color="auto" w:fill="auto"/>
            <w:vAlign w:val="center"/>
            <w:hideMark/>
          </w:tcPr>
          <w:p w:rsidR="00A7386B" w:rsidRPr="008F63BE" w:rsidRDefault="00A7386B" w:rsidP="00A7386B">
            <w:pPr>
              <w:jc w:val="center"/>
              <w:rPr>
                <w:rFonts w:ascii="GHEA Mariam" w:hAnsi="GHEA Mariam"/>
                <w:b/>
                <w:bCs/>
                <w:color w:val="000000"/>
                <w:sz w:val="22"/>
                <w:szCs w:val="22"/>
                <w:lang w:val="af-ZA" w:eastAsia="en-GB"/>
              </w:rPr>
            </w:pPr>
          </w:p>
        </w:tc>
        <w:tc>
          <w:tcPr>
            <w:tcW w:w="993" w:type="dxa"/>
            <w:tcBorders>
              <w:top w:val="nil"/>
              <w:left w:val="nil"/>
              <w:bottom w:val="nil"/>
              <w:right w:val="nil"/>
            </w:tcBorders>
            <w:shd w:val="clear" w:color="auto" w:fill="auto"/>
            <w:vAlign w:val="center"/>
            <w:hideMark/>
          </w:tcPr>
          <w:p w:rsidR="00A7386B" w:rsidRPr="008F63BE" w:rsidRDefault="00A7386B" w:rsidP="00A7386B">
            <w:pPr>
              <w:jc w:val="center"/>
              <w:rPr>
                <w:rFonts w:ascii="GHEA Mariam" w:hAnsi="GHEA Mariam"/>
                <w:sz w:val="22"/>
                <w:szCs w:val="22"/>
                <w:lang w:val="af-ZA" w:eastAsia="en-GB"/>
              </w:rPr>
            </w:pPr>
          </w:p>
        </w:tc>
        <w:tc>
          <w:tcPr>
            <w:tcW w:w="4394" w:type="dxa"/>
            <w:tcBorders>
              <w:top w:val="nil"/>
              <w:left w:val="nil"/>
              <w:bottom w:val="nil"/>
              <w:right w:val="nil"/>
            </w:tcBorders>
            <w:shd w:val="clear" w:color="auto" w:fill="auto"/>
            <w:vAlign w:val="center"/>
            <w:hideMark/>
          </w:tcPr>
          <w:p w:rsidR="00A7386B" w:rsidRPr="008F63BE" w:rsidRDefault="00A7386B" w:rsidP="00A7386B">
            <w:pPr>
              <w:jc w:val="center"/>
              <w:rPr>
                <w:rFonts w:ascii="GHEA Mariam" w:hAnsi="GHEA Mariam"/>
                <w:sz w:val="22"/>
                <w:szCs w:val="22"/>
                <w:lang w:val="af-ZA" w:eastAsia="en-GB"/>
              </w:rPr>
            </w:pPr>
          </w:p>
        </w:tc>
        <w:tc>
          <w:tcPr>
            <w:tcW w:w="1359" w:type="dxa"/>
            <w:tcBorders>
              <w:top w:val="nil"/>
              <w:left w:val="nil"/>
              <w:bottom w:val="nil"/>
              <w:right w:val="nil"/>
            </w:tcBorders>
            <w:shd w:val="clear" w:color="auto" w:fill="auto"/>
            <w:vAlign w:val="center"/>
            <w:hideMark/>
          </w:tcPr>
          <w:p w:rsidR="00A7386B" w:rsidRPr="008F63BE" w:rsidRDefault="00A7386B" w:rsidP="00A7386B">
            <w:pPr>
              <w:jc w:val="center"/>
              <w:rPr>
                <w:rFonts w:ascii="GHEA Mariam" w:hAnsi="GHEA Mariam"/>
                <w:sz w:val="22"/>
                <w:szCs w:val="22"/>
                <w:lang w:val="af-ZA" w:eastAsia="en-GB"/>
              </w:rPr>
            </w:pPr>
          </w:p>
        </w:tc>
        <w:tc>
          <w:tcPr>
            <w:tcW w:w="1982" w:type="dxa"/>
            <w:tcBorders>
              <w:top w:val="nil"/>
              <w:left w:val="nil"/>
              <w:bottom w:val="nil"/>
              <w:right w:val="nil"/>
            </w:tcBorders>
            <w:shd w:val="clear" w:color="auto" w:fill="auto"/>
            <w:vAlign w:val="center"/>
            <w:hideMark/>
          </w:tcPr>
          <w:p w:rsidR="00A7386B" w:rsidRPr="008F63BE" w:rsidRDefault="00A7386B" w:rsidP="00A7386B">
            <w:pPr>
              <w:jc w:val="center"/>
              <w:rPr>
                <w:rFonts w:ascii="GHEA Mariam" w:hAnsi="GHEA Mariam"/>
                <w:sz w:val="22"/>
                <w:szCs w:val="22"/>
                <w:lang w:val="af-ZA" w:eastAsia="en-GB"/>
              </w:rPr>
            </w:pPr>
          </w:p>
        </w:tc>
        <w:tc>
          <w:tcPr>
            <w:tcW w:w="2244" w:type="dxa"/>
            <w:tcBorders>
              <w:top w:val="nil"/>
              <w:left w:val="nil"/>
              <w:bottom w:val="nil"/>
              <w:right w:val="nil"/>
            </w:tcBorders>
            <w:shd w:val="clear" w:color="auto" w:fill="auto"/>
            <w:vAlign w:val="center"/>
            <w:hideMark/>
          </w:tcPr>
          <w:p w:rsidR="00A7386B" w:rsidRPr="008F63BE" w:rsidRDefault="00A7386B" w:rsidP="00A7386B">
            <w:pPr>
              <w:jc w:val="center"/>
              <w:rPr>
                <w:rFonts w:ascii="GHEA Mariam" w:hAnsi="GHEA Mariam"/>
                <w:sz w:val="22"/>
                <w:szCs w:val="22"/>
                <w:lang w:val="af-ZA" w:eastAsia="en-GB"/>
              </w:rPr>
            </w:pPr>
          </w:p>
        </w:tc>
        <w:tc>
          <w:tcPr>
            <w:tcW w:w="2353" w:type="dxa"/>
            <w:tcBorders>
              <w:top w:val="nil"/>
              <w:left w:val="nil"/>
              <w:bottom w:val="nil"/>
              <w:right w:val="nil"/>
            </w:tcBorders>
            <w:shd w:val="clear" w:color="auto" w:fill="auto"/>
            <w:vAlign w:val="center"/>
            <w:hideMark/>
          </w:tcPr>
          <w:p w:rsidR="00A7386B" w:rsidRPr="008F63BE" w:rsidRDefault="00A7386B" w:rsidP="00A7386B">
            <w:pPr>
              <w:jc w:val="center"/>
              <w:rPr>
                <w:rFonts w:ascii="GHEA Mariam" w:hAnsi="GHEA Mariam"/>
                <w:sz w:val="22"/>
                <w:szCs w:val="22"/>
                <w:lang w:val="af-ZA" w:eastAsia="en-GB"/>
              </w:rPr>
            </w:pPr>
          </w:p>
        </w:tc>
        <w:tc>
          <w:tcPr>
            <w:tcW w:w="1701" w:type="dxa"/>
            <w:tcBorders>
              <w:top w:val="nil"/>
              <w:left w:val="nil"/>
              <w:bottom w:val="nil"/>
              <w:right w:val="nil"/>
            </w:tcBorders>
            <w:shd w:val="clear" w:color="auto" w:fill="auto"/>
            <w:noWrap/>
            <w:vAlign w:val="center"/>
            <w:hideMark/>
          </w:tcPr>
          <w:p w:rsidR="00A7386B" w:rsidRPr="008F63BE" w:rsidRDefault="008F63BE" w:rsidP="00A7386B">
            <w:pPr>
              <w:jc w:val="right"/>
              <w:rPr>
                <w:rFonts w:ascii="GHEA Mariam" w:hAnsi="GHEA Mariam"/>
                <w:sz w:val="22"/>
                <w:szCs w:val="22"/>
                <w:lang w:val="hy-AM" w:eastAsia="en-GB"/>
              </w:rPr>
            </w:pPr>
            <w:r w:rsidRPr="008F63BE">
              <w:rPr>
                <w:rFonts w:ascii="GHEA Mariam" w:hAnsi="GHEA Mariam"/>
                <w:color w:val="000000"/>
                <w:sz w:val="22"/>
                <w:szCs w:val="22"/>
                <w:lang w:val="hy-AM" w:eastAsia="en-US"/>
              </w:rPr>
              <w:t>(հազ. դրամ)</w:t>
            </w:r>
          </w:p>
        </w:tc>
      </w:tr>
      <w:tr w:rsidR="00A7386B" w:rsidRPr="009029F5" w:rsidTr="009029F5">
        <w:trPr>
          <w:trHeight w:val="795"/>
        </w:trPr>
        <w:tc>
          <w:tcPr>
            <w:tcW w:w="1702"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A7386B" w:rsidRPr="008F63BE" w:rsidRDefault="00A7386B" w:rsidP="00A7386B">
            <w:pPr>
              <w:jc w:val="center"/>
              <w:rPr>
                <w:rFonts w:ascii="GHEA Mariam" w:hAnsi="GHEA Mariam"/>
                <w:color w:val="000000"/>
                <w:sz w:val="22"/>
                <w:szCs w:val="22"/>
                <w:lang w:val="hy-AM" w:eastAsia="en-GB"/>
              </w:rPr>
            </w:pPr>
            <w:r w:rsidRPr="008F63BE">
              <w:rPr>
                <w:rFonts w:ascii="GHEA Mariam" w:hAnsi="GHEA Mariam"/>
                <w:color w:val="000000"/>
                <w:sz w:val="22"/>
                <w:szCs w:val="22"/>
                <w:lang w:val="en-GB" w:eastAsia="en-GB"/>
              </w:rPr>
              <w:t>Ծրագրային դասիչ</w:t>
            </w:r>
            <w:r w:rsidR="008F63BE">
              <w:rPr>
                <w:rFonts w:ascii="GHEA Mariam" w:hAnsi="GHEA Mariam"/>
                <w:color w:val="000000"/>
                <w:sz w:val="22"/>
                <w:szCs w:val="22"/>
                <w:lang w:val="hy-AM" w:eastAsia="en-GB"/>
              </w:rPr>
              <w:t>ը</w:t>
            </w:r>
          </w:p>
        </w:tc>
        <w:tc>
          <w:tcPr>
            <w:tcW w:w="439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7386B" w:rsidRPr="009029F5" w:rsidRDefault="00A7386B" w:rsidP="00A7386B">
            <w:pPr>
              <w:jc w:val="center"/>
              <w:rPr>
                <w:rFonts w:ascii="GHEA Mariam" w:hAnsi="GHEA Mariam"/>
                <w:color w:val="000000"/>
                <w:sz w:val="22"/>
                <w:szCs w:val="22"/>
                <w:lang w:val="hy-AM" w:eastAsia="en-GB"/>
              </w:rPr>
            </w:pPr>
            <w:r w:rsidRPr="009029F5">
              <w:rPr>
                <w:rFonts w:ascii="GHEA Mariam" w:hAnsi="GHEA Mariam"/>
                <w:color w:val="000000"/>
                <w:sz w:val="22"/>
                <w:szCs w:val="22"/>
                <w:lang w:val="hy-AM" w:eastAsia="en-GB"/>
              </w:rPr>
              <w:t>Բյուջետային գլխավոր կարգադրիչների, ծրագրերի, միջոցառումների և ուղղությունների անվանումները</w:t>
            </w:r>
          </w:p>
        </w:tc>
        <w:tc>
          <w:tcPr>
            <w:tcW w:w="9639" w:type="dxa"/>
            <w:gridSpan w:val="5"/>
            <w:tcBorders>
              <w:top w:val="single" w:sz="4" w:space="0" w:color="auto"/>
              <w:left w:val="nil"/>
              <w:bottom w:val="single" w:sz="4" w:space="0" w:color="auto"/>
              <w:right w:val="single" w:sz="4" w:space="0" w:color="000000"/>
            </w:tcBorders>
            <w:shd w:val="clear" w:color="000000" w:fill="FFFFFF"/>
            <w:vAlign w:val="center"/>
            <w:hideMark/>
          </w:tcPr>
          <w:p w:rsidR="009029F5" w:rsidRDefault="00A7386B" w:rsidP="00A7386B">
            <w:pPr>
              <w:jc w:val="center"/>
              <w:rPr>
                <w:rFonts w:ascii="GHEA Mariam" w:hAnsi="GHEA Mariam"/>
                <w:color w:val="000000"/>
                <w:sz w:val="22"/>
                <w:szCs w:val="22"/>
                <w:lang w:val="hy-AM" w:eastAsia="en-GB"/>
              </w:rPr>
            </w:pPr>
            <w:r w:rsidRPr="009029F5">
              <w:rPr>
                <w:rFonts w:ascii="GHEA Mariam" w:hAnsi="GHEA Mariam"/>
                <w:color w:val="000000"/>
                <w:sz w:val="22"/>
                <w:szCs w:val="22"/>
                <w:lang w:val="hy-AM" w:eastAsia="en-GB"/>
              </w:rPr>
              <w:t xml:space="preserve">Ցուցանիշների փոփոխությունը (ավելացումները նշված են դրական նշանով, </w:t>
            </w:r>
          </w:p>
          <w:p w:rsidR="00A7386B" w:rsidRPr="009029F5" w:rsidRDefault="00A7386B" w:rsidP="00A7386B">
            <w:pPr>
              <w:jc w:val="center"/>
              <w:rPr>
                <w:rFonts w:ascii="GHEA Mariam" w:hAnsi="GHEA Mariam"/>
                <w:color w:val="000000"/>
                <w:sz w:val="22"/>
                <w:szCs w:val="22"/>
                <w:lang w:val="hy-AM" w:eastAsia="en-GB"/>
              </w:rPr>
            </w:pPr>
            <w:r w:rsidRPr="009029F5">
              <w:rPr>
                <w:rFonts w:ascii="GHEA Mariam" w:hAnsi="GHEA Mariam"/>
                <w:color w:val="000000"/>
                <w:sz w:val="22"/>
                <w:szCs w:val="22"/>
                <w:lang w:val="hy-AM" w:eastAsia="en-GB"/>
              </w:rPr>
              <w:t>իսկ նվազեցումները՝ փակագծերում)</w:t>
            </w:r>
          </w:p>
        </w:tc>
      </w:tr>
      <w:tr w:rsidR="00A7386B" w:rsidRPr="008F63BE" w:rsidTr="009029F5">
        <w:trPr>
          <w:trHeight w:val="345"/>
        </w:trPr>
        <w:tc>
          <w:tcPr>
            <w:tcW w:w="1702" w:type="dxa"/>
            <w:gridSpan w:val="2"/>
            <w:vMerge/>
            <w:tcBorders>
              <w:top w:val="single" w:sz="4" w:space="0" w:color="auto"/>
              <w:left w:val="single" w:sz="4" w:space="0" w:color="auto"/>
              <w:bottom w:val="single" w:sz="4" w:space="0" w:color="000000"/>
              <w:right w:val="single" w:sz="4" w:space="0" w:color="000000"/>
            </w:tcBorders>
            <w:vAlign w:val="center"/>
            <w:hideMark/>
          </w:tcPr>
          <w:p w:rsidR="00A7386B" w:rsidRPr="009029F5" w:rsidRDefault="00A7386B" w:rsidP="00A7386B">
            <w:pPr>
              <w:rPr>
                <w:rFonts w:ascii="GHEA Mariam" w:hAnsi="GHEA Mariam"/>
                <w:color w:val="000000"/>
                <w:sz w:val="22"/>
                <w:szCs w:val="22"/>
                <w:lang w:val="hy-AM" w:eastAsia="en-GB"/>
              </w:rPr>
            </w:pPr>
          </w:p>
        </w:tc>
        <w:tc>
          <w:tcPr>
            <w:tcW w:w="4394" w:type="dxa"/>
            <w:vMerge/>
            <w:tcBorders>
              <w:top w:val="single" w:sz="4" w:space="0" w:color="auto"/>
              <w:left w:val="single" w:sz="4" w:space="0" w:color="auto"/>
              <w:bottom w:val="single" w:sz="4" w:space="0" w:color="000000"/>
              <w:right w:val="single" w:sz="4" w:space="0" w:color="auto"/>
            </w:tcBorders>
            <w:vAlign w:val="center"/>
            <w:hideMark/>
          </w:tcPr>
          <w:p w:rsidR="00A7386B" w:rsidRPr="009029F5" w:rsidRDefault="00A7386B" w:rsidP="00A7386B">
            <w:pPr>
              <w:rPr>
                <w:rFonts w:ascii="GHEA Mariam" w:hAnsi="GHEA Mariam"/>
                <w:color w:val="000000"/>
                <w:sz w:val="22"/>
                <w:szCs w:val="22"/>
                <w:lang w:val="hy-AM" w:eastAsia="en-GB"/>
              </w:rPr>
            </w:pPr>
          </w:p>
        </w:tc>
        <w:tc>
          <w:tcPr>
            <w:tcW w:w="1359" w:type="dxa"/>
            <w:vMerge w:val="restart"/>
            <w:tcBorders>
              <w:top w:val="nil"/>
              <w:left w:val="single" w:sz="4" w:space="0" w:color="auto"/>
              <w:bottom w:val="single" w:sz="4" w:space="0" w:color="000000"/>
              <w:right w:val="single" w:sz="4" w:space="0" w:color="auto"/>
            </w:tcBorders>
            <w:shd w:val="clear" w:color="auto" w:fill="auto"/>
            <w:vAlign w:val="center"/>
            <w:hideMark/>
          </w:tcPr>
          <w:p w:rsidR="00A7386B" w:rsidRPr="008F63BE" w:rsidRDefault="00A7386B" w:rsidP="00A7386B">
            <w:pPr>
              <w:jc w:val="center"/>
              <w:rPr>
                <w:rFonts w:ascii="GHEA Mariam" w:hAnsi="GHEA Mariam"/>
                <w:color w:val="000000"/>
                <w:sz w:val="22"/>
                <w:szCs w:val="22"/>
                <w:lang w:val="en-GB" w:eastAsia="en-GB"/>
              </w:rPr>
            </w:pPr>
            <w:r w:rsidRPr="008F63BE">
              <w:rPr>
                <w:rFonts w:ascii="GHEA Mariam" w:hAnsi="GHEA Mariam"/>
                <w:color w:val="000000"/>
                <w:sz w:val="22"/>
                <w:szCs w:val="22"/>
                <w:lang w:val="en-GB" w:eastAsia="en-GB"/>
              </w:rPr>
              <w:t>Ընդամենը</w:t>
            </w:r>
          </w:p>
        </w:tc>
        <w:tc>
          <w:tcPr>
            <w:tcW w:w="8280" w:type="dxa"/>
            <w:gridSpan w:val="4"/>
            <w:tcBorders>
              <w:top w:val="single" w:sz="4" w:space="0" w:color="auto"/>
              <w:left w:val="nil"/>
              <w:bottom w:val="nil"/>
              <w:right w:val="single" w:sz="4" w:space="0" w:color="000000"/>
            </w:tcBorders>
            <w:shd w:val="clear" w:color="auto" w:fill="auto"/>
            <w:vAlign w:val="center"/>
            <w:hideMark/>
          </w:tcPr>
          <w:p w:rsidR="00A7386B" w:rsidRPr="008F63BE" w:rsidRDefault="00A7386B" w:rsidP="00A7386B">
            <w:pPr>
              <w:jc w:val="center"/>
              <w:rPr>
                <w:rFonts w:ascii="GHEA Mariam" w:hAnsi="GHEA Mariam"/>
                <w:sz w:val="22"/>
                <w:szCs w:val="22"/>
                <w:lang w:val="en-GB" w:eastAsia="en-GB"/>
              </w:rPr>
            </w:pPr>
            <w:r w:rsidRPr="008F63BE">
              <w:rPr>
                <w:rFonts w:ascii="GHEA Mariam" w:hAnsi="GHEA Mariam"/>
                <w:sz w:val="22"/>
                <w:szCs w:val="22"/>
                <w:lang w:val="en-GB" w:eastAsia="en-GB"/>
              </w:rPr>
              <w:t>այդ թվում՝</w:t>
            </w:r>
          </w:p>
        </w:tc>
      </w:tr>
      <w:tr w:rsidR="00A7386B" w:rsidRPr="008F63BE" w:rsidTr="009029F5">
        <w:trPr>
          <w:trHeight w:val="345"/>
        </w:trPr>
        <w:tc>
          <w:tcPr>
            <w:tcW w:w="1702" w:type="dxa"/>
            <w:gridSpan w:val="2"/>
            <w:vMerge/>
            <w:tcBorders>
              <w:top w:val="single" w:sz="4" w:space="0" w:color="auto"/>
              <w:left w:val="single" w:sz="4" w:space="0" w:color="auto"/>
              <w:bottom w:val="single" w:sz="4" w:space="0" w:color="000000"/>
              <w:right w:val="single" w:sz="4" w:space="0" w:color="000000"/>
            </w:tcBorders>
            <w:vAlign w:val="center"/>
            <w:hideMark/>
          </w:tcPr>
          <w:p w:rsidR="00A7386B" w:rsidRPr="008F63BE" w:rsidRDefault="00A7386B" w:rsidP="00A7386B">
            <w:pPr>
              <w:rPr>
                <w:rFonts w:ascii="GHEA Mariam" w:hAnsi="GHEA Mariam"/>
                <w:color w:val="000000"/>
                <w:sz w:val="22"/>
                <w:szCs w:val="22"/>
                <w:lang w:val="en-GB" w:eastAsia="en-GB"/>
              </w:rPr>
            </w:pPr>
          </w:p>
        </w:tc>
        <w:tc>
          <w:tcPr>
            <w:tcW w:w="4394" w:type="dxa"/>
            <w:vMerge/>
            <w:tcBorders>
              <w:top w:val="single" w:sz="4" w:space="0" w:color="auto"/>
              <w:left w:val="single" w:sz="4" w:space="0" w:color="auto"/>
              <w:bottom w:val="single" w:sz="4" w:space="0" w:color="000000"/>
              <w:right w:val="single" w:sz="4" w:space="0" w:color="auto"/>
            </w:tcBorders>
            <w:vAlign w:val="center"/>
            <w:hideMark/>
          </w:tcPr>
          <w:p w:rsidR="00A7386B" w:rsidRPr="008F63BE" w:rsidRDefault="00A7386B" w:rsidP="00A7386B">
            <w:pPr>
              <w:rPr>
                <w:rFonts w:ascii="GHEA Mariam" w:hAnsi="GHEA Mariam"/>
                <w:color w:val="000000"/>
                <w:sz w:val="22"/>
                <w:szCs w:val="22"/>
                <w:lang w:val="en-GB" w:eastAsia="en-GB"/>
              </w:rPr>
            </w:pPr>
          </w:p>
        </w:tc>
        <w:tc>
          <w:tcPr>
            <w:tcW w:w="1359" w:type="dxa"/>
            <w:vMerge/>
            <w:tcBorders>
              <w:top w:val="nil"/>
              <w:left w:val="single" w:sz="4" w:space="0" w:color="auto"/>
              <w:bottom w:val="single" w:sz="4" w:space="0" w:color="000000"/>
              <w:right w:val="single" w:sz="4" w:space="0" w:color="auto"/>
            </w:tcBorders>
            <w:vAlign w:val="center"/>
            <w:hideMark/>
          </w:tcPr>
          <w:p w:rsidR="00A7386B" w:rsidRPr="008F63BE" w:rsidRDefault="00A7386B" w:rsidP="00A7386B">
            <w:pPr>
              <w:rPr>
                <w:rFonts w:ascii="GHEA Mariam" w:hAnsi="GHEA Mariam"/>
                <w:color w:val="000000"/>
                <w:sz w:val="22"/>
                <w:szCs w:val="22"/>
                <w:lang w:val="en-GB" w:eastAsia="en-GB"/>
              </w:rPr>
            </w:pPr>
          </w:p>
        </w:tc>
        <w:tc>
          <w:tcPr>
            <w:tcW w:w="19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386B" w:rsidRPr="008F63BE" w:rsidRDefault="008F63BE" w:rsidP="00A7386B">
            <w:pPr>
              <w:jc w:val="center"/>
              <w:rPr>
                <w:rFonts w:ascii="GHEA Mariam" w:hAnsi="GHEA Mariam"/>
                <w:color w:val="000000"/>
                <w:sz w:val="22"/>
                <w:szCs w:val="22"/>
                <w:lang w:val="en-GB" w:eastAsia="en-GB"/>
              </w:rPr>
            </w:pPr>
            <w:r>
              <w:rPr>
                <w:rFonts w:ascii="GHEA Mariam" w:hAnsi="GHEA Mariam"/>
                <w:color w:val="000000"/>
                <w:sz w:val="22"/>
                <w:szCs w:val="22"/>
                <w:lang w:val="en-GB" w:eastAsia="en-GB"/>
              </w:rPr>
              <w:t>կ</w:t>
            </w:r>
            <w:r w:rsidR="00A7386B" w:rsidRPr="008F63BE">
              <w:rPr>
                <w:rFonts w:ascii="GHEA Mariam" w:hAnsi="GHEA Mariam"/>
                <w:color w:val="000000"/>
                <w:sz w:val="22"/>
                <w:szCs w:val="22"/>
                <w:lang w:val="en-GB" w:eastAsia="en-GB"/>
              </w:rPr>
              <w:t>առուցման աշխատանքներ</w:t>
            </w:r>
          </w:p>
        </w:tc>
        <w:tc>
          <w:tcPr>
            <w:tcW w:w="22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386B" w:rsidRPr="008F63BE" w:rsidRDefault="008F63BE" w:rsidP="00A7386B">
            <w:pPr>
              <w:jc w:val="center"/>
              <w:rPr>
                <w:rFonts w:ascii="GHEA Mariam" w:hAnsi="GHEA Mariam"/>
                <w:color w:val="000000"/>
                <w:sz w:val="22"/>
                <w:szCs w:val="22"/>
                <w:lang w:val="en-GB" w:eastAsia="en-GB"/>
              </w:rPr>
            </w:pPr>
            <w:r>
              <w:rPr>
                <w:rFonts w:ascii="GHEA Mariam" w:hAnsi="GHEA Mariam"/>
                <w:color w:val="000000"/>
                <w:sz w:val="22"/>
                <w:szCs w:val="22"/>
                <w:lang w:val="en-GB" w:eastAsia="en-GB"/>
              </w:rPr>
              <w:t>վ</w:t>
            </w:r>
            <w:r w:rsidR="00A7386B" w:rsidRPr="008F63BE">
              <w:rPr>
                <w:rFonts w:ascii="GHEA Mariam" w:hAnsi="GHEA Mariam"/>
                <w:color w:val="000000"/>
                <w:sz w:val="22"/>
                <w:szCs w:val="22"/>
                <w:lang w:val="en-GB" w:eastAsia="en-GB"/>
              </w:rPr>
              <w:t>երակառուցման, վերանորոգման և վերականգնման աշխատանքներ</w:t>
            </w:r>
          </w:p>
        </w:tc>
        <w:tc>
          <w:tcPr>
            <w:tcW w:w="23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386B" w:rsidRPr="008F63BE" w:rsidRDefault="008F63BE" w:rsidP="00A7386B">
            <w:pPr>
              <w:jc w:val="center"/>
              <w:rPr>
                <w:rFonts w:ascii="GHEA Mariam" w:hAnsi="GHEA Mariam"/>
                <w:color w:val="000000"/>
                <w:sz w:val="22"/>
                <w:szCs w:val="22"/>
                <w:lang w:val="en-GB" w:eastAsia="en-GB"/>
              </w:rPr>
            </w:pPr>
            <w:r>
              <w:rPr>
                <w:rFonts w:ascii="GHEA Mariam" w:hAnsi="GHEA Mariam"/>
                <w:color w:val="000000"/>
                <w:sz w:val="22"/>
                <w:szCs w:val="22"/>
                <w:lang w:val="en-GB" w:eastAsia="en-GB"/>
              </w:rPr>
              <w:t>ն</w:t>
            </w:r>
            <w:r w:rsidR="00A7386B" w:rsidRPr="008F63BE">
              <w:rPr>
                <w:rFonts w:ascii="GHEA Mariam" w:hAnsi="GHEA Mariam"/>
                <w:color w:val="000000"/>
                <w:sz w:val="22"/>
                <w:szCs w:val="22"/>
                <w:lang w:val="en-GB" w:eastAsia="en-GB"/>
              </w:rPr>
              <w:t>ախագծահետա</w:t>
            </w:r>
            <w:r>
              <w:rPr>
                <w:rFonts w:ascii="GHEA Mariam" w:hAnsi="GHEA Mariam"/>
                <w:color w:val="000000"/>
                <w:sz w:val="22"/>
                <w:szCs w:val="22"/>
                <w:lang w:val="hy-AM" w:eastAsia="en-GB"/>
              </w:rPr>
              <w:t>-</w:t>
            </w:r>
            <w:r w:rsidR="00A7386B" w:rsidRPr="008F63BE">
              <w:rPr>
                <w:rFonts w:ascii="GHEA Mariam" w:hAnsi="GHEA Mariam"/>
                <w:color w:val="000000"/>
                <w:sz w:val="22"/>
                <w:szCs w:val="22"/>
                <w:lang w:val="en-GB" w:eastAsia="en-GB"/>
              </w:rPr>
              <w:t>զոտական, գեոդեզ</w:t>
            </w:r>
            <w:r>
              <w:rPr>
                <w:rFonts w:ascii="GHEA Mariam" w:hAnsi="GHEA Mariam"/>
                <w:color w:val="000000"/>
                <w:sz w:val="22"/>
                <w:szCs w:val="22"/>
                <w:lang w:val="hy-AM" w:eastAsia="en-GB"/>
              </w:rPr>
              <w:t>ի</w:t>
            </w:r>
            <w:r w:rsidR="00A7386B" w:rsidRPr="008F63BE">
              <w:rPr>
                <w:rFonts w:ascii="GHEA Mariam" w:hAnsi="GHEA Mariam"/>
                <w:color w:val="000000"/>
                <w:sz w:val="22"/>
                <w:szCs w:val="22"/>
                <w:lang w:val="en-GB" w:eastAsia="en-GB"/>
              </w:rPr>
              <w:t>ա-քարտեզագրական աշխատանքներ</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8F63BE" w:rsidP="00A7386B">
            <w:pPr>
              <w:jc w:val="center"/>
              <w:rPr>
                <w:rFonts w:ascii="GHEA Mariam" w:hAnsi="GHEA Mariam"/>
                <w:color w:val="000000"/>
                <w:sz w:val="22"/>
                <w:szCs w:val="22"/>
                <w:lang w:val="en-GB" w:eastAsia="en-GB"/>
              </w:rPr>
            </w:pPr>
            <w:r>
              <w:rPr>
                <w:rFonts w:ascii="GHEA Mariam" w:hAnsi="GHEA Mariam"/>
                <w:color w:val="000000"/>
                <w:sz w:val="22"/>
                <w:szCs w:val="22"/>
                <w:lang w:val="en-GB" w:eastAsia="en-GB"/>
              </w:rPr>
              <w:t>ո</w:t>
            </w:r>
            <w:r w:rsidR="00A7386B" w:rsidRPr="008F63BE">
              <w:rPr>
                <w:rFonts w:ascii="GHEA Mariam" w:hAnsi="GHEA Mariam"/>
                <w:color w:val="000000"/>
                <w:sz w:val="22"/>
                <w:szCs w:val="22"/>
                <w:lang w:val="en-GB" w:eastAsia="en-GB"/>
              </w:rPr>
              <w:t>չ ֆինանսական այլ ակտիվների ձեռքբերում</w:t>
            </w:r>
          </w:p>
        </w:tc>
      </w:tr>
      <w:tr w:rsidR="00A7386B" w:rsidRPr="008F63BE" w:rsidTr="009029F5">
        <w:trPr>
          <w:trHeight w:val="1695"/>
        </w:trPr>
        <w:tc>
          <w:tcPr>
            <w:tcW w:w="709" w:type="dxa"/>
            <w:tcBorders>
              <w:top w:val="nil"/>
              <w:left w:val="single" w:sz="4" w:space="0" w:color="auto"/>
              <w:bottom w:val="single" w:sz="4" w:space="0" w:color="auto"/>
              <w:right w:val="single" w:sz="4" w:space="0" w:color="auto"/>
            </w:tcBorders>
            <w:shd w:val="clear" w:color="auto" w:fill="auto"/>
            <w:textDirection w:val="btLr"/>
            <w:vAlign w:val="center"/>
            <w:hideMark/>
          </w:tcPr>
          <w:p w:rsidR="00A7386B" w:rsidRPr="008F63BE" w:rsidRDefault="008F63BE" w:rsidP="00A7386B">
            <w:pPr>
              <w:jc w:val="center"/>
              <w:rPr>
                <w:rFonts w:ascii="GHEA Mariam" w:hAnsi="GHEA Mariam"/>
                <w:color w:val="000000"/>
                <w:sz w:val="22"/>
                <w:szCs w:val="22"/>
                <w:lang w:val="hy-AM" w:eastAsia="en-GB"/>
              </w:rPr>
            </w:pPr>
            <w:r w:rsidRPr="008F63BE">
              <w:rPr>
                <w:rFonts w:ascii="GHEA Mariam" w:hAnsi="GHEA Mariam"/>
                <w:color w:val="000000"/>
                <w:sz w:val="22"/>
                <w:szCs w:val="22"/>
                <w:lang w:val="en-GB" w:eastAsia="en-GB"/>
              </w:rPr>
              <w:t>ծրագիր</w:t>
            </w:r>
            <w:r>
              <w:rPr>
                <w:rFonts w:ascii="GHEA Mariam" w:hAnsi="GHEA Mariam"/>
                <w:color w:val="000000"/>
                <w:sz w:val="22"/>
                <w:szCs w:val="22"/>
                <w:lang w:val="hy-AM" w:eastAsia="en-GB"/>
              </w:rPr>
              <w:t>ը</w:t>
            </w:r>
          </w:p>
        </w:tc>
        <w:tc>
          <w:tcPr>
            <w:tcW w:w="993" w:type="dxa"/>
            <w:tcBorders>
              <w:top w:val="nil"/>
              <w:left w:val="nil"/>
              <w:bottom w:val="single" w:sz="4" w:space="0" w:color="auto"/>
              <w:right w:val="single" w:sz="4" w:space="0" w:color="auto"/>
            </w:tcBorders>
            <w:shd w:val="clear" w:color="auto" w:fill="auto"/>
            <w:textDirection w:val="btLr"/>
            <w:vAlign w:val="center"/>
            <w:hideMark/>
          </w:tcPr>
          <w:p w:rsidR="00A7386B" w:rsidRPr="008F63BE" w:rsidRDefault="008F63BE" w:rsidP="00A7386B">
            <w:pPr>
              <w:jc w:val="center"/>
              <w:rPr>
                <w:rFonts w:ascii="GHEA Mariam" w:hAnsi="GHEA Mariam"/>
                <w:color w:val="000000"/>
                <w:sz w:val="22"/>
                <w:szCs w:val="22"/>
                <w:lang w:val="hy-AM" w:eastAsia="en-GB"/>
              </w:rPr>
            </w:pPr>
            <w:r w:rsidRPr="008F63BE">
              <w:rPr>
                <w:rFonts w:ascii="GHEA Mariam" w:hAnsi="GHEA Mariam"/>
                <w:color w:val="000000"/>
                <w:sz w:val="22"/>
                <w:szCs w:val="22"/>
                <w:lang w:val="en-GB" w:eastAsia="en-GB"/>
              </w:rPr>
              <w:t>միջոցառում</w:t>
            </w:r>
            <w:r>
              <w:rPr>
                <w:rFonts w:ascii="GHEA Mariam" w:hAnsi="GHEA Mariam"/>
                <w:color w:val="000000"/>
                <w:sz w:val="22"/>
                <w:szCs w:val="22"/>
                <w:lang w:val="hy-AM" w:eastAsia="en-GB"/>
              </w:rPr>
              <w:t>ը</w:t>
            </w:r>
          </w:p>
        </w:tc>
        <w:tc>
          <w:tcPr>
            <w:tcW w:w="4394" w:type="dxa"/>
            <w:vMerge/>
            <w:tcBorders>
              <w:top w:val="single" w:sz="4" w:space="0" w:color="auto"/>
              <w:left w:val="single" w:sz="4" w:space="0" w:color="auto"/>
              <w:bottom w:val="single" w:sz="4" w:space="0" w:color="000000"/>
              <w:right w:val="single" w:sz="4" w:space="0" w:color="auto"/>
            </w:tcBorders>
            <w:vAlign w:val="center"/>
            <w:hideMark/>
          </w:tcPr>
          <w:p w:rsidR="00A7386B" w:rsidRPr="008F63BE" w:rsidRDefault="00A7386B" w:rsidP="00A7386B">
            <w:pPr>
              <w:rPr>
                <w:rFonts w:ascii="GHEA Mariam" w:hAnsi="GHEA Mariam"/>
                <w:color w:val="000000"/>
                <w:sz w:val="22"/>
                <w:szCs w:val="22"/>
                <w:lang w:val="en-GB" w:eastAsia="en-GB"/>
              </w:rPr>
            </w:pPr>
          </w:p>
        </w:tc>
        <w:tc>
          <w:tcPr>
            <w:tcW w:w="1359" w:type="dxa"/>
            <w:vMerge/>
            <w:tcBorders>
              <w:top w:val="nil"/>
              <w:left w:val="single" w:sz="4" w:space="0" w:color="auto"/>
              <w:bottom w:val="single" w:sz="4" w:space="0" w:color="000000"/>
              <w:right w:val="single" w:sz="4" w:space="0" w:color="auto"/>
            </w:tcBorders>
            <w:vAlign w:val="center"/>
            <w:hideMark/>
          </w:tcPr>
          <w:p w:rsidR="00A7386B" w:rsidRPr="008F63BE" w:rsidRDefault="00A7386B" w:rsidP="00A7386B">
            <w:pPr>
              <w:rPr>
                <w:rFonts w:ascii="GHEA Mariam" w:hAnsi="GHEA Mariam"/>
                <w:color w:val="000000"/>
                <w:sz w:val="22"/>
                <w:szCs w:val="22"/>
                <w:lang w:val="en-GB" w:eastAsia="en-GB"/>
              </w:rPr>
            </w:pPr>
          </w:p>
        </w:tc>
        <w:tc>
          <w:tcPr>
            <w:tcW w:w="1982" w:type="dxa"/>
            <w:vMerge/>
            <w:tcBorders>
              <w:top w:val="single" w:sz="4" w:space="0" w:color="auto"/>
              <w:left w:val="single" w:sz="4" w:space="0" w:color="auto"/>
              <w:bottom w:val="single" w:sz="4" w:space="0" w:color="auto"/>
              <w:right w:val="single" w:sz="4" w:space="0" w:color="auto"/>
            </w:tcBorders>
            <w:vAlign w:val="center"/>
            <w:hideMark/>
          </w:tcPr>
          <w:p w:rsidR="00A7386B" w:rsidRPr="008F63BE" w:rsidRDefault="00A7386B" w:rsidP="00A7386B">
            <w:pPr>
              <w:rPr>
                <w:rFonts w:ascii="GHEA Mariam" w:hAnsi="GHEA Mariam"/>
                <w:color w:val="000000"/>
                <w:sz w:val="22"/>
                <w:szCs w:val="22"/>
                <w:lang w:val="en-GB" w:eastAsia="en-GB"/>
              </w:rPr>
            </w:pPr>
          </w:p>
        </w:tc>
        <w:tc>
          <w:tcPr>
            <w:tcW w:w="2244" w:type="dxa"/>
            <w:vMerge/>
            <w:tcBorders>
              <w:top w:val="single" w:sz="4" w:space="0" w:color="auto"/>
              <w:left w:val="single" w:sz="4" w:space="0" w:color="auto"/>
              <w:bottom w:val="single" w:sz="4" w:space="0" w:color="auto"/>
              <w:right w:val="single" w:sz="4" w:space="0" w:color="auto"/>
            </w:tcBorders>
            <w:vAlign w:val="center"/>
            <w:hideMark/>
          </w:tcPr>
          <w:p w:rsidR="00A7386B" w:rsidRPr="008F63BE" w:rsidRDefault="00A7386B" w:rsidP="00A7386B">
            <w:pPr>
              <w:rPr>
                <w:rFonts w:ascii="GHEA Mariam" w:hAnsi="GHEA Mariam"/>
                <w:color w:val="000000"/>
                <w:sz w:val="22"/>
                <w:szCs w:val="22"/>
                <w:lang w:val="en-GB" w:eastAsia="en-GB"/>
              </w:rPr>
            </w:pPr>
          </w:p>
        </w:tc>
        <w:tc>
          <w:tcPr>
            <w:tcW w:w="2353" w:type="dxa"/>
            <w:vMerge/>
            <w:tcBorders>
              <w:top w:val="single" w:sz="4" w:space="0" w:color="auto"/>
              <w:left w:val="single" w:sz="4" w:space="0" w:color="auto"/>
              <w:bottom w:val="single" w:sz="4" w:space="0" w:color="auto"/>
              <w:right w:val="single" w:sz="4" w:space="0" w:color="auto"/>
            </w:tcBorders>
            <w:vAlign w:val="center"/>
            <w:hideMark/>
          </w:tcPr>
          <w:p w:rsidR="00A7386B" w:rsidRPr="008F63BE" w:rsidRDefault="00A7386B" w:rsidP="00A7386B">
            <w:pPr>
              <w:rPr>
                <w:rFonts w:ascii="GHEA Mariam" w:hAnsi="GHEA Mariam"/>
                <w:color w:val="000000"/>
                <w:sz w:val="22"/>
                <w:szCs w:val="22"/>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7386B" w:rsidRPr="008F63BE" w:rsidRDefault="00A7386B" w:rsidP="00A7386B">
            <w:pPr>
              <w:rPr>
                <w:rFonts w:ascii="GHEA Mariam" w:hAnsi="GHEA Mariam"/>
                <w:color w:val="000000"/>
                <w:sz w:val="22"/>
                <w:szCs w:val="22"/>
                <w:lang w:val="en-GB" w:eastAsia="en-GB"/>
              </w:rPr>
            </w:pPr>
          </w:p>
        </w:tc>
      </w:tr>
      <w:tr w:rsidR="00A7386B" w:rsidRPr="008F63BE" w:rsidTr="009029F5">
        <w:trPr>
          <w:trHeight w:val="345"/>
        </w:trPr>
        <w:tc>
          <w:tcPr>
            <w:tcW w:w="709" w:type="dxa"/>
            <w:tcBorders>
              <w:top w:val="nil"/>
              <w:left w:val="single" w:sz="4" w:space="0" w:color="auto"/>
              <w:bottom w:val="single" w:sz="4" w:space="0" w:color="auto"/>
              <w:right w:val="single" w:sz="4" w:space="0" w:color="auto"/>
            </w:tcBorders>
            <w:shd w:val="clear" w:color="auto" w:fill="auto"/>
            <w:textDirection w:val="btLr"/>
            <w:vAlign w:val="center"/>
            <w:hideMark/>
          </w:tcPr>
          <w:p w:rsidR="00A7386B" w:rsidRPr="008F63BE" w:rsidRDefault="00A7386B" w:rsidP="00A7386B">
            <w:pPr>
              <w:jc w:val="center"/>
              <w:rPr>
                <w:rFonts w:ascii="GHEA Mariam" w:hAnsi="GHEA Mariam"/>
                <w:b/>
                <w:bCs/>
                <w:color w:val="000000"/>
                <w:sz w:val="22"/>
                <w:szCs w:val="22"/>
                <w:lang w:val="en-GB" w:eastAsia="en-GB"/>
              </w:rPr>
            </w:pPr>
            <w:r w:rsidRPr="008F63BE">
              <w:rPr>
                <w:rFonts w:ascii="Calibri" w:hAnsi="Calibri" w:cs="Calibri"/>
                <w:b/>
                <w:bCs/>
                <w:color w:val="000000"/>
                <w:sz w:val="22"/>
                <w:szCs w:val="22"/>
                <w:lang w:val="en-GB" w:eastAsia="en-GB"/>
              </w:rPr>
              <w:t> </w:t>
            </w:r>
          </w:p>
        </w:tc>
        <w:tc>
          <w:tcPr>
            <w:tcW w:w="993" w:type="dxa"/>
            <w:tcBorders>
              <w:top w:val="nil"/>
              <w:left w:val="nil"/>
              <w:bottom w:val="single" w:sz="4" w:space="0" w:color="auto"/>
              <w:right w:val="single" w:sz="4" w:space="0" w:color="auto"/>
            </w:tcBorders>
            <w:shd w:val="clear" w:color="auto" w:fill="auto"/>
            <w:textDirection w:val="btLr"/>
            <w:vAlign w:val="center"/>
            <w:hideMark/>
          </w:tcPr>
          <w:p w:rsidR="00A7386B" w:rsidRPr="008F63BE" w:rsidRDefault="00A7386B" w:rsidP="00A7386B">
            <w:pPr>
              <w:jc w:val="center"/>
              <w:rPr>
                <w:rFonts w:ascii="GHEA Mariam" w:hAnsi="GHEA Mariam"/>
                <w:b/>
                <w:bCs/>
                <w:color w:val="000000"/>
                <w:sz w:val="22"/>
                <w:szCs w:val="22"/>
                <w:lang w:val="en-GB" w:eastAsia="en-GB"/>
              </w:rPr>
            </w:pPr>
            <w:r w:rsidRPr="008F63BE">
              <w:rPr>
                <w:rFonts w:ascii="Calibri" w:hAnsi="Calibri" w:cs="Calibri"/>
                <w:b/>
                <w:bCs/>
                <w:color w:val="000000"/>
                <w:sz w:val="22"/>
                <w:szCs w:val="22"/>
                <w:lang w:val="en-GB" w:eastAsia="en-GB"/>
              </w:rPr>
              <w:t> </w:t>
            </w:r>
          </w:p>
        </w:tc>
        <w:tc>
          <w:tcPr>
            <w:tcW w:w="4394"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A7386B">
            <w:pPr>
              <w:jc w:val="center"/>
              <w:rPr>
                <w:rFonts w:ascii="GHEA Mariam" w:hAnsi="GHEA Mariam"/>
                <w:b/>
                <w:bCs/>
                <w:color w:val="000000"/>
                <w:sz w:val="22"/>
                <w:szCs w:val="22"/>
                <w:lang w:val="en-GB" w:eastAsia="en-GB"/>
              </w:rPr>
            </w:pPr>
            <w:r w:rsidRPr="008F63BE">
              <w:rPr>
                <w:rFonts w:ascii="GHEA Mariam" w:hAnsi="GHEA Mariam"/>
                <w:b/>
                <w:bCs/>
                <w:color w:val="000000"/>
                <w:sz w:val="22"/>
                <w:szCs w:val="22"/>
                <w:lang w:val="en-GB" w:eastAsia="en-GB"/>
              </w:rPr>
              <w:t>ԸՆԴԱՄԵՆԸ</w:t>
            </w:r>
          </w:p>
        </w:tc>
        <w:tc>
          <w:tcPr>
            <w:tcW w:w="1359"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9029F5">
            <w:pPr>
              <w:jc w:val="center"/>
              <w:rPr>
                <w:rFonts w:ascii="GHEA Mariam" w:hAnsi="GHEA Mariam"/>
                <w:b/>
                <w:bCs/>
                <w:color w:val="000000"/>
                <w:sz w:val="22"/>
                <w:szCs w:val="22"/>
                <w:lang w:val="en-GB" w:eastAsia="en-GB"/>
              </w:rPr>
            </w:pPr>
            <w:r w:rsidRPr="008F63BE">
              <w:rPr>
                <w:rFonts w:ascii="GHEA Mariam" w:hAnsi="GHEA Mariam"/>
                <w:b/>
                <w:bCs/>
                <w:color w:val="000000"/>
                <w:sz w:val="22"/>
                <w:szCs w:val="22"/>
                <w:lang w:val="en-GB" w:eastAsia="en-GB"/>
              </w:rPr>
              <w:t>436,193.0</w:t>
            </w:r>
          </w:p>
        </w:tc>
        <w:tc>
          <w:tcPr>
            <w:tcW w:w="1982"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9029F5">
            <w:pPr>
              <w:jc w:val="center"/>
              <w:rPr>
                <w:rFonts w:ascii="GHEA Mariam" w:hAnsi="GHEA Mariam"/>
                <w:b/>
                <w:bCs/>
                <w:color w:val="000000"/>
                <w:sz w:val="22"/>
                <w:szCs w:val="22"/>
                <w:lang w:val="en-GB" w:eastAsia="en-GB"/>
              </w:rPr>
            </w:pPr>
            <w:r w:rsidRPr="008F63BE">
              <w:rPr>
                <w:rFonts w:ascii="GHEA Mariam" w:hAnsi="GHEA Mariam"/>
                <w:b/>
                <w:bCs/>
                <w:color w:val="000000"/>
                <w:sz w:val="22"/>
                <w:szCs w:val="22"/>
                <w:lang w:val="en-GB" w:eastAsia="en-GB"/>
              </w:rPr>
              <w:t>24,095.0</w:t>
            </w:r>
          </w:p>
        </w:tc>
        <w:tc>
          <w:tcPr>
            <w:tcW w:w="2244"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9029F5">
            <w:pPr>
              <w:jc w:val="center"/>
              <w:rPr>
                <w:rFonts w:ascii="GHEA Mariam" w:hAnsi="GHEA Mariam"/>
                <w:b/>
                <w:bCs/>
                <w:color w:val="000000"/>
                <w:sz w:val="22"/>
                <w:szCs w:val="22"/>
                <w:lang w:val="en-GB" w:eastAsia="en-GB"/>
              </w:rPr>
            </w:pPr>
            <w:r w:rsidRPr="008F63BE">
              <w:rPr>
                <w:rFonts w:ascii="GHEA Mariam" w:hAnsi="GHEA Mariam"/>
                <w:b/>
                <w:bCs/>
                <w:color w:val="000000"/>
                <w:sz w:val="22"/>
                <w:szCs w:val="22"/>
                <w:lang w:val="en-GB" w:eastAsia="en-GB"/>
              </w:rPr>
              <w:t>(207,868.0)</w:t>
            </w:r>
          </w:p>
        </w:tc>
        <w:tc>
          <w:tcPr>
            <w:tcW w:w="2353"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9029F5">
            <w:pPr>
              <w:jc w:val="center"/>
              <w:rPr>
                <w:rFonts w:ascii="GHEA Mariam" w:hAnsi="GHEA Mariam"/>
                <w:b/>
                <w:bCs/>
                <w:color w:val="000000"/>
                <w:sz w:val="22"/>
                <w:szCs w:val="22"/>
                <w:lang w:val="en-GB" w:eastAsia="en-GB"/>
              </w:rPr>
            </w:pPr>
            <w:r w:rsidRPr="008F63BE">
              <w:rPr>
                <w:rFonts w:ascii="GHEA Mariam" w:hAnsi="GHEA Mariam"/>
                <w:b/>
                <w:bCs/>
                <w:color w:val="000000"/>
                <w:sz w:val="22"/>
                <w:szCs w:val="22"/>
                <w:lang w:val="en-GB" w:eastAsia="en-GB"/>
              </w:rPr>
              <w:t>-</w:t>
            </w:r>
          </w:p>
        </w:tc>
        <w:tc>
          <w:tcPr>
            <w:tcW w:w="1701"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9029F5">
            <w:pPr>
              <w:jc w:val="center"/>
              <w:rPr>
                <w:rFonts w:ascii="GHEA Mariam" w:hAnsi="GHEA Mariam"/>
                <w:b/>
                <w:bCs/>
                <w:color w:val="000000"/>
                <w:sz w:val="22"/>
                <w:szCs w:val="22"/>
                <w:lang w:val="en-GB" w:eastAsia="en-GB"/>
              </w:rPr>
            </w:pPr>
            <w:r w:rsidRPr="008F63BE">
              <w:rPr>
                <w:rFonts w:ascii="GHEA Mariam" w:hAnsi="GHEA Mariam"/>
                <w:b/>
                <w:bCs/>
                <w:color w:val="000000"/>
                <w:sz w:val="22"/>
                <w:szCs w:val="22"/>
                <w:lang w:val="en-GB" w:eastAsia="en-GB"/>
              </w:rPr>
              <w:t>619,966.0</w:t>
            </w:r>
          </w:p>
        </w:tc>
      </w:tr>
      <w:tr w:rsidR="00A7386B" w:rsidRPr="008F63BE" w:rsidTr="009029F5">
        <w:trPr>
          <w:trHeight w:val="345"/>
        </w:trPr>
        <w:tc>
          <w:tcPr>
            <w:tcW w:w="709" w:type="dxa"/>
            <w:tcBorders>
              <w:top w:val="nil"/>
              <w:left w:val="single" w:sz="4" w:space="0" w:color="auto"/>
              <w:bottom w:val="single" w:sz="4" w:space="0" w:color="auto"/>
              <w:right w:val="single" w:sz="4" w:space="0" w:color="auto"/>
            </w:tcBorders>
            <w:shd w:val="clear" w:color="auto" w:fill="auto"/>
            <w:textDirection w:val="btLr"/>
            <w:vAlign w:val="center"/>
            <w:hideMark/>
          </w:tcPr>
          <w:p w:rsidR="00A7386B" w:rsidRPr="008F63BE" w:rsidRDefault="00A7386B" w:rsidP="00A7386B">
            <w:pPr>
              <w:jc w:val="center"/>
              <w:rPr>
                <w:rFonts w:ascii="GHEA Mariam" w:hAnsi="GHEA Mariam"/>
                <w:color w:val="000000"/>
                <w:sz w:val="22"/>
                <w:szCs w:val="22"/>
                <w:lang w:val="en-GB" w:eastAsia="en-GB"/>
              </w:rPr>
            </w:pPr>
            <w:r w:rsidRPr="008F63BE">
              <w:rPr>
                <w:rFonts w:ascii="Calibri" w:hAnsi="Calibri" w:cs="Calibri"/>
                <w:color w:val="000000"/>
                <w:sz w:val="22"/>
                <w:szCs w:val="22"/>
                <w:lang w:val="en-GB" w:eastAsia="en-GB"/>
              </w:rPr>
              <w:t> </w:t>
            </w:r>
          </w:p>
        </w:tc>
        <w:tc>
          <w:tcPr>
            <w:tcW w:w="993" w:type="dxa"/>
            <w:tcBorders>
              <w:top w:val="nil"/>
              <w:left w:val="nil"/>
              <w:bottom w:val="single" w:sz="4" w:space="0" w:color="auto"/>
              <w:right w:val="single" w:sz="4" w:space="0" w:color="auto"/>
            </w:tcBorders>
            <w:shd w:val="clear" w:color="auto" w:fill="auto"/>
            <w:textDirection w:val="btLr"/>
            <w:vAlign w:val="center"/>
            <w:hideMark/>
          </w:tcPr>
          <w:p w:rsidR="00A7386B" w:rsidRPr="008F63BE" w:rsidRDefault="00A7386B" w:rsidP="00A7386B">
            <w:pPr>
              <w:jc w:val="center"/>
              <w:rPr>
                <w:rFonts w:ascii="GHEA Mariam" w:hAnsi="GHEA Mariam"/>
                <w:color w:val="000000"/>
                <w:sz w:val="22"/>
                <w:szCs w:val="22"/>
                <w:lang w:val="en-GB" w:eastAsia="en-GB"/>
              </w:rPr>
            </w:pPr>
            <w:r w:rsidRPr="008F63BE">
              <w:rPr>
                <w:rFonts w:ascii="Calibri" w:hAnsi="Calibri" w:cs="Calibri"/>
                <w:color w:val="000000"/>
                <w:sz w:val="22"/>
                <w:szCs w:val="22"/>
                <w:lang w:val="en-GB" w:eastAsia="en-GB"/>
              </w:rPr>
              <w:t> </w:t>
            </w:r>
          </w:p>
        </w:tc>
        <w:tc>
          <w:tcPr>
            <w:tcW w:w="4394"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A7386B">
            <w:pPr>
              <w:jc w:val="center"/>
              <w:rPr>
                <w:rFonts w:ascii="GHEA Mariam" w:hAnsi="GHEA Mariam"/>
                <w:color w:val="000000"/>
                <w:sz w:val="22"/>
                <w:szCs w:val="22"/>
                <w:lang w:val="en-GB" w:eastAsia="en-GB"/>
              </w:rPr>
            </w:pPr>
            <w:r w:rsidRPr="008F63BE">
              <w:rPr>
                <w:rFonts w:ascii="GHEA Mariam" w:hAnsi="GHEA Mariam"/>
                <w:color w:val="000000"/>
                <w:sz w:val="22"/>
                <w:szCs w:val="22"/>
                <w:lang w:val="en-GB" w:eastAsia="en-GB"/>
              </w:rPr>
              <w:t>այդ թվում՝</w:t>
            </w:r>
          </w:p>
        </w:tc>
        <w:tc>
          <w:tcPr>
            <w:tcW w:w="1359"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9029F5">
            <w:pPr>
              <w:jc w:val="center"/>
              <w:rPr>
                <w:rFonts w:ascii="GHEA Mariam" w:hAnsi="GHEA Mariam"/>
                <w:color w:val="000000"/>
                <w:sz w:val="22"/>
                <w:szCs w:val="22"/>
                <w:lang w:val="en-GB" w:eastAsia="en-GB"/>
              </w:rPr>
            </w:pPr>
          </w:p>
        </w:tc>
        <w:tc>
          <w:tcPr>
            <w:tcW w:w="1982"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9029F5">
            <w:pPr>
              <w:jc w:val="center"/>
              <w:rPr>
                <w:rFonts w:ascii="GHEA Mariam" w:hAnsi="GHEA Mariam"/>
                <w:color w:val="000000"/>
                <w:sz w:val="22"/>
                <w:szCs w:val="22"/>
                <w:lang w:val="en-GB" w:eastAsia="en-GB"/>
              </w:rPr>
            </w:pPr>
          </w:p>
        </w:tc>
        <w:tc>
          <w:tcPr>
            <w:tcW w:w="2244"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9029F5">
            <w:pPr>
              <w:jc w:val="center"/>
              <w:rPr>
                <w:rFonts w:ascii="GHEA Mariam" w:hAnsi="GHEA Mariam"/>
                <w:color w:val="000000"/>
                <w:sz w:val="22"/>
                <w:szCs w:val="22"/>
                <w:lang w:val="en-GB" w:eastAsia="en-GB"/>
              </w:rPr>
            </w:pPr>
          </w:p>
        </w:tc>
        <w:tc>
          <w:tcPr>
            <w:tcW w:w="2353"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9029F5">
            <w:pPr>
              <w:jc w:val="center"/>
              <w:rPr>
                <w:rFonts w:ascii="GHEA Mariam" w:hAnsi="GHEA Mariam"/>
                <w:color w:val="000000"/>
                <w:sz w:val="22"/>
                <w:szCs w:val="22"/>
                <w:lang w:val="en-GB" w:eastAsia="en-GB"/>
              </w:rPr>
            </w:pPr>
          </w:p>
        </w:tc>
        <w:tc>
          <w:tcPr>
            <w:tcW w:w="1701"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9029F5">
            <w:pPr>
              <w:jc w:val="center"/>
              <w:rPr>
                <w:rFonts w:ascii="GHEA Mariam" w:hAnsi="GHEA Mariam"/>
                <w:color w:val="000000"/>
                <w:sz w:val="22"/>
                <w:szCs w:val="22"/>
                <w:lang w:val="en-GB" w:eastAsia="en-GB"/>
              </w:rPr>
            </w:pPr>
          </w:p>
        </w:tc>
      </w:tr>
      <w:tr w:rsidR="00A7386B" w:rsidRPr="008F63BE" w:rsidTr="009029F5">
        <w:trPr>
          <w:trHeight w:val="70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7386B" w:rsidRPr="008F63BE" w:rsidRDefault="00A7386B" w:rsidP="00A7386B">
            <w:pPr>
              <w:jc w:val="center"/>
              <w:rPr>
                <w:rFonts w:ascii="GHEA Mariam" w:hAnsi="GHEA Mariam"/>
                <w:b/>
                <w:bCs/>
                <w:sz w:val="22"/>
                <w:szCs w:val="22"/>
                <w:lang w:val="en-GB" w:eastAsia="en-GB"/>
              </w:rPr>
            </w:pPr>
            <w:r w:rsidRPr="008F63BE">
              <w:rPr>
                <w:rFonts w:ascii="Calibri" w:hAnsi="Calibri" w:cs="Calibri"/>
                <w:b/>
                <w:bCs/>
                <w:sz w:val="22"/>
                <w:szCs w:val="22"/>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A7386B">
            <w:pPr>
              <w:jc w:val="center"/>
              <w:rPr>
                <w:rFonts w:ascii="GHEA Mariam" w:hAnsi="GHEA Mariam"/>
                <w:b/>
                <w:bCs/>
                <w:color w:val="000000"/>
                <w:sz w:val="22"/>
                <w:szCs w:val="22"/>
                <w:u w:val="single"/>
                <w:lang w:val="en-GB" w:eastAsia="en-GB"/>
              </w:rPr>
            </w:pPr>
            <w:r w:rsidRPr="008F63BE">
              <w:rPr>
                <w:rFonts w:ascii="Calibri" w:hAnsi="Calibri" w:cs="Calibri"/>
                <w:b/>
                <w:bCs/>
                <w:color w:val="000000"/>
                <w:sz w:val="22"/>
                <w:szCs w:val="22"/>
                <w:u w:val="single"/>
                <w:lang w:val="en-GB" w:eastAsia="en-GB"/>
              </w:rPr>
              <w:t> </w:t>
            </w:r>
          </w:p>
        </w:tc>
        <w:tc>
          <w:tcPr>
            <w:tcW w:w="4394"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A7386B">
            <w:pPr>
              <w:jc w:val="center"/>
              <w:rPr>
                <w:rFonts w:ascii="GHEA Mariam" w:hAnsi="GHEA Mariam"/>
                <w:b/>
                <w:bCs/>
                <w:color w:val="000000"/>
                <w:sz w:val="22"/>
                <w:szCs w:val="22"/>
                <w:u w:val="single"/>
                <w:lang w:val="en-GB" w:eastAsia="en-GB"/>
              </w:rPr>
            </w:pPr>
            <w:r w:rsidRPr="008F63BE">
              <w:rPr>
                <w:rFonts w:ascii="GHEA Mariam" w:hAnsi="GHEA Mariam"/>
                <w:b/>
                <w:bCs/>
                <w:color w:val="000000"/>
                <w:sz w:val="22"/>
                <w:szCs w:val="22"/>
                <w:u w:val="single"/>
                <w:lang w:val="en-GB" w:eastAsia="en-GB"/>
              </w:rPr>
              <w:t>ՀՀ ՊԵՏԱԿԱՆ ԵԿԱՄՈՒՏՆԵՐԻ ԿՈՄԻՏԵ</w:t>
            </w:r>
          </w:p>
        </w:tc>
        <w:tc>
          <w:tcPr>
            <w:tcW w:w="1359"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9029F5">
            <w:pPr>
              <w:jc w:val="center"/>
              <w:rPr>
                <w:rFonts w:ascii="GHEA Mariam" w:hAnsi="GHEA Mariam"/>
                <w:b/>
                <w:bCs/>
                <w:color w:val="000000"/>
                <w:sz w:val="22"/>
                <w:szCs w:val="22"/>
                <w:lang w:val="en-GB" w:eastAsia="en-GB"/>
              </w:rPr>
            </w:pPr>
            <w:r w:rsidRPr="008F63BE">
              <w:rPr>
                <w:rFonts w:ascii="GHEA Mariam" w:hAnsi="GHEA Mariam"/>
                <w:b/>
                <w:bCs/>
                <w:color w:val="000000"/>
                <w:sz w:val="22"/>
                <w:szCs w:val="22"/>
                <w:lang w:val="en-GB" w:eastAsia="en-GB"/>
              </w:rPr>
              <w:t>436,193.0</w:t>
            </w:r>
          </w:p>
        </w:tc>
        <w:tc>
          <w:tcPr>
            <w:tcW w:w="1982"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9029F5">
            <w:pPr>
              <w:jc w:val="center"/>
              <w:rPr>
                <w:rFonts w:ascii="GHEA Mariam" w:hAnsi="GHEA Mariam"/>
                <w:b/>
                <w:bCs/>
                <w:color w:val="000000"/>
                <w:sz w:val="22"/>
                <w:szCs w:val="22"/>
                <w:lang w:val="en-GB" w:eastAsia="en-GB"/>
              </w:rPr>
            </w:pPr>
            <w:r w:rsidRPr="008F63BE">
              <w:rPr>
                <w:rFonts w:ascii="GHEA Mariam" w:hAnsi="GHEA Mariam"/>
                <w:b/>
                <w:bCs/>
                <w:color w:val="000000"/>
                <w:sz w:val="22"/>
                <w:szCs w:val="22"/>
                <w:lang w:val="en-GB" w:eastAsia="en-GB"/>
              </w:rPr>
              <w:t>24,095.0</w:t>
            </w:r>
          </w:p>
        </w:tc>
        <w:tc>
          <w:tcPr>
            <w:tcW w:w="2244"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9029F5">
            <w:pPr>
              <w:jc w:val="center"/>
              <w:rPr>
                <w:rFonts w:ascii="GHEA Mariam" w:hAnsi="GHEA Mariam"/>
                <w:b/>
                <w:bCs/>
                <w:color w:val="000000"/>
                <w:sz w:val="22"/>
                <w:szCs w:val="22"/>
                <w:lang w:val="en-GB" w:eastAsia="en-GB"/>
              </w:rPr>
            </w:pPr>
            <w:r w:rsidRPr="008F63BE">
              <w:rPr>
                <w:rFonts w:ascii="GHEA Mariam" w:hAnsi="GHEA Mariam"/>
                <w:b/>
                <w:bCs/>
                <w:color w:val="000000"/>
                <w:sz w:val="22"/>
                <w:szCs w:val="22"/>
                <w:lang w:val="en-GB" w:eastAsia="en-GB"/>
              </w:rPr>
              <w:t>(207,868.0)</w:t>
            </w:r>
          </w:p>
        </w:tc>
        <w:tc>
          <w:tcPr>
            <w:tcW w:w="2353"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9029F5">
            <w:pPr>
              <w:jc w:val="center"/>
              <w:rPr>
                <w:rFonts w:ascii="GHEA Mariam" w:hAnsi="GHEA Mariam"/>
                <w:b/>
                <w:bCs/>
                <w:color w:val="000000"/>
                <w:sz w:val="22"/>
                <w:szCs w:val="22"/>
                <w:lang w:val="en-GB" w:eastAsia="en-GB"/>
              </w:rPr>
            </w:pPr>
            <w:r w:rsidRPr="008F63BE">
              <w:rPr>
                <w:rFonts w:ascii="GHEA Mariam" w:hAnsi="GHEA Mariam"/>
                <w:b/>
                <w:bCs/>
                <w:color w:val="000000"/>
                <w:sz w:val="22"/>
                <w:szCs w:val="22"/>
                <w:lang w:val="en-GB" w:eastAsia="en-GB"/>
              </w:rPr>
              <w:t>-</w:t>
            </w:r>
          </w:p>
        </w:tc>
        <w:tc>
          <w:tcPr>
            <w:tcW w:w="1701"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9029F5">
            <w:pPr>
              <w:jc w:val="center"/>
              <w:rPr>
                <w:rFonts w:ascii="GHEA Mariam" w:hAnsi="GHEA Mariam"/>
                <w:b/>
                <w:bCs/>
                <w:color w:val="000000"/>
                <w:sz w:val="22"/>
                <w:szCs w:val="22"/>
                <w:lang w:val="en-GB" w:eastAsia="en-GB"/>
              </w:rPr>
            </w:pPr>
            <w:r w:rsidRPr="008F63BE">
              <w:rPr>
                <w:rFonts w:ascii="GHEA Mariam" w:hAnsi="GHEA Mariam"/>
                <w:b/>
                <w:bCs/>
                <w:color w:val="000000"/>
                <w:sz w:val="22"/>
                <w:szCs w:val="22"/>
                <w:lang w:val="en-GB" w:eastAsia="en-GB"/>
              </w:rPr>
              <w:t>619,966.0</w:t>
            </w:r>
          </w:p>
        </w:tc>
      </w:tr>
      <w:tr w:rsidR="00A7386B" w:rsidRPr="008F63BE" w:rsidTr="009029F5">
        <w:trPr>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7386B" w:rsidRPr="008F63BE" w:rsidRDefault="00A7386B" w:rsidP="00A7386B">
            <w:pPr>
              <w:jc w:val="center"/>
              <w:rPr>
                <w:rFonts w:ascii="GHEA Mariam" w:hAnsi="GHEA Mariam"/>
                <w:sz w:val="22"/>
                <w:szCs w:val="22"/>
                <w:lang w:val="en-GB" w:eastAsia="en-GB"/>
              </w:rPr>
            </w:pPr>
            <w:r w:rsidRPr="008F63BE">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A7386B">
            <w:pPr>
              <w:jc w:val="center"/>
              <w:rPr>
                <w:rFonts w:ascii="GHEA Mariam" w:hAnsi="GHEA Mariam"/>
                <w:sz w:val="22"/>
                <w:szCs w:val="22"/>
                <w:lang w:val="en-GB" w:eastAsia="en-GB"/>
              </w:rPr>
            </w:pPr>
            <w:r w:rsidRPr="008F63BE">
              <w:rPr>
                <w:rFonts w:ascii="Calibri" w:hAnsi="Calibri" w:cs="Calibri"/>
                <w:sz w:val="22"/>
                <w:szCs w:val="22"/>
                <w:lang w:val="en-GB" w:eastAsia="en-GB"/>
              </w:rPr>
              <w:t> </w:t>
            </w:r>
          </w:p>
        </w:tc>
        <w:tc>
          <w:tcPr>
            <w:tcW w:w="4394"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A7386B">
            <w:pPr>
              <w:jc w:val="center"/>
              <w:rPr>
                <w:rFonts w:ascii="GHEA Mariam" w:hAnsi="GHEA Mariam"/>
                <w:sz w:val="22"/>
                <w:szCs w:val="22"/>
                <w:lang w:val="en-GB" w:eastAsia="en-GB"/>
              </w:rPr>
            </w:pPr>
            <w:r w:rsidRPr="008F63BE">
              <w:rPr>
                <w:rFonts w:ascii="GHEA Mariam" w:hAnsi="GHEA Mariam"/>
                <w:sz w:val="22"/>
                <w:szCs w:val="22"/>
                <w:lang w:val="en-GB" w:eastAsia="en-GB"/>
              </w:rPr>
              <w:t>այդ թվում`</w:t>
            </w:r>
          </w:p>
        </w:tc>
        <w:tc>
          <w:tcPr>
            <w:tcW w:w="1359"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9029F5">
            <w:pPr>
              <w:jc w:val="center"/>
              <w:rPr>
                <w:rFonts w:ascii="GHEA Mariam" w:hAnsi="GHEA Mariam"/>
                <w:sz w:val="22"/>
                <w:szCs w:val="22"/>
                <w:lang w:val="en-GB" w:eastAsia="en-GB"/>
              </w:rPr>
            </w:pPr>
          </w:p>
        </w:tc>
        <w:tc>
          <w:tcPr>
            <w:tcW w:w="1982"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9029F5">
            <w:pPr>
              <w:jc w:val="center"/>
              <w:rPr>
                <w:rFonts w:ascii="GHEA Mariam" w:hAnsi="GHEA Mariam"/>
                <w:sz w:val="22"/>
                <w:szCs w:val="22"/>
                <w:lang w:val="en-GB" w:eastAsia="en-GB"/>
              </w:rPr>
            </w:pPr>
          </w:p>
        </w:tc>
        <w:tc>
          <w:tcPr>
            <w:tcW w:w="2244"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9029F5">
            <w:pPr>
              <w:jc w:val="center"/>
              <w:rPr>
                <w:rFonts w:ascii="GHEA Mariam" w:hAnsi="GHEA Mariam"/>
                <w:sz w:val="22"/>
                <w:szCs w:val="22"/>
                <w:lang w:val="en-GB" w:eastAsia="en-GB"/>
              </w:rPr>
            </w:pPr>
          </w:p>
        </w:tc>
        <w:tc>
          <w:tcPr>
            <w:tcW w:w="2353"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9029F5">
            <w:pPr>
              <w:jc w:val="center"/>
              <w:rPr>
                <w:rFonts w:ascii="GHEA Mariam" w:hAnsi="GHEA Mariam"/>
                <w:sz w:val="22"/>
                <w:szCs w:val="22"/>
                <w:lang w:val="en-GB" w:eastAsia="en-GB"/>
              </w:rPr>
            </w:pPr>
          </w:p>
        </w:tc>
        <w:tc>
          <w:tcPr>
            <w:tcW w:w="1701" w:type="dxa"/>
            <w:tcBorders>
              <w:top w:val="nil"/>
              <w:left w:val="nil"/>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p>
        </w:tc>
      </w:tr>
      <w:tr w:rsidR="00A7386B" w:rsidRPr="008F63BE" w:rsidTr="009029F5">
        <w:trPr>
          <w:trHeight w:val="115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A7386B">
            <w:pPr>
              <w:jc w:val="center"/>
              <w:rPr>
                <w:rFonts w:ascii="GHEA Mariam" w:hAnsi="GHEA Mariam"/>
                <w:sz w:val="22"/>
                <w:szCs w:val="22"/>
                <w:lang w:val="en-GB" w:eastAsia="en-GB"/>
              </w:rPr>
            </w:pPr>
            <w:r w:rsidRPr="008F63BE">
              <w:rPr>
                <w:rFonts w:ascii="GHEA Mariam" w:hAnsi="GHEA Mariam"/>
                <w:sz w:val="22"/>
                <w:szCs w:val="22"/>
                <w:lang w:val="en-GB" w:eastAsia="en-GB"/>
              </w:rPr>
              <w:t>1023</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A7386B">
            <w:pPr>
              <w:jc w:val="center"/>
              <w:rPr>
                <w:rFonts w:ascii="GHEA Mariam" w:hAnsi="GHEA Mariam"/>
                <w:sz w:val="22"/>
                <w:szCs w:val="22"/>
                <w:lang w:val="en-GB" w:eastAsia="en-GB"/>
              </w:rPr>
            </w:pPr>
            <w:r w:rsidRPr="008F63BE">
              <w:rPr>
                <w:rFonts w:ascii="GHEA Mariam" w:hAnsi="GHEA Mariam"/>
                <w:sz w:val="22"/>
                <w:szCs w:val="22"/>
                <w:lang w:val="en-GB" w:eastAsia="en-GB"/>
              </w:rPr>
              <w:t>31001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386B" w:rsidRPr="008F63BE" w:rsidRDefault="00A7386B" w:rsidP="00A7386B">
            <w:pPr>
              <w:rPr>
                <w:rFonts w:ascii="GHEA Mariam" w:hAnsi="GHEA Mariam"/>
                <w:sz w:val="22"/>
                <w:szCs w:val="22"/>
                <w:lang w:val="en-GB" w:eastAsia="en-GB"/>
              </w:rPr>
            </w:pPr>
            <w:r w:rsidRPr="008F63BE">
              <w:rPr>
                <w:rFonts w:ascii="GHEA Mariam" w:hAnsi="GHEA Mariam"/>
                <w:sz w:val="22"/>
                <w:szCs w:val="22"/>
                <w:lang w:val="en-GB" w:eastAsia="en-GB"/>
              </w:rPr>
              <w:t xml:space="preserve">ՀՀ պետական եկամուտների կոմիտեի տեխնիկական հագեցվածության բարելավում </w:t>
            </w:r>
          </w:p>
        </w:tc>
        <w:tc>
          <w:tcPr>
            <w:tcW w:w="13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r w:rsidRPr="008F63BE">
              <w:rPr>
                <w:rFonts w:ascii="GHEA Mariam" w:hAnsi="GHEA Mariam"/>
                <w:sz w:val="22"/>
                <w:szCs w:val="22"/>
                <w:lang w:val="en-GB" w:eastAsia="en-GB"/>
              </w:rPr>
              <w:t>619,966.0</w:t>
            </w:r>
          </w:p>
        </w:tc>
        <w:tc>
          <w:tcPr>
            <w:tcW w:w="19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p>
        </w:tc>
        <w:tc>
          <w:tcPr>
            <w:tcW w:w="22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p>
        </w:tc>
        <w:tc>
          <w:tcPr>
            <w:tcW w:w="2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r w:rsidRPr="008F63BE">
              <w:rPr>
                <w:rFonts w:ascii="GHEA Mariam" w:hAnsi="GHEA Mariam"/>
                <w:sz w:val="22"/>
                <w:szCs w:val="22"/>
                <w:lang w:val="en-GB" w:eastAsia="en-GB"/>
              </w:rPr>
              <w:t>619,966.0</w:t>
            </w:r>
          </w:p>
        </w:tc>
      </w:tr>
      <w:tr w:rsidR="00A7386B" w:rsidRPr="008F63BE" w:rsidTr="009029F5">
        <w:trPr>
          <w:trHeight w:val="127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A7386B">
            <w:pPr>
              <w:jc w:val="center"/>
              <w:rPr>
                <w:rFonts w:ascii="GHEA Mariam" w:hAnsi="GHEA Mariam"/>
                <w:sz w:val="22"/>
                <w:szCs w:val="22"/>
                <w:lang w:val="en-GB" w:eastAsia="en-GB"/>
              </w:rPr>
            </w:pPr>
            <w:r w:rsidRPr="008F63BE">
              <w:rPr>
                <w:rFonts w:ascii="GHEA Mariam" w:hAnsi="GHEA Mariam"/>
                <w:sz w:val="22"/>
                <w:szCs w:val="22"/>
                <w:lang w:val="en-GB" w:eastAsia="en-GB"/>
              </w:rPr>
              <w:lastRenderedPageBreak/>
              <w:t>1023</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A7386B">
            <w:pPr>
              <w:jc w:val="center"/>
              <w:rPr>
                <w:rFonts w:ascii="GHEA Mariam" w:hAnsi="GHEA Mariam"/>
                <w:sz w:val="22"/>
                <w:szCs w:val="22"/>
                <w:lang w:val="en-GB" w:eastAsia="en-GB"/>
              </w:rPr>
            </w:pPr>
            <w:r w:rsidRPr="008F63BE">
              <w:rPr>
                <w:rFonts w:ascii="GHEA Mariam" w:hAnsi="GHEA Mariam"/>
                <w:sz w:val="22"/>
                <w:szCs w:val="22"/>
                <w:lang w:val="en-GB" w:eastAsia="en-GB"/>
              </w:rPr>
              <w:t>31003</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A7386B">
            <w:pPr>
              <w:rPr>
                <w:rFonts w:ascii="GHEA Mariam" w:hAnsi="GHEA Mariam"/>
                <w:sz w:val="22"/>
                <w:szCs w:val="22"/>
                <w:lang w:val="en-GB" w:eastAsia="en-GB"/>
              </w:rPr>
            </w:pPr>
            <w:r w:rsidRPr="008F63BE">
              <w:rPr>
                <w:rFonts w:ascii="GHEA Mariam" w:hAnsi="GHEA Mariam"/>
                <w:sz w:val="22"/>
                <w:szCs w:val="22"/>
                <w:lang w:val="en-GB" w:eastAsia="en-GB"/>
              </w:rPr>
              <w:t>ՀՀ պետական եկամուտների կոմիտեի շենքային ապահովվածության բարելավում</w:t>
            </w:r>
          </w:p>
        </w:tc>
        <w:tc>
          <w:tcPr>
            <w:tcW w:w="13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r w:rsidRPr="008F63BE">
              <w:rPr>
                <w:rFonts w:ascii="GHEA Mariam" w:hAnsi="GHEA Mariam"/>
                <w:sz w:val="22"/>
                <w:szCs w:val="22"/>
                <w:lang w:val="en-GB" w:eastAsia="en-GB"/>
              </w:rPr>
              <w:t>-</w:t>
            </w:r>
          </w:p>
        </w:tc>
        <w:tc>
          <w:tcPr>
            <w:tcW w:w="19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r w:rsidRPr="008F63BE">
              <w:rPr>
                <w:rFonts w:ascii="GHEA Mariam" w:hAnsi="GHEA Mariam"/>
                <w:sz w:val="22"/>
                <w:szCs w:val="22"/>
                <w:lang w:val="en-GB" w:eastAsia="en-GB"/>
              </w:rPr>
              <w:t>24,095.0</w:t>
            </w:r>
          </w:p>
        </w:tc>
        <w:tc>
          <w:tcPr>
            <w:tcW w:w="22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r w:rsidRPr="008F63BE">
              <w:rPr>
                <w:rFonts w:ascii="GHEA Mariam" w:hAnsi="GHEA Mariam"/>
                <w:sz w:val="22"/>
                <w:szCs w:val="22"/>
                <w:lang w:val="en-GB" w:eastAsia="en-GB"/>
              </w:rPr>
              <w:t>(24,095.0)</w:t>
            </w:r>
          </w:p>
        </w:tc>
        <w:tc>
          <w:tcPr>
            <w:tcW w:w="2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r w:rsidRPr="008F63BE">
              <w:rPr>
                <w:rFonts w:ascii="GHEA Mariam" w:hAnsi="GHEA Mariam"/>
                <w:sz w:val="22"/>
                <w:szCs w:val="22"/>
                <w:lang w:val="en-GB" w:eastAsia="en-GB"/>
              </w:rPr>
              <w:t>-</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r w:rsidRPr="008F63BE">
              <w:rPr>
                <w:rFonts w:ascii="GHEA Mariam" w:hAnsi="GHEA Mariam"/>
                <w:sz w:val="22"/>
                <w:szCs w:val="22"/>
                <w:lang w:val="en-GB" w:eastAsia="en-GB"/>
              </w:rPr>
              <w:t>-</w:t>
            </w:r>
          </w:p>
        </w:tc>
      </w:tr>
      <w:tr w:rsidR="00A7386B" w:rsidRPr="008F63BE" w:rsidTr="009029F5">
        <w:trPr>
          <w:trHeight w:val="193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386B" w:rsidRPr="008F63BE" w:rsidRDefault="00A7386B" w:rsidP="00A7386B">
            <w:pPr>
              <w:rPr>
                <w:rFonts w:ascii="GHEA Mariam" w:hAnsi="GHEA Mariam"/>
                <w:color w:val="000000"/>
                <w:sz w:val="22"/>
                <w:szCs w:val="22"/>
                <w:lang w:val="en-GB" w:eastAsia="en-GB"/>
              </w:rPr>
            </w:pPr>
            <w:r w:rsidRPr="008F63BE">
              <w:rPr>
                <w:rFonts w:ascii="Calibri" w:hAnsi="Calibri" w:cs="Calibri"/>
                <w:color w:val="000000"/>
                <w:sz w:val="22"/>
                <w:szCs w:val="22"/>
                <w:lang w:val="en-GB" w:eastAsia="en-GB"/>
              </w:rPr>
              <w:t>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A7386B" w:rsidRPr="008F63BE" w:rsidRDefault="00A7386B" w:rsidP="00A7386B">
            <w:pPr>
              <w:rPr>
                <w:rFonts w:ascii="GHEA Mariam" w:hAnsi="GHEA Mariam"/>
                <w:color w:val="000000"/>
                <w:sz w:val="22"/>
                <w:szCs w:val="22"/>
                <w:lang w:val="en-GB" w:eastAsia="en-GB"/>
              </w:rPr>
            </w:pPr>
            <w:r w:rsidRPr="008F63BE">
              <w:rPr>
                <w:rFonts w:ascii="Calibri" w:hAnsi="Calibri" w:cs="Calibri"/>
                <w:color w:val="000000"/>
                <w:sz w:val="22"/>
                <w:szCs w:val="22"/>
                <w:lang w:val="en-GB" w:eastAsia="en-GB"/>
              </w:rPr>
              <w:t> </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A7386B" w:rsidRPr="008F63BE" w:rsidRDefault="00A7386B" w:rsidP="00A7386B">
            <w:pPr>
              <w:rPr>
                <w:rFonts w:ascii="GHEA Mariam" w:hAnsi="GHEA Mariam"/>
                <w:sz w:val="22"/>
                <w:szCs w:val="22"/>
                <w:lang w:val="en-GB" w:eastAsia="en-GB"/>
              </w:rPr>
            </w:pPr>
            <w:r w:rsidRPr="008F63BE">
              <w:rPr>
                <w:rFonts w:ascii="GHEA Mariam" w:hAnsi="GHEA Mariam"/>
                <w:sz w:val="22"/>
                <w:szCs w:val="22"/>
                <w:lang w:val="en-GB" w:eastAsia="en-GB"/>
              </w:rPr>
              <w:t>Երևան քաղաքի Կոմիտասի պողոտա 35 հասցեում գտնվող վարչական շենքի կիսանկուղային հարկի տարածքում ճաշարանի վերակառուցման աշխատանքներ</w:t>
            </w:r>
          </w:p>
        </w:tc>
        <w:tc>
          <w:tcPr>
            <w:tcW w:w="1359" w:type="dxa"/>
            <w:tcBorders>
              <w:top w:val="single" w:sz="4" w:space="0" w:color="auto"/>
              <w:left w:val="nil"/>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r w:rsidRPr="008F63BE">
              <w:rPr>
                <w:rFonts w:ascii="GHEA Mariam" w:hAnsi="GHEA Mariam"/>
                <w:sz w:val="22"/>
                <w:szCs w:val="22"/>
                <w:lang w:val="en-GB" w:eastAsia="en-GB"/>
              </w:rPr>
              <w:t>-</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r w:rsidRPr="008F63BE">
              <w:rPr>
                <w:rFonts w:ascii="GHEA Mariam" w:hAnsi="GHEA Mariam"/>
                <w:sz w:val="22"/>
                <w:szCs w:val="22"/>
                <w:lang w:val="en-GB" w:eastAsia="en-GB"/>
              </w:rPr>
              <w:t>24,095.0</w:t>
            </w:r>
          </w:p>
        </w:tc>
        <w:tc>
          <w:tcPr>
            <w:tcW w:w="2244" w:type="dxa"/>
            <w:tcBorders>
              <w:top w:val="single" w:sz="4" w:space="0" w:color="auto"/>
              <w:left w:val="nil"/>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r w:rsidRPr="008F63BE">
              <w:rPr>
                <w:rFonts w:ascii="GHEA Mariam" w:hAnsi="GHEA Mariam"/>
                <w:sz w:val="22"/>
                <w:szCs w:val="22"/>
                <w:lang w:val="en-GB" w:eastAsia="en-GB"/>
              </w:rPr>
              <w:t>(24,095.0)</w:t>
            </w:r>
          </w:p>
        </w:tc>
        <w:tc>
          <w:tcPr>
            <w:tcW w:w="2353" w:type="dxa"/>
            <w:tcBorders>
              <w:top w:val="single" w:sz="4" w:space="0" w:color="auto"/>
              <w:left w:val="nil"/>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A7386B" w:rsidRPr="008F63BE" w:rsidRDefault="00A7386B" w:rsidP="009029F5">
            <w:pPr>
              <w:jc w:val="center"/>
              <w:rPr>
                <w:rFonts w:ascii="GHEA Mariam" w:hAnsi="GHEA Mariam"/>
                <w:color w:val="000000"/>
                <w:sz w:val="22"/>
                <w:szCs w:val="22"/>
                <w:lang w:val="en-GB" w:eastAsia="en-GB"/>
              </w:rPr>
            </w:pPr>
          </w:p>
        </w:tc>
      </w:tr>
      <w:tr w:rsidR="00A7386B" w:rsidRPr="008F63BE" w:rsidTr="009029F5">
        <w:trPr>
          <w:trHeight w:val="103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A7386B" w:rsidRPr="008F63BE" w:rsidRDefault="00A7386B" w:rsidP="00A7386B">
            <w:pPr>
              <w:jc w:val="center"/>
              <w:rPr>
                <w:rFonts w:ascii="GHEA Mariam" w:hAnsi="GHEA Mariam"/>
                <w:sz w:val="22"/>
                <w:szCs w:val="22"/>
                <w:lang w:val="en-GB" w:eastAsia="en-GB"/>
              </w:rPr>
            </w:pPr>
            <w:r w:rsidRPr="008F63BE">
              <w:rPr>
                <w:rFonts w:ascii="GHEA Mariam" w:hAnsi="GHEA Mariam"/>
                <w:sz w:val="22"/>
                <w:szCs w:val="22"/>
                <w:lang w:val="en-GB" w:eastAsia="en-GB"/>
              </w:rPr>
              <w:t>1023</w:t>
            </w:r>
          </w:p>
        </w:tc>
        <w:tc>
          <w:tcPr>
            <w:tcW w:w="993" w:type="dxa"/>
            <w:tcBorders>
              <w:top w:val="nil"/>
              <w:left w:val="nil"/>
              <w:bottom w:val="single" w:sz="4" w:space="0" w:color="auto"/>
              <w:right w:val="single" w:sz="4" w:space="0" w:color="auto"/>
            </w:tcBorders>
            <w:shd w:val="clear" w:color="000000" w:fill="FFFFFF"/>
            <w:vAlign w:val="center"/>
            <w:hideMark/>
          </w:tcPr>
          <w:p w:rsidR="00A7386B" w:rsidRPr="008F63BE" w:rsidRDefault="00A7386B" w:rsidP="00A7386B">
            <w:pPr>
              <w:jc w:val="center"/>
              <w:rPr>
                <w:rFonts w:ascii="GHEA Mariam" w:hAnsi="GHEA Mariam"/>
                <w:sz w:val="22"/>
                <w:szCs w:val="22"/>
                <w:lang w:val="en-GB" w:eastAsia="en-GB"/>
              </w:rPr>
            </w:pPr>
            <w:r w:rsidRPr="008F63BE">
              <w:rPr>
                <w:rFonts w:ascii="GHEA Mariam" w:hAnsi="GHEA Mariam"/>
                <w:sz w:val="22"/>
                <w:szCs w:val="22"/>
                <w:lang w:val="en-GB" w:eastAsia="en-GB"/>
              </w:rPr>
              <w:t>31004</w:t>
            </w:r>
          </w:p>
        </w:tc>
        <w:tc>
          <w:tcPr>
            <w:tcW w:w="4394"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A7386B">
            <w:pPr>
              <w:rPr>
                <w:rFonts w:ascii="GHEA Mariam" w:hAnsi="GHEA Mariam"/>
                <w:sz w:val="22"/>
                <w:szCs w:val="22"/>
                <w:lang w:val="en-GB" w:eastAsia="en-GB"/>
              </w:rPr>
            </w:pPr>
            <w:r w:rsidRPr="008F63BE">
              <w:rPr>
                <w:rFonts w:ascii="GHEA Mariam" w:hAnsi="GHEA Mariam"/>
                <w:sz w:val="22"/>
                <w:szCs w:val="22"/>
                <w:lang w:val="en-GB" w:eastAsia="en-GB"/>
              </w:rPr>
              <w:t>ՀՀ պետական եկամուտների կոմիտեի շենքային պայմանների բարելավում</w:t>
            </w:r>
          </w:p>
        </w:tc>
        <w:tc>
          <w:tcPr>
            <w:tcW w:w="1359" w:type="dxa"/>
            <w:tcBorders>
              <w:top w:val="nil"/>
              <w:left w:val="nil"/>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r w:rsidRPr="008F63BE">
              <w:rPr>
                <w:rFonts w:ascii="GHEA Mariam" w:hAnsi="GHEA Mariam"/>
                <w:sz w:val="22"/>
                <w:szCs w:val="22"/>
                <w:lang w:val="en-GB" w:eastAsia="en-GB"/>
              </w:rPr>
              <w:t>(183,773.0)</w:t>
            </w:r>
          </w:p>
        </w:tc>
        <w:tc>
          <w:tcPr>
            <w:tcW w:w="1982" w:type="dxa"/>
            <w:tcBorders>
              <w:top w:val="nil"/>
              <w:left w:val="nil"/>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r w:rsidRPr="008F63BE">
              <w:rPr>
                <w:rFonts w:ascii="GHEA Mariam" w:hAnsi="GHEA Mariam"/>
                <w:sz w:val="22"/>
                <w:szCs w:val="22"/>
                <w:lang w:val="en-GB" w:eastAsia="en-GB"/>
              </w:rPr>
              <w:t>-</w:t>
            </w:r>
          </w:p>
        </w:tc>
        <w:tc>
          <w:tcPr>
            <w:tcW w:w="2244" w:type="dxa"/>
            <w:tcBorders>
              <w:top w:val="nil"/>
              <w:left w:val="nil"/>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r w:rsidRPr="008F63BE">
              <w:rPr>
                <w:rFonts w:ascii="GHEA Mariam" w:hAnsi="GHEA Mariam"/>
                <w:sz w:val="22"/>
                <w:szCs w:val="22"/>
                <w:lang w:val="en-GB" w:eastAsia="en-GB"/>
              </w:rPr>
              <w:t>(183,773.0)</w:t>
            </w:r>
          </w:p>
        </w:tc>
        <w:tc>
          <w:tcPr>
            <w:tcW w:w="2353" w:type="dxa"/>
            <w:tcBorders>
              <w:top w:val="nil"/>
              <w:left w:val="nil"/>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r w:rsidRPr="008F63BE">
              <w:rPr>
                <w:rFonts w:ascii="GHEA Mariam" w:hAnsi="GHEA Mariam"/>
                <w:sz w:val="22"/>
                <w:szCs w:val="22"/>
                <w:lang w:val="en-GB" w:eastAsia="en-GB"/>
              </w:rPr>
              <w:t>-</w:t>
            </w:r>
          </w:p>
        </w:tc>
        <w:tc>
          <w:tcPr>
            <w:tcW w:w="1701" w:type="dxa"/>
            <w:tcBorders>
              <w:top w:val="nil"/>
              <w:left w:val="nil"/>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r w:rsidRPr="008F63BE">
              <w:rPr>
                <w:rFonts w:ascii="GHEA Mariam" w:hAnsi="GHEA Mariam"/>
                <w:sz w:val="22"/>
                <w:szCs w:val="22"/>
                <w:lang w:val="en-GB" w:eastAsia="en-GB"/>
              </w:rPr>
              <w:t>-</w:t>
            </w:r>
          </w:p>
        </w:tc>
      </w:tr>
      <w:tr w:rsidR="00A7386B" w:rsidRPr="008F63BE" w:rsidTr="009029F5">
        <w:trPr>
          <w:trHeight w:val="145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A7386B" w:rsidRPr="008F63BE" w:rsidRDefault="00A7386B" w:rsidP="00A7386B">
            <w:pPr>
              <w:rPr>
                <w:rFonts w:ascii="GHEA Mariam" w:hAnsi="GHEA Mariam"/>
                <w:color w:val="000000"/>
                <w:sz w:val="22"/>
                <w:szCs w:val="22"/>
                <w:lang w:val="en-GB" w:eastAsia="en-GB"/>
              </w:rPr>
            </w:pPr>
            <w:r w:rsidRPr="008F63BE">
              <w:rPr>
                <w:rFonts w:ascii="Calibri" w:hAnsi="Calibri" w:cs="Calibri"/>
                <w:color w:val="000000"/>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A7386B" w:rsidRPr="008F63BE" w:rsidRDefault="00A7386B" w:rsidP="00A7386B">
            <w:pPr>
              <w:rPr>
                <w:rFonts w:ascii="GHEA Mariam" w:hAnsi="GHEA Mariam"/>
                <w:color w:val="000000"/>
                <w:sz w:val="22"/>
                <w:szCs w:val="22"/>
                <w:lang w:val="en-GB" w:eastAsia="en-GB"/>
              </w:rPr>
            </w:pPr>
            <w:r w:rsidRPr="008F63BE">
              <w:rPr>
                <w:rFonts w:ascii="Calibri" w:hAnsi="Calibri" w:cs="Calibri"/>
                <w:color w:val="000000"/>
                <w:sz w:val="22"/>
                <w:szCs w:val="22"/>
                <w:lang w:val="en-GB" w:eastAsia="en-GB"/>
              </w:rPr>
              <w:t> </w:t>
            </w:r>
          </w:p>
        </w:tc>
        <w:tc>
          <w:tcPr>
            <w:tcW w:w="4394"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A7386B">
            <w:pPr>
              <w:rPr>
                <w:rFonts w:ascii="GHEA Mariam" w:hAnsi="GHEA Mariam"/>
                <w:sz w:val="22"/>
                <w:szCs w:val="22"/>
                <w:lang w:val="en-GB" w:eastAsia="en-GB"/>
              </w:rPr>
            </w:pPr>
            <w:r w:rsidRPr="008F63BE">
              <w:rPr>
                <w:rFonts w:ascii="GHEA Mariam" w:hAnsi="GHEA Mariam"/>
                <w:sz w:val="22"/>
                <w:szCs w:val="22"/>
                <w:lang w:val="en-GB" w:eastAsia="en-GB"/>
              </w:rPr>
              <w:t>ՀՀ ՊԵԿ Երևան քաղաքի Ծովակալ Իսակովի թիվ 10 հասցեի վարչական շենքի վերանորոգման  աշխատանքներ</w:t>
            </w:r>
          </w:p>
        </w:tc>
        <w:tc>
          <w:tcPr>
            <w:tcW w:w="1359" w:type="dxa"/>
            <w:tcBorders>
              <w:top w:val="nil"/>
              <w:left w:val="nil"/>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r w:rsidRPr="008F63BE">
              <w:rPr>
                <w:rFonts w:ascii="GHEA Mariam" w:hAnsi="GHEA Mariam"/>
                <w:sz w:val="22"/>
                <w:szCs w:val="22"/>
                <w:lang w:val="en-GB" w:eastAsia="en-GB"/>
              </w:rPr>
              <w:t>(80,117.3)</w:t>
            </w:r>
          </w:p>
        </w:tc>
        <w:tc>
          <w:tcPr>
            <w:tcW w:w="1982" w:type="dxa"/>
            <w:tcBorders>
              <w:top w:val="nil"/>
              <w:left w:val="nil"/>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p>
        </w:tc>
        <w:tc>
          <w:tcPr>
            <w:tcW w:w="2244" w:type="dxa"/>
            <w:tcBorders>
              <w:top w:val="nil"/>
              <w:left w:val="nil"/>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r w:rsidRPr="008F63BE">
              <w:rPr>
                <w:rFonts w:ascii="GHEA Mariam" w:hAnsi="GHEA Mariam"/>
                <w:sz w:val="22"/>
                <w:szCs w:val="22"/>
                <w:lang w:val="en-GB" w:eastAsia="en-GB"/>
              </w:rPr>
              <w:t>(80,117.3)</w:t>
            </w:r>
          </w:p>
        </w:tc>
        <w:tc>
          <w:tcPr>
            <w:tcW w:w="2353" w:type="dxa"/>
            <w:tcBorders>
              <w:top w:val="nil"/>
              <w:left w:val="nil"/>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rsidR="00A7386B" w:rsidRPr="008F63BE" w:rsidRDefault="00A7386B" w:rsidP="009029F5">
            <w:pPr>
              <w:jc w:val="center"/>
              <w:rPr>
                <w:rFonts w:ascii="GHEA Mariam" w:hAnsi="GHEA Mariam"/>
                <w:color w:val="000000"/>
                <w:sz w:val="22"/>
                <w:szCs w:val="22"/>
                <w:lang w:val="en-GB" w:eastAsia="en-GB"/>
              </w:rPr>
            </w:pPr>
          </w:p>
        </w:tc>
      </w:tr>
      <w:tr w:rsidR="00A7386B" w:rsidRPr="008F63BE" w:rsidTr="00981D12">
        <w:trPr>
          <w:trHeight w:val="12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A7386B" w:rsidRPr="008F63BE" w:rsidRDefault="00A7386B" w:rsidP="00A7386B">
            <w:pPr>
              <w:jc w:val="center"/>
              <w:rPr>
                <w:rFonts w:ascii="GHEA Mariam" w:hAnsi="GHEA Mariam"/>
                <w:sz w:val="22"/>
                <w:szCs w:val="22"/>
                <w:lang w:val="en-GB" w:eastAsia="en-GB"/>
              </w:rPr>
            </w:pPr>
            <w:r w:rsidRPr="008F63BE">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A7386B" w:rsidRPr="008F63BE" w:rsidRDefault="00A7386B" w:rsidP="00A7386B">
            <w:pPr>
              <w:jc w:val="center"/>
              <w:rPr>
                <w:rFonts w:ascii="GHEA Mariam" w:hAnsi="GHEA Mariam"/>
                <w:sz w:val="22"/>
                <w:szCs w:val="22"/>
                <w:lang w:val="en-GB" w:eastAsia="en-GB"/>
              </w:rPr>
            </w:pPr>
            <w:r w:rsidRPr="008F63BE">
              <w:rPr>
                <w:rFonts w:ascii="Calibri" w:hAnsi="Calibri" w:cs="Calibri"/>
                <w:sz w:val="22"/>
                <w:szCs w:val="22"/>
                <w:lang w:val="en-GB" w:eastAsia="en-GB"/>
              </w:rPr>
              <w:t> </w:t>
            </w:r>
          </w:p>
        </w:tc>
        <w:tc>
          <w:tcPr>
            <w:tcW w:w="4394" w:type="dxa"/>
            <w:tcBorders>
              <w:top w:val="nil"/>
              <w:left w:val="nil"/>
              <w:bottom w:val="single" w:sz="4" w:space="0" w:color="auto"/>
              <w:right w:val="single" w:sz="4" w:space="0" w:color="auto"/>
            </w:tcBorders>
            <w:shd w:val="clear" w:color="auto" w:fill="auto"/>
            <w:vAlign w:val="center"/>
            <w:hideMark/>
          </w:tcPr>
          <w:p w:rsidR="00A7386B" w:rsidRPr="008F63BE" w:rsidRDefault="00A7386B" w:rsidP="00A7386B">
            <w:pPr>
              <w:rPr>
                <w:rFonts w:ascii="GHEA Mariam" w:hAnsi="GHEA Mariam"/>
                <w:sz w:val="22"/>
                <w:szCs w:val="22"/>
                <w:lang w:val="en-GB" w:eastAsia="en-GB"/>
              </w:rPr>
            </w:pPr>
            <w:r w:rsidRPr="008F63BE">
              <w:rPr>
                <w:rFonts w:ascii="GHEA Mariam" w:hAnsi="GHEA Mariam"/>
                <w:sz w:val="22"/>
                <w:szCs w:val="22"/>
                <w:lang w:val="en-GB" w:eastAsia="en-GB"/>
              </w:rPr>
              <w:t>ՀՀ ՊԵԿ-ի Հարավային մաքսատուն-վարչության տարածքում վերանորոգման աշխատանքներ</w:t>
            </w:r>
          </w:p>
        </w:tc>
        <w:tc>
          <w:tcPr>
            <w:tcW w:w="1359" w:type="dxa"/>
            <w:tcBorders>
              <w:top w:val="nil"/>
              <w:left w:val="nil"/>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r w:rsidRPr="008F63BE">
              <w:rPr>
                <w:rFonts w:ascii="GHEA Mariam" w:hAnsi="GHEA Mariam"/>
                <w:sz w:val="22"/>
                <w:szCs w:val="22"/>
                <w:lang w:val="en-GB" w:eastAsia="en-GB"/>
              </w:rPr>
              <w:t>(53,755.7)</w:t>
            </w:r>
          </w:p>
        </w:tc>
        <w:tc>
          <w:tcPr>
            <w:tcW w:w="1982" w:type="dxa"/>
            <w:tcBorders>
              <w:top w:val="nil"/>
              <w:left w:val="nil"/>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p>
        </w:tc>
        <w:tc>
          <w:tcPr>
            <w:tcW w:w="2244" w:type="dxa"/>
            <w:tcBorders>
              <w:top w:val="nil"/>
              <w:left w:val="nil"/>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r w:rsidRPr="008F63BE">
              <w:rPr>
                <w:rFonts w:ascii="GHEA Mariam" w:hAnsi="GHEA Mariam"/>
                <w:sz w:val="22"/>
                <w:szCs w:val="22"/>
                <w:lang w:val="en-GB" w:eastAsia="en-GB"/>
              </w:rPr>
              <w:t>(53,755.7)</w:t>
            </w:r>
          </w:p>
        </w:tc>
        <w:tc>
          <w:tcPr>
            <w:tcW w:w="2353" w:type="dxa"/>
            <w:tcBorders>
              <w:top w:val="nil"/>
              <w:left w:val="nil"/>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p>
        </w:tc>
        <w:tc>
          <w:tcPr>
            <w:tcW w:w="1701" w:type="dxa"/>
            <w:tcBorders>
              <w:top w:val="nil"/>
              <w:left w:val="nil"/>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p>
        </w:tc>
      </w:tr>
      <w:tr w:rsidR="00A7386B" w:rsidRPr="008F63BE" w:rsidTr="00981D12">
        <w:trPr>
          <w:trHeight w:val="138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A7386B">
            <w:pPr>
              <w:jc w:val="center"/>
              <w:rPr>
                <w:rFonts w:ascii="GHEA Mariam" w:hAnsi="GHEA Mariam"/>
                <w:sz w:val="22"/>
                <w:szCs w:val="22"/>
                <w:lang w:val="en-GB" w:eastAsia="en-GB"/>
              </w:rPr>
            </w:pPr>
            <w:r w:rsidRPr="008F63BE">
              <w:rPr>
                <w:rFonts w:ascii="Calibri" w:hAnsi="Calibri" w:cs="Calibri"/>
                <w:sz w:val="22"/>
                <w:szCs w:val="22"/>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A7386B">
            <w:pPr>
              <w:jc w:val="center"/>
              <w:rPr>
                <w:rFonts w:ascii="GHEA Mariam" w:hAnsi="GHEA Mariam"/>
                <w:sz w:val="22"/>
                <w:szCs w:val="22"/>
                <w:lang w:val="en-GB" w:eastAsia="en-GB"/>
              </w:rPr>
            </w:pPr>
            <w:r w:rsidRPr="008F63BE">
              <w:rPr>
                <w:rFonts w:ascii="Calibri" w:hAnsi="Calibri" w:cs="Calibri"/>
                <w:sz w:val="22"/>
                <w:szCs w:val="22"/>
                <w:lang w:val="en-GB" w:eastAsia="en-GB"/>
              </w:rPr>
              <w:t> </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386B" w:rsidRPr="008F63BE" w:rsidRDefault="00A7386B" w:rsidP="00A7386B">
            <w:pPr>
              <w:rPr>
                <w:rFonts w:ascii="GHEA Mariam" w:hAnsi="GHEA Mariam"/>
                <w:sz w:val="22"/>
                <w:szCs w:val="22"/>
                <w:lang w:val="en-GB" w:eastAsia="en-GB"/>
              </w:rPr>
            </w:pPr>
            <w:r w:rsidRPr="008F63BE">
              <w:rPr>
                <w:rFonts w:ascii="GHEA Mariam" w:hAnsi="GHEA Mariam"/>
                <w:sz w:val="22"/>
                <w:szCs w:val="22"/>
                <w:lang w:val="en-GB" w:eastAsia="en-GB"/>
              </w:rPr>
              <w:t>Երևան քաղաքի Դեղատան 3 հասցեում գտնվող վարչական շենքի վերանորոգման աշխատանքներ</w:t>
            </w:r>
          </w:p>
        </w:tc>
        <w:tc>
          <w:tcPr>
            <w:tcW w:w="13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r w:rsidRPr="008F63BE">
              <w:rPr>
                <w:rFonts w:ascii="GHEA Mariam" w:hAnsi="GHEA Mariam"/>
                <w:sz w:val="22"/>
                <w:szCs w:val="22"/>
                <w:lang w:val="en-GB" w:eastAsia="en-GB"/>
              </w:rPr>
              <w:t>(11,500.0)</w:t>
            </w:r>
          </w:p>
        </w:tc>
        <w:tc>
          <w:tcPr>
            <w:tcW w:w="19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p>
        </w:tc>
        <w:tc>
          <w:tcPr>
            <w:tcW w:w="22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r w:rsidRPr="008F63BE">
              <w:rPr>
                <w:rFonts w:ascii="GHEA Mariam" w:hAnsi="GHEA Mariam"/>
                <w:sz w:val="22"/>
                <w:szCs w:val="22"/>
                <w:lang w:val="en-GB" w:eastAsia="en-GB"/>
              </w:rPr>
              <w:t>(11,500.0)</w:t>
            </w:r>
          </w:p>
        </w:tc>
        <w:tc>
          <w:tcPr>
            <w:tcW w:w="2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p>
        </w:tc>
      </w:tr>
      <w:tr w:rsidR="00A7386B" w:rsidRPr="008F63BE" w:rsidTr="00981D12">
        <w:trPr>
          <w:trHeight w:val="103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A7386B">
            <w:pPr>
              <w:jc w:val="center"/>
              <w:rPr>
                <w:rFonts w:ascii="GHEA Mariam" w:hAnsi="GHEA Mariam"/>
                <w:sz w:val="22"/>
                <w:szCs w:val="22"/>
                <w:lang w:val="en-GB" w:eastAsia="en-GB"/>
              </w:rPr>
            </w:pPr>
            <w:r w:rsidRPr="008F63BE">
              <w:rPr>
                <w:rFonts w:ascii="Calibri" w:hAnsi="Calibri" w:cs="Calibri"/>
                <w:sz w:val="22"/>
                <w:szCs w:val="22"/>
                <w:lang w:val="en-GB" w:eastAsia="en-GB"/>
              </w:rPr>
              <w:lastRenderedPageBreak/>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A7386B">
            <w:pPr>
              <w:jc w:val="center"/>
              <w:rPr>
                <w:rFonts w:ascii="GHEA Mariam" w:hAnsi="GHEA Mariam"/>
                <w:sz w:val="22"/>
                <w:szCs w:val="22"/>
                <w:lang w:val="en-GB" w:eastAsia="en-GB"/>
              </w:rPr>
            </w:pPr>
            <w:r w:rsidRPr="008F63BE">
              <w:rPr>
                <w:rFonts w:ascii="Calibri" w:hAnsi="Calibri" w:cs="Calibri"/>
                <w:sz w:val="22"/>
                <w:szCs w:val="22"/>
                <w:lang w:val="en-GB" w:eastAsia="en-GB"/>
              </w:rPr>
              <w:t> </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386B" w:rsidRPr="008F63BE" w:rsidRDefault="00A7386B" w:rsidP="00A7386B">
            <w:pPr>
              <w:rPr>
                <w:rFonts w:ascii="GHEA Mariam" w:hAnsi="GHEA Mariam"/>
                <w:sz w:val="22"/>
                <w:szCs w:val="22"/>
                <w:lang w:val="en-GB" w:eastAsia="en-GB"/>
              </w:rPr>
            </w:pPr>
            <w:r w:rsidRPr="008F63BE">
              <w:rPr>
                <w:rFonts w:ascii="GHEA Mariam" w:hAnsi="GHEA Mariam"/>
                <w:sz w:val="22"/>
                <w:szCs w:val="22"/>
                <w:lang w:val="en-GB" w:eastAsia="en-GB"/>
              </w:rPr>
              <w:t>ք. Երևան, Արարատյան 90 հասցեում գտնվող շինության վերանորոգման աշխատանքներ</w:t>
            </w:r>
          </w:p>
        </w:tc>
        <w:tc>
          <w:tcPr>
            <w:tcW w:w="13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r w:rsidRPr="008F63BE">
              <w:rPr>
                <w:rFonts w:ascii="GHEA Mariam" w:hAnsi="GHEA Mariam"/>
                <w:sz w:val="22"/>
                <w:szCs w:val="22"/>
                <w:lang w:val="en-GB" w:eastAsia="en-GB"/>
              </w:rPr>
              <w:t>(38,400.0)</w:t>
            </w:r>
          </w:p>
        </w:tc>
        <w:tc>
          <w:tcPr>
            <w:tcW w:w="19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p>
        </w:tc>
        <w:tc>
          <w:tcPr>
            <w:tcW w:w="22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r w:rsidRPr="008F63BE">
              <w:rPr>
                <w:rFonts w:ascii="GHEA Mariam" w:hAnsi="GHEA Mariam"/>
                <w:sz w:val="22"/>
                <w:szCs w:val="22"/>
                <w:lang w:val="en-GB" w:eastAsia="en-GB"/>
              </w:rPr>
              <w:t>(38,400.0)</w:t>
            </w:r>
          </w:p>
        </w:tc>
        <w:tc>
          <w:tcPr>
            <w:tcW w:w="23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8F63BE" w:rsidRDefault="00A7386B" w:rsidP="009029F5">
            <w:pPr>
              <w:jc w:val="center"/>
              <w:rPr>
                <w:rFonts w:ascii="GHEA Mariam" w:hAnsi="GHEA Mariam"/>
                <w:sz w:val="22"/>
                <w:szCs w:val="22"/>
                <w:lang w:val="en-GB" w:eastAsia="en-GB"/>
              </w:rPr>
            </w:pPr>
          </w:p>
        </w:tc>
      </w:tr>
    </w:tbl>
    <w:p w:rsidR="00324B34" w:rsidRDefault="00324B34" w:rsidP="008B1A13">
      <w:pPr>
        <w:pStyle w:val="mechtex"/>
        <w:rPr>
          <w:rFonts w:ascii="GHEA Mariam" w:hAnsi="GHEA Mariam" w:cs="Sylfaen"/>
          <w:b/>
          <w:sz w:val="40"/>
          <w:szCs w:val="40"/>
          <w:lang w:val="af-ZA"/>
        </w:rPr>
      </w:pPr>
    </w:p>
    <w:p w:rsidR="00981D12" w:rsidRDefault="00981D12" w:rsidP="008B1A13">
      <w:pPr>
        <w:pStyle w:val="mechtex"/>
        <w:rPr>
          <w:rFonts w:ascii="GHEA Mariam" w:hAnsi="GHEA Mariam" w:cs="Sylfaen"/>
          <w:b/>
          <w:sz w:val="40"/>
          <w:szCs w:val="40"/>
          <w:lang w:val="af-ZA"/>
        </w:rPr>
      </w:pPr>
    </w:p>
    <w:p w:rsidR="00A7386B" w:rsidRPr="00574F02" w:rsidRDefault="00A7386B" w:rsidP="00981D12">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7386B" w:rsidRPr="00574F02" w:rsidRDefault="00A7386B" w:rsidP="00981D12">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7386B" w:rsidRPr="005350B3" w:rsidRDefault="00A7386B" w:rsidP="00981D12">
      <w:pPr>
        <w:tabs>
          <w:tab w:val="left" w:pos="1260"/>
        </w:tabs>
        <w:spacing w:line="276" w:lineRule="auto"/>
        <w:ind w:firstLine="709"/>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981D12">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7386B" w:rsidRDefault="00A7386B" w:rsidP="008B1A13">
      <w:pPr>
        <w:pStyle w:val="mechtex"/>
        <w:rPr>
          <w:rFonts w:ascii="GHEA Mariam" w:hAnsi="GHEA Mariam" w:cs="Sylfaen"/>
          <w:b/>
          <w:sz w:val="40"/>
          <w:szCs w:val="40"/>
          <w:lang w:val="hy-AM"/>
        </w:rPr>
        <w:sectPr w:rsidR="00A7386B" w:rsidSect="00D11075">
          <w:pgSz w:w="16834" w:h="11909" w:orient="landscape" w:code="9"/>
          <w:pgMar w:top="1440" w:right="1021" w:bottom="1440" w:left="1440" w:header="720" w:footer="576" w:gutter="0"/>
          <w:pgNumType w:start="1"/>
          <w:cols w:space="720"/>
          <w:titlePg/>
          <w:docGrid w:linePitch="272"/>
        </w:sectPr>
      </w:pPr>
    </w:p>
    <w:p w:rsidR="00A7386B" w:rsidRPr="00D11075" w:rsidRDefault="00A7386B" w:rsidP="00A7386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r w:rsidRPr="00D11075">
        <w:rPr>
          <w:rFonts w:ascii="GHEA Mariam" w:hAnsi="GHEA Mariam"/>
          <w:spacing w:val="-8"/>
          <w:sz w:val="24"/>
          <w:szCs w:val="24"/>
          <w:lang w:val="hy-AM"/>
        </w:rPr>
        <w:t>N</w:t>
      </w:r>
      <w:r>
        <w:rPr>
          <w:rFonts w:ascii="GHEA Mariam" w:hAnsi="GHEA Mariam"/>
          <w:spacing w:val="-8"/>
          <w:sz w:val="24"/>
          <w:szCs w:val="24"/>
          <w:lang w:val="hy-AM"/>
        </w:rPr>
        <w:t xml:space="preserve"> 3</w:t>
      </w:r>
    </w:p>
    <w:p w:rsidR="00A7386B" w:rsidRPr="00D766A6" w:rsidRDefault="00A7386B" w:rsidP="00A7386B">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A7386B" w:rsidRDefault="00A7386B" w:rsidP="00A7386B">
      <w:pPr>
        <w:pStyle w:val="mechtex"/>
        <w:jc w:val="left"/>
        <w:rPr>
          <w:rFonts w:ascii="GHEA Mariam" w:hAnsi="GHEA Mariam"/>
          <w:spacing w:val="-2"/>
          <w:sz w:val="24"/>
          <w:szCs w:val="24"/>
          <w:lang w:val="hy-AM"/>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 xml:space="preserve">                                                                       նոյեմբերի 25</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tbl>
      <w:tblPr>
        <w:tblW w:w="14442" w:type="dxa"/>
        <w:tblInd w:w="-284" w:type="dxa"/>
        <w:tblLook w:val="04A0" w:firstRow="1" w:lastRow="0" w:firstColumn="1" w:lastColumn="0" w:noHBand="0" w:noVBand="1"/>
      </w:tblPr>
      <w:tblGrid>
        <w:gridCol w:w="1140"/>
        <w:gridCol w:w="1667"/>
        <w:gridCol w:w="5754"/>
        <w:gridCol w:w="1985"/>
        <w:gridCol w:w="2126"/>
        <w:gridCol w:w="1985"/>
      </w:tblGrid>
      <w:tr w:rsidR="00A7386B" w:rsidRPr="008F63BE" w:rsidTr="00AD0F1C">
        <w:trPr>
          <w:trHeight w:val="1710"/>
        </w:trPr>
        <w:tc>
          <w:tcPr>
            <w:tcW w:w="14442" w:type="dxa"/>
            <w:gridSpan w:val="6"/>
            <w:tcBorders>
              <w:top w:val="nil"/>
              <w:left w:val="nil"/>
              <w:bottom w:val="nil"/>
              <w:right w:val="nil"/>
            </w:tcBorders>
            <w:shd w:val="clear" w:color="auto" w:fill="auto"/>
            <w:vAlign w:val="center"/>
            <w:hideMark/>
          </w:tcPr>
          <w:p w:rsidR="0075319B" w:rsidRDefault="0075319B" w:rsidP="00A7386B">
            <w:pPr>
              <w:jc w:val="center"/>
              <w:rPr>
                <w:rFonts w:ascii="GHEA Mariam" w:hAnsi="GHEA Mariam"/>
                <w:bCs/>
                <w:color w:val="000000"/>
                <w:sz w:val="22"/>
                <w:szCs w:val="22"/>
                <w:lang w:val="hy-AM" w:eastAsia="en-GB"/>
              </w:rPr>
            </w:pPr>
          </w:p>
          <w:p w:rsidR="0075319B" w:rsidRDefault="00A7386B" w:rsidP="00A7386B">
            <w:pPr>
              <w:jc w:val="center"/>
              <w:rPr>
                <w:rFonts w:ascii="GHEA Mariam" w:hAnsi="GHEA Mariam"/>
                <w:bCs/>
                <w:color w:val="000000"/>
                <w:sz w:val="22"/>
                <w:szCs w:val="22"/>
                <w:lang w:val="hy-AM" w:eastAsia="en-GB"/>
              </w:rPr>
            </w:pPr>
            <w:r w:rsidRPr="00981D12">
              <w:rPr>
                <w:rFonts w:ascii="GHEA Mariam" w:hAnsi="GHEA Mariam"/>
                <w:bCs/>
                <w:color w:val="000000"/>
                <w:sz w:val="22"/>
                <w:szCs w:val="22"/>
                <w:lang w:val="hy-AM" w:eastAsia="en-GB"/>
              </w:rPr>
              <w:t>«ՀԱՅԱՍՏԱՆԻ ՀԱՆՐԱՊԵՏՈՒԹՅԱՆ 2021 ԹՎԱԿԱՆԻ ՊԵՏԱԿԱՆ ԲՅՈՒՋԵԻ ՄԱՍԻՆ» ՀԱՅԱՍՏԱՆԻ ՀԱՆՐԱՊԵՏՈՒԹՅԱՆ ՕՐԵՆՔԻ</w:t>
            </w:r>
          </w:p>
          <w:p w:rsidR="00A7386B" w:rsidRPr="00981D12" w:rsidRDefault="00A7386B" w:rsidP="0075319B">
            <w:pPr>
              <w:jc w:val="center"/>
              <w:rPr>
                <w:rFonts w:ascii="GHEA Mariam" w:hAnsi="GHEA Mariam"/>
                <w:bCs/>
                <w:color w:val="000000"/>
                <w:sz w:val="22"/>
                <w:szCs w:val="22"/>
                <w:lang w:val="hy-AM" w:eastAsia="en-GB"/>
              </w:rPr>
            </w:pPr>
            <w:r w:rsidRPr="00981D12">
              <w:rPr>
                <w:rFonts w:ascii="GHEA Mariam" w:hAnsi="GHEA Mariam"/>
                <w:bCs/>
                <w:color w:val="000000"/>
                <w:sz w:val="22"/>
                <w:szCs w:val="22"/>
                <w:lang w:val="hy-AM" w:eastAsia="en-GB"/>
              </w:rPr>
              <w:t>N 1 ՀԱՎԵԼՎԱԾԻ N 4 ԵՎ ՀԱՅԱՍՏԱՆԻ ՀԱՆՐԱՊԵՏՈՒԹՅԱՆ ԿԱՌԱՎԱՐՈՒԹՅԱՆ 2020 ԹՎԱԿԱՆԻ ԴԵԿՏԵՄԲԵՐԻ</w:t>
            </w:r>
            <w:r w:rsidR="0075319B">
              <w:rPr>
                <w:rFonts w:ascii="GHEA Mariam" w:hAnsi="GHEA Mariam"/>
                <w:bCs/>
                <w:color w:val="000000"/>
                <w:sz w:val="22"/>
                <w:szCs w:val="22"/>
                <w:lang w:val="hy-AM" w:eastAsia="en-GB"/>
              </w:rPr>
              <w:t xml:space="preserve"> </w:t>
            </w:r>
            <w:r w:rsidRPr="00981D12">
              <w:rPr>
                <w:rFonts w:ascii="GHEA Mariam" w:hAnsi="GHEA Mariam"/>
                <w:bCs/>
                <w:color w:val="000000"/>
                <w:sz w:val="22"/>
                <w:szCs w:val="22"/>
                <w:lang w:val="hy-AM" w:eastAsia="en-GB"/>
              </w:rPr>
              <w:t xml:space="preserve">30-Ի N 2215-Ն ՈՐՈՇՄԱՆ N 5 ՀԱՎԵԼՎԱԾԻ N 3 ԱՂՅՈՒՍԱԿՆԵՐԻ ՑՈՒՑԱՆԻՇՆԵՐՈՒՄ ԿԱՏԱՐՎՈՂ ՓՈՓՈԽՈՒԹՅՈՒՆՆԵՐԸ </w:t>
            </w:r>
          </w:p>
        </w:tc>
      </w:tr>
      <w:tr w:rsidR="00A7386B" w:rsidRPr="00A7386B" w:rsidTr="00AD0F1C">
        <w:trPr>
          <w:trHeight w:val="345"/>
        </w:trPr>
        <w:tc>
          <w:tcPr>
            <w:tcW w:w="925" w:type="dxa"/>
            <w:tcBorders>
              <w:top w:val="nil"/>
              <w:left w:val="nil"/>
              <w:bottom w:val="nil"/>
              <w:right w:val="nil"/>
            </w:tcBorders>
            <w:shd w:val="clear" w:color="auto" w:fill="auto"/>
            <w:noWrap/>
            <w:vAlign w:val="bottom"/>
            <w:hideMark/>
          </w:tcPr>
          <w:p w:rsidR="00A7386B" w:rsidRPr="00A7386B" w:rsidRDefault="00A7386B" w:rsidP="00A7386B">
            <w:pPr>
              <w:jc w:val="center"/>
              <w:rPr>
                <w:rFonts w:ascii="GHEA Mariam" w:hAnsi="GHEA Mariam"/>
                <w:b/>
                <w:bCs/>
                <w:color w:val="000000"/>
                <w:sz w:val="22"/>
                <w:szCs w:val="22"/>
                <w:lang w:val="hy-AM" w:eastAsia="en-GB"/>
              </w:rPr>
            </w:pPr>
          </w:p>
        </w:tc>
        <w:tc>
          <w:tcPr>
            <w:tcW w:w="1667" w:type="dxa"/>
            <w:tcBorders>
              <w:top w:val="nil"/>
              <w:left w:val="nil"/>
              <w:bottom w:val="nil"/>
              <w:right w:val="nil"/>
            </w:tcBorders>
            <w:shd w:val="clear" w:color="auto" w:fill="auto"/>
            <w:noWrap/>
            <w:vAlign w:val="bottom"/>
            <w:hideMark/>
          </w:tcPr>
          <w:p w:rsidR="00A7386B" w:rsidRPr="00A7386B" w:rsidRDefault="00A7386B" w:rsidP="00A7386B">
            <w:pPr>
              <w:rPr>
                <w:rFonts w:ascii="GHEA Mariam" w:hAnsi="GHEA Mariam"/>
                <w:sz w:val="22"/>
                <w:szCs w:val="22"/>
                <w:lang w:val="hy-AM" w:eastAsia="en-GB"/>
              </w:rPr>
            </w:pPr>
          </w:p>
        </w:tc>
        <w:tc>
          <w:tcPr>
            <w:tcW w:w="5754" w:type="dxa"/>
            <w:tcBorders>
              <w:top w:val="nil"/>
              <w:left w:val="nil"/>
              <w:bottom w:val="nil"/>
              <w:right w:val="nil"/>
            </w:tcBorders>
            <w:shd w:val="clear" w:color="auto" w:fill="auto"/>
            <w:noWrap/>
            <w:vAlign w:val="bottom"/>
            <w:hideMark/>
          </w:tcPr>
          <w:p w:rsidR="00A7386B" w:rsidRPr="00A7386B" w:rsidRDefault="00A7386B" w:rsidP="00A7386B">
            <w:pPr>
              <w:rPr>
                <w:rFonts w:ascii="GHEA Mariam" w:hAnsi="GHEA Mariam"/>
                <w:sz w:val="22"/>
                <w:szCs w:val="22"/>
                <w:lang w:val="hy-AM" w:eastAsia="en-GB"/>
              </w:rPr>
            </w:pPr>
          </w:p>
        </w:tc>
        <w:tc>
          <w:tcPr>
            <w:tcW w:w="1985" w:type="dxa"/>
            <w:tcBorders>
              <w:top w:val="nil"/>
              <w:left w:val="nil"/>
              <w:bottom w:val="nil"/>
              <w:right w:val="nil"/>
            </w:tcBorders>
            <w:shd w:val="clear" w:color="auto" w:fill="auto"/>
            <w:noWrap/>
            <w:vAlign w:val="bottom"/>
            <w:hideMark/>
          </w:tcPr>
          <w:p w:rsidR="00A7386B" w:rsidRPr="00A7386B" w:rsidRDefault="00A7386B" w:rsidP="00A7386B">
            <w:pPr>
              <w:rPr>
                <w:rFonts w:ascii="GHEA Mariam" w:hAnsi="GHEA Mariam"/>
                <w:sz w:val="22"/>
                <w:szCs w:val="22"/>
                <w:lang w:val="hy-AM" w:eastAsia="en-GB"/>
              </w:rPr>
            </w:pPr>
          </w:p>
        </w:tc>
        <w:tc>
          <w:tcPr>
            <w:tcW w:w="2126" w:type="dxa"/>
            <w:tcBorders>
              <w:top w:val="nil"/>
              <w:left w:val="nil"/>
              <w:bottom w:val="nil"/>
              <w:right w:val="nil"/>
            </w:tcBorders>
            <w:shd w:val="clear" w:color="auto" w:fill="auto"/>
            <w:noWrap/>
            <w:vAlign w:val="bottom"/>
            <w:hideMark/>
          </w:tcPr>
          <w:p w:rsidR="00A7386B" w:rsidRPr="00A7386B" w:rsidRDefault="00A7386B" w:rsidP="00A7386B">
            <w:pPr>
              <w:rPr>
                <w:rFonts w:ascii="GHEA Mariam" w:hAnsi="GHEA Mariam"/>
                <w:sz w:val="22"/>
                <w:szCs w:val="22"/>
                <w:lang w:val="hy-AM" w:eastAsia="en-GB"/>
              </w:rPr>
            </w:pPr>
          </w:p>
        </w:tc>
        <w:tc>
          <w:tcPr>
            <w:tcW w:w="1985" w:type="dxa"/>
            <w:tcBorders>
              <w:top w:val="nil"/>
              <w:left w:val="nil"/>
              <w:bottom w:val="nil"/>
              <w:right w:val="nil"/>
            </w:tcBorders>
            <w:shd w:val="clear" w:color="auto" w:fill="auto"/>
            <w:noWrap/>
            <w:vAlign w:val="center"/>
            <w:hideMark/>
          </w:tcPr>
          <w:p w:rsidR="00A7386B" w:rsidRPr="00981D12" w:rsidRDefault="00981D12" w:rsidP="00A7386B">
            <w:pPr>
              <w:jc w:val="right"/>
              <w:rPr>
                <w:rFonts w:ascii="GHEA Mariam" w:hAnsi="GHEA Mariam"/>
                <w:sz w:val="22"/>
                <w:szCs w:val="22"/>
                <w:lang w:val="hy-AM" w:eastAsia="en-GB"/>
              </w:rPr>
            </w:pPr>
            <w:r w:rsidRPr="00981D12">
              <w:rPr>
                <w:rFonts w:ascii="GHEA Mariam" w:hAnsi="GHEA Mariam"/>
                <w:color w:val="000000"/>
                <w:sz w:val="22"/>
                <w:szCs w:val="22"/>
                <w:lang w:val="hy-AM" w:eastAsia="en-US"/>
              </w:rPr>
              <w:t>(հազ. դրամ)</w:t>
            </w:r>
          </w:p>
        </w:tc>
      </w:tr>
      <w:tr w:rsidR="00A7386B" w:rsidRPr="00A7386B" w:rsidTr="00AD0F1C">
        <w:trPr>
          <w:trHeight w:val="1067"/>
        </w:trPr>
        <w:tc>
          <w:tcPr>
            <w:tcW w:w="259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GHEA Mariam" w:hAnsi="GHEA Mariam"/>
                <w:sz w:val="22"/>
                <w:szCs w:val="22"/>
                <w:lang w:val="en-GB" w:eastAsia="en-GB"/>
              </w:rPr>
              <w:t>Ծրագրային դասիչը</w:t>
            </w:r>
          </w:p>
        </w:tc>
        <w:tc>
          <w:tcPr>
            <w:tcW w:w="575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GHEA Mariam" w:hAnsi="GHEA Mariam"/>
                <w:sz w:val="22"/>
                <w:szCs w:val="22"/>
                <w:lang w:val="en-GB" w:eastAsia="en-GB"/>
              </w:rPr>
              <w:t xml:space="preserve"> Բյուջետային հատկացումների գլխավոր կարգադրիչների, ծրագրերի, միջոցառումների և միջոցառումները կատարող պետական մարմինների անվանումները </w:t>
            </w:r>
          </w:p>
        </w:tc>
        <w:tc>
          <w:tcPr>
            <w:tcW w:w="6096" w:type="dxa"/>
            <w:gridSpan w:val="3"/>
            <w:tcBorders>
              <w:top w:val="single" w:sz="4" w:space="0" w:color="auto"/>
              <w:left w:val="nil"/>
              <w:bottom w:val="single" w:sz="4" w:space="0" w:color="auto"/>
              <w:right w:val="single" w:sz="4" w:space="0" w:color="000000"/>
            </w:tcBorders>
            <w:shd w:val="clear" w:color="auto" w:fill="auto"/>
            <w:vAlign w:val="center"/>
            <w:hideMark/>
          </w:tcPr>
          <w:p w:rsidR="0075319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Ցուցանիշների փոփոխությունը</w:t>
            </w:r>
          </w:p>
          <w:p w:rsidR="00A7386B" w:rsidRPr="00A7386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(նվազեցումները նշված են փակագծերում)</w:t>
            </w:r>
          </w:p>
        </w:tc>
      </w:tr>
      <w:tr w:rsidR="00A7386B" w:rsidRPr="00A7386B" w:rsidTr="00AD0F1C">
        <w:trPr>
          <w:trHeight w:val="345"/>
        </w:trPr>
        <w:tc>
          <w:tcPr>
            <w:tcW w:w="2592" w:type="dxa"/>
            <w:gridSpan w:val="2"/>
            <w:vMerge/>
            <w:tcBorders>
              <w:top w:val="single" w:sz="4" w:space="0" w:color="auto"/>
              <w:left w:val="single" w:sz="4" w:space="0" w:color="auto"/>
              <w:bottom w:val="single" w:sz="4" w:space="0" w:color="auto"/>
              <w:right w:val="single" w:sz="4" w:space="0" w:color="auto"/>
            </w:tcBorders>
            <w:vAlign w:val="center"/>
            <w:hideMark/>
          </w:tcPr>
          <w:p w:rsidR="00A7386B" w:rsidRPr="00A7386B" w:rsidRDefault="00A7386B" w:rsidP="00A7386B">
            <w:pPr>
              <w:rPr>
                <w:rFonts w:ascii="GHEA Mariam" w:hAnsi="GHEA Mariam"/>
                <w:sz w:val="22"/>
                <w:szCs w:val="22"/>
                <w:lang w:val="en-GB" w:eastAsia="en-GB"/>
              </w:rPr>
            </w:pPr>
          </w:p>
        </w:tc>
        <w:tc>
          <w:tcPr>
            <w:tcW w:w="5754" w:type="dxa"/>
            <w:vMerge/>
            <w:tcBorders>
              <w:top w:val="single" w:sz="4" w:space="0" w:color="auto"/>
              <w:left w:val="single" w:sz="4" w:space="0" w:color="auto"/>
              <w:bottom w:val="single" w:sz="4" w:space="0" w:color="000000"/>
              <w:right w:val="single" w:sz="4" w:space="0" w:color="auto"/>
            </w:tcBorders>
            <w:vAlign w:val="center"/>
            <w:hideMark/>
          </w:tcPr>
          <w:p w:rsidR="00A7386B" w:rsidRPr="00A7386B" w:rsidRDefault="00A7386B" w:rsidP="00A7386B">
            <w:pPr>
              <w:rPr>
                <w:rFonts w:ascii="GHEA Mariam" w:hAnsi="GHEA Mariam"/>
                <w:sz w:val="22"/>
                <w:szCs w:val="22"/>
                <w:lang w:val="en-GB" w:eastAsia="en-GB"/>
              </w:rPr>
            </w:pPr>
          </w:p>
        </w:tc>
        <w:tc>
          <w:tcPr>
            <w:tcW w:w="6096" w:type="dxa"/>
            <w:gridSpan w:val="3"/>
            <w:tcBorders>
              <w:top w:val="single" w:sz="4" w:space="0" w:color="auto"/>
              <w:left w:val="nil"/>
              <w:bottom w:val="single" w:sz="4" w:space="0" w:color="auto"/>
              <w:right w:val="single" w:sz="4" w:space="0" w:color="auto"/>
            </w:tcBorders>
            <w:shd w:val="clear" w:color="auto" w:fill="auto"/>
            <w:vAlign w:val="center"/>
            <w:hideMark/>
          </w:tcPr>
          <w:p w:rsidR="00A7386B" w:rsidRPr="00A7386B" w:rsidRDefault="0075319B" w:rsidP="00A7386B">
            <w:pPr>
              <w:jc w:val="center"/>
              <w:rPr>
                <w:rFonts w:ascii="GHEA Mariam" w:hAnsi="GHEA Mariam"/>
                <w:sz w:val="22"/>
                <w:szCs w:val="22"/>
                <w:lang w:val="en-GB" w:eastAsia="en-GB"/>
              </w:rPr>
            </w:pPr>
            <w:r>
              <w:rPr>
                <w:rFonts w:ascii="GHEA Mariam" w:hAnsi="GHEA Mariam"/>
                <w:sz w:val="22"/>
                <w:szCs w:val="22"/>
                <w:lang w:val="en-GB" w:eastAsia="en-GB"/>
              </w:rPr>
              <w:t xml:space="preserve"> տ</w:t>
            </w:r>
            <w:r w:rsidR="00A7386B" w:rsidRPr="00A7386B">
              <w:rPr>
                <w:rFonts w:ascii="GHEA Mariam" w:hAnsi="GHEA Mariam"/>
                <w:sz w:val="22"/>
                <w:szCs w:val="22"/>
                <w:lang w:val="en-GB" w:eastAsia="en-GB"/>
              </w:rPr>
              <w:t xml:space="preserve">արի  </w:t>
            </w:r>
          </w:p>
        </w:tc>
      </w:tr>
      <w:tr w:rsidR="00A7386B" w:rsidRPr="00A7386B" w:rsidTr="00AD0F1C">
        <w:trPr>
          <w:trHeight w:val="330"/>
        </w:trPr>
        <w:tc>
          <w:tcPr>
            <w:tcW w:w="925" w:type="dxa"/>
            <w:vMerge w:val="restart"/>
            <w:tcBorders>
              <w:top w:val="nil"/>
              <w:left w:val="single" w:sz="4" w:space="0" w:color="auto"/>
              <w:bottom w:val="single" w:sz="4" w:space="0" w:color="auto"/>
              <w:right w:val="single" w:sz="4" w:space="0" w:color="auto"/>
            </w:tcBorders>
            <w:shd w:val="clear" w:color="auto" w:fill="auto"/>
            <w:vAlign w:val="center"/>
            <w:hideMark/>
          </w:tcPr>
          <w:p w:rsidR="00A7386B" w:rsidRPr="0075319B" w:rsidRDefault="0075319B" w:rsidP="00A7386B">
            <w:pPr>
              <w:jc w:val="center"/>
              <w:rPr>
                <w:rFonts w:ascii="GHEA Mariam" w:hAnsi="GHEA Mariam"/>
                <w:sz w:val="22"/>
                <w:szCs w:val="22"/>
                <w:lang w:val="hy-AM" w:eastAsia="en-GB"/>
              </w:rPr>
            </w:pPr>
            <w:r w:rsidRPr="00A7386B">
              <w:rPr>
                <w:rFonts w:ascii="GHEA Mariam" w:hAnsi="GHEA Mariam"/>
                <w:sz w:val="22"/>
                <w:szCs w:val="22"/>
                <w:lang w:val="en-GB" w:eastAsia="en-GB"/>
              </w:rPr>
              <w:t>ծրագիր</w:t>
            </w:r>
            <w:r>
              <w:rPr>
                <w:rFonts w:ascii="GHEA Mariam" w:hAnsi="GHEA Mariam"/>
                <w:sz w:val="22"/>
                <w:szCs w:val="22"/>
                <w:lang w:val="hy-AM" w:eastAsia="en-GB"/>
              </w:rPr>
              <w:t>ը</w:t>
            </w:r>
          </w:p>
        </w:tc>
        <w:tc>
          <w:tcPr>
            <w:tcW w:w="1667" w:type="dxa"/>
            <w:vMerge w:val="restart"/>
            <w:tcBorders>
              <w:top w:val="nil"/>
              <w:left w:val="single" w:sz="4" w:space="0" w:color="auto"/>
              <w:bottom w:val="single" w:sz="4" w:space="0" w:color="auto"/>
              <w:right w:val="single" w:sz="4" w:space="0" w:color="auto"/>
            </w:tcBorders>
            <w:shd w:val="clear" w:color="auto" w:fill="auto"/>
            <w:vAlign w:val="center"/>
            <w:hideMark/>
          </w:tcPr>
          <w:p w:rsidR="00A7386B" w:rsidRPr="0075319B" w:rsidRDefault="0075319B" w:rsidP="0075319B">
            <w:pPr>
              <w:jc w:val="center"/>
              <w:rPr>
                <w:rFonts w:ascii="GHEA Mariam" w:hAnsi="GHEA Mariam"/>
                <w:sz w:val="22"/>
                <w:szCs w:val="22"/>
                <w:lang w:val="hy-AM" w:eastAsia="en-GB"/>
              </w:rPr>
            </w:pPr>
            <w:r w:rsidRPr="00A7386B">
              <w:rPr>
                <w:rFonts w:ascii="GHEA Mariam" w:hAnsi="GHEA Mariam"/>
                <w:sz w:val="22"/>
                <w:szCs w:val="22"/>
                <w:lang w:val="en-GB" w:eastAsia="en-GB"/>
              </w:rPr>
              <w:t>միջոցառում</w:t>
            </w:r>
            <w:r>
              <w:rPr>
                <w:rFonts w:ascii="GHEA Mariam" w:hAnsi="GHEA Mariam"/>
                <w:sz w:val="22"/>
                <w:szCs w:val="22"/>
                <w:lang w:val="hy-AM" w:eastAsia="en-GB"/>
              </w:rPr>
              <w:t>ը</w:t>
            </w:r>
          </w:p>
        </w:tc>
        <w:tc>
          <w:tcPr>
            <w:tcW w:w="5754" w:type="dxa"/>
            <w:vMerge/>
            <w:tcBorders>
              <w:top w:val="single" w:sz="4" w:space="0" w:color="auto"/>
              <w:left w:val="single" w:sz="4" w:space="0" w:color="auto"/>
              <w:bottom w:val="single" w:sz="4" w:space="0" w:color="000000"/>
              <w:right w:val="single" w:sz="4" w:space="0" w:color="auto"/>
            </w:tcBorders>
            <w:vAlign w:val="center"/>
            <w:hideMark/>
          </w:tcPr>
          <w:p w:rsidR="00A7386B" w:rsidRPr="00A7386B" w:rsidRDefault="00A7386B" w:rsidP="00A7386B">
            <w:pPr>
              <w:rPr>
                <w:rFonts w:ascii="GHEA Mariam" w:hAnsi="GHEA Mariam"/>
                <w:sz w:val="22"/>
                <w:szCs w:val="22"/>
                <w:lang w:val="en-GB" w:eastAsia="en-GB"/>
              </w:rPr>
            </w:pPr>
          </w:p>
        </w:tc>
        <w:tc>
          <w:tcPr>
            <w:tcW w:w="1985" w:type="dxa"/>
            <w:vMerge w:val="restart"/>
            <w:tcBorders>
              <w:top w:val="nil"/>
              <w:left w:val="single" w:sz="4" w:space="0" w:color="auto"/>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GHEA Mariam" w:hAnsi="GHEA Mariam"/>
                <w:sz w:val="22"/>
                <w:szCs w:val="22"/>
                <w:lang w:val="en-GB" w:eastAsia="en-GB"/>
              </w:rPr>
              <w:t xml:space="preserve">  Ընդամենը  </w:t>
            </w:r>
          </w:p>
        </w:tc>
        <w:tc>
          <w:tcPr>
            <w:tcW w:w="4111" w:type="dxa"/>
            <w:gridSpan w:val="2"/>
            <w:tcBorders>
              <w:top w:val="single" w:sz="4" w:space="0" w:color="auto"/>
              <w:left w:val="nil"/>
              <w:bottom w:val="single" w:sz="4" w:space="0" w:color="auto"/>
              <w:right w:val="single" w:sz="4" w:space="0" w:color="000000"/>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GHEA Mariam" w:hAnsi="GHEA Mariam"/>
                <w:sz w:val="22"/>
                <w:szCs w:val="22"/>
                <w:lang w:val="en-GB" w:eastAsia="en-GB"/>
              </w:rPr>
              <w:t xml:space="preserve">  այդ թվում</w:t>
            </w:r>
            <w:r w:rsidR="0075319B">
              <w:rPr>
                <w:rFonts w:ascii="GHEA Mariam" w:hAnsi="GHEA Mariam"/>
                <w:sz w:val="22"/>
                <w:szCs w:val="22"/>
                <w:lang w:val="hy-AM" w:eastAsia="en-GB"/>
              </w:rPr>
              <w:t>՝</w:t>
            </w:r>
            <w:r w:rsidRPr="00A7386B">
              <w:rPr>
                <w:rFonts w:ascii="GHEA Mariam" w:hAnsi="GHEA Mariam"/>
                <w:sz w:val="22"/>
                <w:szCs w:val="22"/>
                <w:lang w:val="en-GB" w:eastAsia="en-GB"/>
              </w:rPr>
              <w:t xml:space="preserve">  </w:t>
            </w:r>
          </w:p>
        </w:tc>
      </w:tr>
      <w:tr w:rsidR="00A7386B" w:rsidRPr="00A7386B" w:rsidTr="00AD0F1C">
        <w:trPr>
          <w:trHeight w:val="656"/>
        </w:trPr>
        <w:tc>
          <w:tcPr>
            <w:tcW w:w="925" w:type="dxa"/>
            <w:vMerge/>
            <w:tcBorders>
              <w:top w:val="nil"/>
              <w:left w:val="single" w:sz="4" w:space="0" w:color="auto"/>
              <w:bottom w:val="single" w:sz="4" w:space="0" w:color="auto"/>
              <w:right w:val="single" w:sz="4" w:space="0" w:color="auto"/>
            </w:tcBorders>
            <w:vAlign w:val="center"/>
            <w:hideMark/>
          </w:tcPr>
          <w:p w:rsidR="00A7386B" w:rsidRPr="00A7386B" w:rsidRDefault="00A7386B" w:rsidP="00A7386B">
            <w:pPr>
              <w:rPr>
                <w:rFonts w:ascii="GHEA Mariam" w:hAnsi="GHEA Mariam"/>
                <w:sz w:val="22"/>
                <w:szCs w:val="22"/>
                <w:lang w:val="en-GB" w:eastAsia="en-GB"/>
              </w:rPr>
            </w:pPr>
          </w:p>
        </w:tc>
        <w:tc>
          <w:tcPr>
            <w:tcW w:w="1667" w:type="dxa"/>
            <w:vMerge/>
            <w:tcBorders>
              <w:top w:val="nil"/>
              <w:left w:val="single" w:sz="4" w:space="0" w:color="auto"/>
              <w:bottom w:val="single" w:sz="4" w:space="0" w:color="auto"/>
              <w:right w:val="single" w:sz="4" w:space="0" w:color="auto"/>
            </w:tcBorders>
            <w:vAlign w:val="center"/>
            <w:hideMark/>
          </w:tcPr>
          <w:p w:rsidR="00A7386B" w:rsidRPr="00A7386B" w:rsidRDefault="00A7386B" w:rsidP="00A7386B">
            <w:pPr>
              <w:rPr>
                <w:rFonts w:ascii="GHEA Mariam" w:hAnsi="GHEA Mariam"/>
                <w:sz w:val="22"/>
                <w:szCs w:val="22"/>
                <w:lang w:val="en-GB" w:eastAsia="en-GB"/>
              </w:rPr>
            </w:pPr>
          </w:p>
        </w:tc>
        <w:tc>
          <w:tcPr>
            <w:tcW w:w="5754" w:type="dxa"/>
            <w:vMerge/>
            <w:tcBorders>
              <w:top w:val="single" w:sz="4" w:space="0" w:color="auto"/>
              <w:left w:val="single" w:sz="4" w:space="0" w:color="auto"/>
              <w:bottom w:val="single" w:sz="4" w:space="0" w:color="000000"/>
              <w:right w:val="single" w:sz="4" w:space="0" w:color="auto"/>
            </w:tcBorders>
            <w:vAlign w:val="center"/>
            <w:hideMark/>
          </w:tcPr>
          <w:p w:rsidR="00A7386B" w:rsidRPr="00A7386B" w:rsidRDefault="00A7386B" w:rsidP="00A7386B">
            <w:pPr>
              <w:rPr>
                <w:rFonts w:ascii="GHEA Mariam" w:hAnsi="GHEA Mariam"/>
                <w:sz w:val="22"/>
                <w:szCs w:val="22"/>
                <w:lang w:val="en-GB" w:eastAsia="en-GB"/>
              </w:rPr>
            </w:pPr>
          </w:p>
        </w:tc>
        <w:tc>
          <w:tcPr>
            <w:tcW w:w="1985" w:type="dxa"/>
            <w:vMerge/>
            <w:tcBorders>
              <w:top w:val="nil"/>
              <w:left w:val="single" w:sz="4" w:space="0" w:color="auto"/>
              <w:bottom w:val="single" w:sz="4" w:space="0" w:color="auto"/>
              <w:right w:val="single" w:sz="4" w:space="0" w:color="auto"/>
            </w:tcBorders>
            <w:vAlign w:val="center"/>
            <w:hideMark/>
          </w:tcPr>
          <w:p w:rsidR="00A7386B" w:rsidRPr="00A7386B" w:rsidRDefault="00A7386B" w:rsidP="00A7386B">
            <w:pPr>
              <w:rPr>
                <w:rFonts w:ascii="GHEA Mariam" w:hAnsi="GHEA Mariam"/>
                <w:sz w:val="22"/>
                <w:szCs w:val="22"/>
                <w:lang w:val="en-GB" w:eastAsia="en-GB"/>
              </w:rPr>
            </w:pPr>
          </w:p>
        </w:tc>
        <w:tc>
          <w:tcPr>
            <w:tcW w:w="2126" w:type="dxa"/>
            <w:tcBorders>
              <w:top w:val="nil"/>
              <w:left w:val="nil"/>
              <w:bottom w:val="single" w:sz="4" w:space="0" w:color="auto"/>
              <w:right w:val="single" w:sz="4" w:space="0" w:color="auto"/>
            </w:tcBorders>
            <w:shd w:val="clear" w:color="auto" w:fill="auto"/>
            <w:vAlign w:val="center"/>
            <w:hideMark/>
          </w:tcPr>
          <w:p w:rsidR="00A7386B" w:rsidRPr="00A7386B" w:rsidRDefault="0075319B" w:rsidP="00A7386B">
            <w:pPr>
              <w:jc w:val="center"/>
              <w:rPr>
                <w:rFonts w:ascii="GHEA Mariam" w:hAnsi="GHEA Mariam"/>
                <w:sz w:val="22"/>
                <w:szCs w:val="22"/>
                <w:lang w:val="en-GB" w:eastAsia="en-GB"/>
              </w:rPr>
            </w:pPr>
            <w:r>
              <w:rPr>
                <w:rFonts w:ascii="GHEA Mariam" w:hAnsi="GHEA Mariam"/>
                <w:sz w:val="22"/>
                <w:szCs w:val="22"/>
                <w:lang w:val="en-GB" w:eastAsia="en-GB"/>
              </w:rPr>
              <w:t xml:space="preserve">  վ</w:t>
            </w:r>
            <w:r w:rsidR="00A7386B" w:rsidRPr="00A7386B">
              <w:rPr>
                <w:rFonts w:ascii="GHEA Mariam" w:hAnsi="GHEA Mariam"/>
                <w:sz w:val="22"/>
                <w:szCs w:val="22"/>
                <w:lang w:val="en-GB" w:eastAsia="en-GB"/>
              </w:rPr>
              <w:t>արկային</w:t>
            </w:r>
            <w:r w:rsidR="00A7386B" w:rsidRPr="00A7386B">
              <w:rPr>
                <w:rFonts w:ascii="GHEA Mariam" w:hAnsi="GHEA Mariam"/>
                <w:sz w:val="22"/>
                <w:szCs w:val="22"/>
                <w:lang w:val="en-GB" w:eastAsia="en-GB"/>
              </w:rPr>
              <w:br/>
              <w:t xml:space="preserve">միջոցներ  </w:t>
            </w:r>
          </w:p>
        </w:tc>
        <w:tc>
          <w:tcPr>
            <w:tcW w:w="1985" w:type="dxa"/>
            <w:tcBorders>
              <w:top w:val="nil"/>
              <w:left w:val="nil"/>
              <w:bottom w:val="single" w:sz="4" w:space="0" w:color="auto"/>
              <w:right w:val="single" w:sz="4" w:space="0" w:color="auto"/>
            </w:tcBorders>
            <w:shd w:val="clear" w:color="auto" w:fill="auto"/>
            <w:vAlign w:val="center"/>
            <w:hideMark/>
          </w:tcPr>
          <w:p w:rsidR="00A7386B" w:rsidRPr="00A7386B" w:rsidRDefault="0075319B" w:rsidP="00A7386B">
            <w:pPr>
              <w:jc w:val="center"/>
              <w:rPr>
                <w:rFonts w:ascii="GHEA Mariam" w:hAnsi="GHEA Mariam"/>
                <w:sz w:val="22"/>
                <w:szCs w:val="22"/>
                <w:lang w:val="en-GB" w:eastAsia="en-GB"/>
              </w:rPr>
            </w:pPr>
            <w:r>
              <w:rPr>
                <w:rFonts w:ascii="GHEA Mariam" w:hAnsi="GHEA Mariam"/>
                <w:sz w:val="22"/>
                <w:szCs w:val="22"/>
                <w:lang w:val="en-GB" w:eastAsia="en-GB"/>
              </w:rPr>
              <w:t xml:space="preserve">  հ</w:t>
            </w:r>
            <w:r w:rsidR="00A7386B" w:rsidRPr="00A7386B">
              <w:rPr>
                <w:rFonts w:ascii="GHEA Mariam" w:hAnsi="GHEA Mariam"/>
                <w:sz w:val="22"/>
                <w:szCs w:val="22"/>
                <w:lang w:val="en-GB" w:eastAsia="en-GB"/>
              </w:rPr>
              <w:t>ամաֆինան</w:t>
            </w:r>
            <w:r>
              <w:rPr>
                <w:rFonts w:ascii="GHEA Mariam" w:hAnsi="GHEA Mariam"/>
                <w:sz w:val="22"/>
                <w:szCs w:val="22"/>
                <w:lang w:val="hy-AM" w:eastAsia="en-GB"/>
              </w:rPr>
              <w:t>-</w:t>
            </w:r>
            <w:r w:rsidR="00A7386B" w:rsidRPr="00A7386B">
              <w:rPr>
                <w:rFonts w:ascii="GHEA Mariam" w:hAnsi="GHEA Mariam"/>
                <w:sz w:val="22"/>
                <w:szCs w:val="22"/>
                <w:lang w:val="en-GB" w:eastAsia="en-GB"/>
              </w:rPr>
              <w:br/>
              <w:t xml:space="preserve">սավորում  </w:t>
            </w:r>
          </w:p>
        </w:tc>
      </w:tr>
      <w:tr w:rsidR="00A7386B" w:rsidRPr="00A7386B" w:rsidTr="00AD0F1C">
        <w:trPr>
          <w:trHeight w:val="694"/>
        </w:trPr>
        <w:tc>
          <w:tcPr>
            <w:tcW w:w="925" w:type="dxa"/>
            <w:tcBorders>
              <w:top w:val="nil"/>
              <w:left w:val="single" w:sz="8" w:space="0" w:color="auto"/>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1667"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5754"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ԸՆԴԱՄԵՆԸ</w:t>
            </w:r>
            <w:r w:rsidRPr="00A7386B">
              <w:rPr>
                <w:rFonts w:ascii="GHEA Mariam" w:hAnsi="GHEA Mariam"/>
                <w:color w:val="000000"/>
                <w:sz w:val="22"/>
                <w:szCs w:val="22"/>
                <w:lang w:val="en-GB" w:eastAsia="en-GB"/>
              </w:rPr>
              <w:br/>
            </w:r>
            <w:r w:rsidRPr="00A7386B">
              <w:rPr>
                <w:rFonts w:ascii="GHEA Mariam" w:hAnsi="GHEA Mariam"/>
                <w:color w:val="000000"/>
                <w:sz w:val="22"/>
                <w:szCs w:val="22"/>
                <w:lang w:val="en-GB" w:eastAsia="en-GB"/>
              </w:rPr>
              <w:br/>
              <w:t xml:space="preserve">այդ թվում` </w:t>
            </w:r>
          </w:p>
        </w:tc>
        <w:tc>
          <w:tcPr>
            <w:tcW w:w="1985"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(40,353.9)</w:t>
            </w:r>
          </w:p>
        </w:tc>
        <w:tc>
          <w:tcPr>
            <w:tcW w:w="2126"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w:t>
            </w:r>
          </w:p>
        </w:tc>
        <w:tc>
          <w:tcPr>
            <w:tcW w:w="1985"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(40,353.9)</w:t>
            </w:r>
          </w:p>
        </w:tc>
      </w:tr>
      <w:tr w:rsidR="00A7386B" w:rsidRPr="00A7386B" w:rsidTr="00AD0F1C">
        <w:trPr>
          <w:trHeight w:val="690"/>
        </w:trPr>
        <w:tc>
          <w:tcPr>
            <w:tcW w:w="925" w:type="dxa"/>
            <w:tcBorders>
              <w:top w:val="nil"/>
              <w:left w:val="single" w:sz="4" w:space="0" w:color="auto"/>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1667"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5754"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 ՈՉ ՖԻՆԱՆՍԱԿԱՆ ԱԿՏԻՎՆԵՐԻ ԳԾՈՎ ԾԱԽՍԵՐ  </w:t>
            </w:r>
          </w:p>
        </w:tc>
        <w:tc>
          <w:tcPr>
            <w:tcW w:w="1985"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(40,353.9)</w:t>
            </w:r>
          </w:p>
        </w:tc>
        <w:tc>
          <w:tcPr>
            <w:tcW w:w="2126"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w:t>
            </w:r>
          </w:p>
        </w:tc>
        <w:tc>
          <w:tcPr>
            <w:tcW w:w="1985"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(40,353.9)</w:t>
            </w:r>
          </w:p>
        </w:tc>
      </w:tr>
      <w:tr w:rsidR="00A7386B" w:rsidRPr="00A7386B" w:rsidTr="00AD0F1C">
        <w:trPr>
          <w:trHeight w:val="802"/>
        </w:trPr>
        <w:tc>
          <w:tcPr>
            <w:tcW w:w="925" w:type="dxa"/>
            <w:tcBorders>
              <w:top w:val="nil"/>
              <w:left w:val="single" w:sz="4" w:space="0" w:color="auto"/>
              <w:bottom w:val="single" w:sz="4" w:space="0" w:color="auto"/>
              <w:right w:val="single" w:sz="4" w:space="0" w:color="auto"/>
            </w:tcBorders>
            <w:shd w:val="clear" w:color="auto" w:fill="auto"/>
            <w:noWrap/>
            <w:vAlign w:val="center"/>
            <w:hideMark/>
          </w:tcPr>
          <w:p w:rsidR="00A7386B" w:rsidRPr="00A7386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1023</w:t>
            </w:r>
          </w:p>
        </w:tc>
        <w:tc>
          <w:tcPr>
            <w:tcW w:w="1667"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754"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w:t>
            </w:r>
            <w:r w:rsidRPr="00A7386B">
              <w:rPr>
                <w:rFonts w:ascii="GHEA Mariam" w:hAnsi="GHEA Mariam"/>
                <w:sz w:val="22"/>
                <w:szCs w:val="22"/>
                <w:lang w:val="en-GB" w:eastAsia="en-GB"/>
              </w:rPr>
              <w:br/>
              <w:t>Հարկային և մաքսային ծառայություններ</w:t>
            </w:r>
            <w:r w:rsidRPr="00A7386B">
              <w:rPr>
                <w:rFonts w:ascii="GHEA Mariam" w:hAnsi="GHEA Mariam"/>
                <w:sz w:val="22"/>
                <w:szCs w:val="22"/>
                <w:lang w:val="en-GB" w:eastAsia="en-GB"/>
              </w:rPr>
              <w:br/>
              <w:t xml:space="preserve"> </w:t>
            </w:r>
          </w:p>
        </w:tc>
        <w:tc>
          <w:tcPr>
            <w:tcW w:w="1985"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(40,353.9)</w:t>
            </w:r>
          </w:p>
        </w:tc>
        <w:tc>
          <w:tcPr>
            <w:tcW w:w="2126"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w:t>
            </w:r>
          </w:p>
        </w:tc>
        <w:tc>
          <w:tcPr>
            <w:tcW w:w="1985"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(40,353.9)</w:t>
            </w:r>
          </w:p>
        </w:tc>
      </w:tr>
      <w:tr w:rsidR="00A7386B" w:rsidRPr="00A7386B" w:rsidTr="00AD0F1C">
        <w:trPr>
          <w:trHeight w:val="345"/>
        </w:trPr>
        <w:tc>
          <w:tcPr>
            <w:tcW w:w="9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5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այդ թվում`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sz w:val="22"/>
                <w:szCs w:val="22"/>
                <w:lang w:val="en-GB" w:eastAsia="en-GB"/>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sz w:val="22"/>
                <w:szCs w:val="22"/>
                <w:lang w:val="en-GB" w:eastAsia="en-GB"/>
              </w:rP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sz w:val="22"/>
                <w:szCs w:val="22"/>
                <w:lang w:val="en-GB" w:eastAsia="en-GB"/>
              </w:rPr>
            </w:pPr>
          </w:p>
        </w:tc>
      </w:tr>
      <w:tr w:rsidR="00A7386B" w:rsidRPr="00A7386B" w:rsidTr="00AD0F1C">
        <w:trPr>
          <w:trHeight w:val="1833"/>
        </w:trPr>
        <w:tc>
          <w:tcPr>
            <w:tcW w:w="9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lastRenderedPageBreak/>
              <w:t> </w:t>
            </w:r>
          </w:p>
        </w:tc>
        <w:tc>
          <w:tcPr>
            <w:tcW w:w="16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386B" w:rsidRPr="00A7386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31007</w:t>
            </w:r>
          </w:p>
        </w:tc>
        <w:tc>
          <w:tcPr>
            <w:tcW w:w="5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Վերակառուցման և զարգացման եվրոպական բանկի աջակցությամբ իրականացվող «Մեղրիի սահմանային անցակետի ծրագիր» վարկային ծրագրի շրջանակներում ՀՀ պետական եկամուտների կոմիտեի նոր շենքային պայմանների ապահովում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(40,353.9)</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(40,353.9)</w:t>
            </w:r>
          </w:p>
        </w:tc>
      </w:tr>
      <w:tr w:rsidR="00A7386B" w:rsidRPr="00A7386B" w:rsidTr="00AD0F1C">
        <w:trPr>
          <w:trHeight w:val="345"/>
        </w:trPr>
        <w:tc>
          <w:tcPr>
            <w:tcW w:w="9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1667" w:type="dxa"/>
            <w:tcBorders>
              <w:top w:val="single" w:sz="4" w:space="0" w:color="auto"/>
              <w:left w:val="nil"/>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5754" w:type="dxa"/>
            <w:tcBorders>
              <w:top w:val="single" w:sz="4" w:space="0" w:color="auto"/>
              <w:left w:val="nil"/>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այդ թվում` ըստ կատարողների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7386B" w:rsidRPr="00A7386B" w:rsidRDefault="00A7386B" w:rsidP="0075319B">
            <w:pPr>
              <w:jc w:val="center"/>
              <w:rPr>
                <w:rFonts w:ascii="GHEA Mariam" w:hAnsi="GHEA Mariam"/>
                <w:sz w:val="22"/>
                <w:szCs w:val="22"/>
                <w:lang w:val="en-GB" w:eastAsia="en-GB"/>
              </w:rPr>
            </w:pP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A7386B" w:rsidRPr="00A7386B" w:rsidRDefault="00A7386B" w:rsidP="0075319B">
            <w:pPr>
              <w:jc w:val="center"/>
              <w:rPr>
                <w:rFonts w:ascii="GHEA Mariam" w:hAnsi="GHEA Mariam"/>
                <w:sz w:val="22"/>
                <w:szCs w:val="22"/>
                <w:lang w:val="en-GB" w:eastAsia="en-GB"/>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7386B" w:rsidRPr="00A7386B" w:rsidRDefault="00A7386B" w:rsidP="0075319B">
            <w:pPr>
              <w:jc w:val="center"/>
              <w:rPr>
                <w:rFonts w:ascii="GHEA Mariam" w:hAnsi="GHEA Mariam"/>
                <w:sz w:val="22"/>
                <w:szCs w:val="22"/>
                <w:lang w:val="en-GB" w:eastAsia="en-GB"/>
              </w:rPr>
            </w:pPr>
          </w:p>
        </w:tc>
      </w:tr>
      <w:tr w:rsidR="00A7386B" w:rsidRPr="00A7386B" w:rsidTr="00AD0F1C">
        <w:trPr>
          <w:trHeight w:val="345"/>
        </w:trPr>
        <w:tc>
          <w:tcPr>
            <w:tcW w:w="925" w:type="dxa"/>
            <w:tcBorders>
              <w:top w:val="nil"/>
              <w:left w:val="single" w:sz="4" w:space="0" w:color="auto"/>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1667"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5754"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ՀՀ պետական եկամուտների կոմիտե </w:t>
            </w:r>
          </w:p>
        </w:tc>
        <w:tc>
          <w:tcPr>
            <w:tcW w:w="1985"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(40,353.9)</w:t>
            </w:r>
          </w:p>
        </w:tc>
        <w:tc>
          <w:tcPr>
            <w:tcW w:w="2126"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w:t>
            </w:r>
          </w:p>
        </w:tc>
        <w:tc>
          <w:tcPr>
            <w:tcW w:w="1985"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(40,353.9)</w:t>
            </w:r>
          </w:p>
        </w:tc>
      </w:tr>
      <w:tr w:rsidR="00A7386B" w:rsidRPr="00A7386B" w:rsidTr="00AD0F1C">
        <w:trPr>
          <w:trHeight w:val="836"/>
        </w:trPr>
        <w:tc>
          <w:tcPr>
            <w:tcW w:w="925" w:type="dxa"/>
            <w:tcBorders>
              <w:top w:val="nil"/>
              <w:left w:val="single" w:sz="4" w:space="0" w:color="auto"/>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1667"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5754"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այդ թվում` բյուջետային ծախսերի տնտեսագիտական դասակարգման հոդվածներ </w:t>
            </w:r>
          </w:p>
        </w:tc>
        <w:tc>
          <w:tcPr>
            <w:tcW w:w="1985"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75319B">
            <w:pPr>
              <w:jc w:val="center"/>
              <w:rPr>
                <w:rFonts w:ascii="GHEA Mariam" w:hAnsi="GHEA Mariam"/>
                <w:sz w:val="22"/>
                <w:szCs w:val="22"/>
                <w:lang w:val="en-GB" w:eastAsia="en-GB"/>
              </w:rPr>
            </w:pPr>
          </w:p>
        </w:tc>
        <w:tc>
          <w:tcPr>
            <w:tcW w:w="2126"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75319B">
            <w:pPr>
              <w:jc w:val="center"/>
              <w:rPr>
                <w:rFonts w:ascii="GHEA Mariam" w:hAnsi="GHEA Mariam"/>
                <w:sz w:val="22"/>
                <w:szCs w:val="22"/>
                <w:lang w:val="en-GB" w:eastAsia="en-GB"/>
              </w:rPr>
            </w:pPr>
          </w:p>
        </w:tc>
        <w:tc>
          <w:tcPr>
            <w:tcW w:w="1985"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75319B">
            <w:pPr>
              <w:jc w:val="center"/>
              <w:rPr>
                <w:rFonts w:ascii="GHEA Mariam" w:hAnsi="GHEA Mariam"/>
                <w:sz w:val="22"/>
                <w:szCs w:val="22"/>
                <w:lang w:val="en-GB" w:eastAsia="en-GB"/>
              </w:rPr>
            </w:pPr>
          </w:p>
        </w:tc>
      </w:tr>
      <w:tr w:rsidR="00A7386B" w:rsidRPr="00A7386B" w:rsidTr="00AD0F1C">
        <w:trPr>
          <w:trHeight w:val="564"/>
        </w:trPr>
        <w:tc>
          <w:tcPr>
            <w:tcW w:w="925" w:type="dxa"/>
            <w:tcBorders>
              <w:top w:val="nil"/>
              <w:left w:val="single" w:sz="4" w:space="0" w:color="auto"/>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1667"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5754"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ՈՉ ՖԻՆԱՆՍԱԿԱՆ ԱԿՏԻՎՆԵՐԻ ԳԾՈՎ ԾԱԽՍԵՐ </w:t>
            </w:r>
          </w:p>
        </w:tc>
        <w:tc>
          <w:tcPr>
            <w:tcW w:w="1985"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(40,353.9)</w:t>
            </w:r>
          </w:p>
        </w:tc>
        <w:tc>
          <w:tcPr>
            <w:tcW w:w="2126"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w:t>
            </w:r>
          </w:p>
        </w:tc>
        <w:tc>
          <w:tcPr>
            <w:tcW w:w="1985"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(40,353.9)</w:t>
            </w:r>
          </w:p>
        </w:tc>
      </w:tr>
      <w:tr w:rsidR="00A7386B" w:rsidRPr="00A7386B" w:rsidTr="00AD0F1C">
        <w:trPr>
          <w:trHeight w:val="417"/>
        </w:trPr>
        <w:tc>
          <w:tcPr>
            <w:tcW w:w="925" w:type="dxa"/>
            <w:tcBorders>
              <w:top w:val="nil"/>
              <w:left w:val="single" w:sz="4" w:space="0" w:color="auto"/>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1667"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5754"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 Շենքերի և շինությունների շինարարություն </w:t>
            </w:r>
          </w:p>
        </w:tc>
        <w:tc>
          <w:tcPr>
            <w:tcW w:w="1985"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(40,353.9)</w:t>
            </w:r>
          </w:p>
        </w:tc>
        <w:tc>
          <w:tcPr>
            <w:tcW w:w="2126"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sz w:val="22"/>
                <w:szCs w:val="22"/>
                <w:lang w:val="en-GB" w:eastAsia="en-GB"/>
              </w:rPr>
            </w:pPr>
          </w:p>
        </w:tc>
        <w:tc>
          <w:tcPr>
            <w:tcW w:w="1985"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(40,353.9)</w:t>
            </w:r>
          </w:p>
        </w:tc>
      </w:tr>
    </w:tbl>
    <w:p w:rsidR="0075319B" w:rsidRDefault="0075319B" w:rsidP="00A7386B">
      <w:pPr>
        <w:pStyle w:val="mechtex"/>
        <w:jc w:val="left"/>
        <w:rPr>
          <w:rFonts w:ascii="GHEA Mariam" w:hAnsi="GHEA Mariam" w:cs="Sylfaen"/>
          <w:sz w:val="24"/>
          <w:szCs w:val="24"/>
          <w:lang w:val="hy-AM"/>
        </w:rPr>
      </w:pPr>
    </w:p>
    <w:p w:rsidR="0075319B" w:rsidRDefault="0075319B" w:rsidP="00A7386B">
      <w:pPr>
        <w:pStyle w:val="mechtex"/>
        <w:jc w:val="left"/>
        <w:rPr>
          <w:rFonts w:ascii="GHEA Mariam" w:hAnsi="GHEA Mariam" w:cs="Sylfaen"/>
          <w:sz w:val="24"/>
          <w:szCs w:val="24"/>
          <w:lang w:val="hy-AM"/>
        </w:rPr>
      </w:pPr>
    </w:p>
    <w:p w:rsidR="00A7386B" w:rsidRPr="00574F02" w:rsidRDefault="00A7386B" w:rsidP="0075319B">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7386B" w:rsidRPr="00574F02" w:rsidRDefault="00A7386B" w:rsidP="0075319B">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7386B" w:rsidRPr="005350B3" w:rsidRDefault="00A7386B" w:rsidP="0075319B">
      <w:pPr>
        <w:tabs>
          <w:tab w:val="left" w:pos="1260"/>
        </w:tabs>
        <w:spacing w:line="276" w:lineRule="auto"/>
        <w:ind w:firstLine="993"/>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75319B">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7386B" w:rsidRDefault="00A7386B" w:rsidP="008B1A13">
      <w:pPr>
        <w:pStyle w:val="mechtex"/>
        <w:rPr>
          <w:rFonts w:ascii="GHEA Mariam" w:hAnsi="GHEA Mariam" w:cs="Sylfaen"/>
          <w:b/>
          <w:sz w:val="40"/>
          <w:szCs w:val="40"/>
          <w:lang w:val="hy-AM"/>
        </w:rPr>
        <w:sectPr w:rsidR="00A7386B" w:rsidSect="00D11075">
          <w:pgSz w:w="16834" w:h="11909" w:orient="landscape" w:code="9"/>
          <w:pgMar w:top="1440" w:right="1021" w:bottom="1440" w:left="1440" w:header="720" w:footer="576" w:gutter="0"/>
          <w:pgNumType w:start="1"/>
          <w:cols w:space="720"/>
          <w:titlePg/>
          <w:docGrid w:linePitch="272"/>
        </w:sectPr>
      </w:pPr>
    </w:p>
    <w:p w:rsidR="00A7386B" w:rsidRPr="00D11075" w:rsidRDefault="00A7386B" w:rsidP="00A7386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r w:rsidRPr="00D11075">
        <w:rPr>
          <w:rFonts w:ascii="GHEA Mariam" w:hAnsi="GHEA Mariam"/>
          <w:spacing w:val="-8"/>
          <w:sz w:val="24"/>
          <w:szCs w:val="24"/>
          <w:lang w:val="hy-AM"/>
        </w:rPr>
        <w:t>N</w:t>
      </w:r>
      <w:r>
        <w:rPr>
          <w:rFonts w:ascii="GHEA Mariam" w:hAnsi="GHEA Mariam"/>
          <w:spacing w:val="-8"/>
          <w:sz w:val="24"/>
          <w:szCs w:val="24"/>
          <w:lang w:val="hy-AM"/>
        </w:rPr>
        <w:t xml:space="preserve"> 4</w:t>
      </w:r>
    </w:p>
    <w:p w:rsidR="00A7386B" w:rsidRPr="00D766A6" w:rsidRDefault="00A7386B" w:rsidP="00A7386B">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A7386B" w:rsidRDefault="00A7386B" w:rsidP="00A7386B">
      <w:pPr>
        <w:pStyle w:val="mechtex"/>
        <w:jc w:val="left"/>
        <w:rPr>
          <w:rFonts w:ascii="GHEA Mariam" w:hAnsi="GHEA Mariam"/>
          <w:spacing w:val="-2"/>
          <w:sz w:val="24"/>
          <w:szCs w:val="24"/>
          <w:lang w:val="hy-AM"/>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 xml:space="preserve">                                                                       նոյեմբերի 25</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tbl>
      <w:tblPr>
        <w:tblW w:w="14743" w:type="dxa"/>
        <w:tblInd w:w="-426" w:type="dxa"/>
        <w:tblLayout w:type="fixed"/>
        <w:tblLook w:val="04A0" w:firstRow="1" w:lastRow="0" w:firstColumn="1" w:lastColumn="0" w:noHBand="0" w:noVBand="1"/>
      </w:tblPr>
      <w:tblGrid>
        <w:gridCol w:w="993"/>
        <w:gridCol w:w="993"/>
        <w:gridCol w:w="6804"/>
        <w:gridCol w:w="1984"/>
        <w:gridCol w:w="2126"/>
        <w:gridCol w:w="1843"/>
      </w:tblGrid>
      <w:tr w:rsidR="00A7386B" w:rsidRPr="0075319B" w:rsidTr="0075319B">
        <w:trPr>
          <w:trHeight w:val="1920"/>
        </w:trPr>
        <w:tc>
          <w:tcPr>
            <w:tcW w:w="14743" w:type="dxa"/>
            <w:gridSpan w:val="6"/>
            <w:tcBorders>
              <w:top w:val="nil"/>
              <w:left w:val="nil"/>
              <w:bottom w:val="nil"/>
              <w:right w:val="nil"/>
            </w:tcBorders>
            <w:shd w:val="clear" w:color="auto" w:fill="auto"/>
            <w:vAlign w:val="center"/>
            <w:hideMark/>
          </w:tcPr>
          <w:p w:rsidR="0075319B" w:rsidRDefault="00A7386B" w:rsidP="00A7386B">
            <w:pPr>
              <w:jc w:val="center"/>
              <w:rPr>
                <w:rFonts w:ascii="GHEA Mariam" w:hAnsi="GHEA Mariam"/>
                <w:bCs/>
                <w:color w:val="000000"/>
                <w:sz w:val="22"/>
                <w:szCs w:val="22"/>
                <w:lang w:val="hy-AM" w:eastAsia="en-GB"/>
              </w:rPr>
            </w:pPr>
            <w:r w:rsidRPr="0075319B">
              <w:rPr>
                <w:rFonts w:ascii="GHEA Mariam" w:hAnsi="GHEA Mariam"/>
                <w:bCs/>
                <w:color w:val="000000"/>
                <w:sz w:val="22"/>
                <w:szCs w:val="22"/>
                <w:lang w:val="hy-AM" w:eastAsia="en-GB"/>
              </w:rPr>
              <w:t>«ՀԱՅԱՍՏԱՆԻ ՀԱՆՐԱՊԵՏՈՒԹՅԱՆ 2021 ԹՎԱԿԱՆԻ ՊԵՏԱԿԱՆ ԲՅՈՒՋԵԻ ՄԱՍԻՆ» ՀԱՅԱՍՏԱՆԻ ՀԱՆՐԱՊԵՏՈՒԹՅԱՆ ՕՐԵՆՔԻ</w:t>
            </w:r>
          </w:p>
          <w:p w:rsidR="00A7386B" w:rsidRPr="0075319B" w:rsidRDefault="00A7386B" w:rsidP="00A7386B">
            <w:pPr>
              <w:jc w:val="center"/>
              <w:rPr>
                <w:rFonts w:ascii="GHEA Mariam" w:hAnsi="GHEA Mariam"/>
                <w:bCs/>
                <w:color w:val="000000"/>
                <w:sz w:val="22"/>
                <w:szCs w:val="22"/>
                <w:lang w:val="hy-AM" w:eastAsia="en-GB"/>
              </w:rPr>
            </w:pPr>
            <w:r w:rsidRPr="0075319B">
              <w:rPr>
                <w:rFonts w:ascii="GHEA Mariam" w:hAnsi="GHEA Mariam"/>
                <w:bCs/>
                <w:color w:val="000000"/>
                <w:sz w:val="22"/>
                <w:szCs w:val="22"/>
                <w:lang w:val="hy-AM" w:eastAsia="en-GB"/>
              </w:rPr>
              <w:t xml:space="preserve">N 1 ՀԱՎԵԼՎԱԾԻ N 5 ԵՎ ՀԱՅԱՍՏԱՆԻ ՀԱՆՐԱՊԵՏՈՒԹՅԱՆ ԿԱՌԱՎԱՐՈՒԹՅԱՆ 2020 ԹՎԱԿԱՆԻ ԴԵԿՏԵՄԲԵՐԻ 30-Ի N 2215-Ն ՈՐՈՇՄԱՆ N 5 ՀԱՎԵԼՎԱԾԻ N 4 ԱՂՅՈՒՍԱԿՆԵՐԻ ՑՈՒՑԱՆԻՇՆԵՐՈՒՄ ԿԱՏԱՐՎՈՂ ՓՈՓՈԽՈՒԹՅՈՒՆՆԵՐԸ </w:t>
            </w:r>
          </w:p>
        </w:tc>
      </w:tr>
      <w:tr w:rsidR="00A7386B" w:rsidRPr="00A7386B" w:rsidTr="00AF3DAC">
        <w:trPr>
          <w:trHeight w:val="345"/>
        </w:trPr>
        <w:tc>
          <w:tcPr>
            <w:tcW w:w="993" w:type="dxa"/>
            <w:tcBorders>
              <w:top w:val="nil"/>
              <w:left w:val="nil"/>
              <w:bottom w:val="nil"/>
              <w:right w:val="nil"/>
            </w:tcBorders>
            <w:shd w:val="clear" w:color="auto" w:fill="auto"/>
            <w:noWrap/>
            <w:vAlign w:val="bottom"/>
            <w:hideMark/>
          </w:tcPr>
          <w:p w:rsidR="00A7386B" w:rsidRPr="00A7386B" w:rsidRDefault="00A7386B" w:rsidP="00A7386B">
            <w:pPr>
              <w:jc w:val="center"/>
              <w:rPr>
                <w:rFonts w:ascii="GHEA Mariam" w:hAnsi="GHEA Mariam"/>
                <w:b/>
                <w:bCs/>
                <w:color w:val="000000"/>
                <w:sz w:val="22"/>
                <w:szCs w:val="22"/>
                <w:lang w:val="hy-AM" w:eastAsia="en-GB"/>
              </w:rPr>
            </w:pPr>
          </w:p>
        </w:tc>
        <w:tc>
          <w:tcPr>
            <w:tcW w:w="993" w:type="dxa"/>
            <w:tcBorders>
              <w:top w:val="nil"/>
              <w:left w:val="nil"/>
              <w:bottom w:val="nil"/>
              <w:right w:val="nil"/>
            </w:tcBorders>
            <w:shd w:val="clear" w:color="auto" w:fill="auto"/>
            <w:noWrap/>
            <w:vAlign w:val="bottom"/>
            <w:hideMark/>
          </w:tcPr>
          <w:p w:rsidR="00A7386B" w:rsidRPr="00A7386B" w:rsidRDefault="00A7386B" w:rsidP="00A7386B">
            <w:pPr>
              <w:rPr>
                <w:rFonts w:ascii="GHEA Mariam" w:hAnsi="GHEA Mariam"/>
                <w:sz w:val="22"/>
                <w:szCs w:val="22"/>
                <w:lang w:val="hy-AM" w:eastAsia="en-GB"/>
              </w:rPr>
            </w:pPr>
          </w:p>
        </w:tc>
        <w:tc>
          <w:tcPr>
            <w:tcW w:w="6804" w:type="dxa"/>
            <w:tcBorders>
              <w:top w:val="nil"/>
              <w:left w:val="nil"/>
              <w:bottom w:val="nil"/>
              <w:right w:val="nil"/>
            </w:tcBorders>
            <w:shd w:val="clear" w:color="auto" w:fill="auto"/>
            <w:noWrap/>
            <w:vAlign w:val="bottom"/>
            <w:hideMark/>
          </w:tcPr>
          <w:p w:rsidR="00A7386B" w:rsidRPr="00A7386B" w:rsidRDefault="00A7386B" w:rsidP="00A7386B">
            <w:pPr>
              <w:rPr>
                <w:rFonts w:ascii="GHEA Mariam" w:hAnsi="GHEA Mariam"/>
                <w:sz w:val="22"/>
                <w:szCs w:val="22"/>
                <w:lang w:val="hy-AM" w:eastAsia="en-GB"/>
              </w:rPr>
            </w:pPr>
          </w:p>
        </w:tc>
        <w:tc>
          <w:tcPr>
            <w:tcW w:w="1984" w:type="dxa"/>
            <w:tcBorders>
              <w:top w:val="nil"/>
              <w:left w:val="nil"/>
              <w:bottom w:val="nil"/>
              <w:right w:val="nil"/>
            </w:tcBorders>
            <w:shd w:val="clear" w:color="auto" w:fill="auto"/>
            <w:noWrap/>
            <w:vAlign w:val="bottom"/>
            <w:hideMark/>
          </w:tcPr>
          <w:p w:rsidR="00A7386B" w:rsidRPr="00A7386B" w:rsidRDefault="00A7386B" w:rsidP="00A7386B">
            <w:pPr>
              <w:rPr>
                <w:rFonts w:ascii="GHEA Mariam" w:hAnsi="GHEA Mariam"/>
                <w:sz w:val="22"/>
                <w:szCs w:val="22"/>
                <w:lang w:val="hy-AM" w:eastAsia="en-GB"/>
              </w:rPr>
            </w:pPr>
          </w:p>
        </w:tc>
        <w:tc>
          <w:tcPr>
            <w:tcW w:w="2126" w:type="dxa"/>
            <w:tcBorders>
              <w:top w:val="nil"/>
              <w:left w:val="nil"/>
              <w:bottom w:val="nil"/>
              <w:right w:val="nil"/>
            </w:tcBorders>
            <w:shd w:val="clear" w:color="auto" w:fill="auto"/>
            <w:noWrap/>
            <w:vAlign w:val="bottom"/>
            <w:hideMark/>
          </w:tcPr>
          <w:p w:rsidR="00A7386B" w:rsidRPr="00A7386B" w:rsidRDefault="00A7386B" w:rsidP="00A7386B">
            <w:pPr>
              <w:rPr>
                <w:rFonts w:ascii="GHEA Mariam" w:hAnsi="GHEA Mariam"/>
                <w:sz w:val="22"/>
                <w:szCs w:val="22"/>
                <w:lang w:val="hy-AM" w:eastAsia="en-GB"/>
              </w:rPr>
            </w:pPr>
          </w:p>
        </w:tc>
        <w:tc>
          <w:tcPr>
            <w:tcW w:w="1843" w:type="dxa"/>
            <w:tcBorders>
              <w:top w:val="nil"/>
              <w:left w:val="nil"/>
              <w:bottom w:val="nil"/>
              <w:right w:val="nil"/>
            </w:tcBorders>
            <w:shd w:val="clear" w:color="auto" w:fill="auto"/>
            <w:noWrap/>
            <w:vAlign w:val="center"/>
            <w:hideMark/>
          </w:tcPr>
          <w:p w:rsidR="00A7386B" w:rsidRPr="0075319B" w:rsidRDefault="0075319B" w:rsidP="00A7386B">
            <w:pPr>
              <w:jc w:val="right"/>
              <w:rPr>
                <w:rFonts w:ascii="GHEA Mariam" w:hAnsi="GHEA Mariam"/>
                <w:sz w:val="22"/>
                <w:szCs w:val="22"/>
                <w:lang w:val="hy-AM" w:eastAsia="en-GB"/>
              </w:rPr>
            </w:pPr>
            <w:r w:rsidRPr="0075319B">
              <w:rPr>
                <w:rFonts w:ascii="GHEA Mariam" w:hAnsi="GHEA Mariam"/>
                <w:color w:val="000000"/>
                <w:sz w:val="22"/>
                <w:szCs w:val="22"/>
                <w:lang w:val="hy-AM" w:eastAsia="en-US"/>
              </w:rPr>
              <w:t>(հազ. դրամ)</w:t>
            </w:r>
          </w:p>
        </w:tc>
      </w:tr>
      <w:tr w:rsidR="00A7386B" w:rsidRPr="00A7386B" w:rsidTr="00AF3DAC">
        <w:trPr>
          <w:trHeight w:val="900"/>
        </w:trPr>
        <w:tc>
          <w:tcPr>
            <w:tcW w:w="198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GHEA Mariam" w:hAnsi="GHEA Mariam"/>
                <w:sz w:val="22"/>
                <w:szCs w:val="22"/>
                <w:lang w:val="en-GB" w:eastAsia="en-GB"/>
              </w:rPr>
              <w:t>Ծրագրային դասիչը</w:t>
            </w:r>
          </w:p>
        </w:tc>
        <w:tc>
          <w:tcPr>
            <w:tcW w:w="680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GHEA Mariam" w:hAnsi="GHEA Mariam"/>
                <w:sz w:val="22"/>
                <w:szCs w:val="22"/>
                <w:lang w:val="en-GB" w:eastAsia="en-GB"/>
              </w:rPr>
              <w:t xml:space="preserve"> Բյուջետային հատկացումների գլխավոր կարգադրիչների, ծրագրերի, միջոցառումների և միջոցառումները կատարող պետական մարմինների անվանումները </w:t>
            </w:r>
          </w:p>
        </w:tc>
        <w:tc>
          <w:tcPr>
            <w:tcW w:w="5953" w:type="dxa"/>
            <w:gridSpan w:val="3"/>
            <w:tcBorders>
              <w:top w:val="single" w:sz="4" w:space="0" w:color="auto"/>
              <w:left w:val="nil"/>
              <w:bottom w:val="single" w:sz="4" w:space="0" w:color="auto"/>
              <w:right w:val="single" w:sz="4" w:space="0" w:color="000000"/>
            </w:tcBorders>
            <w:shd w:val="clear" w:color="auto" w:fill="auto"/>
            <w:vAlign w:val="center"/>
            <w:hideMark/>
          </w:tcPr>
          <w:p w:rsidR="0075319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Ցուցանիշների փոփոխությունը</w:t>
            </w:r>
          </w:p>
          <w:p w:rsidR="00A7386B" w:rsidRPr="00A7386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(նվազեցումները նշված են փակագծերում)</w:t>
            </w:r>
          </w:p>
        </w:tc>
      </w:tr>
      <w:tr w:rsidR="00A7386B" w:rsidRPr="00A7386B" w:rsidTr="00AF3DAC">
        <w:trPr>
          <w:trHeight w:val="56"/>
        </w:trPr>
        <w:tc>
          <w:tcPr>
            <w:tcW w:w="1986" w:type="dxa"/>
            <w:gridSpan w:val="2"/>
            <w:vMerge/>
            <w:tcBorders>
              <w:top w:val="single" w:sz="4" w:space="0" w:color="auto"/>
              <w:left w:val="single" w:sz="4" w:space="0" w:color="auto"/>
              <w:bottom w:val="single" w:sz="4" w:space="0" w:color="auto"/>
              <w:right w:val="single" w:sz="4" w:space="0" w:color="auto"/>
            </w:tcBorders>
            <w:vAlign w:val="center"/>
            <w:hideMark/>
          </w:tcPr>
          <w:p w:rsidR="00A7386B" w:rsidRPr="00A7386B" w:rsidRDefault="00A7386B" w:rsidP="00A7386B">
            <w:pPr>
              <w:rPr>
                <w:rFonts w:ascii="GHEA Mariam" w:hAnsi="GHEA Mariam"/>
                <w:sz w:val="22"/>
                <w:szCs w:val="22"/>
                <w:lang w:val="en-GB" w:eastAsia="en-GB"/>
              </w:rPr>
            </w:pPr>
          </w:p>
        </w:tc>
        <w:tc>
          <w:tcPr>
            <w:tcW w:w="6804" w:type="dxa"/>
            <w:vMerge/>
            <w:tcBorders>
              <w:top w:val="single" w:sz="4" w:space="0" w:color="auto"/>
              <w:left w:val="single" w:sz="4" w:space="0" w:color="auto"/>
              <w:bottom w:val="single" w:sz="4" w:space="0" w:color="000000"/>
              <w:right w:val="single" w:sz="4" w:space="0" w:color="auto"/>
            </w:tcBorders>
            <w:vAlign w:val="center"/>
            <w:hideMark/>
          </w:tcPr>
          <w:p w:rsidR="00A7386B" w:rsidRPr="00A7386B" w:rsidRDefault="00A7386B" w:rsidP="00A7386B">
            <w:pPr>
              <w:rPr>
                <w:rFonts w:ascii="GHEA Mariam" w:hAnsi="GHEA Mariam"/>
                <w:sz w:val="22"/>
                <w:szCs w:val="22"/>
                <w:lang w:val="en-GB" w:eastAsia="en-GB"/>
              </w:rPr>
            </w:pPr>
          </w:p>
        </w:tc>
        <w:tc>
          <w:tcPr>
            <w:tcW w:w="5953" w:type="dxa"/>
            <w:gridSpan w:val="3"/>
            <w:tcBorders>
              <w:top w:val="single" w:sz="4" w:space="0" w:color="auto"/>
              <w:left w:val="nil"/>
              <w:bottom w:val="single" w:sz="4" w:space="0" w:color="auto"/>
              <w:right w:val="single" w:sz="4" w:space="0" w:color="auto"/>
            </w:tcBorders>
            <w:shd w:val="clear" w:color="auto" w:fill="auto"/>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 xml:space="preserve"> </w:t>
            </w:r>
            <w:r w:rsidR="0075319B">
              <w:rPr>
                <w:rFonts w:ascii="GHEA Mariam" w:hAnsi="GHEA Mariam"/>
                <w:sz w:val="22"/>
                <w:szCs w:val="22"/>
                <w:lang w:val="hy-AM" w:eastAsia="en-GB"/>
              </w:rPr>
              <w:t>տ</w:t>
            </w:r>
            <w:r w:rsidRPr="00A7386B">
              <w:rPr>
                <w:rFonts w:ascii="GHEA Mariam" w:hAnsi="GHEA Mariam"/>
                <w:sz w:val="22"/>
                <w:szCs w:val="22"/>
                <w:lang w:val="en-GB" w:eastAsia="en-GB"/>
              </w:rPr>
              <w:t xml:space="preserve">արի  </w:t>
            </w:r>
          </w:p>
        </w:tc>
      </w:tr>
      <w:tr w:rsidR="00A7386B" w:rsidRPr="00A7386B" w:rsidTr="00AF3DAC">
        <w:trPr>
          <w:trHeight w:val="435"/>
        </w:trPr>
        <w:tc>
          <w:tcPr>
            <w:tcW w:w="993"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A7386B" w:rsidRPr="0075319B" w:rsidRDefault="0075319B" w:rsidP="00A7386B">
            <w:pPr>
              <w:jc w:val="center"/>
              <w:rPr>
                <w:rFonts w:ascii="GHEA Mariam" w:hAnsi="GHEA Mariam"/>
                <w:sz w:val="22"/>
                <w:szCs w:val="22"/>
                <w:lang w:val="hy-AM" w:eastAsia="en-GB"/>
              </w:rPr>
            </w:pPr>
            <w:r w:rsidRPr="00A7386B">
              <w:rPr>
                <w:rFonts w:ascii="GHEA Mariam" w:hAnsi="GHEA Mariam"/>
                <w:sz w:val="22"/>
                <w:szCs w:val="22"/>
                <w:lang w:val="en-GB" w:eastAsia="en-GB"/>
              </w:rPr>
              <w:t>ծրագիր</w:t>
            </w:r>
            <w:r>
              <w:rPr>
                <w:rFonts w:ascii="GHEA Mariam" w:hAnsi="GHEA Mariam"/>
                <w:sz w:val="22"/>
                <w:szCs w:val="22"/>
                <w:lang w:val="hy-AM" w:eastAsia="en-GB"/>
              </w:rPr>
              <w:t>ը</w:t>
            </w:r>
          </w:p>
        </w:tc>
        <w:tc>
          <w:tcPr>
            <w:tcW w:w="993"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A7386B" w:rsidRPr="0075319B" w:rsidRDefault="0075319B" w:rsidP="0075319B">
            <w:pPr>
              <w:jc w:val="center"/>
              <w:rPr>
                <w:rFonts w:ascii="GHEA Mariam" w:hAnsi="GHEA Mariam"/>
                <w:sz w:val="22"/>
                <w:szCs w:val="22"/>
                <w:lang w:val="hy-AM" w:eastAsia="en-GB"/>
              </w:rPr>
            </w:pPr>
            <w:r w:rsidRPr="00A7386B">
              <w:rPr>
                <w:rFonts w:ascii="GHEA Mariam" w:hAnsi="GHEA Mariam"/>
                <w:sz w:val="22"/>
                <w:szCs w:val="22"/>
                <w:lang w:val="en-GB" w:eastAsia="en-GB"/>
              </w:rPr>
              <w:t>միջոցառում</w:t>
            </w:r>
            <w:r>
              <w:rPr>
                <w:rFonts w:ascii="GHEA Mariam" w:hAnsi="GHEA Mariam"/>
                <w:sz w:val="22"/>
                <w:szCs w:val="22"/>
                <w:lang w:val="hy-AM" w:eastAsia="en-GB"/>
              </w:rPr>
              <w:t>ը</w:t>
            </w:r>
          </w:p>
        </w:tc>
        <w:tc>
          <w:tcPr>
            <w:tcW w:w="6804" w:type="dxa"/>
            <w:vMerge/>
            <w:tcBorders>
              <w:top w:val="single" w:sz="4" w:space="0" w:color="auto"/>
              <w:left w:val="single" w:sz="4" w:space="0" w:color="auto"/>
              <w:bottom w:val="single" w:sz="4" w:space="0" w:color="000000"/>
              <w:right w:val="single" w:sz="4" w:space="0" w:color="auto"/>
            </w:tcBorders>
            <w:vAlign w:val="center"/>
            <w:hideMark/>
          </w:tcPr>
          <w:p w:rsidR="00A7386B" w:rsidRPr="00A7386B" w:rsidRDefault="00A7386B" w:rsidP="00A7386B">
            <w:pPr>
              <w:rPr>
                <w:rFonts w:ascii="GHEA Mariam" w:hAnsi="GHEA Mariam"/>
                <w:sz w:val="22"/>
                <w:szCs w:val="22"/>
                <w:lang w:val="en-GB" w:eastAsia="en-GB"/>
              </w:rPr>
            </w:pPr>
          </w:p>
        </w:tc>
        <w:tc>
          <w:tcPr>
            <w:tcW w:w="1984" w:type="dxa"/>
            <w:vMerge w:val="restart"/>
            <w:tcBorders>
              <w:top w:val="nil"/>
              <w:left w:val="single" w:sz="4" w:space="0" w:color="auto"/>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GHEA Mariam" w:hAnsi="GHEA Mariam"/>
                <w:sz w:val="22"/>
                <w:szCs w:val="22"/>
                <w:lang w:val="en-GB" w:eastAsia="en-GB"/>
              </w:rPr>
              <w:t xml:space="preserve">  Ընդամենը  </w:t>
            </w:r>
          </w:p>
        </w:tc>
        <w:tc>
          <w:tcPr>
            <w:tcW w:w="3969" w:type="dxa"/>
            <w:gridSpan w:val="2"/>
            <w:tcBorders>
              <w:top w:val="single" w:sz="4" w:space="0" w:color="auto"/>
              <w:left w:val="nil"/>
              <w:bottom w:val="single" w:sz="4" w:space="0" w:color="auto"/>
              <w:right w:val="single" w:sz="4" w:space="0" w:color="000000"/>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GHEA Mariam" w:hAnsi="GHEA Mariam"/>
                <w:sz w:val="22"/>
                <w:szCs w:val="22"/>
                <w:lang w:val="en-GB" w:eastAsia="en-GB"/>
              </w:rPr>
              <w:t xml:space="preserve">  այդ թվում</w:t>
            </w:r>
            <w:r w:rsidR="0075319B">
              <w:rPr>
                <w:rFonts w:ascii="GHEA Mariam" w:hAnsi="GHEA Mariam"/>
                <w:sz w:val="22"/>
                <w:szCs w:val="22"/>
                <w:lang w:val="hy-AM" w:eastAsia="en-GB"/>
              </w:rPr>
              <w:t>՝</w:t>
            </w:r>
            <w:r w:rsidRPr="00A7386B">
              <w:rPr>
                <w:rFonts w:ascii="GHEA Mariam" w:hAnsi="GHEA Mariam"/>
                <w:sz w:val="22"/>
                <w:szCs w:val="22"/>
                <w:lang w:val="en-GB" w:eastAsia="en-GB"/>
              </w:rPr>
              <w:t xml:space="preserve">  </w:t>
            </w:r>
          </w:p>
        </w:tc>
      </w:tr>
      <w:tr w:rsidR="00A7386B" w:rsidRPr="00A7386B" w:rsidTr="00AF3DAC">
        <w:trPr>
          <w:trHeight w:val="996"/>
        </w:trPr>
        <w:tc>
          <w:tcPr>
            <w:tcW w:w="993" w:type="dxa"/>
            <w:vMerge/>
            <w:tcBorders>
              <w:top w:val="nil"/>
              <w:left w:val="single" w:sz="4" w:space="0" w:color="auto"/>
              <w:bottom w:val="single" w:sz="4" w:space="0" w:color="auto"/>
              <w:right w:val="single" w:sz="4" w:space="0" w:color="auto"/>
            </w:tcBorders>
            <w:vAlign w:val="center"/>
            <w:hideMark/>
          </w:tcPr>
          <w:p w:rsidR="00A7386B" w:rsidRPr="00A7386B" w:rsidRDefault="00A7386B" w:rsidP="00A7386B">
            <w:pPr>
              <w:rPr>
                <w:rFonts w:ascii="GHEA Mariam" w:hAnsi="GHEA Mariam"/>
                <w:sz w:val="22"/>
                <w:szCs w:val="22"/>
                <w:lang w:val="en-GB" w:eastAsia="en-GB"/>
              </w:rPr>
            </w:pPr>
          </w:p>
        </w:tc>
        <w:tc>
          <w:tcPr>
            <w:tcW w:w="993" w:type="dxa"/>
            <w:vMerge/>
            <w:tcBorders>
              <w:top w:val="nil"/>
              <w:left w:val="single" w:sz="4" w:space="0" w:color="auto"/>
              <w:bottom w:val="single" w:sz="4" w:space="0" w:color="auto"/>
              <w:right w:val="single" w:sz="4" w:space="0" w:color="auto"/>
            </w:tcBorders>
            <w:vAlign w:val="center"/>
            <w:hideMark/>
          </w:tcPr>
          <w:p w:rsidR="00A7386B" w:rsidRPr="00A7386B" w:rsidRDefault="00A7386B" w:rsidP="00A7386B">
            <w:pPr>
              <w:rPr>
                <w:rFonts w:ascii="GHEA Mariam" w:hAnsi="GHEA Mariam"/>
                <w:sz w:val="22"/>
                <w:szCs w:val="22"/>
                <w:lang w:val="en-GB" w:eastAsia="en-GB"/>
              </w:rPr>
            </w:pPr>
          </w:p>
        </w:tc>
        <w:tc>
          <w:tcPr>
            <w:tcW w:w="6804" w:type="dxa"/>
            <w:vMerge/>
            <w:tcBorders>
              <w:top w:val="single" w:sz="4" w:space="0" w:color="auto"/>
              <w:left w:val="single" w:sz="4" w:space="0" w:color="auto"/>
              <w:bottom w:val="single" w:sz="4" w:space="0" w:color="000000"/>
              <w:right w:val="single" w:sz="4" w:space="0" w:color="auto"/>
            </w:tcBorders>
            <w:vAlign w:val="center"/>
            <w:hideMark/>
          </w:tcPr>
          <w:p w:rsidR="00A7386B" w:rsidRPr="00A7386B" w:rsidRDefault="00A7386B" w:rsidP="00A7386B">
            <w:pPr>
              <w:rPr>
                <w:rFonts w:ascii="GHEA Mariam" w:hAnsi="GHEA Mariam"/>
                <w:sz w:val="22"/>
                <w:szCs w:val="22"/>
                <w:lang w:val="en-GB" w:eastAsia="en-GB"/>
              </w:rPr>
            </w:pPr>
          </w:p>
        </w:tc>
        <w:tc>
          <w:tcPr>
            <w:tcW w:w="1984" w:type="dxa"/>
            <w:vMerge/>
            <w:tcBorders>
              <w:top w:val="nil"/>
              <w:left w:val="single" w:sz="4" w:space="0" w:color="auto"/>
              <w:bottom w:val="single" w:sz="4" w:space="0" w:color="auto"/>
              <w:right w:val="single" w:sz="4" w:space="0" w:color="auto"/>
            </w:tcBorders>
            <w:vAlign w:val="center"/>
            <w:hideMark/>
          </w:tcPr>
          <w:p w:rsidR="00A7386B" w:rsidRPr="00A7386B" w:rsidRDefault="00A7386B" w:rsidP="00A7386B">
            <w:pPr>
              <w:rPr>
                <w:rFonts w:ascii="GHEA Mariam" w:hAnsi="GHEA Mariam"/>
                <w:sz w:val="22"/>
                <w:szCs w:val="22"/>
                <w:lang w:val="en-GB" w:eastAsia="en-GB"/>
              </w:rPr>
            </w:pPr>
          </w:p>
        </w:tc>
        <w:tc>
          <w:tcPr>
            <w:tcW w:w="2126" w:type="dxa"/>
            <w:tcBorders>
              <w:top w:val="nil"/>
              <w:left w:val="nil"/>
              <w:bottom w:val="single" w:sz="4" w:space="0" w:color="auto"/>
              <w:right w:val="single" w:sz="4" w:space="0" w:color="auto"/>
            </w:tcBorders>
            <w:shd w:val="clear" w:color="auto" w:fill="auto"/>
            <w:vAlign w:val="center"/>
            <w:hideMark/>
          </w:tcPr>
          <w:p w:rsidR="00A7386B" w:rsidRPr="00A7386B" w:rsidRDefault="0075319B" w:rsidP="00A7386B">
            <w:pPr>
              <w:jc w:val="center"/>
              <w:rPr>
                <w:rFonts w:ascii="GHEA Mariam" w:hAnsi="GHEA Mariam"/>
                <w:sz w:val="22"/>
                <w:szCs w:val="22"/>
                <w:lang w:val="en-GB" w:eastAsia="en-GB"/>
              </w:rPr>
            </w:pPr>
            <w:r>
              <w:rPr>
                <w:rFonts w:ascii="GHEA Mariam" w:hAnsi="GHEA Mariam"/>
                <w:sz w:val="22"/>
                <w:szCs w:val="22"/>
                <w:lang w:val="en-GB" w:eastAsia="en-GB"/>
              </w:rPr>
              <w:t xml:space="preserve">  դ</w:t>
            </w:r>
            <w:r w:rsidR="00A7386B" w:rsidRPr="00A7386B">
              <w:rPr>
                <w:rFonts w:ascii="GHEA Mariam" w:hAnsi="GHEA Mariam"/>
                <w:sz w:val="22"/>
                <w:szCs w:val="22"/>
                <w:lang w:val="en-GB" w:eastAsia="en-GB"/>
              </w:rPr>
              <w:t>րամաշնորհային</w:t>
            </w:r>
            <w:r w:rsidR="00A7386B" w:rsidRPr="00A7386B">
              <w:rPr>
                <w:rFonts w:ascii="GHEA Mariam" w:hAnsi="GHEA Mariam"/>
                <w:sz w:val="22"/>
                <w:szCs w:val="22"/>
                <w:lang w:val="en-GB" w:eastAsia="en-GB"/>
              </w:rPr>
              <w:br/>
              <w:t xml:space="preserve">միջոցներ  </w:t>
            </w:r>
          </w:p>
        </w:tc>
        <w:tc>
          <w:tcPr>
            <w:tcW w:w="1843" w:type="dxa"/>
            <w:tcBorders>
              <w:top w:val="nil"/>
              <w:left w:val="nil"/>
              <w:bottom w:val="single" w:sz="4" w:space="0" w:color="auto"/>
              <w:right w:val="single" w:sz="4" w:space="0" w:color="auto"/>
            </w:tcBorders>
            <w:shd w:val="clear" w:color="auto" w:fill="auto"/>
            <w:vAlign w:val="center"/>
            <w:hideMark/>
          </w:tcPr>
          <w:p w:rsidR="00A7386B" w:rsidRPr="00A7386B" w:rsidRDefault="0075319B" w:rsidP="00A7386B">
            <w:pPr>
              <w:jc w:val="center"/>
              <w:rPr>
                <w:rFonts w:ascii="GHEA Mariam" w:hAnsi="GHEA Mariam"/>
                <w:sz w:val="22"/>
                <w:szCs w:val="22"/>
                <w:lang w:val="en-GB" w:eastAsia="en-GB"/>
              </w:rPr>
            </w:pPr>
            <w:r>
              <w:rPr>
                <w:rFonts w:ascii="GHEA Mariam" w:hAnsi="GHEA Mariam"/>
                <w:sz w:val="22"/>
                <w:szCs w:val="22"/>
                <w:lang w:val="en-GB" w:eastAsia="en-GB"/>
              </w:rPr>
              <w:t xml:space="preserve">  հ</w:t>
            </w:r>
            <w:r w:rsidR="00A7386B" w:rsidRPr="00A7386B">
              <w:rPr>
                <w:rFonts w:ascii="GHEA Mariam" w:hAnsi="GHEA Mariam"/>
                <w:sz w:val="22"/>
                <w:szCs w:val="22"/>
                <w:lang w:val="en-GB" w:eastAsia="en-GB"/>
              </w:rPr>
              <w:t>ամաֆինան</w:t>
            </w:r>
            <w:r>
              <w:rPr>
                <w:rFonts w:ascii="GHEA Mariam" w:hAnsi="GHEA Mariam"/>
                <w:sz w:val="22"/>
                <w:szCs w:val="22"/>
                <w:lang w:val="hy-AM" w:eastAsia="en-GB"/>
              </w:rPr>
              <w:t>-</w:t>
            </w:r>
            <w:r w:rsidR="00A7386B" w:rsidRPr="00A7386B">
              <w:rPr>
                <w:rFonts w:ascii="GHEA Mariam" w:hAnsi="GHEA Mariam"/>
                <w:sz w:val="22"/>
                <w:szCs w:val="22"/>
                <w:lang w:val="en-GB" w:eastAsia="en-GB"/>
              </w:rPr>
              <w:br/>
              <w:t xml:space="preserve">սավորում  </w:t>
            </w:r>
          </w:p>
        </w:tc>
      </w:tr>
      <w:tr w:rsidR="00A7386B" w:rsidRPr="00A7386B" w:rsidTr="00AF3DAC">
        <w:trPr>
          <w:trHeight w:val="690"/>
        </w:trPr>
        <w:tc>
          <w:tcPr>
            <w:tcW w:w="993" w:type="dxa"/>
            <w:tcBorders>
              <w:top w:val="nil"/>
              <w:left w:val="single" w:sz="8" w:space="0" w:color="auto"/>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6804"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ԸՆԴԱՄԵՆԸ</w:t>
            </w:r>
            <w:r w:rsidRPr="00A7386B">
              <w:rPr>
                <w:rFonts w:ascii="GHEA Mariam" w:hAnsi="GHEA Mariam"/>
                <w:color w:val="000000"/>
                <w:sz w:val="22"/>
                <w:szCs w:val="22"/>
                <w:lang w:val="en-GB" w:eastAsia="en-GB"/>
              </w:rPr>
              <w:br/>
            </w:r>
            <w:r w:rsidRPr="00A7386B">
              <w:rPr>
                <w:rFonts w:ascii="GHEA Mariam" w:hAnsi="GHEA Mariam"/>
                <w:color w:val="000000"/>
                <w:sz w:val="22"/>
                <w:szCs w:val="22"/>
                <w:lang w:val="en-GB" w:eastAsia="en-GB"/>
              </w:rPr>
              <w:br/>
              <w:t xml:space="preserve">այդ թվում` </w:t>
            </w:r>
          </w:p>
        </w:tc>
        <w:tc>
          <w:tcPr>
            <w:tcW w:w="1984"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(46,686.1)</w:t>
            </w:r>
          </w:p>
        </w:tc>
        <w:tc>
          <w:tcPr>
            <w:tcW w:w="2126"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w:t>
            </w:r>
          </w:p>
        </w:tc>
        <w:tc>
          <w:tcPr>
            <w:tcW w:w="1843"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(46,686.1)</w:t>
            </w:r>
          </w:p>
        </w:tc>
      </w:tr>
      <w:tr w:rsidR="00A7386B" w:rsidRPr="00A7386B" w:rsidTr="00AF3DAC">
        <w:trPr>
          <w:trHeight w:val="690"/>
        </w:trPr>
        <w:tc>
          <w:tcPr>
            <w:tcW w:w="993" w:type="dxa"/>
            <w:tcBorders>
              <w:top w:val="nil"/>
              <w:left w:val="single" w:sz="8" w:space="0" w:color="auto"/>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6804"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 ՈՉ ՖԻՆԱՆՍԱԿԱՆ ԱԿՏԻՎՆԵՐԻ ԳԾՈՎ ԾԱԽՍԵՐ  </w:t>
            </w:r>
          </w:p>
        </w:tc>
        <w:tc>
          <w:tcPr>
            <w:tcW w:w="1984"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(46,686.1)</w:t>
            </w:r>
          </w:p>
        </w:tc>
        <w:tc>
          <w:tcPr>
            <w:tcW w:w="2126"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w:t>
            </w:r>
          </w:p>
        </w:tc>
        <w:tc>
          <w:tcPr>
            <w:tcW w:w="1843"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(46,686.1)</w:t>
            </w:r>
          </w:p>
        </w:tc>
      </w:tr>
      <w:tr w:rsidR="00A7386B" w:rsidRPr="00A7386B" w:rsidTr="00AF3DAC">
        <w:trPr>
          <w:trHeight w:val="705"/>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rsidR="00A7386B" w:rsidRPr="00A7386B" w:rsidRDefault="00A7386B" w:rsidP="00A7386B">
            <w:pPr>
              <w:jc w:val="center"/>
              <w:rPr>
                <w:rFonts w:ascii="GHEA Mariam" w:hAnsi="GHEA Mariam"/>
                <w:sz w:val="22"/>
                <w:szCs w:val="22"/>
                <w:lang w:val="en-GB" w:eastAsia="en-GB"/>
              </w:rPr>
            </w:pPr>
            <w:r w:rsidRPr="00A7386B">
              <w:rPr>
                <w:rFonts w:ascii="GHEA Mariam" w:hAnsi="GHEA Mariam"/>
                <w:sz w:val="22"/>
                <w:szCs w:val="22"/>
                <w:lang w:val="en-GB" w:eastAsia="en-GB"/>
              </w:rPr>
              <w:t>1023</w:t>
            </w:r>
          </w:p>
        </w:tc>
        <w:tc>
          <w:tcPr>
            <w:tcW w:w="993"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6804"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75319B">
            <w:pPr>
              <w:rPr>
                <w:rFonts w:ascii="GHEA Mariam" w:hAnsi="GHEA Mariam"/>
                <w:sz w:val="22"/>
                <w:szCs w:val="22"/>
                <w:lang w:val="en-GB" w:eastAsia="en-GB"/>
              </w:rPr>
            </w:pPr>
            <w:r w:rsidRPr="00A7386B">
              <w:rPr>
                <w:rFonts w:ascii="GHEA Mariam" w:hAnsi="GHEA Mariam"/>
                <w:sz w:val="22"/>
                <w:szCs w:val="22"/>
                <w:lang w:val="en-GB" w:eastAsia="en-GB"/>
              </w:rPr>
              <w:t xml:space="preserve"> Հարկային և մաքսային ծառայություններ</w:t>
            </w:r>
          </w:p>
        </w:tc>
        <w:tc>
          <w:tcPr>
            <w:tcW w:w="1984"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(46,686.1)</w:t>
            </w:r>
          </w:p>
        </w:tc>
        <w:tc>
          <w:tcPr>
            <w:tcW w:w="2126"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w:t>
            </w:r>
          </w:p>
        </w:tc>
        <w:tc>
          <w:tcPr>
            <w:tcW w:w="1843"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(46,686.1)</w:t>
            </w:r>
          </w:p>
        </w:tc>
      </w:tr>
      <w:tr w:rsidR="00A7386B" w:rsidRPr="00A7386B" w:rsidTr="00AF3DAC">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այդ թվում`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386B" w:rsidRPr="00A7386B" w:rsidRDefault="00A7386B" w:rsidP="0075319B">
            <w:pPr>
              <w:jc w:val="center"/>
              <w:rPr>
                <w:rFonts w:ascii="GHEA Mariam" w:hAnsi="GHEA Mariam"/>
                <w:sz w:val="22"/>
                <w:szCs w:val="22"/>
                <w:lang w:val="en-GB" w:eastAsia="en-GB"/>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386B" w:rsidRPr="00A7386B" w:rsidRDefault="00A7386B" w:rsidP="0075319B">
            <w:pPr>
              <w:jc w:val="center"/>
              <w:rPr>
                <w:rFonts w:ascii="GHEA Mariam" w:hAnsi="GHEA Mariam"/>
                <w:sz w:val="22"/>
                <w:szCs w:val="22"/>
                <w:lang w:val="en-GB"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386B" w:rsidRPr="00A7386B" w:rsidRDefault="00A7386B" w:rsidP="0075319B">
            <w:pPr>
              <w:jc w:val="center"/>
              <w:rPr>
                <w:rFonts w:ascii="GHEA Mariam" w:hAnsi="GHEA Mariam"/>
                <w:sz w:val="22"/>
                <w:szCs w:val="22"/>
                <w:lang w:val="en-GB" w:eastAsia="en-GB"/>
              </w:rPr>
            </w:pPr>
          </w:p>
        </w:tc>
      </w:tr>
      <w:tr w:rsidR="00A7386B" w:rsidRPr="00A7386B" w:rsidTr="00AF3DAC">
        <w:trPr>
          <w:trHeight w:val="169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lastRenderedPageBreak/>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386B" w:rsidRPr="00A7386B" w:rsidRDefault="00A7386B" w:rsidP="00A7386B">
            <w:pPr>
              <w:jc w:val="center"/>
              <w:rPr>
                <w:rFonts w:ascii="GHEA Mariam" w:hAnsi="GHEA Mariam"/>
                <w:sz w:val="22"/>
                <w:szCs w:val="22"/>
                <w:lang w:val="en-GB" w:eastAsia="en-GB"/>
              </w:rPr>
            </w:pPr>
            <w:r w:rsidRPr="00A7386B">
              <w:rPr>
                <w:rFonts w:ascii="GHEA Mariam" w:hAnsi="GHEA Mariam"/>
                <w:sz w:val="22"/>
                <w:szCs w:val="22"/>
                <w:lang w:val="en-GB" w:eastAsia="en-GB"/>
              </w:rPr>
              <w:t>31006</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Վերակառուցման և զարգացման եվրոպական բանկի աջակցությամբ իրականացվող «Մեղրիի սահմանային անցակետի ծրագիր» դրամաշնորհային ծրագրի շրջանակներում ՀՀ պետական եկամուտների կոմիտեի նոր շենքային պայմանների ապահովում</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(46,686.1)</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(46,686.1)</w:t>
            </w:r>
          </w:p>
        </w:tc>
      </w:tr>
      <w:tr w:rsidR="00A7386B" w:rsidRPr="00A7386B" w:rsidTr="00AF3DAC">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այդ թվում` ըստ կատարողների</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A7386B" w:rsidRPr="00A7386B" w:rsidRDefault="00A7386B" w:rsidP="0075319B">
            <w:pPr>
              <w:jc w:val="center"/>
              <w:rPr>
                <w:rFonts w:ascii="GHEA Mariam" w:hAnsi="GHEA Mariam"/>
                <w:color w:val="000000"/>
                <w:sz w:val="22"/>
                <w:szCs w:val="22"/>
                <w:lang w:val="en-GB" w:eastAsia="en-GB"/>
              </w:rPr>
            </w:pP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A7386B" w:rsidRPr="00A7386B" w:rsidRDefault="00A7386B" w:rsidP="0075319B">
            <w:pPr>
              <w:jc w:val="center"/>
              <w:rPr>
                <w:rFonts w:ascii="GHEA Mariam" w:hAnsi="GHEA Mariam"/>
                <w:color w:val="000000"/>
                <w:sz w:val="22"/>
                <w:szCs w:val="22"/>
                <w:lang w:val="en-GB" w:eastAsia="en-GB"/>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A7386B" w:rsidRPr="00A7386B" w:rsidRDefault="00A7386B" w:rsidP="0075319B">
            <w:pPr>
              <w:jc w:val="center"/>
              <w:rPr>
                <w:rFonts w:ascii="GHEA Mariam" w:hAnsi="GHEA Mariam"/>
                <w:color w:val="000000"/>
                <w:sz w:val="22"/>
                <w:szCs w:val="22"/>
                <w:lang w:val="en-GB" w:eastAsia="en-GB"/>
              </w:rPr>
            </w:pPr>
          </w:p>
        </w:tc>
      </w:tr>
      <w:tr w:rsidR="00A7386B" w:rsidRPr="00A7386B" w:rsidTr="00AF3DAC">
        <w:trPr>
          <w:trHeight w:val="34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6804"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ՀՀ պետական եկամուտների կոմիտե</w:t>
            </w:r>
          </w:p>
        </w:tc>
        <w:tc>
          <w:tcPr>
            <w:tcW w:w="1984"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(46,686.1)</w:t>
            </w:r>
          </w:p>
        </w:tc>
        <w:tc>
          <w:tcPr>
            <w:tcW w:w="2126"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w:t>
            </w:r>
          </w:p>
        </w:tc>
        <w:tc>
          <w:tcPr>
            <w:tcW w:w="1843"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(46,686.1)</w:t>
            </w:r>
          </w:p>
        </w:tc>
      </w:tr>
      <w:tr w:rsidR="00A7386B" w:rsidRPr="00A7386B" w:rsidTr="00AF3DAC">
        <w:trPr>
          <w:trHeight w:val="718"/>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6804"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այդ թվում` բյուջետային ծախսերի տնտեսագիտական դասակարգման հոդվածներ</w:t>
            </w:r>
          </w:p>
        </w:tc>
        <w:tc>
          <w:tcPr>
            <w:tcW w:w="1984"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75319B">
            <w:pPr>
              <w:jc w:val="center"/>
              <w:rPr>
                <w:rFonts w:ascii="GHEA Mariam" w:hAnsi="GHEA Mariam"/>
                <w:color w:val="000000"/>
                <w:sz w:val="22"/>
                <w:szCs w:val="22"/>
                <w:lang w:val="en-GB" w:eastAsia="en-GB"/>
              </w:rPr>
            </w:pPr>
          </w:p>
        </w:tc>
        <w:tc>
          <w:tcPr>
            <w:tcW w:w="2126"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75319B">
            <w:pPr>
              <w:jc w:val="center"/>
              <w:rPr>
                <w:rFonts w:ascii="GHEA Mariam" w:hAnsi="GHEA Mariam"/>
                <w:color w:val="000000"/>
                <w:sz w:val="22"/>
                <w:szCs w:val="22"/>
                <w:lang w:val="en-GB" w:eastAsia="en-GB"/>
              </w:rPr>
            </w:pPr>
          </w:p>
        </w:tc>
        <w:tc>
          <w:tcPr>
            <w:tcW w:w="1843"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75319B">
            <w:pPr>
              <w:jc w:val="center"/>
              <w:rPr>
                <w:rFonts w:ascii="GHEA Mariam" w:hAnsi="GHEA Mariam"/>
                <w:color w:val="000000"/>
                <w:sz w:val="22"/>
                <w:szCs w:val="22"/>
                <w:lang w:val="en-GB" w:eastAsia="en-GB"/>
              </w:rPr>
            </w:pPr>
          </w:p>
        </w:tc>
      </w:tr>
      <w:tr w:rsidR="00A7386B" w:rsidRPr="00A7386B" w:rsidTr="00AF3DAC">
        <w:trPr>
          <w:trHeight w:val="544"/>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6804"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ՈՉ ՖԻՆԱՆՍԱԿԱՆ ԱԿՏԻՎՆԵՐԻ ԳԾՈՎ ԾԱԽՍԵՐ</w:t>
            </w:r>
          </w:p>
        </w:tc>
        <w:tc>
          <w:tcPr>
            <w:tcW w:w="1984"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(46,686.1)</w:t>
            </w:r>
          </w:p>
        </w:tc>
        <w:tc>
          <w:tcPr>
            <w:tcW w:w="2126"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w:t>
            </w:r>
          </w:p>
        </w:tc>
        <w:tc>
          <w:tcPr>
            <w:tcW w:w="1843"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(46,686.1)</w:t>
            </w:r>
          </w:p>
        </w:tc>
      </w:tr>
      <w:tr w:rsidR="00A7386B" w:rsidRPr="00A7386B" w:rsidTr="00AF3DAC">
        <w:trPr>
          <w:trHeight w:val="552"/>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6804" w:type="dxa"/>
            <w:tcBorders>
              <w:top w:val="nil"/>
              <w:left w:val="nil"/>
              <w:bottom w:val="single" w:sz="4" w:space="0" w:color="auto"/>
              <w:right w:val="single" w:sz="4" w:space="0" w:color="auto"/>
            </w:tcBorders>
            <w:shd w:val="clear" w:color="auto" w:fill="auto"/>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 Շենքերի և շինությունների շինարարություն</w:t>
            </w:r>
          </w:p>
        </w:tc>
        <w:tc>
          <w:tcPr>
            <w:tcW w:w="1984"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(46,686.1)</w:t>
            </w:r>
          </w:p>
        </w:tc>
        <w:tc>
          <w:tcPr>
            <w:tcW w:w="2126"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color w:val="000000"/>
                <w:sz w:val="22"/>
                <w:szCs w:val="22"/>
                <w:lang w:val="en-GB" w:eastAsia="en-GB"/>
              </w:rPr>
            </w:pPr>
          </w:p>
        </w:tc>
        <w:tc>
          <w:tcPr>
            <w:tcW w:w="1843" w:type="dxa"/>
            <w:tcBorders>
              <w:top w:val="nil"/>
              <w:left w:val="nil"/>
              <w:bottom w:val="single" w:sz="4" w:space="0" w:color="auto"/>
              <w:right w:val="single" w:sz="4" w:space="0" w:color="auto"/>
            </w:tcBorders>
            <w:shd w:val="clear" w:color="auto" w:fill="auto"/>
            <w:noWrap/>
            <w:vAlign w:val="center"/>
            <w:hideMark/>
          </w:tcPr>
          <w:p w:rsidR="00A7386B" w:rsidRPr="00A7386B" w:rsidRDefault="00A7386B" w:rsidP="0075319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(46,686.1)</w:t>
            </w:r>
          </w:p>
        </w:tc>
      </w:tr>
    </w:tbl>
    <w:p w:rsidR="00A7386B" w:rsidRDefault="00A7386B" w:rsidP="00A7386B">
      <w:pPr>
        <w:pStyle w:val="mechtex"/>
        <w:jc w:val="left"/>
        <w:rPr>
          <w:rFonts w:ascii="GHEA Mariam" w:hAnsi="GHEA Mariam" w:cs="Sylfaen"/>
          <w:sz w:val="24"/>
          <w:szCs w:val="24"/>
          <w:lang w:val="hy-AM"/>
        </w:rPr>
      </w:pPr>
    </w:p>
    <w:p w:rsidR="0075319B" w:rsidRDefault="0075319B" w:rsidP="00A7386B">
      <w:pPr>
        <w:pStyle w:val="mechtex"/>
        <w:jc w:val="left"/>
        <w:rPr>
          <w:rFonts w:ascii="GHEA Mariam" w:hAnsi="GHEA Mariam" w:cs="Sylfaen"/>
          <w:sz w:val="24"/>
          <w:szCs w:val="24"/>
          <w:lang w:val="hy-AM"/>
        </w:rPr>
      </w:pPr>
    </w:p>
    <w:p w:rsidR="00A7386B" w:rsidRPr="00574F02" w:rsidRDefault="00A7386B" w:rsidP="0075319B">
      <w:pPr>
        <w:pStyle w:val="mechtex"/>
        <w:ind w:firstLine="567"/>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7386B" w:rsidRPr="00574F02" w:rsidRDefault="00A7386B" w:rsidP="0075319B">
      <w:pPr>
        <w:pStyle w:val="mechtex"/>
        <w:ind w:firstLine="567"/>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7386B" w:rsidRPr="005350B3" w:rsidRDefault="00A7386B" w:rsidP="0075319B">
      <w:pPr>
        <w:tabs>
          <w:tab w:val="left" w:pos="1260"/>
        </w:tabs>
        <w:spacing w:line="276" w:lineRule="auto"/>
        <w:ind w:firstLine="567"/>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75319B">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7386B" w:rsidRDefault="00A7386B" w:rsidP="008B1A13">
      <w:pPr>
        <w:pStyle w:val="mechtex"/>
        <w:rPr>
          <w:rFonts w:ascii="GHEA Mariam" w:hAnsi="GHEA Mariam" w:cs="Sylfaen"/>
          <w:b/>
          <w:sz w:val="40"/>
          <w:szCs w:val="40"/>
          <w:lang w:val="hy-AM"/>
        </w:rPr>
        <w:sectPr w:rsidR="00A7386B" w:rsidSect="00D11075">
          <w:pgSz w:w="16834" w:h="11909" w:orient="landscape" w:code="9"/>
          <w:pgMar w:top="1440" w:right="1021" w:bottom="1440" w:left="1440" w:header="720" w:footer="576" w:gutter="0"/>
          <w:pgNumType w:start="1"/>
          <w:cols w:space="720"/>
          <w:titlePg/>
          <w:docGrid w:linePitch="272"/>
        </w:sectPr>
      </w:pPr>
    </w:p>
    <w:p w:rsidR="00A7386B" w:rsidRPr="00D11075" w:rsidRDefault="00A7386B" w:rsidP="00A7386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r w:rsidRPr="00D11075">
        <w:rPr>
          <w:rFonts w:ascii="GHEA Mariam" w:hAnsi="GHEA Mariam"/>
          <w:spacing w:val="-8"/>
          <w:sz w:val="24"/>
          <w:szCs w:val="24"/>
          <w:lang w:val="hy-AM"/>
        </w:rPr>
        <w:t>N</w:t>
      </w:r>
      <w:r>
        <w:rPr>
          <w:rFonts w:ascii="GHEA Mariam" w:hAnsi="GHEA Mariam"/>
          <w:spacing w:val="-8"/>
          <w:sz w:val="24"/>
          <w:szCs w:val="24"/>
          <w:lang w:val="hy-AM"/>
        </w:rPr>
        <w:t xml:space="preserve"> 5</w:t>
      </w:r>
    </w:p>
    <w:p w:rsidR="00A7386B" w:rsidRPr="00D766A6" w:rsidRDefault="00A7386B" w:rsidP="00A7386B">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A7386B" w:rsidRDefault="00A7386B" w:rsidP="00A7386B">
      <w:pPr>
        <w:pStyle w:val="mechtex"/>
        <w:jc w:val="left"/>
        <w:rPr>
          <w:rFonts w:ascii="GHEA Mariam" w:hAnsi="GHEA Mariam"/>
          <w:spacing w:val="-2"/>
          <w:sz w:val="24"/>
          <w:szCs w:val="24"/>
          <w:lang w:val="hy-AM"/>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 xml:space="preserve">                                                                       նոյեմբերի 25</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p w:rsidR="0075319B" w:rsidRDefault="0075319B" w:rsidP="00A7386B">
      <w:pPr>
        <w:pStyle w:val="mechtex"/>
        <w:jc w:val="left"/>
        <w:rPr>
          <w:rFonts w:ascii="GHEA Mariam" w:hAnsi="GHEA Mariam"/>
          <w:spacing w:val="-2"/>
          <w:sz w:val="24"/>
          <w:szCs w:val="24"/>
          <w:lang w:val="hy-AM"/>
        </w:rPr>
      </w:pPr>
    </w:p>
    <w:p w:rsidR="00531FF2" w:rsidRDefault="00531FF2" w:rsidP="00A7386B">
      <w:pPr>
        <w:pStyle w:val="mechtex"/>
        <w:jc w:val="left"/>
        <w:rPr>
          <w:rFonts w:ascii="GHEA Mariam" w:hAnsi="GHEA Mariam"/>
          <w:spacing w:val="-2"/>
          <w:sz w:val="24"/>
          <w:szCs w:val="24"/>
          <w:lang w:val="hy-AM"/>
        </w:rPr>
      </w:pPr>
    </w:p>
    <w:tbl>
      <w:tblPr>
        <w:tblW w:w="15309" w:type="dxa"/>
        <w:tblInd w:w="-567" w:type="dxa"/>
        <w:tblLayout w:type="fixed"/>
        <w:tblLook w:val="04A0" w:firstRow="1" w:lastRow="0" w:firstColumn="1" w:lastColumn="0" w:noHBand="0" w:noVBand="1"/>
      </w:tblPr>
      <w:tblGrid>
        <w:gridCol w:w="709"/>
        <w:gridCol w:w="709"/>
        <w:gridCol w:w="567"/>
        <w:gridCol w:w="709"/>
        <w:gridCol w:w="850"/>
        <w:gridCol w:w="8080"/>
        <w:gridCol w:w="3685"/>
      </w:tblGrid>
      <w:tr w:rsidR="00A7386B" w:rsidRPr="008F63BE" w:rsidTr="0075319B">
        <w:trPr>
          <w:trHeight w:val="705"/>
        </w:trPr>
        <w:tc>
          <w:tcPr>
            <w:tcW w:w="15309" w:type="dxa"/>
            <w:gridSpan w:val="7"/>
            <w:tcBorders>
              <w:top w:val="nil"/>
              <w:left w:val="nil"/>
              <w:bottom w:val="nil"/>
              <w:right w:val="nil"/>
            </w:tcBorders>
            <w:shd w:val="clear" w:color="auto" w:fill="auto"/>
            <w:vAlign w:val="bottom"/>
            <w:hideMark/>
          </w:tcPr>
          <w:p w:rsidR="00A7386B" w:rsidRPr="00531FF2" w:rsidRDefault="00A7386B" w:rsidP="00A7386B">
            <w:pPr>
              <w:jc w:val="center"/>
              <w:rPr>
                <w:rFonts w:ascii="GHEA Mariam" w:hAnsi="GHEA Mariam"/>
                <w:bCs/>
                <w:color w:val="000000"/>
                <w:sz w:val="22"/>
                <w:szCs w:val="22"/>
                <w:lang w:val="hy-AM" w:eastAsia="en-GB"/>
              </w:rPr>
            </w:pPr>
            <w:r w:rsidRPr="00531FF2">
              <w:rPr>
                <w:rFonts w:ascii="GHEA Mariam" w:hAnsi="GHEA Mariam"/>
                <w:bCs/>
                <w:color w:val="000000"/>
                <w:sz w:val="22"/>
                <w:szCs w:val="22"/>
                <w:lang w:val="hy-AM" w:eastAsia="en-GB"/>
              </w:rPr>
              <w:t>ՀԱՅԱՍՏԱՆԻ ՀԱՆՐԱՊԵՏՈՒԹՅԱՆ ԿԱՌԱՎԱՐՈՒԹՅԱՆ 2020 ԹՎԱԿԱՆԻ ԴԵԿՏԵՄԲԵՐԻ 30-Ի N 2215-Ն ՈՐՈՇՄԱՆ NN 3 ԵՎ 4 ՀԱՎԵԼՎԱԾՆԵՐԻ ԱՂՅՈՒՍԱԿՆԵՐՈՒՄ ԿԱՏԱՐՎՈՂ ՓՈՓՈԽՈՒԹՅՈՒՆՆԵՐԸ</w:t>
            </w:r>
          </w:p>
          <w:p w:rsidR="00531FF2" w:rsidRPr="00A7386B" w:rsidRDefault="00531FF2" w:rsidP="00A7386B">
            <w:pPr>
              <w:jc w:val="center"/>
              <w:rPr>
                <w:rFonts w:ascii="GHEA Mariam" w:hAnsi="GHEA Mariam"/>
                <w:b/>
                <w:bCs/>
                <w:color w:val="000000"/>
                <w:sz w:val="22"/>
                <w:szCs w:val="22"/>
                <w:lang w:val="hy-AM" w:eastAsia="en-GB"/>
              </w:rPr>
            </w:pPr>
          </w:p>
        </w:tc>
      </w:tr>
      <w:tr w:rsidR="00A7386B" w:rsidRPr="00A7386B" w:rsidTr="0075319B">
        <w:trPr>
          <w:trHeight w:val="450"/>
        </w:trPr>
        <w:tc>
          <w:tcPr>
            <w:tcW w:w="709" w:type="dxa"/>
            <w:tcBorders>
              <w:top w:val="nil"/>
              <w:left w:val="nil"/>
              <w:bottom w:val="nil"/>
              <w:right w:val="nil"/>
            </w:tcBorders>
            <w:shd w:val="clear" w:color="auto" w:fill="auto"/>
            <w:noWrap/>
            <w:hideMark/>
          </w:tcPr>
          <w:p w:rsidR="00A7386B" w:rsidRPr="00A7386B" w:rsidRDefault="00A7386B" w:rsidP="00A7386B">
            <w:pPr>
              <w:jc w:val="center"/>
              <w:rPr>
                <w:rFonts w:ascii="GHEA Mariam" w:hAnsi="GHEA Mariam"/>
                <w:b/>
                <w:bCs/>
                <w:color w:val="000000"/>
                <w:sz w:val="22"/>
                <w:szCs w:val="22"/>
                <w:lang w:val="hy-AM" w:eastAsia="en-GB"/>
              </w:rPr>
            </w:pPr>
          </w:p>
        </w:tc>
        <w:tc>
          <w:tcPr>
            <w:tcW w:w="709" w:type="dxa"/>
            <w:tcBorders>
              <w:top w:val="nil"/>
              <w:left w:val="nil"/>
              <w:bottom w:val="nil"/>
              <w:right w:val="nil"/>
            </w:tcBorders>
            <w:shd w:val="clear" w:color="auto" w:fill="auto"/>
            <w:noWrap/>
            <w:hideMark/>
          </w:tcPr>
          <w:p w:rsidR="00A7386B" w:rsidRPr="00A7386B" w:rsidRDefault="00A7386B" w:rsidP="00A7386B">
            <w:pPr>
              <w:rPr>
                <w:rFonts w:ascii="GHEA Mariam" w:hAnsi="GHEA Mariam"/>
                <w:sz w:val="22"/>
                <w:szCs w:val="22"/>
                <w:lang w:val="hy-AM" w:eastAsia="en-GB"/>
              </w:rPr>
            </w:pPr>
          </w:p>
        </w:tc>
        <w:tc>
          <w:tcPr>
            <w:tcW w:w="567" w:type="dxa"/>
            <w:tcBorders>
              <w:top w:val="nil"/>
              <w:left w:val="nil"/>
              <w:bottom w:val="nil"/>
              <w:right w:val="nil"/>
            </w:tcBorders>
            <w:shd w:val="clear" w:color="auto" w:fill="auto"/>
            <w:noWrap/>
            <w:hideMark/>
          </w:tcPr>
          <w:p w:rsidR="00A7386B" w:rsidRPr="00A7386B" w:rsidRDefault="00A7386B" w:rsidP="00A7386B">
            <w:pPr>
              <w:rPr>
                <w:rFonts w:ascii="GHEA Mariam" w:hAnsi="GHEA Mariam"/>
                <w:sz w:val="22"/>
                <w:szCs w:val="22"/>
                <w:lang w:val="hy-AM" w:eastAsia="en-GB"/>
              </w:rPr>
            </w:pPr>
          </w:p>
        </w:tc>
        <w:tc>
          <w:tcPr>
            <w:tcW w:w="709" w:type="dxa"/>
            <w:tcBorders>
              <w:top w:val="nil"/>
              <w:left w:val="nil"/>
              <w:bottom w:val="nil"/>
              <w:right w:val="nil"/>
            </w:tcBorders>
            <w:shd w:val="clear" w:color="auto" w:fill="auto"/>
            <w:noWrap/>
            <w:hideMark/>
          </w:tcPr>
          <w:p w:rsidR="00A7386B" w:rsidRPr="00A7386B" w:rsidRDefault="00A7386B" w:rsidP="00A7386B">
            <w:pPr>
              <w:rPr>
                <w:rFonts w:ascii="GHEA Mariam" w:hAnsi="GHEA Mariam"/>
                <w:sz w:val="22"/>
                <w:szCs w:val="22"/>
                <w:lang w:val="hy-AM" w:eastAsia="en-GB"/>
              </w:rPr>
            </w:pPr>
          </w:p>
        </w:tc>
        <w:tc>
          <w:tcPr>
            <w:tcW w:w="850" w:type="dxa"/>
            <w:tcBorders>
              <w:top w:val="nil"/>
              <w:left w:val="nil"/>
              <w:bottom w:val="nil"/>
              <w:right w:val="nil"/>
            </w:tcBorders>
            <w:shd w:val="clear" w:color="auto" w:fill="auto"/>
            <w:noWrap/>
            <w:hideMark/>
          </w:tcPr>
          <w:p w:rsidR="00A7386B" w:rsidRPr="00A7386B" w:rsidRDefault="00A7386B" w:rsidP="00A7386B">
            <w:pPr>
              <w:rPr>
                <w:rFonts w:ascii="GHEA Mariam" w:hAnsi="GHEA Mariam"/>
                <w:sz w:val="22"/>
                <w:szCs w:val="22"/>
                <w:lang w:val="hy-AM" w:eastAsia="en-GB"/>
              </w:rPr>
            </w:pPr>
          </w:p>
        </w:tc>
        <w:tc>
          <w:tcPr>
            <w:tcW w:w="8080" w:type="dxa"/>
            <w:tcBorders>
              <w:top w:val="nil"/>
              <w:left w:val="nil"/>
              <w:bottom w:val="nil"/>
              <w:right w:val="nil"/>
            </w:tcBorders>
            <w:shd w:val="clear" w:color="auto" w:fill="auto"/>
            <w:noWrap/>
            <w:hideMark/>
          </w:tcPr>
          <w:p w:rsidR="00A7386B" w:rsidRPr="00A7386B" w:rsidRDefault="00A7386B" w:rsidP="00A7386B">
            <w:pPr>
              <w:rPr>
                <w:rFonts w:ascii="GHEA Mariam" w:hAnsi="GHEA Mariam"/>
                <w:sz w:val="22"/>
                <w:szCs w:val="22"/>
                <w:lang w:val="hy-AM" w:eastAsia="en-GB"/>
              </w:rPr>
            </w:pPr>
          </w:p>
        </w:tc>
        <w:tc>
          <w:tcPr>
            <w:tcW w:w="3685" w:type="dxa"/>
            <w:tcBorders>
              <w:top w:val="nil"/>
              <w:left w:val="nil"/>
              <w:bottom w:val="nil"/>
              <w:right w:val="nil"/>
            </w:tcBorders>
            <w:shd w:val="clear" w:color="auto" w:fill="auto"/>
            <w:noWrap/>
            <w:vAlign w:val="center"/>
            <w:hideMark/>
          </w:tcPr>
          <w:p w:rsidR="00A7386B" w:rsidRPr="00531FF2" w:rsidRDefault="00531FF2" w:rsidP="00A7386B">
            <w:pPr>
              <w:jc w:val="right"/>
              <w:rPr>
                <w:rFonts w:ascii="GHEA Mariam" w:hAnsi="GHEA Mariam"/>
                <w:sz w:val="22"/>
                <w:szCs w:val="22"/>
                <w:lang w:val="hy-AM" w:eastAsia="en-GB"/>
              </w:rPr>
            </w:pPr>
            <w:r w:rsidRPr="00531FF2">
              <w:rPr>
                <w:rFonts w:ascii="GHEA Mariam" w:hAnsi="GHEA Mariam"/>
                <w:color w:val="000000"/>
                <w:sz w:val="22"/>
                <w:szCs w:val="22"/>
                <w:lang w:val="hy-AM" w:eastAsia="en-US"/>
              </w:rPr>
              <w:t>(հազ. դրամ)</w:t>
            </w:r>
          </w:p>
        </w:tc>
      </w:tr>
      <w:tr w:rsidR="00A7386B" w:rsidRPr="00A7386B" w:rsidTr="0075319B">
        <w:trPr>
          <w:trHeight w:val="2655"/>
        </w:trPr>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GHEA Mariam" w:hAnsi="GHEA Mariam"/>
                <w:sz w:val="22"/>
                <w:szCs w:val="22"/>
                <w:lang w:val="en-GB" w:eastAsia="en-GB"/>
              </w:rPr>
              <w:t>Գործառնական դասիչը</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GHEA Mariam" w:hAnsi="GHEA Mariam"/>
                <w:sz w:val="22"/>
                <w:szCs w:val="22"/>
                <w:lang w:val="en-GB" w:eastAsia="en-GB"/>
              </w:rPr>
              <w:t>Ծրագրային դասիչը</w:t>
            </w:r>
          </w:p>
        </w:tc>
        <w:tc>
          <w:tcPr>
            <w:tcW w:w="8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GHEA Mariam" w:hAnsi="GHEA Mariam"/>
                <w:sz w:val="22"/>
                <w:szCs w:val="22"/>
                <w:lang w:val="en-GB" w:eastAsia="en-GB"/>
              </w:rPr>
              <w:t>Բյուջետային ծախսերի գործառնական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A7386B" w:rsidRPr="00A7386B" w:rsidRDefault="00A7386B" w:rsidP="00A7386B">
            <w:pPr>
              <w:jc w:val="center"/>
              <w:rPr>
                <w:rFonts w:ascii="GHEA Mariam" w:hAnsi="GHEA Mariam"/>
                <w:sz w:val="22"/>
                <w:szCs w:val="22"/>
                <w:lang w:val="en-GB" w:eastAsia="en-GB"/>
              </w:rPr>
            </w:pPr>
            <w:r w:rsidRPr="00A7386B">
              <w:rPr>
                <w:rFonts w:ascii="GHEA Mariam" w:hAnsi="GHEA Mariam"/>
                <w:sz w:val="22"/>
                <w:szCs w:val="22"/>
                <w:lang w:val="en-GB" w:eastAsia="en-GB"/>
              </w:rPr>
              <w:t>Ցուցանիշների փոփոխությունը (ավելացումները նշված են դրական նշանով, իսկ նվազեցումները՝ փակագծերում)</w:t>
            </w:r>
          </w:p>
        </w:tc>
      </w:tr>
      <w:tr w:rsidR="00A7386B" w:rsidRPr="00A7386B" w:rsidTr="0075319B">
        <w:trPr>
          <w:trHeight w:val="1395"/>
        </w:trPr>
        <w:tc>
          <w:tcPr>
            <w:tcW w:w="709" w:type="dxa"/>
            <w:tcBorders>
              <w:top w:val="nil"/>
              <w:left w:val="single" w:sz="4" w:space="0" w:color="auto"/>
              <w:bottom w:val="single" w:sz="4" w:space="0" w:color="auto"/>
              <w:right w:val="single" w:sz="4" w:space="0" w:color="auto"/>
            </w:tcBorders>
            <w:shd w:val="clear" w:color="auto" w:fill="auto"/>
            <w:textDirection w:val="btLr"/>
            <w:vAlign w:val="center"/>
            <w:hideMark/>
          </w:tcPr>
          <w:p w:rsidR="00A7386B" w:rsidRPr="0075319B" w:rsidRDefault="00A7386B" w:rsidP="00A7386B">
            <w:pPr>
              <w:jc w:val="center"/>
              <w:rPr>
                <w:rFonts w:ascii="GHEA Mariam" w:hAnsi="GHEA Mariam"/>
                <w:sz w:val="22"/>
                <w:szCs w:val="22"/>
                <w:lang w:val="hy-AM" w:eastAsia="en-GB"/>
              </w:rPr>
            </w:pPr>
            <w:r w:rsidRPr="00A7386B">
              <w:rPr>
                <w:rFonts w:ascii="GHEA Mariam" w:hAnsi="GHEA Mariam"/>
                <w:sz w:val="22"/>
                <w:szCs w:val="22"/>
                <w:lang w:val="en-GB" w:eastAsia="en-GB"/>
              </w:rPr>
              <w:t>բաժին</w:t>
            </w:r>
            <w:r w:rsidR="0075319B">
              <w:rPr>
                <w:rFonts w:ascii="GHEA Mariam" w:hAnsi="GHEA Mariam"/>
                <w:sz w:val="22"/>
                <w:szCs w:val="22"/>
                <w:lang w:val="hy-AM" w:eastAsia="en-GB"/>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A7386B" w:rsidRPr="0075319B" w:rsidRDefault="00A7386B" w:rsidP="00A7386B">
            <w:pPr>
              <w:jc w:val="center"/>
              <w:rPr>
                <w:rFonts w:ascii="GHEA Mariam" w:hAnsi="GHEA Mariam"/>
                <w:sz w:val="22"/>
                <w:szCs w:val="22"/>
                <w:lang w:val="hy-AM" w:eastAsia="en-GB"/>
              </w:rPr>
            </w:pPr>
            <w:r w:rsidRPr="00A7386B">
              <w:rPr>
                <w:rFonts w:ascii="GHEA Mariam" w:hAnsi="GHEA Mariam"/>
                <w:sz w:val="22"/>
                <w:szCs w:val="22"/>
                <w:lang w:val="en-GB" w:eastAsia="en-GB"/>
              </w:rPr>
              <w:t>խումբ</w:t>
            </w:r>
            <w:r w:rsidR="0075319B">
              <w:rPr>
                <w:rFonts w:ascii="GHEA Mariam" w:hAnsi="GHEA Mariam"/>
                <w:sz w:val="22"/>
                <w:szCs w:val="22"/>
                <w:lang w:val="hy-AM" w:eastAsia="en-GB"/>
              </w:rPr>
              <w:t>ը</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7386B" w:rsidRPr="0075319B" w:rsidRDefault="00A7386B" w:rsidP="00A7386B">
            <w:pPr>
              <w:jc w:val="center"/>
              <w:rPr>
                <w:rFonts w:ascii="GHEA Mariam" w:hAnsi="GHEA Mariam"/>
                <w:sz w:val="22"/>
                <w:szCs w:val="22"/>
                <w:lang w:val="hy-AM" w:eastAsia="en-GB"/>
              </w:rPr>
            </w:pPr>
            <w:r w:rsidRPr="00A7386B">
              <w:rPr>
                <w:rFonts w:ascii="GHEA Mariam" w:hAnsi="GHEA Mariam"/>
                <w:sz w:val="22"/>
                <w:szCs w:val="22"/>
                <w:lang w:val="en-GB" w:eastAsia="en-GB"/>
              </w:rPr>
              <w:t>դաս</w:t>
            </w:r>
            <w:r w:rsidR="0075319B">
              <w:rPr>
                <w:rFonts w:ascii="GHEA Mariam" w:hAnsi="GHEA Mariam"/>
                <w:sz w:val="22"/>
                <w:szCs w:val="22"/>
                <w:lang w:val="hy-AM" w:eastAsia="en-GB"/>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A7386B" w:rsidRPr="0075319B" w:rsidRDefault="00A7386B" w:rsidP="00A7386B">
            <w:pPr>
              <w:jc w:val="center"/>
              <w:rPr>
                <w:rFonts w:ascii="GHEA Mariam" w:hAnsi="GHEA Mariam"/>
                <w:sz w:val="22"/>
                <w:szCs w:val="22"/>
                <w:lang w:val="hy-AM" w:eastAsia="en-GB"/>
              </w:rPr>
            </w:pPr>
            <w:r w:rsidRPr="00A7386B">
              <w:rPr>
                <w:rFonts w:ascii="GHEA Mariam" w:hAnsi="GHEA Mariam"/>
                <w:sz w:val="22"/>
                <w:szCs w:val="22"/>
                <w:lang w:val="en-GB" w:eastAsia="en-GB"/>
              </w:rPr>
              <w:t>ծրագիր</w:t>
            </w:r>
            <w:r w:rsidR="0075319B">
              <w:rPr>
                <w:rFonts w:ascii="GHEA Mariam" w:hAnsi="GHEA Mariam"/>
                <w:sz w:val="22"/>
                <w:szCs w:val="22"/>
                <w:lang w:val="hy-AM" w:eastAsia="en-GB"/>
              </w:rPr>
              <w:t>ը</w:t>
            </w:r>
          </w:p>
        </w:tc>
        <w:tc>
          <w:tcPr>
            <w:tcW w:w="850" w:type="dxa"/>
            <w:tcBorders>
              <w:top w:val="nil"/>
              <w:left w:val="nil"/>
              <w:bottom w:val="single" w:sz="4" w:space="0" w:color="auto"/>
              <w:right w:val="single" w:sz="4" w:space="0" w:color="auto"/>
            </w:tcBorders>
            <w:shd w:val="clear" w:color="auto" w:fill="auto"/>
            <w:textDirection w:val="btLr"/>
            <w:vAlign w:val="center"/>
            <w:hideMark/>
          </w:tcPr>
          <w:p w:rsidR="00A7386B" w:rsidRPr="0075319B" w:rsidRDefault="00A7386B" w:rsidP="00A7386B">
            <w:pPr>
              <w:jc w:val="center"/>
              <w:rPr>
                <w:rFonts w:ascii="GHEA Mariam" w:hAnsi="GHEA Mariam"/>
                <w:sz w:val="22"/>
                <w:szCs w:val="22"/>
                <w:lang w:val="hy-AM" w:eastAsia="en-GB"/>
              </w:rPr>
            </w:pPr>
            <w:r w:rsidRPr="00A7386B">
              <w:rPr>
                <w:rFonts w:ascii="GHEA Mariam" w:hAnsi="GHEA Mariam"/>
                <w:sz w:val="22"/>
                <w:szCs w:val="22"/>
                <w:lang w:val="en-GB" w:eastAsia="en-GB"/>
              </w:rPr>
              <w:t>միջոցառում</w:t>
            </w:r>
            <w:r w:rsidR="0075319B">
              <w:rPr>
                <w:rFonts w:ascii="GHEA Mariam" w:hAnsi="GHEA Mariam"/>
                <w:sz w:val="22"/>
                <w:szCs w:val="22"/>
                <w:lang w:val="hy-AM" w:eastAsia="en-GB"/>
              </w:rPr>
              <w:t>ը</w:t>
            </w:r>
          </w:p>
        </w:tc>
        <w:tc>
          <w:tcPr>
            <w:tcW w:w="8080" w:type="dxa"/>
            <w:vMerge/>
            <w:tcBorders>
              <w:top w:val="single" w:sz="4" w:space="0" w:color="auto"/>
              <w:left w:val="single" w:sz="4" w:space="0" w:color="auto"/>
              <w:bottom w:val="single" w:sz="4" w:space="0" w:color="auto"/>
              <w:right w:val="single" w:sz="4" w:space="0" w:color="auto"/>
            </w:tcBorders>
            <w:vAlign w:val="center"/>
            <w:hideMark/>
          </w:tcPr>
          <w:p w:rsidR="00A7386B" w:rsidRPr="00A7386B" w:rsidRDefault="00A7386B" w:rsidP="00A7386B">
            <w:pPr>
              <w:rPr>
                <w:rFonts w:ascii="GHEA Mariam" w:hAnsi="GHEA Mariam"/>
                <w:sz w:val="22"/>
                <w:szCs w:val="22"/>
                <w:lang w:val="en-GB" w:eastAsia="en-GB"/>
              </w:rPr>
            </w:pP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75319B" w:rsidP="00A7386B">
            <w:pPr>
              <w:jc w:val="cente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տ</w:t>
            </w:r>
            <w:r w:rsidR="00A7386B" w:rsidRPr="00A7386B">
              <w:rPr>
                <w:rFonts w:ascii="GHEA Mariam" w:hAnsi="GHEA Mariam"/>
                <w:color w:val="000000"/>
                <w:sz w:val="22"/>
                <w:szCs w:val="22"/>
                <w:lang w:val="en-GB" w:eastAsia="en-GB"/>
              </w:rPr>
              <w:t xml:space="preserve">արի  </w:t>
            </w:r>
          </w:p>
        </w:tc>
      </w:tr>
      <w:tr w:rsidR="00A7386B" w:rsidRPr="00A7386B" w:rsidTr="0075319B">
        <w:trPr>
          <w:trHeight w:val="345"/>
        </w:trPr>
        <w:tc>
          <w:tcPr>
            <w:tcW w:w="709" w:type="dxa"/>
            <w:tcBorders>
              <w:top w:val="nil"/>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ԸՆԴԱՄԵՆԸ</w:t>
            </w:r>
            <w:r w:rsidR="0075319B">
              <w:rPr>
                <w:rFonts w:ascii="GHEA Mariam" w:hAnsi="GHEA Mariam"/>
                <w:color w:val="000000"/>
                <w:sz w:val="22"/>
                <w:szCs w:val="22"/>
                <w:lang w:val="hy-AM" w:eastAsia="en-GB"/>
              </w:rPr>
              <w:t>՝</w:t>
            </w:r>
            <w:r w:rsidRPr="00A7386B">
              <w:rPr>
                <w:rFonts w:ascii="GHEA Mariam" w:hAnsi="GHEA Mariam"/>
                <w:color w:val="000000"/>
                <w:sz w:val="22"/>
                <w:szCs w:val="22"/>
                <w:lang w:val="en-GB" w:eastAsia="en-GB"/>
              </w:rPr>
              <w:t xml:space="preserve"> ԾԱԽՍԵՐ                                                                     </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w:t>
            </w:r>
          </w:p>
        </w:tc>
      </w:tr>
      <w:tr w:rsidR="00A7386B" w:rsidRPr="00A7386B" w:rsidTr="0075319B">
        <w:trPr>
          <w:trHeight w:val="345"/>
        </w:trPr>
        <w:tc>
          <w:tcPr>
            <w:tcW w:w="709" w:type="dxa"/>
            <w:tcBorders>
              <w:top w:val="nil"/>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այդ թվում՝</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p>
        </w:tc>
      </w:tr>
      <w:tr w:rsidR="00A7386B" w:rsidRPr="00A7386B" w:rsidTr="0075319B">
        <w:trPr>
          <w:trHeight w:val="277"/>
        </w:trPr>
        <w:tc>
          <w:tcPr>
            <w:tcW w:w="709" w:type="dxa"/>
            <w:tcBorders>
              <w:top w:val="nil"/>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01</w:t>
            </w:r>
          </w:p>
        </w:tc>
        <w:tc>
          <w:tcPr>
            <w:tcW w:w="709"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ԸՆԴՀԱՆՈՒՐ ԲՆՈՒՅԹԻ ՀԱՆՐԱՅԻՆ ԾԱՌԱՅՈՒԹՅՈՒՆՆԵՐ                                                                    </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w:t>
            </w:r>
          </w:p>
        </w:tc>
      </w:tr>
      <w:tr w:rsidR="00A7386B" w:rsidRPr="00A7386B" w:rsidTr="0075319B">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այդ թվում՝</w:t>
            </w:r>
          </w:p>
        </w:tc>
        <w:tc>
          <w:tcPr>
            <w:tcW w:w="36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p>
        </w:tc>
      </w:tr>
      <w:tr w:rsidR="00A7386B" w:rsidRPr="00A7386B" w:rsidTr="00531FF2">
        <w:trPr>
          <w:trHeight w:val="84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01</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Օրենսդիր և գործադիր մարմիններ, պետական կառավարում, ֆինանսական և հարկաբյուջետային հարաբերություններ, արտաքին հարաբերություններ                                                                         </w:t>
            </w:r>
          </w:p>
        </w:tc>
        <w:tc>
          <w:tcPr>
            <w:tcW w:w="36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w:t>
            </w:r>
          </w:p>
        </w:tc>
      </w:tr>
      <w:tr w:rsidR="00A7386B" w:rsidRPr="00A7386B" w:rsidTr="0075319B">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այդ թվում՝</w:t>
            </w:r>
          </w:p>
        </w:tc>
        <w:tc>
          <w:tcPr>
            <w:tcW w:w="3685" w:type="dxa"/>
            <w:tcBorders>
              <w:top w:val="single" w:sz="4" w:space="0" w:color="auto"/>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p>
        </w:tc>
      </w:tr>
      <w:tr w:rsidR="00A7386B" w:rsidRPr="00A7386B" w:rsidTr="0075319B">
        <w:trPr>
          <w:trHeight w:val="336"/>
        </w:trPr>
        <w:tc>
          <w:tcPr>
            <w:tcW w:w="709" w:type="dxa"/>
            <w:tcBorders>
              <w:top w:val="nil"/>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02</w:t>
            </w:r>
          </w:p>
        </w:tc>
        <w:tc>
          <w:tcPr>
            <w:tcW w:w="709"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Ֆինանսական և հարկաբյուջետային հարաբերություններ                   </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w:t>
            </w:r>
          </w:p>
        </w:tc>
      </w:tr>
      <w:tr w:rsidR="00A7386B" w:rsidRPr="00A7386B" w:rsidTr="0075319B">
        <w:trPr>
          <w:trHeight w:val="345"/>
        </w:trPr>
        <w:tc>
          <w:tcPr>
            <w:tcW w:w="709" w:type="dxa"/>
            <w:tcBorders>
              <w:top w:val="nil"/>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այդ թվում՝</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p>
        </w:tc>
      </w:tr>
      <w:tr w:rsidR="00A7386B" w:rsidRPr="00A7386B" w:rsidTr="0075319B">
        <w:trPr>
          <w:trHeight w:val="345"/>
        </w:trPr>
        <w:tc>
          <w:tcPr>
            <w:tcW w:w="709" w:type="dxa"/>
            <w:tcBorders>
              <w:top w:val="nil"/>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ՀՀ պետական եկամուտների կոմիտե</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w:t>
            </w:r>
          </w:p>
        </w:tc>
      </w:tr>
      <w:tr w:rsidR="00A7386B" w:rsidRPr="00A7386B" w:rsidTr="0075319B">
        <w:trPr>
          <w:trHeight w:val="435"/>
        </w:trPr>
        <w:tc>
          <w:tcPr>
            <w:tcW w:w="709" w:type="dxa"/>
            <w:tcBorders>
              <w:top w:val="nil"/>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bottom"/>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1023</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Հարկային և մաքսային ծառայություններ</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w:t>
            </w:r>
          </w:p>
        </w:tc>
      </w:tr>
      <w:tr w:rsidR="00A7386B" w:rsidRPr="00A7386B" w:rsidTr="0075319B">
        <w:trPr>
          <w:trHeight w:val="345"/>
        </w:trPr>
        <w:tc>
          <w:tcPr>
            <w:tcW w:w="709" w:type="dxa"/>
            <w:tcBorders>
              <w:top w:val="nil"/>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այդ թվում`</w:t>
            </w:r>
          </w:p>
        </w:tc>
        <w:tc>
          <w:tcPr>
            <w:tcW w:w="3685"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75319B">
            <w:pPr>
              <w:jc w:val="center"/>
              <w:rPr>
                <w:rFonts w:ascii="GHEA Mariam" w:hAnsi="GHEA Mariam"/>
                <w:sz w:val="22"/>
                <w:szCs w:val="22"/>
                <w:lang w:val="en-GB" w:eastAsia="en-GB"/>
              </w:rPr>
            </w:pPr>
          </w:p>
        </w:tc>
      </w:tr>
      <w:tr w:rsidR="00A7386B" w:rsidRPr="00A7386B" w:rsidTr="0075319B">
        <w:trPr>
          <w:trHeight w:val="345"/>
        </w:trPr>
        <w:tc>
          <w:tcPr>
            <w:tcW w:w="709" w:type="dxa"/>
            <w:tcBorders>
              <w:top w:val="nil"/>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11001</w:t>
            </w:r>
          </w:p>
        </w:tc>
        <w:tc>
          <w:tcPr>
            <w:tcW w:w="808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Հարկային և մաքսային ծառայություններ</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(349,153.0)</w:t>
            </w:r>
          </w:p>
        </w:tc>
      </w:tr>
      <w:tr w:rsidR="00A7386B" w:rsidRPr="00A7386B" w:rsidTr="0075319B">
        <w:trPr>
          <w:trHeight w:val="345"/>
        </w:trPr>
        <w:tc>
          <w:tcPr>
            <w:tcW w:w="709" w:type="dxa"/>
            <w:tcBorders>
              <w:top w:val="nil"/>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այդ թվում` ըստ կատարողների</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p>
        </w:tc>
      </w:tr>
      <w:tr w:rsidR="00A7386B" w:rsidRPr="00A7386B" w:rsidTr="0075319B">
        <w:trPr>
          <w:trHeight w:val="345"/>
        </w:trPr>
        <w:tc>
          <w:tcPr>
            <w:tcW w:w="709" w:type="dxa"/>
            <w:tcBorders>
              <w:top w:val="nil"/>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ՀՀ պետական եկամուտների կոմիտե</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(349,153.0)</w:t>
            </w:r>
          </w:p>
        </w:tc>
      </w:tr>
      <w:tr w:rsidR="00A7386B" w:rsidRPr="00A7386B" w:rsidTr="0075319B">
        <w:trPr>
          <w:trHeight w:val="690"/>
        </w:trPr>
        <w:tc>
          <w:tcPr>
            <w:tcW w:w="709" w:type="dxa"/>
            <w:tcBorders>
              <w:top w:val="nil"/>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այդ թվում` բյուջետային ծախսերի տնտեսագիտական դասակարգման հոդվածներ</w:t>
            </w:r>
          </w:p>
        </w:tc>
        <w:tc>
          <w:tcPr>
            <w:tcW w:w="3685"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75319B">
            <w:pPr>
              <w:jc w:val="center"/>
              <w:rPr>
                <w:rFonts w:ascii="GHEA Mariam" w:hAnsi="GHEA Mariam"/>
                <w:sz w:val="22"/>
                <w:szCs w:val="22"/>
                <w:lang w:val="en-GB" w:eastAsia="en-GB"/>
              </w:rPr>
            </w:pPr>
          </w:p>
        </w:tc>
      </w:tr>
      <w:tr w:rsidR="00A7386B" w:rsidRPr="00A7386B" w:rsidTr="0075319B">
        <w:trPr>
          <w:trHeight w:val="345"/>
        </w:trPr>
        <w:tc>
          <w:tcPr>
            <w:tcW w:w="709" w:type="dxa"/>
            <w:tcBorders>
              <w:top w:val="nil"/>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 Գույքի և սարքավորումների վարձակալություն</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(15,000.0)</w:t>
            </w:r>
          </w:p>
        </w:tc>
      </w:tr>
      <w:tr w:rsidR="00A7386B" w:rsidRPr="00A7386B" w:rsidTr="0075319B">
        <w:trPr>
          <w:trHeight w:val="345"/>
        </w:trPr>
        <w:tc>
          <w:tcPr>
            <w:tcW w:w="709" w:type="dxa"/>
            <w:tcBorders>
              <w:top w:val="nil"/>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 Համակարգչային ծառայություններ</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(88,715.0)</w:t>
            </w:r>
          </w:p>
        </w:tc>
      </w:tr>
      <w:tr w:rsidR="00A7386B" w:rsidRPr="00A7386B" w:rsidTr="0075319B">
        <w:trPr>
          <w:trHeight w:val="345"/>
        </w:trPr>
        <w:tc>
          <w:tcPr>
            <w:tcW w:w="709" w:type="dxa"/>
            <w:tcBorders>
              <w:top w:val="nil"/>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 Տեղեկատվական ծառայություններ</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(7,300.0)</w:t>
            </w:r>
          </w:p>
        </w:tc>
      </w:tr>
      <w:tr w:rsidR="00A7386B" w:rsidRPr="00A7386B" w:rsidTr="0075319B">
        <w:trPr>
          <w:trHeight w:val="345"/>
        </w:trPr>
        <w:tc>
          <w:tcPr>
            <w:tcW w:w="709" w:type="dxa"/>
            <w:tcBorders>
              <w:top w:val="nil"/>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 Ընդհանուր բնույթի այլ ծառայություններ</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(160,316.4)</w:t>
            </w:r>
          </w:p>
        </w:tc>
      </w:tr>
      <w:tr w:rsidR="00A7386B" w:rsidRPr="00A7386B" w:rsidTr="0075319B">
        <w:trPr>
          <w:trHeight w:val="345"/>
        </w:trPr>
        <w:tc>
          <w:tcPr>
            <w:tcW w:w="709" w:type="dxa"/>
            <w:tcBorders>
              <w:top w:val="nil"/>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 Մասնագիտական ծառայություններ</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(14,900.0)</w:t>
            </w:r>
          </w:p>
        </w:tc>
      </w:tr>
      <w:tr w:rsidR="00A7386B" w:rsidRPr="00A7386B" w:rsidTr="0075319B">
        <w:trPr>
          <w:trHeight w:val="345"/>
        </w:trPr>
        <w:tc>
          <w:tcPr>
            <w:tcW w:w="709" w:type="dxa"/>
            <w:tcBorders>
              <w:top w:val="nil"/>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 Գրասենյակային նյութեր և հագուստ</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(59,819.6)</w:t>
            </w:r>
          </w:p>
        </w:tc>
      </w:tr>
      <w:tr w:rsidR="00A7386B" w:rsidRPr="00A7386B" w:rsidTr="0075319B">
        <w:trPr>
          <w:trHeight w:val="345"/>
        </w:trPr>
        <w:tc>
          <w:tcPr>
            <w:tcW w:w="709" w:type="dxa"/>
            <w:tcBorders>
              <w:top w:val="nil"/>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 Կենցաղային և հանրային սննդի նյութեր</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(3,102.0)</w:t>
            </w:r>
          </w:p>
        </w:tc>
      </w:tr>
      <w:tr w:rsidR="00A7386B" w:rsidRPr="00A7386B" w:rsidTr="0075319B">
        <w:trPr>
          <w:trHeight w:val="690"/>
        </w:trPr>
        <w:tc>
          <w:tcPr>
            <w:tcW w:w="709" w:type="dxa"/>
            <w:tcBorders>
              <w:top w:val="nil"/>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31001</w:t>
            </w:r>
          </w:p>
        </w:tc>
        <w:tc>
          <w:tcPr>
            <w:tcW w:w="808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ՀՀ պետական եկամուտների կոմիտեի տեխնիկական հագեցվածության բարելավում</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619,966.0</w:t>
            </w:r>
          </w:p>
        </w:tc>
      </w:tr>
      <w:tr w:rsidR="00A7386B" w:rsidRPr="00A7386B" w:rsidTr="00531FF2">
        <w:trPr>
          <w:trHeight w:val="345"/>
        </w:trPr>
        <w:tc>
          <w:tcPr>
            <w:tcW w:w="709" w:type="dxa"/>
            <w:tcBorders>
              <w:top w:val="nil"/>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այդ թվում` ըստ կատարողների</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p>
        </w:tc>
      </w:tr>
      <w:tr w:rsidR="00A7386B" w:rsidRPr="00A7386B" w:rsidTr="00531FF2">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ՀՀ պետական եկամուտների կոմիտե</w:t>
            </w:r>
          </w:p>
        </w:tc>
        <w:tc>
          <w:tcPr>
            <w:tcW w:w="36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619,966.0</w:t>
            </w:r>
          </w:p>
        </w:tc>
      </w:tr>
      <w:tr w:rsidR="00A7386B" w:rsidRPr="00A7386B" w:rsidTr="00531FF2">
        <w:trPr>
          <w:trHeight w:val="690"/>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այդ թվում` բյուջետային ծախսերի տնտեսագիտական դասակարգման հոդվածներ</w:t>
            </w:r>
          </w:p>
        </w:tc>
        <w:tc>
          <w:tcPr>
            <w:tcW w:w="36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75319B">
            <w:pPr>
              <w:jc w:val="center"/>
              <w:rPr>
                <w:rFonts w:ascii="GHEA Mariam" w:hAnsi="GHEA Mariam"/>
                <w:sz w:val="22"/>
                <w:szCs w:val="22"/>
                <w:lang w:val="en-GB" w:eastAsia="en-GB"/>
              </w:rPr>
            </w:pPr>
          </w:p>
        </w:tc>
      </w:tr>
      <w:tr w:rsidR="00A7386B" w:rsidRPr="00A7386B" w:rsidTr="00531FF2">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 Վարչական սարքավորումներ</w:t>
            </w:r>
          </w:p>
        </w:tc>
        <w:tc>
          <w:tcPr>
            <w:tcW w:w="3685" w:type="dxa"/>
            <w:tcBorders>
              <w:top w:val="single" w:sz="4" w:space="0" w:color="auto"/>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1,310,160.0</w:t>
            </w:r>
          </w:p>
        </w:tc>
      </w:tr>
      <w:tr w:rsidR="00A7386B" w:rsidRPr="00A7386B" w:rsidTr="0075319B">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 Այլ մեքենաներ և սարքավորումներ</w:t>
            </w:r>
          </w:p>
        </w:tc>
        <w:tc>
          <w:tcPr>
            <w:tcW w:w="36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(34,794.0)</w:t>
            </w:r>
          </w:p>
        </w:tc>
      </w:tr>
      <w:tr w:rsidR="00A7386B" w:rsidRPr="00A7386B" w:rsidTr="0075319B">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 Ոչ նյութական հիմնական միջոցներ</w:t>
            </w:r>
          </w:p>
        </w:tc>
        <w:tc>
          <w:tcPr>
            <w:tcW w:w="3685" w:type="dxa"/>
            <w:tcBorders>
              <w:top w:val="single" w:sz="4" w:space="0" w:color="auto"/>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(655,400.0)</w:t>
            </w:r>
          </w:p>
        </w:tc>
      </w:tr>
      <w:tr w:rsidR="00A7386B" w:rsidRPr="00A7386B" w:rsidTr="00531FF2">
        <w:trPr>
          <w:trHeight w:val="553"/>
        </w:trPr>
        <w:tc>
          <w:tcPr>
            <w:tcW w:w="709" w:type="dxa"/>
            <w:tcBorders>
              <w:top w:val="nil"/>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31004</w:t>
            </w:r>
          </w:p>
        </w:tc>
        <w:tc>
          <w:tcPr>
            <w:tcW w:w="808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ՀՀ պետական եկամուտների կոմիտեի  շենքային պայմանների բարելավում</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(183,773.0)</w:t>
            </w:r>
          </w:p>
        </w:tc>
      </w:tr>
      <w:tr w:rsidR="00A7386B" w:rsidRPr="00A7386B" w:rsidTr="0075319B">
        <w:trPr>
          <w:trHeight w:val="345"/>
        </w:trPr>
        <w:tc>
          <w:tcPr>
            <w:tcW w:w="709" w:type="dxa"/>
            <w:tcBorders>
              <w:top w:val="nil"/>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այդ թվում` ըստ կատարողների</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p>
        </w:tc>
      </w:tr>
      <w:tr w:rsidR="00A7386B" w:rsidRPr="00A7386B" w:rsidTr="0075319B">
        <w:trPr>
          <w:trHeight w:val="345"/>
        </w:trPr>
        <w:tc>
          <w:tcPr>
            <w:tcW w:w="709" w:type="dxa"/>
            <w:tcBorders>
              <w:top w:val="nil"/>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ՀՀ պետական եկամուտների կոմիտե</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(183,773.0)</w:t>
            </w:r>
          </w:p>
        </w:tc>
      </w:tr>
      <w:tr w:rsidR="00A7386B" w:rsidRPr="00A7386B" w:rsidTr="0075319B">
        <w:trPr>
          <w:trHeight w:val="690"/>
        </w:trPr>
        <w:tc>
          <w:tcPr>
            <w:tcW w:w="709" w:type="dxa"/>
            <w:tcBorders>
              <w:top w:val="nil"/>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այդ թվում` բյուջետային ծախսերի տնտեսագիտական դասակարգման հոդվածներ</w:t>
            </w:r>
          </w:p>
        </w:tc>
        <w:tc>
          <w:tcPr>
            <w:tcW w:w="3685"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75319B">
            <w:pPr>
              <w:jc w:val="center"/>
              <w:rPr>
                <w:rFonts w:ascii="GHEA Mariam" w:hAnsi="GHEA Mariam"/>
                <w:sz w:val="22"/>
                <w:szCs w:val="22"/>
                <w:lang w:val="en-GB" w:eastAsia="en-GB"/>
              </w:rPr>
            </w:pPr>
          </w:p>
        </w:tc>
      </w:tr>
      <w:tr w:rsidR="00A7386B" w:rsidRPr="00A7386B" w:rsidTr="0075319B">
        <w:trPr>
          <w:trHeight w:val="345"/>
        </w:trPr>
        <w:tc>
          <w:tcPr>
            <w:tcW w:w="709" w:type="dxa"/>
            <w:tcBorders>
              <w:top w:val="nil"/>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 Շենքերի և շինությունների կապիտալ վերանորոգում</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(183,773.0)</w:t>
            </w:r>
          </w:p>
        </w:tc>
      </w:tr>
      <w:tr w:rsidR="00A7386B" w:rsidRPr="00A7386B" w:rsidTr="0075319B">
        <w:trPr>
          <w:trHeight w:val="1394"/>
        </w:trPr>
        <w:tc>
          <w:tcPr>
            <w:tcW w:w="709" w:type="dxa"/>
            <w:tcBorders>
              <w:top w:val="nil"/>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31006</w:t>
            </w:r>
          </w:p>
        </w:tc>
        <w:tc>
          <w:tcPr>
            <w:tcW w:w="808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Վերակառուցման և զարգացման եվրոպական բանկի աջակցությամբ իրականացվող «Մեղրիի սահմանային անցակետի ծրագիր» դրամաշնորհային ծրագրի շրջանակներում ՀՀ պետական եկամուտների կոմիտեի նոր շենքային պայմանների ապահովում</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(46,686.1)</w:t>
            </w:r>
          </w:p>
        </w:tc>
      </w:tr>
      <w:tr w:rsidR="00A7386B" w:rsidRPr="00A7386B" w:rsidTr="0075319B">
        <w:trPr>
          <w:trHeight w:val="345"/>
        </w:trPr>
        <w:tc>
          <w:tcPr>
            <w:tcW w:w="709" w:type="dxa"/>
            <w:tcBorders>
              <w:top w:val="nil"/>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այդ թվում` ըստ կատարողների</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p>
        </w:tc>
      </w:tr>
      <w:tr w:rsidR="00A7386B" w:rsidRPr="00A7386B" w:rsidTr="0075319B">
        <w:trPr>
          <w:trHeight w:val="345"/>
        </w:trPr>
        <w:tc>
          <w:tcPr>
            <w:tcW w:w="709" w:type="dxa"/>
            <w:tcBorders>
              <w:top w:val="nil"/>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ՀՀ պետական եկամուտների կոմիտե</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(46,686.1)</w:t>
            </w:r>
          </w:p>
        </w:tc>
      </w:tr>
      <w:tr w:rsidR="00A7386B" w:rsidRPr="00A7386B" w:rsidTr="0075319B">
        <w:trPr>
          <w:trHeight w:val="690"/>
        </w:trPr>
        <w:tc>
          <w:tcPr>
            <w:tcW w:w="709" w:type="dxa"/>
            <w:tcBorders>
              <w:top w:val="nil"/>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այդ թվում` բյուջետային ծախսերի տնտեսագիտական դասակարգման հոդվածներ</w:t>
            </w:r>
          </w:p>
        </w:tc>
        <w:tc>
          <w:tcPr>
            <w:tcW w:w="3685"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75319B">
            <w:pPr>
              <w:jc w:val="center"/>
              <w:rPr>
                <w:rFonts w:ascii="GHEA Mariam" w:hAnsi="GHEA Mariam"/>
                <w:sz w:val="22"/>
                <w:szCs w:val="22"/>
                <w:lang w:val="en-GB" w:eastAsia="en-GB"/>
              </w:rPr>
            </w:pPr>
          </w:p>
        </w:tc>
      </w:tr>
      <w:tr w:rsidR="00A7386B" w:rsidRPr="00A7386B" w:rsidTr="0075319B">
        <w:trPr>
          <w:trHeight w:val="345"/>
        </w:trPr>
        <w:tc>
          <w:tcPr>
            <w:tcW w:w="709" w:type="dxa"/>
            <w:tcBorders>
              <w:top w:val="nil"/>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 Շենքերի և շինությունների շինարարություն</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(46,686.1)</w:t>
            </w:r>
          </w:p>
        </w:tc>
      </w:tr>
      <w:tr w:rsidR="00A7386B" w:rsidRPr="00A7386B" w:rsidTr="0075319B">
        <w:trPr>
          <w:trHeight w:val="1341"/>
        </w:trPr>
        <w:tc>
          <w:tcPr>
            <w:tcW w:w="709" w:type="dxa"/>
            <w:tcBorders>
              <w:top w:val="nil"/>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31007</w:t>
            </w:r>
          </w:p>
        </w:tc>
        <w:tc>
          <w:tcPr>
            <w:tcW w:w="808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Վերակառուցման և զարգացման եվրոպական բանկի աջակցությամբ իրականացվող «Մեղրիի սահմանային անցակետի ծրագիր» վարկային ծրագրի շրջանակներում ՀՀ պետական եկամուտների կոմիտեի նոր շենքային պայմանների ապահովում</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(40,353.9)</w:t>
            </w:r>
          </w:p>
        </w:tc>
      </w:tr>
      <w:tr w:rsidR="00A7386B" w:rsidRPr="00A7386B" w:rsidTr="0075319B">
        <w:trPr>
          <w:trHeight w:val="345"/>
        </w:trPr>
        <w:tc>
          <w:tcPr>
            <w:tcW w:w="709" w:type="dxa"/>
            <w:tcBorders>
              <w:top w:val="nil"/>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այդ թվում` ըստ կատարողների</w:t>
            </w:r>
          </w:p>
        </w:tc>
        <w:tc>
          <w:tcPr>
            <w:tcW w:w="3685"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p>
        </w:tc>
      </w:tr>
      <w:tr w:rsidR="00A7386B" w:rsidRPr="00A7386B" w:rsidTr="0075319B">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ՀՀ պետական եկամուտների կոմիտե</w:t>
            </w:r>
          </w:p>
        </w:tc>
        <w:tc>
          <w:tcPr>
            <w:tcW w:w="36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(40,353.9)</w:t>
            </w:r>
          </w:p>
        </w:tc>
      </w:tr>
      <w:tr w:rsidR="00A7386B" w:rsidRPr="00A7386B" w:rsidTr="0075319B">
        <w:trPr>
          <w:trHeight w:val="690"/>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այդ թվում` բյուջետային ծախսերի տնտեսագիտական դասակարգման հոդվածներ</w:t>
            </w:r>
          </w:p>
        </w:tc>
        <w:tc>
          <w:tcPr>
            <w:tcW w:w="36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75319B">
            <w:pPr>
              <w:jc w:val="center"/>
              <w:rPr>
                <w:rFonts w:ascii="GHEA Mariam" w:hAnsi="GHEA Mariam"/>
                <w:sz w:val="22"/>
                <w:szCs w:val="22"/>
                <w:lang w:val="en-GB" w:eastAsia="en-GB"/>
              </w:rPr>
            </w:pPr>
          </w:p>
        </w:tc>
      </w:tr>
      <w:tr w:rsidR="00A7386B" w:rsidRPr="00A7386B" w:rsidTr="0075319B">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567" w:type="dxa"/>
            <w:tcBorders>
              <w:top w:val="single" w:sz="4" w:space="0" w:color="auto"/>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Calibri" w:hAnsi="Calibri" w:cs="Calibri"/>
                <w:sz w:val="22"/>
                <w:szCs w:val="22"/>
                <w:lang w:val="en-GB" w:eastAsia="en-GB"/>
              </w:rPr>
              <w:t> </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 Շենքերի և շինությունների շինարարություն</w:t>
            </w:r>
          </w:p>
        </w:tc>
        <w:tc>
          <w:tcPr>
            <w:tcW w:w="3685" w:type="dxa"/>
            <w:tcBorders>
              <w:top w:val="single" w:sz="4" w:space="0" w:color="auto"/>
              <w:left w:val="nil"/>
              <w:bottom w:val="single" w:sz="4" w:space="0" w:color="auto"/>
              <w:right w:val="single" w:sz="4" w:space="0" w:color="auto"/>
            </w:tcBorders>
            <w:shd w:val="clear" w:color="000000" w:fill="FFFFFF"/>
            <w:noWrap/>
            <w:vAlign w:val="center"/>
            <w:hideMark/>
          </w:tcPr>
          <w:p w:rsidR="00A7386B" w:rsidRPr="00A7386B" w:rsidRDefault="00A7386B" w:rsidP="0075319B">
            <w:pPr>
              <w:jc w:val="center"/>
              <w:rPr>
                <w:rFonts w:ascii="GHEA Mariam" w:hAnsi="GHEA Mariam"/>
                <w:sz w:val="22"/>
                <w:szCs w:val="22"/>
                <w:lang w:val="en-GB" w:eastAsia="en-GB"/>
              </w:rPr>
            </w:pPr>
            <w:r w:rsidRPr="00A7386B">
              <w:rPr>
                <w:rFonts w:ascii="GHEA Mariam" w:hAnsi="GHEA Mariam"/>
                <w:sz w:val="22"/>
                <w:szCs w:val="22"/>
                <w:lang w:val="en-GB" w:eastAsia="en-GB"/>
              </w:rPr>
              <w:t>(40,353.9)</w:t>
            </w:r>
          </w:p>
        </w:tc>
      </w:tr>
    </w:tbl>
    <w:p w:rsidR="00A7386B" w:rsidRDefault="00A7386B" w:rsidP="00A7386B">
      <w:pPr>
        <w:pStyle w:val="mechtex"/>
        <w:jc w:val="left"/>
        <w:rPr>
          <w:rFonts w:ascii="GHEA Mariam" w:hAnsi="GHEA Mariam" w:cs="Sylfaen"/>
          <w:sz w:val="24"/>
          <w:szCs w:val="24"/>
          <w:lang w:val="hy-AM"/>
        </w:rPr>
      </w:pPr>
    </w:p>
    <w:p w:rsidR="0075319B" w:rsidRDefault="0075319B" w:rsidP="00A7386B">
      <w:pPr>
        <w:pStyle w:val="mechtex"/>
        <w:jc w:val="left"/>
        <w:rPr>
          <w:rFonts w:ascii="GHEA Mariam" w:hAnsi="GHEA Mariam" w:cs="Sylfaen"/>
          <w:sz w:val="24"/>
          <w:szCs w:val="24"/>
          <w:lang w:val="hy-AM"/>
        </w:rPr>
      </w:pPr>
    </w:p>
    <w:p w:rsidR="0075319B" w:rsidRDefault="0075319B" w:rsidP="0075319B">
      <w:pPr>
        <w:pStyle w:val="mechtex"/>
        <w:ind w:firstLine="851"/>
        <w:jc w:val="left"/>
        <w:rPr>
          <w:rFonts w:ascii="GHEA Mariam" w:hAnsi="GHEA Mariam" w:cs="Sylfaen"/>
          <w:sz w:val="24"/>
          <w:szCs w:val="24"/>
          <w:lang w:val="hy-AM"/>
        </w:rPr>
      </w:pPr>
    </w:p>
    <w:p w:rsidR="00A7386B" w:rsidRPr="00574F02" w:rsidRDefault="00A7386B" w:rsidP="0075319B">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7386B" w:rsidRPr="00574F02" w:rsidRDefault="00A7386B" w:rsidP="0075319B">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7386B" w:rsidRPr="005350B3" w:rsidRDefault="00A7386B" w:rsidP="0075319B">
      <w:pPr>
        <w:tabs>
          <w:tab w:val="left" w:pos="1260"/>
        </w:tabs>
        <w:spacing w:line="276" w:lineRule="auto"/>
        <w:ind w:firstLine="851"/>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75319B">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7386B" w:rsidRDefault="00A7386B" w:rsidP="0075319B">
      <w:pPr>
        <w:pStyle w:val="mechtex"/>
        <w:ind w:firstLine="851"/>
        <w:rPr>
          <w:rFonts w:ascii="GHEA Mariam" w:hAnsi="GHEA Mariam" w:cs="Sylfaen"/>
          <w:b/>
          <w:sz w:val="40"/>
          <w:szCs w:val="40"/>
          <w:lang w:val="hy-AM"/>
        </w:rPr>
        <w:sectPr w:rsidR="00A7386B" w:rsidSect="00D11075">
          <w:pgSz w:w="16834" w:h="11909" w:orient="landscape" w:code="9"/>
          <w:pgMar w:top="1440" w:right="1021" w:bottom="1440" w:left="1440" w:header="720" w:footer="576" w:gutter="0"/>
          <w:pgNumType w:start="1"/>
          <w:cols w:space="720"/>
          <w:titlePg/>
          <w:docGrid w:linePitch="272"/>
        </w:sectPr>
      </w:pPr>
    </w:p>
    <w:p w:rsidR="00A7386B" w:rsidRPr="00D11075" w:rsidRDefault="00A7386B" w:rsidP="00A7386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r w:rsidRPr="00D11075">
        <w:rPr>
          <w:rFonts w:ascii="GHEA Mariam" w:hAnsi="GHEA Mariam"/>
          <w:spacing w:val="-8"/>
          <w:sz w:val="24"/>
          <w:szCs w:val="24"/>
          <w:lang w:val="hy-AM"/>
        </w:rPr>
        <w:t>N</w:t>
      </w:r>
      <w:r>
        <w:rPr>
          <w:rFonts w:ascii="GHEA Mariam" w:hAnsi="GHEA Mariam"/>
          <w:spacing w:val="-8"/>
          <w:sz w:val="24"/>
          <w:szCs w:val="24"/>
          <w:lang w:val="hy-AM"/>
        </w:rPr>
        <w:t xml:space="preserve"> 6</w:t>
      </w:r>
    </w:p>
    <w:p w:rsidR="00A7386B" w:rsidRPr="00D766A6" w:rsidRDefault="00A7386B" w:rsidP="00A7386B">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A7386B" w:rsidRDefault="00A7386B" w:rsidP="00A7386B">
      <w:pPr>
        <w:pStyle w:val="mechtex"/>
        <w:jc w:val="left"/>
        <w:rPr>
          <w:rFonts w:ascii="GHEA Mariam" w:hAnsi="GHEA Mariam"/>
          <w:spacing w:val="-2"/>
          <w:sz w:val="24"/>
          <w:szCs w:val="24"/>
          <w:lang w:val="hy-AM"/>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 xml:space="preserve">                                                                       նոյեմբերի 25</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p w:rsidR="00531FF2" w:rsidRDefault="00531FF2" w:rsidP="00A7386B">
      <w:pPr>
        <w:pStyle w:val="mechtex"/>
        <w:jc w:val="left"/>
        <w:rPr>
          <w:rFonts w:ascii="GHEA Mariam" w:hAnsi="GHEA Mariam"/>
          <w:spacing w:val="-2"/>
          <w:sz w:val="24"/>
          <w:szCs w:val="24"/>
          <w:lang w:val="hy-AM"/>
        </w:rPr>
      </w:pPr>
    </w:p>
    <w:tbl>
      <w:tblPr>
        <w:tblW w:w="14743" w:type="dxa"/>
        <w:tblInd w:w="-426" w:type="dxa"/>
        <w:tblLook w:val="04A0" w:firstRow="1" w:lastRow="0" w:firstColumn="1" w:lastColumn="0" w:noHBand="0" w:noVBand="1"/>
      </w:tblPr>
      <w:tblGrid>
        <w:gridCol w:w="1140"/>
        <w:gridCol w:w="1560"/>
        <w:gridCol w:w="8499"/>
        <w:gridCol w:w="3544"/>
      </w:tblGrid>
      <w:tr w:rsidR="00A7386B" w:rsidRPr="008F63BE" w:rsidTr="00531FF2">
        <w:trPr>
          <w:trHeight w:val="1125"/>
        </w:trPr>
        <w:tc>
          <w:tcPr>
            <w:tcW w:w="14743" w:type="dxa"/>
            <w:gridSpan w:val="4"/>
            <w:tcBorders>
              <w:top w:val="nil"/>
              <w:left w:val="nil"/>
              <w:bottom w:val="nil"/>
              <w:right w:val="nil"/>
            </w:tcBorders>
            <w:shd w:val="clear" w:color="000000" w:fill="FFFFFF"/>
            <w:vAlign w:val="center"/>
            <w:hideMark/>
          </w:tcPr>
          <w:p w:rsidR="00531FF2" w:rsidRDefault="00A7386B" w:rsidP="00A7386B">
            <w:pPr>
              <w:jc w:val="center"/>
              <w:rPr>
                <w:rFonts w:ascii="GHEA Mariam" w:hAnsi="GHEA Mariam"/>
                <w:bCs/>
                <w:color w:val="000000"/>
                <w:sz w:val="22"/>
                <w:szCs w:val="22"/>
                <w:lang w:val="hy-AM" w:eastAsia="en-GB"/>
              </w:rPr>
            </w:pPr>
            <w:r w:rsidRPr="00531FF2">
              <w:rPr>
                <w:rFonts w:ascii="GHEA Mariam" w:hAnsi="GHEA Mariam"/>
                <w:bCs/>
                <w:color w:val="000000"/>
                <w:sz w:val="22"/>
                <w:szCs w:val="22"/>
                <w:lang w:val="hy-AM" w:eastAsia="en-GB"/>
              </w:rPr>
              <w:t>ՀԱՅԱՍՏԱՆԻ ՀԱՆՐԱՊԵՏՈՒԹՅԱՆ ԿԱՌԱՎԱՐՈՒԹՅԱՆ 2020 ԹՎԱԿԱՆԻ ԴԵԿՏԵՄԲԵՐԻ 30-Ի N 2215-Ն ՈՐՈՇՄԱՆ</w:t>
            </w:r>
          </w:p>
          <w:p w:rsidR="00A7386B" w:rsidRPr="00531FF2" w:rsidRDefault="00A7386B" w:rsidP="00A7386B">
            <w:pPr>
              <w:jc w:val="center"/>
              <w:rPr>
                <w:rFonts w:ascii="GHEA Mariam" w:hAnsi="GHEA Mariam"/>
                <w:bCs/>
                <w:color w:val="000000"/>
                <w:sz w:val="22"/>
                <w:szCs w:val="22"/>
                <w:lang w:val="hy-AM" w:eastAsia="en-GB"/>
              </w:rPr>
            </w:pPr>
            <w:r w:rsidRPr="00531FF2">
              <w:rPr>
                <w:rFonts w:ascii="GHEA Mariam" w:hAnsi="GHEA Mariam"/>
                <w:bCs/>
                <w:color w:val="000000"/>
                <w:sz w:val="22"/>
                <w:szCs w:val="22"/>
                <w:lang w:val="hy-AM" w:eastAsia="en-GB"/>
              </w:rPr>
              <w:t>N 5 ՀԱՎԵԼՎԱԾԻ N 2 ԱՂՅՈՒՍԱԿՈՒՄ ԿԱՏԱՐՎՈՂ ՓՈՓՈԽՈՒԹՅՈՒՆՆԵՐԸ</w:t>
            </w:r>
          </w:p>
        </w:tc>
      </w:tr>
      <w:tr w:rsidR="00A7386B" w:rsidRPr="00531FF2" w:rsidTr="00531FF2">
        <w:trPr>
          <w:trHeight w:val="510"/>
        </w:trPr>
        <w:tc>
          <w:tcPr>
            <w:tcW w:w="1140" w:type="dxa"/>
            <w:tcBorders>
              <w:top w:val="nil"/>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hy-AM" w:eastAsia="en-GB"/>
              </w:rPr>
            </w:pPr>
            <w:r w:rsidRPr="00A7386B">
              <w:rPr>
                <w:rFonts w:ascii="Calibri" w:hAnsi="Calibri" w:cs="Calibri"/>
                <w:color w:val="000000"/>
                <w:sz w:val="22"/>
                <w:szCs w:val="22"/>
                <w:lang w:val="hy-AM" w:eastAsia="en-GB"/>
              </w:rPr>
              <w:t> </w:t>
            </w:r>
          </w:p>
        </w:tc>
        <w:tc>
          <w:tcPr>
            <w:tcW w:w="1554" w:type="dxa"/>
            <w:tcBorders>
              <w:top w:val="nil"/>
              <w:left w:val="nil"/>
              <w:bottom w:val="nil"/>
              <w:right w:val="nil"/>
            </w:tcBorders>
            <w:shd w:val="clear" w:color="000000" w:fill="FFFFFF"/>
            <w:vAlign w:val="bottom"/>
            <w:hideMark/>
          </w:tcPr>
          <w:p w:rsidR="00A7386B" w:rsidRPr="00A7386B" w:rsidRDefault="00A7386B" w:rsidP="00A7386B">
            <w:pPr>
              <w:jc w:val="center"/>
              <w:rPr>
                <w:rFonts w:ascii="GHEA Mariam" w:hAnsi="GHEA Mariam"/>
                <w:b/>
                <w:bCs/>
                <w:color w:val="000000"/>
                <w:sz w:val="22"/>
                <w:szCs w:val="22"/>
                <w:lang w:val="hy-AM" w:eastAsia="en-GB"/>
              </w:rPr>
            </w:pPr>
            <w:r w:rsidRPr="00A7386B">
              <w:rPr>
                <w:rFonts w:ascii="Calibri" w:hAnsi="Calibri" w:cs="Calibri"/>
                <w:b/>
                <w:bCs/>
                <w:color w:val="000000"/>
                <w:sz w:val="22"/>
                <w:szCs w:val="22"/>
                <w:lang w:val="hy-AM" w:eastAsia="en-GB"/>
              </w:rPr>
              <w:t> </w:t>
            </w:r>
          </w:p>
        </w:tc>
        <w:tc>
          <w:tcPr>
            <w:tcW w:w="8505" w:type="dxa"/>
            <w:tcBorders>
              <w:top w:val="nil"/>
              <w:left w:val="nil"/>
              <w:bottom w:val="nil"/>
              <w:right w:val="nil"/>
            </w:tcBorders>
            <w:shd w:val="clear" w:color="000000" w:fill="FFFFFF"/>
            <w:vAlign w:val="bottom"/>
            <w:hideMark/>
          </w:tcPr>
          <w:p w:rsidR="00A7386B" w:rsidRPr="00A7386B" w:rsidRDefault="00A7386B" w:rsidP="00A7386B">
            <w:pPr>
              <w:jc w:val="center"/>
              <w:rPr>
                <w:rFonts w:ascii="GHEA Mariam" w:hAnsi="GHEA Mariam"/>
                <w:b/>
                <w:bCs/>
                <w:color w:val="000000"/>
                <w:sz w:val="22"/>
                <w:szCs w:val="22"/>
                <w:lang w:val="hy-AM" w:eastAsia="en-GB"/>
              </w:rPr>
            </w:pPr>
            <w:r w:rsidRPr="00A7386B">
              <w:rPr>
                <w:rFonts w:ascii="Calibri" w:hAnsi="Calibri" w:cs="Calibri"/>
                <w:b/>
                <w:bCs/>
                <w:color w:val="000000"/>
                <w:sz w:val="22"/>
                <w:szCs w:val="22"/>
                <w:lang w:val="hy-AM" w:eastAsia="en-GB"/>
              </w:rPr>
              <w:t> </w:t>
            </w:r>
          </w:p>
        </w:tc>
        <w:tc>
          <w:tcPr>
            <w:tcW w:w="3544" w:type="dxa"/>
            <w:tcBorders>
              <w:top w:val="nil"/>
              <w:left w:val="nil"/>
              <w:bottom w:val="nil"/>
              <w:right w:val="nil"/>
            </w:tcBorders>
            <w:shd w:val="clear" w:color="000000" w:fill="FFFFFF"/>
            <w:noWrap/>
            <w:vAlign w:val="center"/>
            <w:hideMark/>
          </w:tcPr>
          <w:p w:rsidR="00A7386B" w:rsidRPr="00531FF2" w:rsidRDefault="00531FF2" w:rsidP="00A7386B">
            <w:pPr>
              <w:jc w:val="right"/>
              <w:rPr>
                <w:rFonts w:ascii="GHEA Mariam" w:hAnsi="GHEA Mariam"/>
                <w:sz w:val="22"/>
                <w:szCs w:val="22"/>
                <w:lang w:val="hy-AM" w:eastAsia="en-GB"/>
              </w:rPr>
            </w:pPr>
            <w:r w:rsidRPr="00531FF2">
              <w:rPr>
                <w:rFonts w:ascii="GHEA Mariam" w:hAnsi="GHEA Mariam"/>
                <w:color w:val="000000"/>
                <w:sz w:val="22"/>
                <w:szCs w:val="22"/>
                <w:lang w:val="hy-AM" w:eastAsia="en-US"/>
              </w:rPr>
              <w:t>(հազ. դրամ)</w:t>
            </w:r>
          </w:p>
        </w:tc>
      </w:tr>
      <w:tr w:rsidR="00A7386B" w:rsidRPr="00A7386B" w:rsidTr="00531FF2">
        <w:trPr>
          <w:trHeight w:val="1179"/>
        </w:trPr>
        <w:tc>
          <w:tcPr>
            <w:tcW w:w="2694"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A7386B" w:rsidRPr="00A7386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Ծրագրային դասիչը</w:t>
            </w:r>
          </w:p>
        </w:tc>
        <w:tc>
          <w:tcPr>
            <w:tcW w:w="8505"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7386B" w:rsidRPr="00A7386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GHEA Mariam" w:hAnsi="GHEA Mariam"/>
                <w:sz w:val="22"/>
                <w:szCs w:val="22"/>
                <w:lang w:val="en-GB" w:eastAsia="en-GB"/>
              </w:rPr>
              <w:t>Ցուցանիշների փոփոխությունը (նվազեցումները նշված են փակագծերում)</w:t>
            </w:r>
          </w:p>
        </w:tc>
      </w:tr>
      <w:tr w:rsidR="00A7386B" w:rsidRPr="00A7386B" w:rsidTr="00531FF2">
        <w:trPr>
          <w:trHeight w:val="555"/>
        </w:trPr>
        <w:tc>
          <w:tcPr>
            <w:tcW w:w="1140" w:type="dxa"/>
            <w:tcBorders>
              <w:top w:val="nil"/>
              <w:left w:val="single" w:sz="4" w:space="0" w:color="auto"/>
              <w:bottom w:val="single" w:sz="4" w:space="0" w:color="auto"/>
              <w:right w:val="single" w:sz="4" w:space="0" w:color="auto"/>
            </w:tcBorders>
            <w:shd w:val="clear" w:color="000000" w:fill="FFFFFF"/>
            <w:noWrap/>
            <w:vAlign w:val="center"/>
            <w:hideMark/>
          </w:tcPr>
          <w:p w:rsidR="00A7386B" w:rsidRPr="00A7386B" w:rsidRDefault="00531FF2"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ծրագիրը</w:t>
            </w:r>
          </w:p>
        </w:tc>
        <w:tc>
          <w:tcPr>
            <w:tcW w:w="1554" w:type="dxa"/>
            <w:tcBorders>
              <w:top w:val="nil"/>
              <w:left w:val="nil"/>
              <w:bottom w:val="single" w:sz="4" w:space="0" w:color="auto"/>
              <w:right w:val="single" w:sz="4" w:space="0" w:color="auto"/>
            </w:tcBorders>
            <w:shd w:val="clear" w:color="000000" w:fill="FFFFFF"/>
            <w:noWrap/>
            <w:vAlign w:val="center"/>
            <w:hideMark/>
          </w:tcPr>
          <w:p w:rsidR="00A7386B" w:rsidRPr="00A7386B" w:rsidRDefault="00531FF2"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միջոցառումը</w:t>
            </w:r>
          </w:p>
        </w:tc>
        <w:tc>
          <w:tcPr>
            <w:tcW w:w="8505" w:type="dxa"/>
            <w:vMerge/>
            <w:tcBorders>
              <w:top w:val="single" w:sz="4" w:space="0" w:color="auto"/>
              <w:left w:val="single" w:sz="4" w:space="0" w:color="auto"/>
              <w:bottom w:val="single" w:sz="4" w:space="0" w:color="000000"/>
              <w:right w:val="single" w:sz="4" w:space="0" w:color="auto"/>
            </w:tcBorders>
            <w:vAlign w:val="center"/>
            <w:hideMark/>
          </w:tcPr>
          <w:p w:rsidR="00A7386B" w:rsidRPr="00A7386B" w:rsidRDefault="00A7386B" w:rsidP="00A7386B">
            <w:pPr>
              <w:rPr>
                <w:rFonts w:ascii="GHEA Mariam" w:hAnsi="GHEA Mariam"/>
                <w:color w:val="000000"/>
                <w:sz w:val="22"/>
                <w:szCs w:val="22"/>
                <w:lang w:val="en-GB" w:eastAsia="en-GB"/>
              </w:rPr>
            </w:pPr>
          </w:p>
        </w:tc>
        <w:tc>
          <w:tcPr>
            <w:tcW w:w="3544" w:type="dxa"/>
            <w:tcBorders>
              <w:top w:val="nil"/>
              <w:left w:val="nil"/>
              <w:bottom w:val="single" w:sz="4" w:space="0" w:color="auto"/>
              <w:right w:val="single" w:sz="4" w:space="0" w:color="auto"/>
            </w:tcBorders>
            <w:shd w:val="clear" w:color="000000" w:fill="FFFFFF"/>
            <w:vAlign w:val="center"/>
            <w:hideMark/>
          </w:tcPr>
          <w:p w:rsidR="00A7386B" w:rsidRPr="00A7386B" w:rsidRDefault="00531FF2" w:rsidP="00A7386B">
            <w:pPr>
              <w:jc w:val="center"/>
              <w:rPr>
                <w:rFonts w:ascii="GHEA Mariam" w:hAnsi="GHEA Mariam"/>
                <w:color w:val="000000"/>
                <w:sz w:val="22"/>
                <w:szCs w:val="22"/>
                <w:lang w:val="en-GB" w:eastAsia="en-GB"/>
              </w:rPr>
            </w:pPr>
            <w:r>
              <w:rPr>
                <w:rFonts w:ascii="GHEA Mariam" w:hAnsi="GHEA Mariam"/>
                <w:color w:val="000000"/>
                <w:sz w:val="22"/>
                <w:szCs w:val="22"/>
                <w:lang w:val="en-GB" w:eastAsia="en-GB"/>
              </w:rPr>
              <w:t>տ</w:t>
            </w:r>
            <w:r w:rsidR="00A7386B" w:rsidRPr="00A7386B">
              <w:rPr>
                <w:rFonts w:ascii="GHEA Mariam" w:hAnsi="GHEA Mariam"/>
                <w:color w:val="000000"/>
                <w:sz w:val="22"/>
                <w:szCs w:val="22"/>
                <w:lang w:val="en-GB" w:eastAsia="en-GB"/>
              </w:rPr>
              <w:t xml:space="preserve">արի </w:t>
            </w:r>
          </w:p>
        </w:tc>
      </w:tr>
      <w:tr w:rsidR="00A7386B" w:rsidRPr="00A7386B" w:rsidTr="00531FF2">
        <w:trPr>
          <w:trHeight w:val="345"/>
        </w:trPr>
        <w:tc>
          <w:tcPr>
            <w:tcW w:w="1140" w:type="dxa"/>
            <w:tcBorders>
              <w:top w:val="nil"/>
              <w:left w:val="single" w:sz="4" w:space="0" w:color="auto"/>
              <w:bottom w:val="single" w:sz="4" w:space="0" w:color="auto"/>
              <w:right w:val="single" w:sz="4" w:space="0" w:color="auto"/>
            </w:tcBorders>
            <w:shd w:val="clear" w:color="000000" w:fill="FFFFFF"/>
            <w:noWrap/>
            <w:vAlign w:val="center"/>
            <w:hideMark/>
          </w:tcPr>
          <w:p w:rsidR="00A7386B" w:rsidRPr="00A7386B" w:rsidRDefault="00A7386B" w:rsidP="00A7386B">
            <w:pPr>
              <w:rPr>
                <w:rFonts w:ascii="GHEA Mariam" w:hAnsi="GHEA Mariam"/>
                <w:b/>
                <w:bCs/>
                <w:color w:val="000000"/>
                <w:sz w:val="22"/>
                <w:szCs w:val="22"/>
                <w:lang w:val="en-GB" w:eastAsia="en-GB"/>
              </w:rPr>
            </w:pPr>
            <w:r w:rsidRPr="00A7386B">
              <w:rPr>
                <w:rFonts w:ascii="Calibri" w:hAnsi="Calibri" w:cs="Calibri"/>
                <w:b/>
                <w:bCs/>
                <w:color w:val="000000"/>
                <w:sz w:val="22"/>
                <w:szCs w:val="22"/>
                <w:lang w:val="en-GB" w:eastAsia="en-GB"/>
              </w:rPr>
              <w:t> </w:t>
            </w:r>
          </w:p>
        </w:tc>
        <w:tc>
          <w:tcPr>
            <w:tcW w:w="1554"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A7386B">
            <w:pPr>
              <w:rPr>
                <w:rFonts w:ascii="GHEA Mariam" w:hAnsi="GHEA Mariam"/>
                <w:b/>
                <w:bCs/>
                <w:color w:val="000000"/>
                <w:sz w:val="22"/>
                <w:szCs w:val="22"/>
                <w:lang w:val="en-GB" w:eastAsia="en-GB"/>
              </w:rPr>
            </w:pPr>
            <w:r w:rsidRPr="00A7386B">
              <w:rPr>
                <w:rFonts w:ascii="Calibri" w:hAnsi="Calibri" w:cs="Calibri"/>
                <w:b/>
                <w:bCs/>
                <w:color w:val="000000"/>
                <w:sz w:val="22"/>
                <w:szCs w:val="22"/>
                <w:lang w:val="en-GB" w:eastAsia="en-GB"/>
              </w:rPr>
              <w:t> </w:t>
            </w:r>
          </w:p>
        </w:tc>
        <w:tc>
          <w:tcPr>
            <w:tcW w:w="8505" w:type="dxa"/>
            <w:tcBorders>
              <w:top w:val="nil"/>
              <w:left w:val="nil"/>
              <w:bottom w:val="single" w:sz="4" w:space="0" w:color="auto"/>
              <w:right w:val="nil"/>
            </w:tcBorders>
            <w:shd w:val="clear" w:color="000000" w:fill="FFFFFF"/>
            <w:vAlign w:val="center"/>
            <w:hideMark/>
          </w:tcPr>
          <w:p w:rsidR="00A7386B" w:rsidRPr="00A7386B" w:rsidRDefault="00A7386B" w:rsidP="00A7386B">
            <w:pPr>
              <w:jc w:val="center"/>
              <w:rPr>
                <w:rFonts w:ascii="GHEA Mariam" w:hAnsi="GHEA Mariam"/>
                <w:b/>
                <w:bCs/>
                <w:color w:val="000000"/>
                <w:sz w:val="22"/>
                <w:szCs w:val="22"/>
                <w:lang w:val="en-GB" w:eastAsia="en-GB"/>
              </w:rPr>
            </w:pPr>
            <w:r w:rsidRPr="00A7386B">
              <w:rPr>
                <w:rFonts w:ascii="GHEA Mariam" w:hAnsi="GHEA Mariam"/>
                <w:b/>
                <w:bCs/>
                <w:color w:val="000000"/>
                <w:sz w:val="22"/>
                <w:szCs w:val="22"/>
                <w:lang w:val="en-GB" w:eastAsia="en-GB"/>
              </w:rPr>
              <w:t>ԸՆԴԱՄԵՆԸ</w:t>
            </w:r>
          </w:p>
        </w:tc>
        <w:tc>
          <w:tcPr>
            <w:tcW w:w="3544" w:type="dxa"/>
            <w:tcBorders>
              <w:top w:val="nil"/>
              <w:left w:val="single" w:sz="4" w:space="0" w:color="auto"/>
              <w:bottom w:val="single" w:sz="4" w:space="0" w:color="auto"/>
              <w:right w:val="single" w:sz="4" w:space="0" w:color="auto"/>
            </w:tcBorders>
            <w:shd w:val="clear" w:color="000000" w:fill="FFFFFF"/>
            <w:vAlign w:val="center"/>
            <w:hideMark/>
          </w:tcPr>
          <w:p w:rsidR="00A7386B" w:rsidRPr="00A7386B" w:rsidRDefault="00A7386B" w:rsidP="00531FF2">
            <w:pPr>
              <w:ind w:firstLine="176"/>
              <w:rPr>
                <w:rFonts w:ascii="GHEA Mariam" w:hAnsi="GHEA Mariam"/>
                <w:b/>
                <w:bCs/>
                <w:sz w:val="22"/>
                <w:szCs w:val="22"/>
                <w:lang w:val="en-GB" w:eastAsia="en-GB"/>
              </w:rPr>
            </w:pPr>
            <w:r w:rsidRPr="00A7386B">
              <w:rPr>
                <w:rFonts w:ascii="GHEA Mariam" w:hAnsi="GHEA Mariam"/>
                <w:b/>
                <w:bCs/>
                <w:sz w:val="22"/>
                <w:szCs w:val="22"/>
                <w:lang w:val="en-GB" w:eastAsia="en-GB"/>
              </w:rPr>
              <w:t xml:space="preserve">               436,193.0 </w:t>
            </w:r>
          </w:p>
        </w:tc>
      </w:tr>
      <w:tr w:rsidR="00A7386B" w:rsidRPr="00A7386B" w:rsidTr="00531FF2">
        <w:trPr>
          <w:trHeight w:val="345"/>
        </w:trPr>
        <w:tc>
          <w:tcPr>
            <w:tcW w:w="1140" w:type="dxa"/>
            <w:tcBorders>
              <w:top w:val="nil"/>
              <w:left w:val="single" w:sz="4" w:space="0" w:color="auto"/>
              <w:bottom w:val="single" w:sz="4" w:space="0" w:color="auto"/>
              <w:right w:val="single" w:sz="4" w:space="0" w:color="auto"/>
            </w:tcBorders>
            <w:shd w:val="clear" w:color="000000" w:fill="FFFFFF"/>
            <w:noWrap/>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1554" w:type="dxa"/>
            <w:tcBorders>
              <w:top w:val="nil"/>
              <w:left w:val="nil"/>
              <w:bottom w:val="single" w:sz="4" w:space="0" w:color="auto"/>
              <w:right w:val="single" w:sz="4" w:space="0" w:color="auto"/>
            </w:tcBorders>
            <w:shd w:val="clear" w:color="000000" w:fill="FFFFFF"/>
            <w:noWrap/>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8505" w:type="dxa"/>
            <w:tcBorders>
              <w:top w:val="nil"/>
              <w:left w:val="nil"/>
              <w:bottom w:val="single" w:sz="4" w:space="0" w:color="auto"/>
              <w:right w:val="nil"/>
            </w:tcBorders>
            <w:shd w:val="clear" w:color="000000" w:fill="FFFFFF"/>
            <w:vAlign w:val="center"/>
            <w:hideMark/>
          </w:tcPr>
          <w:p w:rsidR="00A7386B" w:rsidRPr="00A7386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այդ թվում՝</w:t>
            </w:r>
          </w:p>
        </w:tc>
        <w:tc>
          <w:tcPr>
            <w:tcW w:w="3544" w:type="dxa"/>
            <w:tcBorders>
              <w:top w:val="nil"/>
              <w:left w:val="single" w:sz="4" w:space="0" w:color="auto"/>
              <w:bottom w:val="single" w:sz="4" w:space="0" w:color="auto"/>
              <w:right w:val="single" w:sz="4" w:space="0" w:color="auto"/>
            </w:tcBorders>
            <w:shd w:val="clear" w:color="000000" w:fill="FFFFFF"/>
            <w:vAlign w:val="center"/>
            <w:hideMark/>
          </w:tcPr>
          <w:p w:rsidR="00A7386B" w:rsidRPr="00A7386B" w:rsidRDefault="00A7386B" w:rsidP="00531FF2">
            <w:pPr>
              <w:ind w:firstLine="176"/>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531FF2">
        <w:trPr>
          <w:trHeight w:val="345"/>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155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b/>
                <w:bCs/>
                <w:sz w:val="22"/>
                <w:szCs w:val="22"/>
                <w:u w:val="single"/>
                <w:lang w:val="en-GB" w:eastAsia="en-GB"/>
              </w:rPr>
            </w:pPr>
            <w:r w:rsidRPr="00A7386B">
              <w:rPr>
                <w:rFonts w:ascii="Calibri" w:hAnsi="Calibri" w:cs="Calibri"/>
                <w:b/>
                <w:bCs/>
                <w:sz w:val="22"/>
                <w:szCs w:val="22"/>
                <w:u w:val="single"/>
                <w:lang w:val="en-GB" w:eastAsia="en-GB"/>
              </w:rPr>
              <w:t> </w:t>
            </w:r>
          </w:p>
        </w:tc>
        <w:tc>
          <w:tcPr>
            <w:tcW w:w="8505"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b/>
                <w:bCs/>
                <w:sz w:val="22"/>
                <w:szCs w:val="22"/>
                <w:u w:val="single"/>
                <w:lang w:val="en-GB" w:eastAsia="en-GB"/>
              </w:rPr>
            </w:pPr>
            <w:r w:rsidRPr="00A7386B">
              <w:rPr>
                <w:rFonts w:ascii="GHEA Mariam" w:hAnsi="GHEA Mariam"/>
                <w:b/>
                <w:bCs/>
                <w:sz w:val="22"/>
                <w:szCs w:val="22"/>
                <w:u w:val="single"/>
                <w:lang w:val="en-GB" w:eastAsia="en-GB"/>
              </w:rPr>
              <w:t>ՀՀ ՊԵՏԱԿԱՆ ԵԿԱՄՈՒՏՆԵՐԻ ԿՈՄԻՏԵ</w:t>
            </w:r>
          </w:p>
        </w:tc>
        <w:tc>
          <w:tcPr>
            <w:tcW w:w="354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531FF2">
            <w:pPr>
              <w:ind w:firstLine="176"/>
              <w:rPr>
                <w:rFonts w:ascii="GHEA Mariam" w:hAnsi="GHEA Mariam"/>
                <w:sz w:val="22"/>
                <w:szCs w:val="22"/>
                <w:lang w:val="en-GB" w:eastAsia="en-GB"/>
              </w:rPr>
            </w:pPr>
            <w:r w:rsidRPr="00A7386B">
              <w:rPr>
                <w:rFonts w:ascii="GHEA Mariam" w:hAnsi="GHEA Mariam"/>
                <w:sz w:val="22"/>
                <w:szCs w:val="22"/>
                <w:lang w:val="en-GB" w:eastAsia="en-GB"/>
              </w:rPr>
              <w:t xml:space="preserve">                436,193.0 </w:t>
            </w:r>
          </w:p>
        </w:tc>
      </w:tr>
      <w:tr w:rsidR="00A7386B" w:rsidRPr="00A7386B" w:rsidTr="00531FF2">
        <w:trPr>
          <w:trHeight w:val="345"/>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155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5"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GHEA Mariam" w:hAnsi="GHEA Mariam"/>
                <w:sz w:val="22"/>
                <w:szCs w:val="22"/>
                <w:lang w:val="en-GB" w:eastAsia="en-GB"/>
              </w:rPr>
              <w:t>այդ թվում`</w:t>
            </w:r>
          </w:p>
        </w:tc>
        <w:tc>
          <w:tcPr>
            <w:tcW w:w="354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531FF2">
            <w:pPr>
              <w:ind w:firstLine="176"/>
              <w:rPr>
                <w:rFonts w:ascii="GHEA Mariam" w:hAnsi="GHEA Mariam"/>
                <w:sz w:val="22"/>
                <w:szCs w:val="22"/>
                <w:lang w:val="en-GB" w:eastAsia="en-GB"/>
              </w:rPr>
            </w:pPr>
            <w:r w:rsidRPr="00A7386B">
              <w:rPr>
                <w:rFonts w:ascii="Calibri" w:hAnsi="Calibri" w:cs="Calibri"/>
                <w:sz w:val="22"/>
                <w:szCs w:val="22"/>
                <w:lang w:val="en-GB" w:eastAsia="en-GB"/>
              </w:rPr>
              <w:t> </w:t>
            </w:r>
          </w:p>
        </w:tc>
      </w:tr>
      <w:tr w:rsidR="00A7386B" w:rsidRPr="00A7386B" w:rsidTr="00531FF2">
        <w:trPr>
          <w:trHeight w:val="690"/>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GHEA Mariam" w:hAnsi="GHEA Mariam"/>
                <w:sz w:val="22"/>
                <w:szCs w:val="22"/>
                <w:lang w:val="en-GB" w:eastAsia="en-GB"/>
              </w:rPr>
              <w:t>1023</w:t>
            </w:r>
          </w:p>
        </w:tc>
        <w:tc>
          <w:tcPr>
            <w:tcW w:w="155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GHEA Mariam" w:hAnsi="GHEA Mariam"/>
                <w:sz w:val="22"/>
                <w:szCs w:val="22"/>
                <w:lang w:val="en-GB" w:eastAsia="en-GB"/>
              </w:rPr>
              <w:t>31001</w:t>
            </w:r>
          </w:p>
        </w:tc>
        <w:tc>
          <w:tcPr>
            <w:tcW w:w="8505"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ՀՀ պետական եկամուտների կոմիտեի տեխնիկական հագեցվածության բարելավում </w:t>
            </w:r>
          </w:p>
        </w:tc>
        <w:tc>
          <w:tcPr>
            <w:tcW w:w="354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531FF2">
            <w:pPr>
              <w:ind w:firstLine="176"/>
              <w:rPr>
                <w:rFonts w:ascii="GHEA Mariam" w:hAnsi="GHEA Mariam"/>
                <w:sz w:val="22"/>
                <w:szCs w:val="22"/>
                <w:lang w:val="en-GB" w:eastAsia="en-GB"/>
              </w:rPr>
            </w:pPr>
            <w:r w:rsidRPr="00A7386B">
              <w:rPr>
                <w:rFonts w:ascii="GHEA Mariam" w:hAnsi="GHEA Mariam"/>
                <w:sz w:val="22"/>
                <w:szCs w:val="22"/>
                <w:lang w:val="en-GB" w:eastAsia="en-GB"/>
              </w:rPr>
              <w:t xml:space="preserve">               619,966.0 </w:t>
            </w:r>
          </w:p>
        </w:tc>
      </w:tr>
      <w:tr w:rsidR="00A7386B" w:rsidRPr="00A7386B" w:rsidTr="00531FF2">
        <w:trPr>
          <w:trHeight w:val="345"/>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155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5"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GHEA Mariam" w:hAnsi="GHEA Mariam"/>
                <w:sz w:val="22"/>
                <w:szCs w:val="22"/>
                <w:lang w:val="en-GB" w:eastAsia="en-GB"/>
              </w:rPr>
              <w:t>այդ թվում` ըստ կատարողների</w:t>
            </w:r>
          </w:p>
        </w:tc>
        <w:tc>
          <w:tcPr>
            <w:tcW w:w="354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531FF2">
            <w:pPr>
              <w:ind w:firstLine="176"/>
              <w:rPr>
                <w:rFonts w:ascii="GHEA Mariam" w:hAnsi="GHEA Mariam"/>
                <w:sz w:val="22"/>
                <w:szCs w:val="22"/>
                <w:lang w:val="en-GB" w:eastAsia="en-GB"/>
              </w:rPr>
            </w:pPr>
            <w:r w:rsidRPr="00A7386B">
              <w:rPr>
                <w:rFonts w:ascii="Calibri" w:hAnsi="Calibri" w:cs="Calibri"/>
                <w:sz w:val="22"/>
                <w:szCs w:val="22"/>
                <w:lang w:val="en-GB" w:eastAsia="en-GB"/>
              </w:rPr>
              <w:t> </w:t>
            </w:r>
          </w:p>
        </w:tc>
      </w:tr>
      <w:tr w:rsidR="00A7386B" w:rsidRPr="00A7386B" w:rsidTr="00531FF2">
        <w:trPr>
          <w:trHeight w:val="345"/>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155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5"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ՀՀ պետական եկամուտների կոմիտե</w:t>
            </w:r>
          </w:p>
        </w:tc>
        <w:tc>
          <w:tcPr>
            <w:tcW w:w="354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531FF2">
            <w:pPr>
              <w:ind w:firstLine="176"/>
              <w:rPr>
                <w:rFonts w:ascii="GHEA Mariam" w:hAnsi="GHEA Mariam"/>
                <w:sz w:val="22"/>
                <w:szCs w:val="22"/>
                <w:lang w:val="en-GB" w:eastAsia="en-GB"/>
              </w:rPr>
            </w:pPr>
            <w:r w:rsidRPr="00A7386B">
              <w:rPr>
                <w:rFonts w:ascii="GHEA Mariam" w:hAnsi="GHEA Mariam"/>
                <w:sz w:val="22"/>
                <w:szCs w:val="22"/>
                <w:lang w:val="en-GB" w:eastAsia="en-GB"/>
              </w:rPr>
              <w:t xml:space="preserve">               619,966.0 </w:t>
            </w:r>
          </w:p>
        </w:tc>
      </w:tr>
      <w:tr w:rsidR="00A7386B" w:rsidRPr="00A7386B" w:rsidTr="00531FF2">
        <w:trPr>
          <w:trHeight w:val="564"/>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GHEA Mariam" w:hAnsi="GHEA Mariam"/>
                <w:sz w:val="22"/>
                <w:szCs w:val="22"/>
                <w:lang w:val="en-GB" w:eastAsia="en-GB"/>
              </w:rPr>
              <w:t>1023</w:t>
            </w:r>
          </w:p>
        </w:tc>
        <w:tc>
          <w:tcPr>
            <w:tcW w:w="155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GHEA Mariam" w:hAnsi="GHEA Mariam"/>
                <w:sz w:val="22"/>
                <w:szCs w:val="22"/>
                <w:lang w:val="en-GB" w:eastAsia="en-GB"/>
              </w:rPr>
              <w:t>31004</w:t>
            </w:r>
          </w:p>
        </w:tc>
        <w:tc>
          <w:tcPr>
            <w:tcW w:w="8505"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ՀՀ պետական եկամուտների կոմիտեի շենքային պայմանների բարելավում</w:t>
            </w:r>
          </w:p>
        </w:tc>
        <w:tc>
          <w:tcPr>
            <w:tcW w:w="354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531FF2">
            <w:pPr>
              <w:ind w:firstLine="176"/>
              <w:rPr>
                <w:rFonts w:ascii="GHEA Mariam" w:hAnsi="GHEA Mariam"/>
                <w:sz w:val="22"/>
                <w:szCs w:val="22"/>
                <w:lang w:val="en-GB" w:eastAsia="en-GB"/>
              </w:rPr>
            </w:pPr>
            <w:r w:rsidRPr="00A7386B">
              <w:rPr>
                <w:rFonts w:ascii="GHEA Mariam" w:hAnsi="GHEA Mariam"/>
                <w:sz w:val="22"/>
                <w:szCs w:val="22"/>
                <w:lang w:val="en-GB" w:eastAsia="en-GB"/>
              </w:rPr>
              <w:t xml:space="preserve">                (183,773.0)</w:t>
            </w:r>
          </w:p>
        </w:tc>
      </w:tr>
      <w:tr w:rsidR="00A7386B" w:rsidRPr="00A7386B" w:rsidTr="00531FF2">
        <w:trPr>
          <w:trHeight w:val="345"/>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GHEA Mariam" w:hAnsi="GHEA Mariam"/>
                <w:sz w:val="22"/>
                <w:szCs w:val="22"/>
                <w:lang w:val="en-GB" w:eastAsia="en-GB"/>
              </w:rPr>
              <w:t>այդ թվում` ըստ կատարողների</w:t>
            </w:r>
          </w:p>
        </w:tc>
        <w:tc>
          <w:tcPr>
            <w:tcW w:w="3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531FF2">
            <w:pPr>
              <w:ind w:firstLine="176"/>
              <w:rPr>
                <w:rFonts w:ascii="GHEA Mariam" w:hAnsi="GHEA Mariam"/>
                <w:sz w:val="22"/>
                <w:szCs w:val="22"/>
                <w:lang w:val="en-GB" w:eastAsia="en-GB"/>
              </w:rPr>
            </w:pPr>
            <w:r w:rsidRPr="00A7386B">
              <w:rPr>
                <w:rFonts w:ascii="Calibri" w:hAnsi="Calibri" w:cs="Calibri"/>
                <w:sz w:val="22"/>
                <w:szCs w:val="22"/>
                <w:lang w:val="en-GB" w:eastAsia="en-GB"/>
              </w:rPr>
              <w:t> </w:t>
            </w:r>
          </w:p>
        </w:tc>
      </w:tr>
      <w:tr w:rsidR="00A7386B" w:rsidRPr="00A7386B" w:rsidTr="00531FF2">
        <w:trPr>
          <w:trHeight w:val="570"/>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lastRenderedPageBreak/>
              <w:t> </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ՀՀ պետական եկամուտների կոմիտե</w:t>
            </w:r>
          </w:p>
        </w:tc>
        <w:tc>
          <w:tcPr>
            <w:tcW w:w="3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531FF2">
            <w:pPr>
              <w:ind w:firstLine="176"/>
              <w:rPr>
                <w:rFonts w:ascii="GHEA Mariam" w:hAnsi="GHEA Mariam"/>
                <w:sz w:val="22"/>
                <w:szCs w:val="22"/>
                <w:lang w:val="en-GB" w:eastAsia="en-GB"/>
              </w:rPr>
            </w:pPr>
            <w:r w:rsidRPr="00A7386B">
              <w:rPr>
                <w:rFonts w:ascii="GHEA Mariam" w:hAnsi="GHEA Mariam"/>
                <w:sz w:val="22"/>
                <w:szCs w:val="22"/>
                <w:lang w:val="en-GB" w:eastAsia="en-GB"/>
              </w:rPr>
              <w:t xml:space="preserve">                (183,773.0)</w:t>
            </w:r>
          </w:p>
        </w:tc>
      </w:tr>
      <w:tr w:rsidR="00A7386B" w:rsidRPr="00A7386B" w:rsidTr="00531FF2">
        <w:trPr>
          <w:trHeight w:val="345"/>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1554" w:type="dxa"/>
            <w:tcBorders>
              <w:top w:val="single" w:sz="4" w:space="0" w:color="auto"/>
              <w:left w:val="nil"/>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5" w:type="dxa"/>
            <w:tcBorders>
              <w:top w:val="single" w:sz="4" w:space="0" w:color="auto"/>
              <w:left w:val="nil"/>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GHEA Mariam" w:hAnsi="GHEA Mariam"/>
                <w:sz w:val="22"/>
                <w:szCs w:val="22"/>
                <w:lang w:val="en-GB" w:eastAsia="en-GB"/>
              </w:rPr>
              <w:t>այդ թվում` ըստ ուղղությունների</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A7386B" w:rsidRPr="00A7386B" w:rsidRDefault="00A7386B" w:rsidP="00531FF2">
            <w:pPr>
              <w:ind w:firstLine="176"/>
              <w:rPr>
                <w:rFonts w:ascii="GHEA Mariam" w:hAnsi="GHEA Mariam"/>
                <w:sz w:val="22"/>
                <w:szCs w:val="22"/>
                <w:lang w:val="en-GB" w:eastAsia="en-GB"/>
              </w:rPr>
            </w:pPr>
            <w:r w:rsidRPr="00A7386B">
              <w:rPr>
                <w:rFonts w:ascii="Calibri" w:hAnsi="Calibri" w:cs="Calibri"/>
                <w:sz w:val="22"/>
                <w:szCs w:val="22"/>
                <w:lang w:val="en-GB" w:eastAsia="en-GB"/>
              </w:rPr>
              <w:t> </w:t>
            </w:r>
          </w:p>
        </w:tc>
      </w:tr>
      <w:tr w:rsidR="00A7386B" w:rsidRPr="00A7386B" w:rsidTr="00531FF2">
        <w:trPr>
          <w:trHeight w:val="897"/>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155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5"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ՀՀ ՊԵԿ Երևան քաղաքի Ծովակալ Իսակովի թիվ 10 հասցեի վարչական շենքի վերանորոգման  աշխատանքներ</w:t>
            </w:r>
          </w:p>
        </w:tc>
        <w:tc>
          <w:tcPr>
            <w:tcW w:w="354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531FF2">
            <w:pPr>
              <w:ind w:firstLine="176"/>
              <w:rPr>
                <w:rFonts w:ascii="GHEA Mariam" w:hAnsi="GHEA Mariam"/>
                <w:sz w:val="22"/>
                <w:szCs w:val="22"/>
                <w:lang w:val="en-GB" w:eastAsia="en-GB"/>
              </w:rPr>
            </w:pPr>
            <w:r w:rsidRPr="00A7386B">
              <w:rPr>
                <w:rFonts w:ascii="GHEA Mariam" w:hAnsi="GHEA Mariam"/>
                <w:sz w:val="22"/>
                <w:szCs w:val="22"/>
                <w:lang w:val="en-GB" w:eastAsia="en-GB"/>
              </w:rPr>
              <w:t xml:space="preserve">                  (80,117.3)</w:t>
            </w:r>
          </w:p>
        </w:tc>
      </w:tr>
      <w:tr w:rsidR="00A7386B" w:rsidRPr="00A7386B" w:rsidTr="00531FF2">
        <w:trPr>
          <w:trHeight w:val="795"/>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155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5"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ՀՀ ՊԵԿ-ի Հարավային մաքսատուն-վարչության տարածքում վերանորոգման աշխատանքներ</w:t>
            </w:r>
          </w:p>
        </w:tc>
        <w:tc>
          <w:tcPr>
            <w:tcW w:w="354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531FF2">
            <w:pPr>
              <w:ind w:firstLine="176"/>
              <w:rPr>
                <w:rFonts w:ascii="GHEA Mariam" w:hAnsi="GHEA Mariam"/>
                <w:sz w:val="22"/>
                <w:szCs w:val="22"/>
                <w:lang w:val="en-GB" w:eastAsia="en-GB"/>
              </w:rPr>
            </w:pPr>
            <w:r w:rsidRPr="00A7386B">
              <w:rPr>
                <w:rFonts w:ascii="GHEA Mariam" w:hAnsi="GHEA Mariam"/>
                <w:sz w:val="22"/>
                <w:szCs w:val="22"/>
                <w:lang w:val="en-GB" w:eastAsia="en-GB"/>
              </w:rPr>
              <w:t xml:space="preserve">                 (53,755.7)</w:t>
            </w:r>
          </w:p>
        </w:tc>
      </w:tr>
      <w:tr w:rsidR="00A7386B" w:rsidRPr="00A7386B" w:rsidTr="00531FF2">
        <w:trPr>
          <w:trHeight w:val="840"/>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155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5"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Երևան քաղաքի Դեղատան 3 հասցեում գտնվող վարչական շենքի վերանորոգման աշխատանքներ</w:t>
            </w:r>
          </w:p>
        </w:tc>
        <w:tc>
          <w:tcPr>
            <w:tcW w:w="354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531FF2">
            <w:pPr>
              <w:ind w:firstLine="176"/>
              <w:rPr>
                <w:rFonts w:ascii="GHEA Mariam" w:hAnsi="GHEA Mariam"/>
                <w:sz w:val="22"/>
                <w:szCs w:val="22"/>
                <w:lang w:val="en-GB" w:eastAsia="en-GB"/>
              </w:rPr>
            </w:pPr>
            <w:r w:rsidRPr="00A7386B">
              <w:rPr>
                <w:rFonts w:ascii="GHEA Mariam" w:hAnsi="GHEA Mariam"/>
                <w:sz w:val="22"/>
                <w:szCs w:val="22"/>
                <w:lang w:val="en-GB" w:eastAsia="en-GB"/>
              </w:rPr>
              <w:t xml:space="preserve">                 (11,500.0)</w:t>
            </w:r>
          </w:p>
        </w:tc>
      </w:tr>
      <w:tr w:rsidR="00A7386B" w:rsidRPr="00A7386B" w:rsidTr="00531FF2">
        <w:trPr>
          <w:trHeight w:val="690"/>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155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c>
          <w:tcPr>
            <w:tcW w:w="8505"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ք. Երևան, Արարատյան 90 հասցեում գտնվող շինության վերանորոգման աշխատանքներ</w:t>
            </w:r>
          </w:p>
        </w:tc>
        <w:tc>
          <w:tcPr>
            <w:tcW w:w="354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531FF2">
            <w:pPr>
              <w:ind w:firstLine="176"/>
              <w:rPr>
                <w:rFonts w:ascii="GHEA Mariam" w:hAnsi="GHEA Mariam"/>
                <w:sz w:val="22"/>
                <w:szCs w:val="22"/>
                <w:lang w:val="en-GB" w:eastAsia="en-GB"/>
              </w:rPr>
            </w:pPr>
            <w:r w:rsidRPr="00A7386B">
              <w:rPr>
                <w:rFonts w:ascii="GHEA Mariam" w:hAnsi="GHEA Mariam"/>
                <w:sz w:val="22"/>
                <w:szCs w:val="22"/>
                <w:lang w:val="en-GB" w:eastAsia="en-GB"/>
              </w:rPr>
              <w:t xml:space="preserve">                (38,400.0)</w:t>
            </w:r>
          </w:p>
        </w:tc>
      </w:tr>
    </w:tbl>
    <w:p w:rsidR="00A7386B" w:rsidRDefault="00A7386B" w:rsidP="00A7386B">
      <w:pPr>
        <w:pStyle w:val="mechtex"/>
        <w:jc w:val="left"/>
        <w:rPr>
          <w:rFonts w:ascii="GHEA Mariam" w:hAnsi="GHEA Mariam" w:cs="Sylfaen"/>
          <w:sz w:val="24"/>
          <w:szCs w:val="24"/>
          <w:lang w:val="hy-AM"/>
        </w:rPr>
      </w:pPr>
    </w:p>
    <w:p w:rsidR="00A7386B" w:rsidRDefault="00A7386B" w:rsidP="00A7386B">
      <w:pPr>
        <w:pStyle w:val="mechtex"/>
        <w:jc w:val="left"/>
        <w:rPr>
          <w:rFonts w:ascii="GHEA Mariam" w:hAnsi="GHEA Mariam" w:cs="Sylfaen"/>
          <w:sz w:val="24"/>
          <w:szCs w:val="24"/>
          <w:lang w:val="hy-AM"/>
        </w:rPr>
      </w:pPr>
    </w:p>
    <w:p w:rsidR="00531FF2" w:rsidRDefault="00531FF2" w:rsidP="00A7386B">
      <w:pPr>
        <w:pStyle w:val="mechtex"/>
        <w:jc w:val="left"/>
        <w:rPr>
          <w:rFonts w:ascii="GHEA Mariam" w:hAnsi="GHEA Mariam" w:cs="Sylfaen"/>
          <w:sz w:val="24"/>
          <w:szCs w:val="24"/>
          <w:lang w:val="hy-AM"/>
        </w:rPr>
      </w:pPr>
    </w:p>
    <w:p w:rsidR="00A7386B" w:rsidRPr="00574F02" w:rsidRDefault="00A7386B" w:rsidP="00531FF2">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7386B" w:rsidRPr="00574F02" w:rsidRDefault="00A7386B" w:rsidP="00531FF2">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7386B" w:rsidRPr="005350B3" w:rsidRDefault="00A7386B" w:rsidP="00531FF2">
      <w:pPr>
        <w:tabs>
          <w:tab w:val="left" w:pos="1260"/>
        </w:tabs>
        <w:spacing w:line="276" w:lineRule="auto"/>
        <w:ind w:firstLine="851"/>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531FF2">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7386B" w:rsidRDefault="00A7386B" w:rsidP="008B1A13">
      <w:pPr>
        <w:pStyle w:val="mechtex"/>
        <w:rPr>
          <w:rFonts w:ascii="GHEA Mariam" w:hAnsi="GHEA Mariam" w:cs="Sylfaen"/>
          <w:b/>
          <w:sz w:val="40"/>
          <w:szCs w:val="40"/>
          <w:lang w:val="hy-AM"/>
        </w:rPr>
        <w:sectPr w:rsidR="00A7386B" w:rsidSect="00D11075">
          <w:pgSz w:w="16834" w:h="11909" w:orient="landscape" w:code="9"/>
          <w:pgMar w:top="1440" w:right="1021" w:bottom="1440" w:left="1440" w:header="720" w:footer="576" w:gutter="0"/>
          <w:pgNumType w:start="1"/>
          <w:cols w:space="720"/>
          <w:titlePg/>
          <w:docGrid w:linePitch="272"/>
        </w:sectPr>
      </w:pPr>
    </w:p>
    <w:p w:rsidR="00A7386B" w:rsidRPr="00D11075" w:rsidRDefault="00A7386B" w:rsidP="00A7386B">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r w:rsidRPr="00D11075">
        <w:rPr>
          <w:rFonts w:ascii="GHEA Mariam" w:hAnsi="GHEA Mariam"/>
          <w:spacing w:val="-8"/>
          <w:sz w:val="24"/>
          <w:szCs w:val="24"/>
          <w:lang w:val="hy-AM"/>
        </w:rPr>
        <w:t>N</w:t>
      </w:r>
      <w:r>
        <w:rPr>
          <w:rFonts w:ascii="GHEA Mariam" w:hAnsi="GHEA Mariam"/>
          <w:spacing w:val="-8"/>
          <w:sz w:val="24"/>
          <w:szCs w:val="24"/>
          <w:lang w:val="hy-AM"/>
        </w:rPr>
        <w:t xml:space="preserve"> 7</w:t>
      </w:r>
    </w:p>
    <w:p w:rsidR="00A7386B" w:rsidRPr="00D766A6" w:rsidRDefault="00A7386B" w:rsidP="00A7386B">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A7386B" w:rsidRDefault="00A7386B" w:rsidP="00A7386B">
      <w:pPr>
        <w:pStyle w:val="mechtex"/>
        <w:jc w:val="left"/>
        <w:rPr>
          <w:rFonts w:ascii="GHEA Mariam" w:hAnsi="GHEA Mariam"/>
          <w:spacing w:val="-2"/>
          <w:sz w:val="24"/>
          <w:szCs w:val="24"/>
          <w:lang w:val="hy-AM"/>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 xml:space="preserve">                                                                       նոյեմբերի 25</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tbl>
      <w:tblPr>
        <w:tblW w:w="15310" w:type="dxa"/>
        <w:tblInd w:w="-426" w:type="dxa"/>
        <w:tblLook w:val="04A0" w:firstRow="1" w:lastRow="0" w:firstColumn="1" w:lastColumn="0" w:noHBand="0" w:noVBand="1"/>
      </w:tblPr>
      <w:tblGrid>
        <w:gridCol w:w="3545"/>
        <w:gridCol w:w="7371"/>
        <w:gridCol w:w="4394"/>
      </w:tblGrid>
      <w:tr w:rsidR="00A7386B" w:rsidRPr="00A7386B" w:rsidTr="00531FF2">
        <w:trPr>
          <w:trHeight w:val="345"/>
        </w:trPr>
        <w:tc>
          <w:tcPr>
            <w:tcW w:w="3545" w:type="dxa"/>
            <w:tcBorders>
              <w:top w:val="nil"/>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bookmarkStart w:id="0" w:name="RANGE!A1:C122"/>
            <w:r w:rsidRPr="00A7386B">
              <w:rPr>
                <w:rFonts w:ascii="Calibri" w:hAnsi="Calibri" w:cs="Calibri"/>
                <w:color w:val="000000"/>
                <w:sz w:val="22"/>
                <w:szCs w:val="22"/>
                <w:lang w:val="en-GB" w:eastAsia="en-GB"/>
              </w:rPr>
              <w:t> </w:t>
            </w:r>
            <w:bookmarkEnd w:id="0"/>
          </w:p>
        </w:tc>
        <w:tc>
          <w:tcPr>
            <w:tcW w:w="7371" w:type="dxa"/>
            <w:tcBorders>
              <w:top w:val="nil"/>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bottom w:val="nil"/>
              <w:right w:val="nil"/>
            </w:tcBorders>
            <w:shd w:val="clear" w:color="000000" w:fill="FFFFFF"/>
            <w:noWrap/>
            <w:vAlign w:val="center"/>
            <w:hideMark/>
          </w:tcPr>
          <w:p w:rsidR="00A7386B" w:rsidRPr="00A7386B" w:rsidRDefault="00A7386B" w:rsidP="00EF7B64">
            <w:pPr>
              <w:jc w:val="right"/>
              <w:rPr>
                <w:rFonts w:ascii="GHEA Mariam" w:hAnsi="GHEA Mariam"/>
                <w:b/>
                <w:bCs/>
                <w:sz w:val="22"/>
                <w:szCs w:val="22"/>
                <w:lang w:val="en-GB" w:eastAsia="en-GB"/>
              </w:rPr>
            </w:pPr>
            <w:r w:rsidRPr="00A7386B">
              <w:rPr>
                <w:rFonts w:ascii="GHEA Mariam" w:hAnsi="GHEA Mariam"/>
                <w:b/>
                <w:bCs/>
                <w:sz w:val="22"/>
                <w:szCs w:val="22"/>
                <w:lang w:val="en-GB" w:eastAsia="en-GB"/>
              </w:rPr>
              <w:t xml:space="preserve"> </w:t>
            </w:r>
          </w:p>
        </w:tc>
      </w:tr>
      <w:tr w:rsidR="00A7386B" w:rsidRPr="00A7386B" w:rsidTr="00531FF2">
        <w:trPr>
          <w:trHeight w:val="345"/>
        </w:trPr>
        <w:tc>
          <w:tcPr>
            <w:tcW w:w="3545" w:type="dxa"/>
            <w:tcBorders>
              <w:top w:val="nil"/>
              <w:left w:val="nil"/>
              <w:bottom w:val="nil"/>
              <w:right w:val="nil"/>
            </w:tcBorders>
            <w:shd w:val="clear" w:color="000000" w:fill="FFFFFF"/>
            <w:noWrap/>
            <w:vAlign w:val="bottom"/>
            <w:hideMark/>
          </w:tcPr>
          <w:p w:rsidR="00A7386B" w:rsidRPr="00531FF2" w:rsidRDefault="00A7386B" w:rsidP="00A7386B">
            <w:pPr>
              <w:rPr>
                <w:rFonts w:ascii="GHEA Mariam" w:hAnsi="GHEA Mariam"/>
                <w:color w:val="000000"/>
                <w:sz w:val="22"/>
                <w:szCs w:val="22"/>
                <w:lang w:val="en-GB" w:eastAsia="en-GB"/>
              </w:rPr>
            </w:pPr>
            <w:r w:rsidRPr="00531FF2">
              <w:rPr>
                <w:rFonts w:ascii="Calibri" w:hAnsi="Calibri" w:cs="Calibri"/>
                <w:color w:val="000000"/>
                <w:sz w:val="22"/>
                <w:szCs w:val="22"/>
                <w:lang w:val="en-GB" w:eastAsia="en-GB"/>
              </w:rPr>
              <w:t> </w:t>
            </w:r>
          </w:p>
        </w:tc>
        <w:tc>
          <w:tcPr>
            <w:tcW w:w="7371" w:type="dxa"/>
            <w:tcBorders>
              <w:top w:val="nil"/>
              <w:left w:val="nil"/>
              <w:bottom w:val="nil"/>
              <w:right w:val="nil"/>
            </w:tcBorders>
            <w:shd w:val="clear" w:color="000000" w:fill="FFFFFF"/>
            <w:noWrap/>
            <w:vAlign w:val="bottom"/>
            <w:hideMark/>
          </w:tcPr>
          <w:p w:rsidR="00A7386B" w:rsidRPr="00531FF2" w:rsidRDefault="00A7386B" w:rsidP="00A7386B">
            <w:pPr>
              <w:rPr>
                <w:rFonts w:ascii="GHEA Mariam" w:hAnsi="GHEA Mariam"/>
                <w:color w:val="000000"/>
                <w:sz w:val="22"/>
                <w:szCs w:val="22"/>
                <w:lang w:val="en-GB" w:eastAsia="en-GB"/>
              </w:rPr>
            </w:pPr>
            <w:r w:rsidRPr="00531FF2">
              <w:rPr>
                <w:rFonts w:ascii="Calibri" w:hAnsi="Calibri" w:cs="Calibri"/>
                <w:color w:val="000000"/>
                <w:sz w:val="22"/>
                <w:szCs w:val="22"/>
                <w:lang w:val="en-GB" w:eastAsia="en-GB"/>
              </w:rPr>
              <w:t> </w:t>
            </w:r>
          </w:p>
        </w:tc>
        <w:tc>
          <w:tcPr>
            <w:tcW w:w="4394" w:type="dxa"/>
            <w:tcBorders>
              <w:top w:val="nil"/>
              <w:left w:val="nil"/>
              <w:bottom w:val="nil"/>
              <w:right w:val="nil"/>
            </w:tcBorders>
            <w:shd w:val="clear" w:color="000000" w:fill="FFFFFF"/>
            <w:noWrap/>
            <w:vAlign w:val="center"/>
            <w:hideMark/>
          </w:tcPr>
          <w:p w:rsidR="00A7386B" w:rsidRPr="00531FF2" w:rsidRDefault="00A7386B" w:rsidP="00A7386B">
            <w:pPr>
              <w:jc w:val="right"/>
              <w:rPr>
                <w:rFonts w:ascii="GHEA Mariam" w:hAnsi="GHEA Mariam"/>
                <w:bCs/>
                <w:sz w:val="22"/>
                <w:szCs w:val="22"/>
                <w:lang w:val="en-GB" w:eastAsia="en-GB"/>
              </w:rPr>
            </w:pPr>
            <w:r w:rsidRPr="00531FF2">
              <w:rPr>
                <w:rFonts w:ascii="GHEA Mariam" w:hAnsi="GHEA Mariam"/>
                <w:bCs/>
                <w:sz w:val="22"/>
                <w:szCs w:val="22"/>
                <w:lang w:val="en-GB" w:eastAsia="en-GB"/>
              </w:rPr>
              <w:t xml:space="preserve"> Աղյուսակ N 1 </w:t>
            </w:r>
          </w:p>
        </w:tc>
      </w:tr>
      <w:tr w:rsidR="00A7386B" w:rsidRPr="00A7386B" w:rsidTr="00531FF2">
        <w:trPr>
          <w:trHeight w:val="1065"/>
        </w:trPr>
        <w:tc>
          <w:tcPr>
            <w:tcW w:w="15310" w:type="dxa"/>
            <w:gridSpan w:val="3"/>
            <w:tcBorders>
              <w:top w:val="nil"/>
              <w:left w:val="nil"/>
              <w:bottom w:val="nil"/>
              <w:right w:val="nil"/>
            </w:tcBorders>
            <w:shd w:val="clear" w:color="000000" w:fill="FFFFFF"/>
            <w:vAlign w:val="bottom"/>
            <w:hideMark/>
          </w:tcPr>
          <w:p w:rsidR="00531FF2" w:rsidRDefault="00A7386B" w:rsidP="00A7386B">
            <w:pPr>
              <w:jc w:val="center"/>
              <w:rPr>
                <w:rFonts w:ascii="GHEA Mariam" w:hAnsi="GHEA Mariam"/>
                <w:bCs/>
                <w:color w:val="000000"/>
                <w:sz w:val="22"/>
                <w:szCs w:val="22"/>
                <w:lang w:val="en-GB" w:eastAsia="en-GB"/>
              </w:rPr>
            </w:pPr>
            <w:r w:rsidRPr="00531FF2">
              <w:rPr>
                <w:rFonts w:ascii="GHEA Mariam" w:hAnsi="GHEA Mariam"/>
                <w:bCs/>
                <w:color w:val="000000"/>
                <w:sz w:val="22"/>
                <w:szCs w:val="22"/>
                <w:lang w:val="en-GB" w:eastAsia="en-GB"/>
              </w:rPr>
              <w:t xml:space="preserve">ՀԱՅԱՍՏԱՆԻ ՀԱՆՐԱՊԵՏՈՒԹՅԱՆ ԿԱՌԱՎԱՐՈՒԹՅԱՆ 2020 ԹՎԱԿԱՆԻ ԴԵԿՏԵՄԲԵՐԻ 30-Ի N 2215-Ն ՈՐՈՇՄԱՆ </w:t>
            </w:r>
          </w:p>
          <w:p w:rsidR="00A7386B" w:rsidRPr="00531FF2" w:rsidRDefault="00A7386B" w:rsidP="00531FF2">
            <w:pPr>
              <w:jc w:val="center"/>
              <w:rPr>
                <w:rFonts w:ascii="GHEA Mariam" w:hAnsi="GHEA Mariam"/>
                <w:bCs/>
                <w:color w:val="000000"/>
                <w:sz w:val="22"/>
                <w:szCs w:val="22"/>
                <w:lang w:val="en-GB" w:eastAsia="en-GB"/>
              </w:rPr>
            </w:pPr>
            <w:r w:rsidRPr="00531FF2">
              <w:rPr>
                <w:rFonts w:ascii="GHEA Mariam" w:hAnsi="GHEA Mariam"/>
                <w:bCs/>
                <w:color w:val="000000"/>
                <w:sz w:val="22"/>
                <w:szCs w:val="22"/>
                <w:lang w:val="en-GB" w:eastAsia="en-GB"/>
              </w:rPr>
              <w:t>N 9</w:t>
            </w:r>
            <w:r w:rsidR="00531FF2">
              <w:rPr>
                <w:rFonts w:ascii="GHEA Mariam" w:hAnsi="GHEA Mariam"/>
                <w:bCs/>
                <w:color w:val="000000"/>
                <w:sz w:val="22"/>
                <w:szCs w:val="22"/>
                <w:lang w:val="hy-AM" w:eastAsia="en-GB"/>
              </w:rPr>
              <w:t xml:space="preserve"> </w:t>
            </w:r>
            <w:r w:rsidR="00531FF2">
              <w:rPr>
                <w:rFonts w:ascii="GHEA Mariam" w:hAnsi="GHEA Mariam"/>
                <w:bCs/>
                <w:color w:val="000000"/>
                <w:sz w:val="22"/>
                <w:szCs w:val="22"/>
                <w:lang w:val="en-GB" w:eastAsia="en-GB"/>
              </w:rPr>
              <w:t xml:space="preserve">ՀԱՎԵԼՎԱԾԻ </w:t>
            </w:r>
            <w:r w:rsidRPr="00531FF2">
              <w:rPr>
                <w:rFonts w:ascii="GHEA Mariam" w:hAnsi="GHEA Mariam"/>
                <w:bCs/>
                <w:color w:val="000000"/>
                <w:sz w:val="22"/>
                <w:szCs w:val="22"/>
                <w:lang w:val="en-GB" w:eastAsia="en-GB"/>
              </w:rPr>
              <w:t xml:space="preserve">N 9.26 ԱՂՅՈՒՍԱԿՈՒՄ ԿԱՏԱՐՎՈՂ ՓՈՓՈԽՈՒԹՅՈՒՆՆԵՐԸ </w:t>
            </w:r>
          </w:p>
        </w:tc>
      </w:tr>
      <w:tr w:rsidR="00A7386B" w:rsidRPr="00531FF2" w:rsidTr="00531FF2">
        <w:trPr>
          <w:trHeight w:val="210"/>
        </w:trPr>
        <w:tc>
          <w:tcPr>
            <w:tcW w:w="3545" w:type="dxa"/>
            <w:tcBorders>
              <w:top w:val="nil"/>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371" w:type="dxa"/>
            <w:tcBorders>
              <w:top w:val="nil"/>
              <w:left w:val="nil"/>
              <w:bottom w:val="nil"/>
              <w:right w:val="nil"/>
            </w:tcBorders>
            <w:shd w:val="clear" w:color="000000" w:fill="FFFFFF"/>
            <w:noWrap/>
            <w:vAlign w:val="bottom"/>
            <w:hideMark/>
          </w:tcPr>
          <w:p w:rsidR="00A7386B" w:rsidRDefault="00A7386B" w:rsidP="00A7386B">
            <w:pPr>
              <w:rPr>
                <w:rFonts w:ascii="Calibri" w:hAnsi="Calibri" w:cs="Calibri"/>
                <w:color w:val="000000"/>
                <w:sz w:val="22"/>
                <w:szCs w:val="22"/>
                <w:lang w:val="en-GB" w:eastAsia="en-GB"/>
              </w:rPr>
            </w:pPr>
            <w:r w:rsidRPr="00A7386B">
              <w:rPr>
                <w:rFonts w:ascii="Calibri" w:hAnsi="Calibri" w:cs="Calibri"/>
                <w:color w:val="000000"/>
                <w:sz w:val="22"/>
                <w:szCs w:val="22"/>
                <w:lang w:val="en-GB" w:eastAsia="en-GB"/>
              </w:rPr>
              <w:t> </w:t>
            </w:r>
          </w:p>
          <w:p w:rsidR="00EF7B64" w:rsidRPr="00A7386B" w:rsidRDefault="00EF7B64" w:rsidP="00A7386B">
            <w:pPr>
              <w:rPr>
                <w:rFonts w:ascii="GHEA Mariam" w:hAnsi="GHEA Mariam"/>
                <w:color w:val="000000"/>
                <w:sz w:val="22"/>
                <w:szCs w:val="22"/>
                <w:lang w:val="en-GB" w:eastAsia="en-GB"/>
              </w:rPr>
            </w:pPr>
          </w:p>
        </w:tc>
        <w:tc>
          <w:tcPr>
            <w:tcW w:w="4394" w:type="dxa"/>
            <w:tcBorders>
              <w:top w:val="nil"/>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531FF2">
        <w:trPr>
          <w:trHeight w:val="345"/>
        </w:trPr>
        <w:tc>
          <w:tcPr>
            <w:tcW w:w="15310" w:type="dxa"/>
            <w:gridSpan w:val="3"/>
            <w:tcBorders>
              <w:top w:val="nil"/>
              <w:left w:val="nil"/>
              <w:bottom w:val="nil"/>
              <w:right w:val="nil"/>
            </w:tcBorders>
            <w:shd w:val="clear" w:color="000000" w:fill="FFFFFF"/>
            <w:noWrap/>
            <w:vAlign w:val="bottom"/>
            <w:hideMark/>
          </w:tcPr>
          <w:p w:rsidR="00A7386B" w:rsidRDefault="00A7386B" w:rsidP="00A7386B">
            <w:pPr>
              <w:jc w:val="center"/>
              <w:rPr>
                <w:rFonts w:ascii="GHEA Mariam" w:hAnsi="GHEA Mariam"/>
                <w:b/>
                <w:bCs/>
                <w:color w:val="000000"/>
                <w:sz w:val="22"/>
                <w:szCs w:val="22"/>
                <w:lang w:val="en-GB" w:eastAsia="en-GB"/>
              </w:rPr>
            </w:pPr>
            <w:r w:rsidRPr="00A7386B">
              <w:rPr>
                <w:rFonts w:ascii="GHEA Mariam" w:hAnsi="GHEA Mariam"/>
                <w:b/>
                <w:bCs/>
                <w:color w:val="000000"/>
                <w:sz w:val="22"/>
                <w:szCs w:val="22"/>
                <w:lang w:val="en-GB" w:eastAsia="en-GB"/>
              </w:rPr>
              <w:t>ՀՀ պետական եկամուտների կոմիտե</w:t>
            </w:r>
          </w:p>
          <w:p w:rsidR="00EF7B64" w:rsidRPr="00A7386B" w:rsidRDefault="00EF7B64" w:rsidP="00A7386B">
            <w:pPr>
              <w:jc w:val="center"/>
              <w:rPr>
                <w:rFonts w:ascii="GHEA Mariam" w:hAnsi="GHEA Mariam"/>
                <w:b/>
                <w:bCs/>
                <w:color w:val="000000"/>
                <w:sz w:val="22"/>
                <w:szCs w:val="22"/>
                <w:lang w:val="en-GB" w:eastAsia="en-GB"/>
              </w:rPr>
            </w:pPr>
          </w:p>
        </w:tc>
      </w:tr>
      <w:tr w:rsidR="00A7386B" w:rsidRPr="00A7386B" w:rsidTr="00531FF2">
        <w:trPr>
          <w:trHeight w:val="225"/>
        </w:trPr>
        <w:tc>
          <w:tcPr>
            <w:tcW w:w="3545" w:type="dxa"/>
            <w:tcBorders>
              <w:top w:val="nil"/>
              <w:left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371" w:type="dxa"/>
            <w:tcBorders>
              <w:top w:val="nil"/>
              <w:left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531FF2">
        <w:trPr>
          <w:trHeight w:val="345"/>
        </w:trPr>
        <w:tc>
          <w:tcPr>
            <w:tcW w:w="15310" w:type="dxa"/>
            <w:gridSpan w:val="3"/>
            <w:shd w:val="clear" w:color="000000" w:fill="FFFFFF"/>
            <w:noWrap/>
            <w:vAlign w:val="bottom"/>
            <w:hideMark/>
          </w:tcPr>
          <w:p w:rsidR="00A7386B" w:rsidRPr="00A7386B" w:rsidRDefault="00A7386B" w:rsidP="00A7386B">
            <w:pPr>
              <w:rPr>
                <w:rFonts w:ascii="GHEA Mariam" w:hAnsi="GHEA Mariam"/>
                <w:b/>
                <w:bCs/>
                <w:sz w:val="22"/>
                <w:szCs w:val="22"/>
                <w:lang w:val="en-GB" w:eastAsia="en-GB"/>
              </w:rPr>
            </w:pPr>
            <w:r w:rsidRPr="00A7386B">
              <w:rPr>
                <w:rFonts w:ascii="GHEA Mariam" w:hAnsi="GHEA Mariam"/>
                <w:b/>
                <w:bCs/>
                <w:sz w:val="22"/>
                <w:szCs w:val="22"/>
                <w:lang w:val="en-GB" w:eastAsia="en-GB"/>
              </w:rPr>
              <w:t>ՄԱՍ 2. ՊԵՏԱԿԱՆ ՄԱՐՄՆԻ ԳԾՈՎ ԱՐԴՅՈՒՆՔԱՅԻՆ (ԿԱՏԱՐՈՂԱԿԱՆ) ՑՈՒՑԱՆԻՇՆԵՐԸ</w:t>
            </w:r>
          </w:p>
        </w:tc>
      </w:tr>
      <w:tr w:rsidR="00A7386B" w:rsidRPr="00A7386B" w:rsidTr="00531FF2">
        <w:trPr>
          <w:trHeight w:val="345"/>
        </w:trPr>
        <w:tc>
          <w:tcPr>
            <w:tcW w:w="3545" w:type="dxa"/>
            <w:tcBorders>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371" w:type="dxa"/>
            <w:tcBorders>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531FF2">
        <w:trPr>
          <w:trHeight w:val="345"/>
        </w:trPr>
        <w:tc>
          <w:tcPr>
            <w:tcW w:w="3545"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b/>
                <w:bCs/>
                <w:color w:val="000000"/>
                <w:sz w:val="22"/>
                <w:szCs w:val="22"/>
                <w:lang w:val="en-GB" w:eastAsia="en-GB"/>
              </w:rPr>
            </w:pPr>
            <w:r w:rsidRPr="00A7386B">
              <w:rPr>
                <w:rFonts w:ascii="GHEA Mariam" w:hAnsi="GHEA Mariam"/>
                <w:b/>
                <w:bCs/>
                <w:color w:val="000000"/>
                <w:sz w:val="22"/>
                <w:szCs w:val="22"/>
                <w:lang w:val="en-GB" w:eastAsia="en-GB"/>
              </w:rPr>
              <w:t>Ծրագրի դասիչը</w:t>
            </w:r>
          </w:p>
        </w:tc>
        <w:tc>
          <w:tcPr>
            <w:tcW w:w="7371"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b/>
                <w:bCs/>
                <w:color w:val="000000"/>
                <w:sz w:val="22"/>
                <w:szCs w:val="22"/>
                <w:lang w:val="en-GB" w:eastAsia="en-GB"/>
              </w:rPr>
            </w:pPr>
            <w:r w:rsidRPr="00A7386B">
              <w:rPr>
                <w:rFonts w:ascii="GHEA Mariam" w:hAnsi="GHEA Mariam"/>
                <w:b/>
                <w:bCs/>
                <w:color w:val="000000"/>
                <w:sz w:val="22"/>
                <w:szCs w:val="22"/>
                <w:lang w:val="en-GB" w:eastAsia="en-GB"/>
              </w:rPr>
              <w:t>Ծրագրի անվանումը</w:t>
            </w:r>
          </w:p>
        </w:tc>
        <w:tc>
          <w:tcPr>
            <w:tcW w:w="4394" w:type="dxa"/>
            <w:tcBorders>
              <w:top w:val="nil"/>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531FF2">
        <w:trPr>
          <w:trHeight w:val="345"/>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1023</w:t>
            </w:r>
          </w:p>
        </w:tc>
        <w:tc>
          <w:tcPr>
            <w:tcW w:w="7371" w:type="dxa"/>
            <w:tcBorders>
              <w:top w:val="nil"/>
              <w:left w:val="nil"/>
              <w:bottom w:val="single" w:sz="4" w:space="0" w:color="000000"/>
              <w:right w:val="single" w:sz="4" w:space="0" w:color="000000"/>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Հարկային և մաքսային ծառայություններ</w:t>
            </w:r>
          </w:p>
        </w:tc>
        <w:tc>
          <w:tcPr>
            <w:tcW w:w="4394" w:type="dxa"/>
            <w:tcBorders>
              <w:top w:val="nil"/>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531FF2">
        <w:trPr>
          <w:trHeight w:val="345"/>
        </w:trPr>
        <w:tc>
          <w:tcPr>
            <w:tcW w:w="3545" w:type="dxa"/>
            <w:tcBorders>
              <w:top w:val="nil"/>
              <w:left w:val="nil"/>
              <w:bottom w:val="nil"/>
              <w:right w:val="nil"/>
            </w:tcBorders>
            <w:shd w:val="clear" w:color="000000" w:fill="FFFFFF"/>
            <w:noWrap/>
            <w:vAlign w:val="bottom"/>
            <w:hideMark/>
          </w:tcPr>
          <w:p w:rsidR="00A7386B" w:rsidRPr="00A7386B" w:rsidRDefault="00A7386B" w:rsidP="00A7386B">
            <w:pPr>
              <w:jc w:val="both"/>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371" w:type="dxa"/>
            <w:tcBorders>
              <w:top w:val="nil"/>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531FF2">
        <w:trPr>
          <w:trHeight w:val="345"/>
        </w:trPr>
        <w:tc>
          <w:tcPr>
            <w:tcW w:w="3545" w:type="dxa"/>
            <w:tcBorders>
              <w:top w:val="nil"/>
              <w:left w:val="nil"/>
              <w:bottom w:val="nil"/>
              <w:right w:val="nil"/>
            </w:tcBorders>
            <w:shd w:val="clear" w:color="000000" w:fill="FFFFFF"/>
            <w:hideMark/>
          </w:tcPr>
          <w:p w:rsidR="00A7386B" w:rsidRPr="00A7386B" w:rsidRDefault="00A7386B" w:rsidP="00A7386B">
            <w:pPr>
              <w:rPr>
                <w:rFonts w:ascii="GHEA Mariam" w:hAnsi="GHEA Mariam"/>
                <w:b/>
                <w:bCs/>
                <w:sz w:val="22"/>
                <w:szCs w:val="22"/>
                <w:lang w:val="en-GB" w:eastAsia="en-GB"/>
              </w:rPr>
            </w:pPr>
            <w:r w:rsidRPr="00A7386B">
              <w:rPr>
                <w:rFonts w:ascii="GHEA Mariam" w:hAnsi="GHEA Mariam"/>
                <w:b/>
                <w:bCs/>
                <w:sz w:val="22"/>
                <w:szCs w:val="22"/>
                <w:lang w:val="en-GB" w:eastAsia="en-GB"/>
              </w:rPr>
              <w:t>Ծրագրի միջոցառումները</w:t>
            </w:r>
          </w:p>
        </w:tc>
        <w:tc>
          <w:tcPr>
            <w:tcW w:w="7371" w:type="dxa"/>
            <w:tcBorders>
              <w:top w:val="nil"/>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531FF2">
        <w:trPr>
          <w:trHeight w:val="345"/>
        </w:trPr>
        <w:tc>
          <w:tcPr>
            <w:tcW w:w="3545" w:type="dxa"/>
            <w:tcBorders>
              <w:top w:val="nil"/>
              <w:left w:val="nil"/>
              <w:bottom w:val="nil"/>
              <w:right w:val="nil"/>
            </w:tcBorders>
            <w:shd w:val="clear" w:color="000000" w:fill="FFFFFF"/>
            <w:noWrap/>
            <w:vAlign w:val="bottom"/>
            <w:hideMark/>
          </w:tcPr>
          <w:p w:rsidR="00A7386B" w:rsidRPr="00A7386B" w:rsidRDefault="00A7386B" w:rsidP="00A7386B">
            <w:pPr>
              <w:jc w:val="both"/>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371" w:type="dxa"/>
            <w:tcBorders>
              <w:top w:val="nil"/>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bottom w:val="nil"/>
              <w:right w:val="nil"/>
            </w:tcBorders>
            <w:shd w:val="clear" w:color="000000" w:fill="FFFFFF"/>
            <w:vAlign w:val="center"/>
            <w:hideMark/>
          </w:tcPr>
          <w:p w:rsidR="00A7386B" w:rsidRPr="00A7386B" w:rsidRDefault="00A7386B" w:rsidP="00A7386B">
            <w:pPr>
              <w:jc w:val="right"/>
              <w:rPr>
                <w:rFonts w:ascii="GHEA Mariam" w:hAnsi="GHEA Mariam"/>
                <w:sz w:val="22"/>
                <w:szCs w:val="22"/>
                <w:lang w:val="en-GB" w:eastAsia="en-GB"/>
              </w:rPr>
            </w:pPr>
            <w:r w:rsidRPr="00A7386B">
              <w:rPr>
                <w:rFonts w:ascii="Calibri" w:hAnsi="Calibri" w:cs="Calibri"/>
                <w:sz w:val="22"/>
                <w:szCs w:val="22"/>
                <w:lang w:val="en-GB" w:eastAsia="en-GB"/>
              </w:rPr>
              <w:t> </w:t>
            </w:r>
          </w:p>
        </w:tc>
      </w:tr>
      <w:tr w:rsidR="00A7386B" w:rsidRPr="00A7386B" w:rsidTr="00531FF2">
        <w:trPr>
          <w:trHeight w:val="778"/>
        </w:trPr>
        <w:tc>
          <w:tcPr>
            <w:tcW w:w="3545"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531FF2" w:rsidP="00A7386B">
            <w:pPr>
              <w:rPr>
                <w:rFonts w:ascii="GHEA Mariam" w:hAnsi="GHEA Mariam"/>
                <w:color w:val="000000"/>
                <w:sz w:val="22"/>
                <w:szCs w:val="22"/>
                <w:lang w:val="en-GB" w:eastAsia="en-GB"/>
              </w:rPr>
            </w:pPr>
            <w:r>
              <w:rPr>
                <w:rFonts w:ascii="GHEA Mariam" w:hAnsi="GHEA Mariam"/>
                <w:color w:val="000000"/>
                <w:sz w:val="22"/>
                <w:szCs w:val="22"/>
                <w:lang w:val="en-GB" w:eastAsia="en-GB"/>
              </w:rPr>
              <w:t>Ծրագրի դասիչը</w:t>
            </w:r>
          </w:p>
        </w:tc>
        <w:tc>
          <w:tcPr>
            <w:tcW w:w="7371"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1023</w:t>
            </w:r>
          </w:p>
        </w:tc>
        <w:tc>
          <w:tcPr>
            <w:tcW w:w="4394"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Ցուցանիշների փոփոխությունը (նվազեցումները նշված են փակագծերում)</w:t>
            </w:r>
          </w:p>
        </w:tc>
      </w:tr>
      <w:tr w:rsidR="00A7386B" w:rsidRPr="00A7386B" w:rsidTr="00ED4ADA">
        <w:trPr>
          <w:trHeight w:val="345"/>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531FF2" w:rsidP="00ED4ADA">
            <w:pPr>
              <w:rPr>
                <w:rFonts w:ascii="GHEA Mariam" w:hAnsi="GHEA Mariam"/>
                <w:color w:val="000000"/>
                <w:sz w:val="22"/>
                <w:szCs w:val="22"/>
                <w:lang w:val="en-GB" w:eastAsia="en-GB"/>
              </w:rPr>
            </w:pPr>
            <w:r>
              <w:rPr>
                <w:rFonts w:ascii="GHEA Mariam" w:hAnsi="GHEA Mariam"/>
                <w:color w:val="000000"/>
                <w:sz w:val="22"/>
                <w:szCs w:val="22"/>
                <w:lang w:val="en-GB" w:eastAsia="en-GB"/>
              </w:rPr>
              <w:t>Միջոցառման դասիչը</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11001</w:t>
            </w:r>
          </w:p>
        </w:tc>
        <w:tc>
          <w:tcPr>
            <w:tcW w:w="4394" w:type="dxa"/>
            <w:tcBorders>
              <w:top w:val="nil"/>
              <w:left w:val="nil"/>
              <w:bottom w:val="single" w:sz="4" w:space="0" w:color="auto"/>
              <w:right w:val="single" w:sz="4" w:space="0" w:color="auto"/>
            </w:tcBorders>
            <w:shd w:val="clear" w:color="000000" w:fill="FFFFFF"/>
            <w:vAlign w:val="center"/>
            <w:hideMark/>
          </w:tcPr>
          <w:p w:rsidR="00A7386B" w:rsidRPr="00A7386B" w:rsidRDefault="00531FF2" w:rsidP="00A7386B">
            <w:pPr>
              <w:jc w:val="center"/>
              <w:rPr>
                <w:rFonts w:ascii="GHEA Mariam" w:hAnsi="GHEA Mariam"/>
                <w:color w:val="000000"/>
                <w:sz w:val="22"/>
                <w:szCs w:val="22"/>
                <w:lang w:val="en-GB" w:eastAsia="en-GB"/>
              </w:rPr>
            </w:pPr>
            <w:r>
              <w:rPr>
                <w:rFonts w:ascii="GHEA Mariam" w:hAnsi="GHEA Mariam"/>
                <w:color w:val="000000"/>
                <w:sz w:val="22"/>
                <w:szCs w:val="22"/>
                <w:lang w:val="en-GB" w:eastAsia="en-GB"/>
              </w:rPr>
              <w:t>տ</w:t>
            </w:r>
            <w:r w:rsidR="00A7386B" w:rsidRPr="00A7386B">
              <w:rPr>
                <w:rFonts w:ascii="GHEA Mariam" w:hAnsi="GHEA Mariam"/>
                <w:color w:val="000000"/>
                <w:sz w:val="22"/>
                <w:szCs w:val="22"/>
                <w:lang w:val="en-GB" w:eastAsia="en-GB"/>
              </w:rPr>
              <w:t xml:space="preserve">արի </w:t>
            </w:r>
          </w:p>
        </w:tc>
      </w:tr>
      <w:tr w:rsidR="00A7386B" w:rsidRPr="00A7386B" w:rsidTr="00ED4ADA">
        <w:trPr>
          <w:trHeight w:val="510"/>
        </w:trPr>
        <w:tc>
          <w:tcPr>
            <w:tcW w:w="3545"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531FF2" w:rsidP="00ED4ADA">
            <w:pPr>
              <w:rPr>
                <w:rFonts w:ascii="GHEA Mariam" w:hAnsi="GHEA Mariam"/>
                <w:color w:val="000000"/>
                <w:sz w:val="22"/>
                <w:szCs w:val="22"/>
                <w:lang w:val="en-GB" w:eastAsia="en-GB"/>
              </w:rPr>
            </w:pPr>
            <w:r>
              <w:rPr>
                <w:rFonts w:ascii="GHEA Mariam" w:hAnsi="GHEA Mariam"/>
                <w:color w:val="000000"/>
                <w:sz w:val="22"/>
                <w:szCs w:val="22"/>
                <w:lang w:val="en-GB" w:eastAsia="en-GB"/>
              </w:rPr>
              <w:t>Միջոցառման անվանումը</w:t>
            </w:r>
          </w:p>
        </w:tc>
        <w:tc>
          <w:tcPr>
            <w:tcW w:w="7371"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sz w:val="22"/>
                <w:szCs w:val="22"/>
                <w:lang w:val="en-GB" w:eastAsia="en-GB"/>
              </w:rPr>
            </w:pPr>
            <w:r w:rsidRPr="00A7386B">
              <w:rPr>
                <w:rFonts w:ascii="GHEA Mariam" w:hAnsi="GHEA Mariam"/>
                <w:sz w:val="22"/>
                <w:szCs w:val="22"/>
                <w:lang w:val="en-GB" w:eastAsia="en-GB"/>
              </w:rPr>
              <w:t xml:space="preserve"> Հարկային և մաքսային ծառայություններ </w:t>
            </w:r>
          </w:p>
        </w:tc>
        <w:tc>
          <w:tcPr>
            <w:tcW w:w="4394"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ED4ADA">
        <w:trPr>
          <w:trHeight w:val="983"/>
        </w:trPr>
        <w:tc>
          <w:tcPr>
            <w:tcW w:w="3545"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531FF2" w:rsidP="00ED4ADA">
            <w:pPr>
              <w:rPr>
                <w:rFonts w:ascii="GHEA Mariam" w:hAnsi="GHEA Mariam"/>
                <w:color w:val="000000"/>
                <w:sz w:val="22"/>
                <w:szCs w:val="22"/>
                <w:lang w:val="en-GB" w:eastAsia="en-GB"/>
              </w:rPr>
            </w:pPr>
            <w:r>
              <w:rPr>
                <w:rFonts w:ascii="GHEA Mariam" w:hAnsi="GHEA Mariam"/>
                <w:color w:val="000000"/>
                <w:sz w:val="22"/>
                <w:szCs w:val="22"/>
                <w:lang w:val="en-GB" w:eastAsia="en-GB"/>
              </w:rPr>
              <w:lastRenderedPageBreak/>
              <w:t>Նկարագրությունը</w:t>
            </w:r>
          </w:p>
        </w:tc>
        <w:tc>
          <w:tcPr>
            <w:tcW w:w="7371"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Հարկային և մաքսային քաղաքականու</w:t>
            </w:r>
            <w:r w:rsidR="00ED4ADA">
              <w:rPr>
                <w:rFonts w:ascii="GHEA Mariam" w:hAnsi="GHEA Mariam"/>
                <w:color w:val="000000"/>
                <w:sz w:val="22"/>
                <w:szCs w:val="22"/>
                <w:lang w:val="en-GB" w:eastAsia="en-GB"/>
              </w:rPr>
              <w:t>թյան մշակման, պլանավորման, մոնիթ</w:t>
            </w:r>
            <w:r w:rsidRPr="00A7386B">
              <w:rPr>
                <w:rFonts w:ascii="GHEA Mariam" w:hAnsi="GHEA Mariam"/>
                <w:color w:val="000000"/>
                <w:sz w:val="22"/>
                <w:szCs w:val="22"/>
                <w:lang w:val="en-GB" w:eastAsia="en-GB"/>
              </w:rPr>
              <w:t xml:space="preserve">որինգի, ծրագրերի համակարգման, գանձման, վերահսկողության և աջակցության ծառայություններ </w:t>
            </w:r>
          </w:p>
        </w:tc>
        <w:tc>
          <w:tcPr>
            <w:tcW w:w="4394"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ED4ADA">
        <w:trPr>
          <w:trHeight w:val="555"/>
        </w:trPr>
        <w:tc>
          <w:tcPr>
            <w:tcW w:w="3545"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531FF2" w:rsidP="00ED4ADA">
            <w:pPr>
              <w:rPr>
                <w:rFonts w:ascii="GHEA Mariam" w:hAnsi="GHEA Mariam"/>
                <w:color w:val="000000"/>
                <w:sz w:val="22"/>
                <w:szCs w:val="22"/>
                <w:lang w:val="en-GB" w:eastAsia="en-GB"/>
              </w:rPr>
            </w:pPr>
            <w:r>
              <w:rPr>
                <w:rFonts w:ascii="GHEA Mariam" w:hAnsi="GHEA Mariam"/>
                <w:color w:val="000000"/>
                <w:sz w:val="22"/>
                <w:szCs w:val="22"/>
                <w:lang w:val="en-GB" w:eastAsia="en-GB"/>
              </w:rPr>
              <w:t>Միջոցառման տեսակը</w:t>
            </w:r>
          </w:p>
        </w:tc>
        <w:tc>
          <w:tcPr>
            <w:tcW w:w="7371"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Ծառայությունների մատուցում </w:t>
            </w:r>
          </w:p>
        </w:tc>
        <w:tc>
          <w:tcPr>
            <w:tcW w:w="4394"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ED4ADA">
        <w:trPr>
          <w:trHeight w:val="690"/>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Ծառայությունը մատուցող կազմակերպության անվանումը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ՀՀ պետական եկամուտների կոմիտե</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EE5EB0">
        <w:trPr>
          <w:trHeight w:val="345"/>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Արդյունքի չափորոշիչներ</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EE5EB0">
        <w:trPr>
          <w:trHeight w:val="345"/>
        </w:trPr>
        <w:tc>
          <w:tcPr>
            <w:tcW w:w="3545" w:type="dxa"/>
            <w:tcBorders>
              <w:top w:val="single" w:sz="4" w:space="0" w:color="auto"/>
              <w:left w:val="single" w:sz="4" w:space="0" w:color="auto"/>
              <w:bottom w:val="single" w:sz="4" w:space="0" w:color="auto"/>
            </w:tcBorders>
            <w:shd w:val="clear" w:color="000000" w:fill="FFFFFF"/>
            <w:noWrap/>
            <w:hideMark/>
          </w:tcPr>
          <w:p w:rsidR="00A7386B" w:rsidRPr="00A7386B" w:rsidRDefault="00A7386B" w:rsidP="00ED4ADA">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Միջոցառման վրա կատարվող ծախսը (հազ</w:t>
            </w:r>
            <w:r w:rsidR="00ED4ADA">
              <w:rPr>
                <w:rFonts w:ascii="GHEA Mariam" w:hAnsi="GHEA Mariam"/>
                <w:color w:val="000000"/>
                <w:sz w:val="22"/>
                <w:szCs w:val="22"/>
                <w:lang w:val="hy-AM" w:eastAsia="en-GB"/>
              </w:rPr>
              <w:t>.</w:t>
            </w:r>
            <w:r w:rsidRPr="00A7386B">
              <w:rPr>
                <w:rFonts w:ascii="GHEA Mariam" w:hAnsi="GHEA Mariam"/>
                <w:color w:val="000000"/>
                <w:sz w:val="22"/>
                <w:szCs w:val="22"/>
                <w:lang w:val="en-GB" w:eastAsia="en-GB"/>
              </w:rPr>
              <w:t xml:space="preserve"> դրամ)</w:t>
            </w:r>
            <w:bookmarkStart w:id="1" w:name="_GoBack"/>
            <w:bookmarkEnd w:id="1"/>
          </w:p>
        </w:tc>
        <w:tc>
          <w:tcPr>
            <w:tcW w:w="7371"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ED4ADA">
            <w:pPr>
              <w:jc w:val="center"/>
              <w:rPr>
                <w:rFonts w:ascii="GHEA Mariam" w:hAnsi="GHEA Mariam"/>
                <w:sz w:val="22"/>
                <w:szCs w:val="22"/>
                <w:lang w:val="en-GB" w:eastAsia="en-GB"/>
              </w:rPr>
            </w:pPr>
            <w:r w:rsidRPr="00A7386B">
              <w:rPr>
                <w:rFonts w:ascii="GHEA Mariam" w:hAnsi="GHEA Mariam"/>
                <w:sz w:val="22"/>
                <w:szCs w:val="22"/>
                <w:lang w:val="en-GB" w:eastAsia="en-GB"/>
              </w:rPr>
              <w:t>(349,153.0)</w:t>
            </w:r>
          </w:p>
        </w:tc>
      </w:tr>
      <w:tr w:rsidR="00A7386B" w:rsidRPr="00A7386B" w:rsidTr="00531FF2">
        <w:trPr>
          <w:trHeight w:val="345"/>
        </w:trPr>
        <w:tc>
          <w:tcPr>
            <w:tcW w:w="3545" w:type="dxa"/>
            <w:tcBorders>
              <w:top w:val="nil"/>
              <w:left w:val="nil"/>
              <w:bottom w:val="nil"/>
              <w:right w:val="nil"/>
            </w:tcBorders>
            <w:shd w:val="clear" w:color="000000" w:fill="FFFFFF"/>
            <w:noWrap/>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371" w:type="dxa"/>
            <w:tcBorders>
              <w:top w:val="nil"/>
              <w:left w:val="nil"/>
              <w:bottom w:val="nil"/>
              <w:right w:val="nil"/>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bottom w:val="nil"/>
              <w:right w:val="nil"/>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r>
      <w:tr w:rsidR="00A7386B" w:rsidRPr="00A7386B" w:rsidTr="00ED4ADA">
        <w:trPr>
          <w:trHeight w:val="1103"/>
        </w:trPr>
        <w:tc>
          <w:tcPr>
            <w:tcW w:w="3545"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ED4ADA" w:rsidP="00A7386B">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Ծրագրի դասիչը</w:t>
            </w:r>
            <w:r w:rsidR="00A7386B" w:rsidRPr="00A7386B">
              <w:rPr>
                <w:rFonts w:ascii="GHEA Mariam" w:hAnsi="GHEA Mariam"/>
                <w:color w:val="000000"/>
                <w:sz w:val="22"/>
                <w:szCs w:val="22"/>
                <w:lang w:val="en-GB" w:eastAsia="en-GB"/>
              </w:rPr>
              <w:t xml:space="preserve"> </w:t>
            </w:r>
          </w:p>
        </w:tc>
        <w:tc>
          <w:tcPr>
            <w:tcW w:w="7371"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1023 </w:t>
            </w:r>
          </w:p>
        </w:tc>
        <w:tc>
          <w:tcPr>
            <w:tcW w:w="4394"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Ցուցանիշների փոփոխությունը (ավելացումները նշված են դրական նշանով, իսկ նվազեցումները՝ փակագծերում)</w:t>
            </w:r>
          </w:p>
        </w:tc>
      </w:tr>
      <w:tr w:rsidR="00A7386B" w:rsidRPr="00A7386B" w:rsidTr="00ED4ADA">
        <w:trPr>
          <w:trHeight w:val="480"/>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ED4ADA" w:rsidP="00ED4ADA">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Միջոցառման դասիչը</w:t>
            </w:r>
            <w:r w:rsidR="00A7386B" w:rsidRPr="00A7386B">
              <w:rPr>
                <w:rFonts w:ascii="GHEA Mariam" w:hAnsi="GHEA Mariam"/>
                <w:color w:val="000000"/>
                <w:sz w:val="22"/>
                <w:szCs w:val="22"/>
                <w:lang w:val="en-GB" w:eastAsia="en-GB"/>
              </w:rPr>
              <w:t xml:space="preserve">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31001 </w:t>
            </w:r>
          </w:p>
        </w:tc>
        <w:tc>
          <w:tcPr>
            <w:tcW w:w="4394" w:type="dxa"/>
            <w:tcBorders>
              <w:top w:val="nil"/>
              <w:left w:val="nil"/>
              <w:bottom w:val="single" w:sz="4" w:space="0" w:color="auto"/>
              <w:right w:val="single" w:sz="4" w:space="0" w:color="auto"/>
            </w:tcBorders>
            <w:shd w:val="clear" w:color="000000" w:fill="FFFFFF"/>
            <w:vAlign w:val="center"/>
            <w:hideMark/>
          </w:tcPr>
          <w:p w:rsidR="00A7386B" w:rsidRPr="00A7386B" w:rsidRDefault="00ED4ADA" w:rsidP="00A7386B">
            <w:pPr>
              <w:jc w:val="center"/>
              <w:rPr>
                <w:rFonts w:ascii="GHEA Mariam" w:hAnsi="GHEA Mariam"/>
                <w:color w:val="000000"/>
                <w:sz w:val="22"/>
                <w:szCs w:val="22"/>
                <w:lang w:val="en-GB" w:eastAsia="en-GB"/>
              </w:rPr>
            </w:pPr>
            <w:r>
              <w:rPr>
                <w:rFonts w:ascii="GHEA Mariam" w:hAnsi="GHEA Mariam"/>
                <w:color w:val="000000"/>
                <w:sz w:val="22"/>
                <w:szCs w:val="22"/>
                <w:lang w:val="en-GB" w:eastAsia="en-GB"/>
              </w:rPr>
              <w:t>տ</w:t>
            </w:r>
            <w:r w:rsidR="00A7386B" w:rsidRPr="00A7386B">
              <w:rPr>
                <w:rFonts w:ascii="GHEA Mariam" w:hAnsi="GHEA Mariam"/>
                <w:color w:val="000000"/>
                <w:sz w:val="22"/>
                <w:szCs w:val="22"/>
                <w:lang w:val="en-GB" w:eastAsia="en-GB"/>
              </w:rPr>
              <w:t xml:space="preserve">արի </w:t>
            </w:r>
          </w:p>
        </w:tc>
      </w:tr>
      <w:tr w:rsidR="00A7386B" w:rsidRPr="00A7386B" w:rsidTr="00ED4ADA">
        <w:trPr>
          <w:trHeight w:val="750"/>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ED4ADA" w:rsidP="00ED4ADA">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Միջոցառման անվանումը</w:t>
            </w:r>
            <w:r w:rsidR="00A7386B" w:rsidRPr="00A7386B">
              <w:rPr>
                <w:rFonts w:ascii="GHEA Mariam" w:hAnsi="GHEA Mariam"/>
                <w:color w:val="000000"/>
                <w:sz w:val="22"/>
                <w:szCs w:val="22"/>
                <w:lang w:val="en-GB" w:eastAsia="en-GB"/>
              </w:rPr>
              <w:t xml:space="preserve">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sz w:val="22"/>
                <w:szCs w:val="22"/>
                <w:lang w:val="en-GB" w:eastAsia="en-GB"/>
              </w:rPr>
            </w:pPr>
            <w:r w:rsidRPr="00A7386B">
              <w:rPr>
                <w:rFonts w:ascii="GHEA Mariam" w:hAnsi="GHEA Mariam"/>
                <w:sz w:val="22"/>
                <w:szCs w:val="22"/>
                <w:lang w:val="en-GB" w:eastAsia="en-GB"/>
              </w:rPr>
              <w:t xml:space="preserve"> ՀՀ պետական եկամուտների կոմիտեի տեխնիկական հագեցվածության բարելավում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ED4ADA">
        <w:trPr>
          <w:trHeight w:val="785"/>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ED4ADA" w:rsidP="00ED4ADA">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Նկարագրությունը</w:t>
            </w:r>
            <w:r w:rsidR="00A7386B" w:rsidRPr="00A7386B">
              <w:rPr>
                <w:rFonts w:ascii="GHEA Mariam" w:hAnsi="GHEA Mariam"/>
                <w:color w:val="000000"/>
                <w:sz w:val="22"/>
                <w:szCs w:val="22"/>
                <w:lang w:val="en-GB" w:eastAsia="en-GB"/>
              </w:rPr>
              <w:t xml:space="preserve">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ՀՀ պետական եկամուտների կոմիտեի տեխնիկական հագեցվածության բարելավում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ED4ADA">
        <w:trPr>
          <w:trHeight w:val="696"/>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ED4ADA" w:rsidP="00ED4ADA">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Միջոցառման տեսակը</w:t>
            </w:r>
            <w:r w:rsidR="00A7386B" w:rsidRPr="00A7386B">
              <w:rPr>
                <w:rFonts w:ascii="GHEA Mariam" w:hAnsi="GHEA Mariam"/>
                <w:color w:val="000000"/>
                <w:sz w:val="22"/>
                <w:szCs w:val="22"/>
                <w:lang w:val="en-GB" w:eastAsia="en-GB"/>
              </w:rPr>
              <w:t xml:space="preserve">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Պետական մարմինների կողմից օգտագործվող ոչ ֆինանսական ակտիվների հետ գործառնություններ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ED4ADA">
        <w:trPr>
          <w:trHeight w:val="690"/>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Ակտիվն օգտագործող կազմակերպության անվանումը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ՀՀ պետական եկամուտների կոմիտե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531FF2">
        <w:trPr>
          <w:trHeight w:val="345"/>
        </w:trPr>
        <w:tc>
          <w:tcPr>
            <w:tcW w:w="1091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A7386B" w:rsidRPr="00A7386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Արդյունքի չափորոշիչներ</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jc w:val="cente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ED4ADA">
        <w:trPr>
          <w:trHeight w:val="345"/>
        </w:trPr>
        <w:tc>
          <w:tcPr>
            <w:tcW w:w="1091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Այլ սարքավորումների քանակ, հատ </w:t>
            </w:r>
          </w:p>
        </w:tc>
        <w:tc>
          <w:tcPr>
            <w:tcW w:w="439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ED4ADA">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-15</w:t>
            </w:r>
          </w:p>
        </w:tc>
      </w:tr>
      <w:tr w:rsidR="00A7386B" w:rsidRPr="00A7386B" w:rsidTr="00ED4ADA">
        <w:trPr>
          <w:trHeight w:val="405"/>
        </w:trPr>
        <w:tc>
          <w:tcPr>
            <w:tcW w:w="1091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lastRenderedPageBreak/>
              <w:t>Էլեկտրոնային հաշվառման համակարգերի ներդրում, հատ</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ED4ADA">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-1</w:t>
            </w:r>
          </w:p>
        </w:tc>
      </w:tr>
      <w:tr w:rsidR="00A7386B" w:rsidRPr="00A7386B" w:rsidTr="00EE5EB0">
        <w:trPr>
          <w:trHeight w:val="345"/>
        </w:trPr>
        <w:tc>
          <w:tcPr>
            <w:tcW w:w="3545" w:type="dxa"/>
            <w:tcBorders>
              <w:top w:val="nil"/>
              <w:left w:val="single" w:sz="4" w:space="0" w:color="auto"/>
              <w:bottom w:val="single" w:sz="4" w:space="0" w:color="auto"/>
            </w:tcBorders>
            <w:shd w:val="clear" w:color="000000" w:fill="FFFFFF"/>
            <w:noWrap/>
            <w:vAlign w:val="center"/>
            <w:hideMark/>
          </w:tcPr>
          <w:p w:rsidR="00A7386B" w:rsidRPr="00A7386B" w:rsidRDefault="00A7386B" w:rsidP="00ED4ADA">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Միջոցառման վրա կատարվող ծախսը (հազ</w:t>
            </w:r>
            <w:r w:rsidR="00ED4ADA">
              <w:rPr>
                <w:rFonts w:ascii="GHEA Mariam" w:hAnsi="GHEA Mariam"/>
                <w:color w:val="000000"/>
                <w:sz w:val="22"/>
                <w:szCs w:val="22"/>
                <w:lang w:val="hy-AM" w:eastAsia="en-GB"/>
              </w:rPr>
              <w:t xml:space="preserve">. </w:t>
            </w:r>
            <w:r w:rsidRPr="00A7386B">
              <w:rPr>
                <w:rFonts w:ascii="GHEA Mariam" w:hAnsi="GHEA Mariam"/>
                <w:color w:val="000000"/>
                <w:sz w:val="22"/>
                <w:szCs w:val="22"/>
                <w:lang w:val="en-GB" w:eastAsia="en-GB"/>
              </w:rPr>
              <w:t>դրամ)</w:t>
            </w:r>
          </w:p>
        </w:tc>
        <w:tc>
          <w:tcPr>
            <w:tcW w:w="7371"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ED4ADA">
            <w:pPr>
              <w:jc w:val="center"/>
              <w:rPr>
                <w:rFonts w:ascii="GHEA Mariam" w:hAnsi="GHEA Mariam"/>
                <w:sz w:val="22"/>
                <w:szCs w:val="22"/>
                <w:lang w:val="en-GB" w:eastAsia="en-GB"/>
              </w:rPr>
            </w:pPr>
            <w:r w:rsidRPr="00A7386B">
              <w:rPr>
                <w:rFonts w:ascii="GHEA Mariam" w:hAnsi="GHEA Mariam"/>
                <w:sz w:val="22"/>
                <w:szCs w:val="22"/>
                <w:lang w:val="en-GB" w:eastAsia="en-GB"/>
              </w:rPr>
              <w:t>619,966.0</w:t>
            </w:r>
          </w:p>
        </w:tc>
      </w:tr>
      <w:tr w:rsidR="00A7386B" w:rsidRPr="00A7386B" w:rsidTr="00531FF2">
        <w:trPr>
          <w:trHeight w:val="345"/>
        </w:trPr>
        <w:tc>
          <w:tcPr>
            <w:tcW w:w="3545" w:type="dxa"/>
            <w:tcBorders>
              <w:top w:val="nil"/>
              <w:left w:val="nil"/>
              <w:bottom w:val="nil"/>
              <w:right w:val="nil"/>
            </w:tcBorders>
            <w:shd w:val="clear" w:color="000000" w:fill="FFFFFF"/>
            <w:noWrap/>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371" w:type="dxa"/>
            <w:tcBorders>
              <w:top w:val="nil"/>
              <w:left w:val="nil"/>
              <w:bottom w:val="nil"/>
              <w:right w:val="nil"/>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bottom w:val="nil"/>
              <w:right w:val="nil"/>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r>
      <w:tr w:rsidR="00A7386B" w:rsidRPr="00A7386B" w:rsidTr="00531FF2">
        <w:trPr>
          <w:trHeight w:val="345"/>
        </w:trPr>
        <w:tc>
          <w:tcPr>
            <w:tcW w:w="3545" w:type="dxa"/>
            <w:tcBorders>
              <w:top w:val="nil"/>
              <w:left w:val="nil"/>
              <w:bottom w:val="nil"/>
              <w:right w:val="nil"/>
            </w:tcBorders>
            <w:shd w:val="clear" w:color="000000" w:fill="FFFFFF"/>
            <w:noWrap/>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371" w:type="dxa"/>
            <w:tcBorders>
              <w:top w:val="nil"/>
              <w:left w:val="nil"/>
              <w:bottom w:val="nil"/>
              <w:right w:val="nil"/>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bottom w:val="nil"/>
              <w:right w:val="nil"/>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r>
      <w:tr w:rsidR="00A7386B" w:rsidRPr="00A7386B" w:rsidTr="00ED4ADA">
        <w:trPr>
          <w:trHeight w:val="964"/>
        </w:trPr>
        <w:tc>
          <w:tcPr>
            <w:tcW w:w="3545"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ED4ADA" w:rsidP="00A7386B">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Ծրագրի դասիչը</w:t>
            </w:r>
            <w:r w:rsidR="00A7386B" w:rsidRPr="00A7386B">
              <w:rPr>
                <w:rFonts w:ascii="GHEA Mariam" w:hAnsi="GHEA Mariam"/>
                <w:color w:val="000000"/>
                <w:sz w:val="22"/>
                <w:szCs w:val="22"/>
                <w:lang w:val="en-GB" w:eastAsia="en-GB"/>
              </w:rPr>
              <w:t xml:space="preserve"> </w:t>
            </w:r>
          </w:p>
        </w:tc>
        <w:tc>
          <w:tcPr>
            <w:tcW w:w="7371"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1023 </w:t>
            </w:r>
          </w:p>
        </w:tc>
        <w:tc>
          <w:tcPr>
            <w:tcW w:w="4394"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Ցուցանիշների փոփոխությունը (նվազեցումները նշված են փակագծերում)</w:t>
            </w:r>
          </w:p>
        </w:tc>
      </w:tr>
      <w:tr w:rsidR="00A7386B" w:rsidRPr="00A7386B" w:rsidTr="00ED4ADA">
        <w:trPr>
          <w:trHeight w:val="525"/>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ED4ADA" w:rsidP="00ED4ADA">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Միջոցառման դասիչը</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31004 </w:t>
            </w:r>
          </w:p>
        </w:tc>
        <w:tc>
          <w:tcPr>
            <w:tcW w:w="4394" w:type="dxa"/>
            <w:tcBorders>
              <w:top w:val="nil"/>
              <w:left w:val="nil"/>
              <w:bottom w:val="single" w:sz="4" w:space="0" w:color="auto"/>
              <w:right w:val="single" w:sz="4" w:space="0" w:color="auto"/>
            </w:tcBorders>
            <w:shd w:val="clear" w:color="000000" w:fill="FFFFFF"/>
            <w:vAlign w:val="center"/>
            <w:hideMark/>
          </w:tcPr>
          <w:p w:rsidR="00A7386B" w:rsidRPr="00A7386B" w:rsidRDefault="00ED4ADA" w:rsidP="00A7386B">
            <w:pPr>
              <w:jc w:val="center"/>
              <w:rPr>
                <w:rFonts w:ascii="GHEA Mariam" w:hAnsi="GHEA Mariam"/>
                <w:color w:val="000000"/>
                <w:sz w:val="22"/>
                <w:szCs w:val="22"/>
                <w:lang w:val="en-GB" w:eastAsia="en-GB"/>
              </w:rPr>
            </w:pPr>
            <w:r>
              <w:rPr>
                <w:rFonts w:ascii="GHEA Mariam" w:hAnsi="GHEA Mariam"/>
                <w:color w:val="000000"/>
                <w:sz w:val="22"/>
                <w:szCs w:val="22"/>
                <w:lang w:val="en-GB" w:eastAsia="en-GB"/>
              </w:rPr>
              <w:t>տ</w:t>
            </w:r>
            <w:r w:rsidR="00A7386B" w:rsidRPr="00A7386B">
              <w:rPr>
                <w:rFonts w:ascii="GHEA Mariam" w:hAnsi="GHEA Mariam"/>
                <w:color w:val="000000"/>
                <w:sz w:val="22"/>
                <w:szCs w:val="22"/>
                <w:lang w:val="en-GB" w:eastAsia="en-GB"/>
              </w:rPr>
              <w:t xml:space="preserve">արի </w:t>
            </w:r>
          </w:p>
        </w:tc>
      </w:tr>
      <w:tr w:rsidR="00A7386B" w:rsidRPr="00A7386B" w:rsidTr="00ED4ADA">
        <w:trPr>
          <w:trHeight w:val="825"/>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ED4ADA" w:rsidP="00ED4ADA">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Միջոցառման անվանումը</w:t>
            </w:r>
            <w:r w:rsidR="00A7386B" w:rsidRPr="00A7386B">
              <w:rPr>
                <w:rFonts w:ascii="GHEA Mariam" w:hAnsi="GHEA Mariam"/>
                <w:color w:val="000000"/>
                <w:sz w:val="22"/>
                <w:szCs w:val="22"/>
                <w:lang w:val="en-GB" w:eastAsia="en-GB"/>
              </w:rPr>
              <w:t xml:space="preserve">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sz w:val="22"/>
                <w:szCs w:val="22"/>
                <w:lang w:val="en-GB" w:eastAsia="en-GB"/>
              </w:rPr>
            </w:pPr>
            <w:r w:rsidRPr="00A7386B">
              <w:rPr>
                <w:rFonts w:ascii="GHEA Mariam" w:hAnsi="GHEA Mariam"/>
                <w:sz w:val="22"/>
                <w:szCs w:val="22"/>
                <w:lang w:val="en-GB" w:eastAsia="en-GB"/>
              </w:rPr>
              <w:t xml:space="preserve"> ՀՀ պետական եկամուտների կոմիտեի  շենքային պայմանների բարելավում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ED4ADA">
        <w:trPr>
          <w:trHeight w:val="1065"/>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ED4ADA" w:rsidP="00ED4ADA">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Նկարագրությունը</w:t>
            </w:r>
            <w:r w:rsidR="00A7386B" w:rsidRPr="00A7386B">
              <w:rPr>
                <w:rFonts w:ascii="GHEA Mariam" w:hAnsi="GHEA Mariam"/>
                <w:color w:val="000000"/>
                <w:sz w:val="22"/>
                <w:szCs w:val="22"/>
                <w:lang w:val="en-GB" w:eastAsia="en-GB"/>
              </w:rPr>
              <w:t xml:space="preserve">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ՀՀ պետական եկամուտների կոմիտեի  շենքերի և շինությունների կապիտալ վերանորոգում, նախագծային աշխատանքների ձեռքբերում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ED4ADA">
        <w:trPr>
          <w:trHeight w:val="840"/>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ED4ADA" w:rsidP="00ED4ADA">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Միջոցառման տեսակը</w:t>
            </w:r>
            <w:r w:rsidR="00A7386B" w:rsidRPr="00A7386B">
              <w:rPr>
                <w:rFonts w:ascii="GHEA Mariam" w:hAnsi="GHEA Mariam"/>
                <w:color w:val="000000"/>
                <w:sz w:val="22"/>
                <w:szCs w:val="22"/>
                <w:lang w:val="en-GB" w:eastAsia="en-GB"/>
              </w:rPr>
              <w:t xml:space="preserve">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Պետական մարմինների կողմից օգտագործվող ոչ ֆինանսական ակտիվների հետ գործառնություններ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ED4ADA">
        <w:trPr>
          <w:trHeight w:val="690"/>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Միջոցառումն իրականացնողի անվանումը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ՀՀ պետական եկամուտների կոմիտե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531FF2">
        <w:trPr>
          <w:trHeight w:val="345"/>
        </w:trPr>
        <w:tc>
          <w:tcPr>
            <w:tcW w:w="1091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A7386B" w:rsidRPr="00A7386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Արդյունքի չափորոշիչներ</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ED4ADA">
        <w:trPr>
          <w:trHeight w:val="458"/>
        </w:trPr>
        <w:tc>
          <w:tcPr>
            <w:tcW w:w="1091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Վերանորոգման ենթակա մակերես, ք.մ.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ED4ADA">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-2503</w:t>
            </w:r>
          </w:p>
        </w:tc>
      </w:tr>
      <w:tr w:rsidR="00A7386B" w:rsidRPr="00A7386B" w:rsidTr="00EE5EB0">
        <w:trPr>
          <w:trHeight w:val="345"/>
        </w:trPr>
        <w:tc>
          <w:tcPr>
            <w:tcW w:w="3545" w:type="dxa"/>
            <w:tcBorders>
              <w:top w:val="nil"/>
              <w:left w:val="single" w:sz="4" w:space="0" w:color="auto"/>
            </w:tcBorders>
            <w:shd w:val="clear" w:color="000000" w:fill="FFFFFF"/>
            <w:noWrap/>
            <w:vAlign w:val="center"/>
            <w:hideMark/>
          </w:tcPr>
          <w:p w:rsidR="00A7386B" w:rsidRPr="00A7386B" w:rsidRDefault="00A7386B" w:rsidP="00ED4ADA">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Միջոցառման վրա կատարվող ծախսը (հազ</w:t>
            </w:r>
            <w:r w:rsidR="00ED4ADA">
              <w:rPr>
                <w:rFonts w:ascii="GHEA Mariam" w:hAnsi="GHEA Mariam"/>
                <w:color w:val="000000"/>
                <w:sz w:val="22"/>
                <w:szCs w:val="22"/>
                <w:lang w:val="hy-AM" w:eastAsia="en-GB"/>
              </w:rPr>
              <w:t>.</w:t>
            </w:r>
            <w:r w:rsidRPr="00A7386B">
              <w:rPr>
                <w:rFonts w:ascii="GHEA Mariam" w:hAnsi="GHEA Mariam"/>
                <w:color w:val="000000"/>
                <w:sz w:val="22"/>
                <w:szCs w:val="22"/>
                <w:lang w:val="en-GB" w:eastAsia="en-GB"/>
              </w:rPr>
              <w:t xml:space="preserve"> դրամ)</w:t>
            </w:r>
          </w:p>
        </w:tc>
        <w:tc>
          <w:tcPr>
            <w:tcW w:w="7371" w:type="dxa"/>
            <w:tcBorders>
              <w:top w:val="nil"/>
              <w:left w:val="nil"/>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right w:val="single" w:sz="4" w:space="0" w:color="auto"/>
            </w:tcBorders>
            <w:shd w:val="clear" w:color="000000" w:fill="FFFFFF"/>
            <w:vAlign w:val="center"/>
            <w:hideMark/>
          </w:tcPr>
          <w:p w:rsidR="00A7386B" w:rsidRPr="00A7386B" w:rsidRDefault="00A7386B" w:rsidP="00ED4ADA">
            <w:pPr>
              <w:jc w:val="center"/>
              <w:rPr>
                <w:rFonts w:ascii="GHEA Mariam" w:hAnsi="GHEA Mariam"/>
                <w:sz w:val="22"/>
                <w:szCs w:val="22"/>
                <w:lang w:val="en-GB" w:eastAsia="en-GB"/>
              </w:rPr>
            </w:pPr>
            <w:r w:rsidRPr="00A7386B">
              <w:rPr>
                <w:rFonts w:ascii="GHEA Mariam" w:hAnsi="GHEA Mariam"/>
                <w:sz w:val="22"/>
                <w:szCs w:val="22"/>
                <w:lang w:val="en-GB" w:eastAsia="en-GB"/>
              </w:rPr>
              <w:t>(183,773.0)</w:t>
            </w:r>
          </w:p>
        </w:tc>
      </w:tr>
      <w:tr w:rsidR="00A7386B" w:rsidRPr="00A7386B" w:rsidTr="00EE5EB0">
        <w:trPr>
          <w:trHeight w:val="345"/>
        </w:trPr>
        <w:tc>
          <w:tcPr>
            <w:tcW w:w="3545" w:type="dxa"/>
            <w:tcBorders>
              <w:top w:val="nil"/>
              <w:left w:val="single" w:sz="4" w:space="0" w:color="auto"/>
              <w:bottom w:val="single" w:sz="4" w:space="0" w:color="auto"/>
            </w:tcBorders>
            <w:shd w:val="clear" w:color="000000" w:fill="FFFFFF"/>
            <w:noWrap/>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371"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r>
      <w:tr w:rsidR="00A7386B" w:rsidRPr="00A7386B" w:rsidTr="00ED4ADA">
        <w:trPr>
          <w:trHeight w:val="699"/>
        </w:trPr>
        <w:tc>
          <w:tcPr>
            <w:tcW w:w="3545"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ED4ADA" w:rsidP="00A7386B">
            <w:pPr>
              <w:rPr>
                <w:rFonts w:ascii="GHEA Mariam" w:hAnsi="GHEA Mariam"/>
                <w:color w:val="000000"/>
                <w:sz w:val="22"/>
                <w:szCs w:val="22"/>
                <w:lang w:val="en-GB" w:eastAsia="en-GB"/>
              </w:rPr>
            </w:pPr>
            <w:r>
              <w:rPr>
                <w:rFonts w:ascii="GHEA Mariam" w:hAnsi="GHEA Mariam"/>
                <w:color w:val="000000"/>
                <w:sz w:val="22"/>
                <w:szCs w:val="22"/>
                <w:lang w:val="en-GB" w:eastAsia="en-GB"/>
              </w:rPr>
              <w:lastRenderedPageBreak/>
              <w:t xml:space="preserve"> Ծրագրի դասիչը</w:t>
            </w:r>
          </w:p>
        </w:tc>
        <w:tc>
          <w:tcPr>
            <w:tcW w:w="7371"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1023 </w:t>
            </w:r>
          </w:p>
        </w:tc>
        <w:tc>
          <w:tcPr>
            <w:tcW w:w="4394"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Ցուցանիշների փոփոխությունը (նվազեցումները նշված են փակագծերում)</w:t>
            </w:r>
          </w:p>
        </w:tc>
      </w:tr>
      <w:tr w:rsidR="00A7386B" w:rsidRPr="00A7386B" w:rsidTr="00ED4ADA">
        <w:trPr>
          <w:trHeight w:val="540"/>
        </w:trPr>
        <w:tc>
          <w:tcPr>
            <w:tcW w:w="35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ED4ADA" w:rsidP="00A7386B">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Միջոցառման դասիչը</w:t>
            </w:r>
            <w:r w:rsidR="00A7386B" w:rsidRPr="00A7386B">
              <w:rPr>
                <w:rFonts w:ascii="GHEA Mariam" w:hAnsi="GHEA Mariam"/>
                <w:color w:val="000000"/>
                <w:sz w:val="22"/>
                <w:szCs w:val="22"/>
                <w:lang w:val="en-GB" w:eastAsia="en-GB"/>
              </w:rPr>
              <w:t xml:space="preserve">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31006 </w:t>
            </w:r>
          </w:p>
        </w:tc>
        <w:tc>
          <w:tcPr>
            <w:tcW w:w="4394" w:type="dxa"/>
            <w:tcBorders>
              <w:top w:val="single" w:sz="4" w:space="0" w:color="auto"/>
              <w:left w:val="nil"/>
              <w:bottom w:val="single" w:sz="4" w:space="0" w:color="auto"/>
              <w:right w:val="single" w:sz="4" w:space="0" w:color="auto"/>
            </w:tcBorders>
            <w:shd w:val="clear" w:color="000000" w:fill="FFFFFF"/>
            <w:vAlign w:val="center"/>
            <w:hideMark/>
          </w:tcPr>
          <w:p w:rsidR="00A7386B" w:rsidRPr="00A7386B" w:rsidRDefault="00ED4ADA" w:rsidP="00A7386B">
            <w:pPr>
              <w:jc w:val="center"/>
              <w:rPr>
                <w:rFonts w:ascii="GHEA Mariam" w:hAnsi="GHEA Mariam"/>
                <w:color w:val="000000"/>
                <w:sz w:val="22"/>
                <w:szCs w:val="22"/>
                <w:lang w:val="en-GB" w:eastAsia="en-GB"/>
              </w:rPr>
            </w:pPr>
            <w:r>
              <w:rPr>
                <w:rFonts w:ascii="GHEA Mariam" w:hAnsi="GHEA Mariam"/>
                <w:color w:val="000000"/>
                <w:sz w:val="22"/>
                <w:szCs w:val="22"/>
                <w:lang w:val="en-GB" w:eastAsia="en-GB"/>
              </w:rPr>
              <w:t>տ</w:t>
            </w:r>
            <w:r w:rsidR="00A7386B" w:rsidRPr="00A7386B">
              <w:rPr>
                <w:rFonts w:ascii="GHEA Mariam" w:hAnsi="GHEA Mariam"/>
                <w:color w:val="000000"/>
                <w:sz w:val="22"/>
                <w:szCs w:val="22"/>
                <w:lang w:val="en-GB" w:eastAsia="en-GB"/>
              </w:rPr>
              <w:t xml:space="preserve">արի </w:t>
            </w:r>
          </w:p>
        </w:tc>
      </w:tr>
      <w:tr w:rsidR="00A7386B" w:rsidRPr="00A7386B" w:rsidTr="00ED4ADA">
        <w:trPr>
          <w:trHeight w:val="1372"/>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ED4ADA" w:rsidP="00ED4ADA">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Միջոցառման անվանումը</w:t>
            </w:r>
            <w:r w:rsidR="00A7386B" w:rsidRPr="00A7386B">
              <w:rPr>
                <w:rFonts w:ascii="GHEA Mariam" w:hAnsi="GHEA Mariam"/>
                <w:color w:val="000000"/>
                <w:sz w:val="22"/>
                <w:szCs w:val="22"/>
                <w:lang w:val="en-GB" w:eastAsia="en-GB"/>
              </w:rPr>
              <w:t xml:space="preserve">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sz w:val="22"/>
                <w:szCs w:val="22"/>
                <w:lang w:val="en-GB" w:eastAsia="en-GB"/>
              </w:rPr>
            </w:pPr>
            <w:r w:rsidRPr="00A7386B">
              <w:rPr>
                <w:rFonts w:ascii="GHEA Mariam" w:hAnsi="GHEA Mariam"/>
                <w:sz w:val="22"/>
                <w:szCs w:val="22"/>
                <w:lang w:val="en-GB" w:eastAsia="en-GB"/>
              </w:rPr>
              <w:t xml:space="preserve"> Վերակառուցման և զարգացման եվրոպական բանկի աջակցությամբ իրականացվող «Մեղրիի սահմանային անցակետի ծրագիր» դրամաշնորհային  ծրագրի շրջանակներում ՀՀ պետական եկամուտների կոմիտեի նոր շենքային պայմանների ապահովում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ED4ADA">
        <w:trPr>
          <w:trHeight w:val="1065"/>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ED4ADA" w:rsidP="00ED4ADA">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Նկարագրությունը</w:t>
            </w:r>
            <w:r w:rsidR="00A7386B" w:rsidRPr="00A7386B">
              <w:rPr>
                <w:rFonts w:ascii="GHEA Mariam" w:hAnsi="GHEA Mariam"/>
                <w:color w:val="000000"/>
                <w:sz w:val="22"/>
                <w:szCs w:val="22"/>
                <w:lang w:val="en-GB" w:eastAsia="en-GB"/>
              </w:rPr>
              <w:t xml:space="preserve">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ՎԶԵԲ-ի կողմից տրամադրվող դրամաշնորհային ծրագրի շրջանակներում ՀՀ  պետական եկամուտների կոմիտեի շենքերի կառուցում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ED4ADA">
        <w:trPr>
          <w:trHeight w:val="840"/>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Մ</w:t>
            </w:r>
            <w:r w:rsidR="00ED4ADA">
              <w:rPr>
                <w:rFonts w:ascii="GHEA Mariam" w:hAnsi="GHEA Mariam"/>
                <w:color w:val="000000"/>
                <w:sz w:val="22"/>
                <w:szCs w:val="22"/>
                <w:lang w:val="en-GB" w:eastAsia="en-GB"/>
              </w:rPr>
              <w:t>իջոցառման տեսակը</w:t>
            </w:r>
            <w:r w:rsidRPr="00A7386B">
              <w:rPr>
                <w:rFonts w:ascii="GHEA Mariam" w:hAnsi="GHEA Mariam"/>
                <w:color w:val="000000"/>
                <w:sz w:val="22"/>
                <w:szCs w:val="22"/>
                <w:lang w:val="en-GB" w:eastAsia="en-GB"/>
              </w:rPr>
              <w:t xml:space="preserve">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Պետական մարմինների կողմից օգտագործվող ոչ ֆինանսական ակտիվների հետ գործառնություններ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ED4ADA">
        <w:trPr>
          <w:trHeight w:val="690"/>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Ակտիվն օգտագործող կազմակերպության անվանումը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ED4ADA" w:rsidP="00ED4ADA">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ՀՀ պ</w:t>
            </w:r>
            <w:r w:rsidR="00A7386B" w:rsidRPr="00A7386B">
              <w:rPr>
                <w:rFonts w:ascii="GHEA Mariam" w:hAnsi="GHEA Mariam"/>
                <w:color w:val="000000"/>
                <w:sz w:val="22"/>
                <w:szCs w:val="22"/>
                <w:lang w:val="en-GB" w:eastAsia="en-GB"/>
              </w:rPr>
              <w:t xml:space="preserve">ետական եկամուտների կոմիտե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EE5EB0">
        <w:trPr>
          <w:trHeight w:val="345"/>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Արդյունքի չափորոշիչներ</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EE5EB0">
        <w:trPr>
          <w:trHeight w:val="345"/>
        </w:trPr>
        <w:tc>
          <w:tcPr>
            <w:tcW w:w="3545" w:type="dxa"/>
            <w:tcBorders>
              <w:top w:val="single" w:sz="4" w:space="0" w:color="auto"/>
              <w:left w:val="single" w:sz="4" w:space="0" w:color="auto"/>
              <w:bottom w:val="single" w:sz="4" w:space="0" w:color="auto"/>
            </w:tcBorders>
            <w:shd w:val="clear" w:color="000000" w:fill="FFFFFF"/>
            <w:noWrap/>
            <w:vAlign w:val="center"/>
            <w:hideMark/>
          </w:tcPr>
          <w:p w:rsidR="00A7386B" w:rsidRPr="00A7386B" w:rsidRDefault="00A7386B" w:rsidP="00ED4ADA">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Միջոցառման վրա կատարվող ծախսը (հազ</w:t>
            </w:r>
            <w:r w:rsidR="00ED4ADA">
              <w:rPr>
                <w:rFonts w:ascii="GHEA Mariam" w:hAnsi="GHEA Mariam"/>
                <w:color w:val="000000"/>
                <w:sz w:val="22"/>
                <w:szCs w:val="22"/>
                <w:lang w:val="hy-AM" w:eastAsia="en-GB"/>
              </w:rPr>
              <w:t xml:space="preserve">. </w:t>
            </w:r>
            <w:r w:rsidRPr="00A7386B">
              <w:rPr>
                <w:rFonts w:ascii="GHEA Mariam" w:hAnsi="GHEA Mariam"/>
                <w:color w:val="000000"/>
                <w:sz w:val="22"/>
                <w:szCs w:val="22"/>
                <w:lang w:val="en-GB" w:eastAsia="en-GB"/>
              </w:rPr>
              <w:t>դրամ)</w:t>
            </w:r>
          </w:p>
        </w:tc>
        <w:tc>
          <w:tcPr>
            <w:tcW w:w="7371"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F3DAC">
            <w:pPr>
              <w:rPr>
                <w:rFonts w:ascii="GHEA Mariam" w:hAnsi="GHEA Mariam"/>
                <w:sz w:val="22"/>
                <w:szCs w:val="22"/>
                <w:lang w:val="en-GB" w:eastAsia="en-GB"/>
              </w:rPr>
            </w:pPr>
            <w:r w:rsidRPr="00A7386B">
              <w:rPr>
                <w:rFonts w:ascii="GHEA Mariam" w:hAnsi="GHEA Mariam"/>
                <w:sz w:val="22"/>
                <w:szCs w:val="22"/>
                <w:lang w:val="en-GB" w:eastAsia="en-GB"/>
              </w:rPr>
              <w:t xml:space="preserve">                              (46,686.1)</w:t>
            </w:r>
          </w:p>
        </w:tc>
      </w:tr>
      <w:tr w:rsidR="00A7386B" w:rsidRPr="00A7386B" w:rsidTr="00531FF2">
        <w:trPr>
          <w:trHeight w:val="345"/>
        </w:trPr>
        <w:tc>
          <w:tcPr>
            <w:tcW w:w="3545" w:type="dxa"/>
            <w:tcBorders>
              <w:top w:val="nil"/>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371" w:type="dxa"/>
            <w:tcBorders>
              <w:top w:val="nil"/>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ED4ADA">
        <w:trPr>
          <w:trHeight w:val="866"/>
        </w:trPr>
        <w:tc>
          <w:tcPr>
            <w:tcW w:w="3545"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ED4ADA" w:rsidP="00A7386B">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Ծրագրի դասիչը</w:t>
            </w:r>
            <w:r w:rsidR="00A7386B" w:rsidRPr="00A7386B">
              <w:rPr>
                <w:rFonts w:ascii="GHEA Mariam" w:hAnsi="GHEA Mariam"/>
                <w:color w:val="000000"/>
                <w:sz w:val="22"/>
                <w:szCs w:val="22"/>
                <w:lang w:val="en-GB" w:eastAsia="en-GB"/>
              </w:rPr>
              <w:t xml:space="preserve"> </w:t>
            </w:r>
          </w:p>
        </w:tc>
        <w:tc>
          <w:tcPr>
            <w:tcW w:w="7371"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1023 </w:t>
            </w:r>
          </w:p>
        </w:tc>
        <w:tc>
          <w:tcPr>
            <w:tcW w:w="4394"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Ցուցանիշների փոփոխությունը (նվազեցումները նշված են փակագծերում)</w:t>
            </w:r>
          </w:p>
        </w:tc>
      </w:tr>
      <w:tr w:rsidR="00A7386B" w:rsidRPr="00A7386B" w:rsidTr="00ED4ADA">
        <w:trPr>
          <w:trHeight w:val="56"/>
        </w:trPr>
        <w:tc>
          <w:tcPr>
            <w:tcW w:w="35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ED4ADA" w:rsidP="00A7386B">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Միջոցառման դասիչը</w:t>
            </w:r>
          </w:p>
        </w:tc>
        <w:tc>
          <w:tcPr>
            <w:tcW w:w="737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31007 </w:t>
            </w:r>
          </w:p>
        </w:tc>
        <w:tc>
          <w:tcPr>
            <w:tcW w:w="4394" w:type="dxa"/>
            <w:tcBorders>
              <w:top w:val="nil"/>
              <w:left w:val="single" w:sz="4" w:space="0" w:color="auto"/>
              <w:bottom w:val="single" w:sz="4" w:space="0" w:color="auto"/>
              <w:right w:val="single" w:sz="4" w:space="0" w:color="auto"/>
            </w:tcBorders>
            <w:shd w:val="clear" w:color="000000" w:fill="FFFFFF"/>
            <w:vAlign w:val="center"/>
            <w:hideMark/>
          </w:tcPr>
          <w:p w:rsidR="00A7386B" w:rsidRPr="00A7386B" w:rsidRDefault="00ED4ADA" w:rsidP="00A7386B">
            <w:pPr>
              <w:jc w:val="center"/>
              <w:rPr>
                <w:rFonts w:ascii="GHEA Mariam" w:hAnsi="GHEA Mariam"/>
                <w:color w:val="000000"/>
                <w:sz w:val="22"/>
                <w:szCs w:val="22"/>
                <w:lang w:val="en-GB" w:eastAsia="en-GB"/>
              </w:rPr>
            </w:pPr>
            <w:r>
              <w:rPr>
                <w:rFonts w:ascii="GHEA Mariam" w:hAnsi="GHEA Mariam"/>
                <w:color w:val="000000"/>
                <w:sz w:val="22"/>
                <w:szCs w:val="22"/>
                <w:lang w:val="en-GB" w:eastAsia="en-GB"/>
              </w:rPr>
              <w:t>տ</w:t>
            </w:r>
            <w:r w:rsidR="00A7386B" w:rsidRPr="00A7386B">
              <w:rPr>
                <w:rFonts w:ascii="GHEA Mariam" w:hAnsi="GHEA Mariam"/>
                <w:color w:val="000000"/>
                <w:sz w:val="22"/>
                <w:szCs w:val="22"/>
                <w:lang w:val="en-GB" w:eastAsia="en-GB"/>
              </w:rPr>
              <w:t xml:space="preserve">արի </w:t>
            </w:r>
          </w:p>
        </w:tc>
      </w:tr>
      <w:tr w:rsidR="00A7386B" w:rsidRPr="00A7386B" w:rsidTr="00ED4ADA">
        <w:trPr>
          <w:trHeight w:val="1408"/>
        </w:trPr>
        <w:tc>
          <w:tcPr>
            <w:tcW w:w="3545"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ED4ADA" w:rsidP="00ED4ADA">
            <w:pPr>
              <w:rPr>
                <w:rFonts w:ascii="GHEA Mariam" w:hAnsi="GHEA Mariam"/>
                <w:color w:val="000000"/>
                <w:sz w:val="22"/>
                <w:szCs w:val="22"/>
                <w:lang w:val="en-GB" w:eastAsia="en-GB"/>
              </w:rPr>
            </w:pPr>
            <w:r>
              <w:rPr>
                <w:rFonts w:ascii="GHEA Mariam" w:hAnsi="GHEA Mariam"/>
                <w:color w:val="000000"/>
                <w:sz w:val="22"/>
                <w:szCs w:val="22"/>
                <w:lang w:val="en-GB" w:eastAsia="en-GB"/>
              </w:rPr>
              <w:lastRenderedPageBreak/>
              <w:t xml:space="preserve"> Միջոցառման անվանումը</w:t>
            </w:r>
            <w:r w:rsidR="00A7386B" w:rsidRPr="00A7386B">
              <w:rPr>
                <w:rFonts w:ascii="GHEA Mariam" w:hAnsi="GHEA Mariam"/>
                <w:color w:val="000000"/>
                <w:sz w:val="22"/>
                <w:szCs w:val="22"/>
                <w:lang w:val="en-GB" w:eastAsia="en-GB"/>
              </w:rPr>
              <w:t xml:space="preserve"> </w:t>
            </w:r>
          </w:p>
        </w:tc>
        <w:tc>
          <w:tcPr>
            <w:tcW w:w="7371"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sz w:val="22"/>
                <w:szCs w:val="22"/>
                <w:lang w:val="en-GB" w:eastAsia="en-GB"/>
              </w:rPr>
            </w:pPr>
            <w:r w:rsidRPr="00A7386B">
              <w:rPr>
                <w:rFonts w:ascii="GHEA Mariam" w:hAnsi="GHEA Mariam"/>
                <w:sz w:val="22"/>
                <w:szCs w:val="22"/>
                <w:lang w:val="en-GB" w:eastAsia="en-GB"/>
              </w:rPr>
              <w:t xml:space="preserve"> Վերակառուցման և զարգացման եվրոպական բանկի աջակցությամբ իրականացվող «Մեղրիի սահմանային անցակետի ծրագիր» վարկային ծրագրի շրջանակներում ՀՀ պետական եկամուտների կոմիտեի նոր շենքային պայմանների ապահովում </w:t>
            </w:r>
          </w:p>
        </w:tc>
        <w:tc>
          <w:tcPr>
            <w:tcW w:w="4394"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ED4ADA">
        <w:trPr>
          <w:trHeight w:val="705"/>
        </w:trPr>
        <w:tc>
          <w:tcPr>
            <w:tcW w:w="3545"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ED4ADA" w:rsidP="00ED4ADA">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Նկարագրությունը</w:t>
            </w:r>
          </w:p>
        </w:tc>
        <w:tc>
          <w:tcPr>
            <w:tcW w:w="7371"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ՎԶԵԲ-ի կողմից տրամադրվող վարկային ծրագրի շրջանակներում ՀՀ պետական եկամուտների կոմիտեի շենքերի կառուցում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ED4ADA">
        <w:trPr>
          <w:trHeight w:val="840"/>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ED4ADA" w:rsidP="00ED4ADA">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Միջոցառման տեսակը</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Պետական մարմինների կողմից օգտագործվող ոչ ֆինանսական ակտիվների հետ գործառնություններ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ED4ADA">
        <w:trPr>
          <w:trHeight w:val="690"/>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A7386B" w:rsidP="00ED4ADA">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Միջոցառումն իրականացնողի անվանումը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ED4ADA" w:rsidP="00ED4ADA">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ՀՀ պ</w:t>
            </w:r>
            <w:r w:rsidR="00A7386B" w:rsidRPr="00A7386B">
              <w:rPr>
                <w:rFonts w:ascii="GHEA Mariam" w:hAnsi="GHEA Mariam"/>
                <w:color w:val="000000"/>
                <w:sz w:val="22"/>
                <w:szCs w:val="22"/>
                <w:lang w:val="en-GB" w:eastAsia="en-GB"/>
              </w:rPr>
              <w:t xml:space="preserve">ետական եկամուտների կոմիտե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531FF2">
        <w:trPr>
          <w:trHeight w:val="480"/>
        </w:trPr>
        <w:tc>
          <w:tcPr>
            <w:tcW w:w="1091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A7386B" w:rsidRPr="00A7386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Արդյունքի չափորոշիչներ</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EE5EB0">
        <w:trPr>
          <w:trHeight w:val="345"/>
        </w:trPr>
        <w:tc>
          <w:tcPr>
            <w:tcW w:w="3545" w:type="dxa"/>
            <w:tcBorders>
              <w:top w:val="nil"/>
              <w:left w:val="single" w:sz="4" w:space="0" w:color="auto"/>
              <w:bottom w:val="single" w:sz="4" w:space="0" w:color="auto"/>
            </w:tcBorders>
            <w:shd w:val="clear" w:color="000000" w:fill="FFFFFF"/>
            <w:noWrap/>
            <w:vAlign w:val="center"/>
            <w:hideMark/>
          </w:tcPr>
          <w:p w:rsidR="00A7386B" w:rsidRPr="00A7386B" w:rsidRDefault="00A7386B" w:rsidP="00ED4ADA">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Միջոցառման վրա կատարվող ծախսը (հազ</w:t>
            </w:r>
            <w:r w:rsidR="00ED4ADA">
              <w:rPr>
                <w:rFonts w:ascii="GHEA Mariam" w:hAnsi="GHEA Mariam"/>
                <w:color w:val="000000"/>
                <w:sz w:val="22"/>
                <w:szCs w:val="22"/>
                <w:lang w:val="hy-AM" w:eastAsia="en-GB"/>
              </w:rPr>
              <w:t>.</w:t>
            </w:r>
            <w:r w:rsidRPr="00A7386B">
              <w:rPr>
                <w:rFonts w:ascii="GHEA Mariam" w:hAnsi="GHEA Mariam"/>
                <w:color w:val="000000"/>
                <w:sz w:val="22"/>
                <w:szCs w:val="22"/>
                <w:lang w:val="en-GB" w:eastAsia="en-GB"/>
              </w:rPr>
              <w:t xml:space="preserve"> դրամ)</w:t>
            </w:r>
          </w:p>
        </w:tc>
        <w:tc>
          <w:tcPr>
            <w:tcW w:w="7371"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ED4ADA">
            <w:pPr>
              <w:rPr>
                <w:rFonts w:ascii="GHEA Mariam" w:hAnsi="GHEA Mariam"/>
                <w:sz w:val="22"/>
                <w:szCs w:val="22"/>
                <w:lang w:val="en-GB" w:eastAsia="en-GB"/>
              </w:rPr>
            </w:pPr>
            <w:r w:rsidRPr="00A7386B">
              <w:rPr>
                <w:rFonts w:ascii="GHEA Mariam" w:hAnsi="GHEA Mariam"/>
                <w:sz w:val="22"/>
                <w:szCs w:val="22"/>
                <w:lang w:val="en-GB" w:eastAsia="en-GB"/>
              </w:rPr>
              <w:t xml:space="preserve">                              (40,353.9)</w:t>
            </w:r>
          </w:p>
        </w:tc>
      </w:tr>
      <w:tr w:rsidR="00A7386B" w:rsidRPr="00A7386B" w:rsidTr="00531FF2">
        <w:trPr>
          <w:trHeight w:val="345"/>
        </w:trPr>
        <w:tc>
          <w:tcPr>
            <w:tcW w:w="3545" w:type="dxa"/>
            <w:tcBorders>
              <w:top w:val="nil"/>
              <w:left w:val="nil"/>
              <w:bottom w:val="nil"/>
              <w:right w:val="nil"/>
            </w:tcBorders>
            <w:shd w:val="clear" w:color="000000" w:fill="FFFFFF"/>
            <w:noWrap/>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371" w:type="dxa"/>
            <w:tcBorders>
              <w:top w:val="nil"/>
              <w:left w:val="nil"/>
              <w:bottom w:val="nil"/>
              <w:right w:val="nil"/>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bottom w:val="nil"/>
              <w:right w:val="nil"/>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r>
      <w:tr w:rsidR="00A7386B" w:rsidRPr="00A7386B" w:rsidTr="00531FF2">
        <w:trPr>
          <w:trHeight w:val="345"/>
        </w:trPr>
        <w:tc>
          <w:tcPr>
            <w:tcW w:w="3545" w:type="dxa"/>
            <w:tcBorders>
              <w:top w:val="nil"/>
              <w:left w:val="nil"/>
              <w:bottom w:val="nil"/>
              <w:right w:val="nil"/>
            </w:tcBorders>
            <w:shd w:val="clear" w:color="000000" w:fill="FFFFFF"/>
            <w:noWrap/>
            <w:vAlign w:val="bottom"/>
            <w:hideMark/>
          </w:tcPr>
          <w:p w:rsidR="00A7386B" w:rsidRPr="00ED4ADA" w:rsidRDefault="00A7386B" w:rsidP="00A7386B">
            <w:pPr>
              <w:rPr>
                <w:rFonts w:ascii="GHEA Mariam" w:hAnsi="GHEA Mariam"/>
                <w:color w:val="000000"/>
                <w:sz w:val="22"/>
                <w:szCs w:val="22"/>
                <w:lang w:val="en-GB" w:eastAsia="en-GB"/>
              </w:rPr>
            </w:pPr>
            <w:r w:rsidRPr="00ED4ADA">
              <w:rPr>
                <w:rFonts w:ascii="Calibri" w:hAnsi="Calibri" w:cs="Calibri"/>
                <w:color w:val="000000"/>
                <w:sz w:val="22"/>
                <w:szCs w:val="22"/>
                <w:lang w:val="en-GB" w:eastAsia="en-GB"/>
              </w:rPr>
              <w:t> </w:t>
            </w:r>
          </w:p>
        </w:tc>
        <w:tc>
          <w:tcPr>
            <w:tcW w:w="7371" w:type="dxa"/>
            <w:tcBorders>
              <w:top w:val="nil"/>
              <w:left w:val="nil"/>
              <w:bottom w:val="nil"/>
              <w:right w:val="nil"/>
            </w:tcBorders>
            <w:shd w:val="clear" w:color="000000" w:fill="FFFFFF"/>
            <w:noWrap/>
            <w:vAlign w:val="bottom"/>
            <w:hideMark/>
          </w:tcPr>
          <w:p w:rsidR="00A7386B" w:rsidRPr="00ED4ADA" w:rsidRDefault="00A7386B" w:rsidP="00A7386B">
            <w:pPr>
              <w:rPr>
                <w:rFonts w:ascii="GHEA Mariam" w:hAnsi="GHEA Mariam"/>
                <w:color w:val="000000"/>
                <w:sz w:val="22"/>
                <w:szCs w:val="22"/>
                <w:lang w:val="en-GB" w:eastAsia="en-GB"/>
              </w:rPr>
            </w:pPr>
            <w:r w:rsidRPr="00ED4ADA">
              <w:rPr>
                <w:rFonts w:ascii="Calibri" w:hAnsi="Calibri" w:cs="Calibri"/>
                <w:color w:val="000000"/>
                <w:sz w:val="22"/>
                <w:szCs w:val="22"/>
                <w:lang w:val="en-GB" w:eastAsia="en-GB"/>
              </w:rPr>
              <w:t> </w:t>
            </w:r>
          </w:p>
        </w:tc>
        <w:tc>
          <w:tcPr>
            <w:tcW w:w="4394" w:type="dxa"/>
            <w:tcBorders>
              <w:top w:val="nil"/>
              <w:left w:val="nil"/>
              <w:bottom w:val="nil"/>
              <w:right w:val="nil"/>
            </w:tcBorders>
            <w:shd w:val="clear" w:color="000000" w:fill="FFFFFF"/>
            <w:noWrap/>
            <w:vAlign w:val="center"/>
            <w:hideMark/>
          </w:tcPr>
          <w:p w:rsidR="00A7386B" w:rsidRPr="00ED4ADA" w:rsidRDefault="00A7386B" w:rsidP="00A7386B">
            <w:pPr>
              <w:jc w:val="right"/>
              <w:rPr>
                <w:rFonts w:ascii="GHEA Mariam" w:hAnsi="GHEA Mariam"/>
                <w:bCs/>
                <w:sz w:val="22"/>
                <w:szCs w:val="22"/>
                <w:lang w:val="en-GB" w:eastAsia="en-GB"/>
              </w:rPr>
            </w:pPr>
            <w:r w:rsidRPr="00ED4ADA">
              <w:rPr>
                <w:rFonts w:ascii="GHEA Mariam" w:hAnsi="GHEA Mariam"/>
                <w:bCs/>
                <w:sz w:val="22"/>
                <w:szCs w:val="22"/>
                <w:lang w:val="en-GB" w:eastAsia="en-GB"/>
              </w:rPr>
              <w:t xml:space="preserve"> Աղյուսակ N 2 </w:t>
            </w:r>
          </w:p>
        </w:tc>
      </w:tr>
      <w:tr w:rsidR="00A7386B" w:rsidRPr="00A7386B" w:rsidTr="00531FF2">
        <w:trPr>
          <w:trHeight w:val="1065"/>
        </w:trPr>
        <w:tc>
          <w:tcPr>
            <w:tcW w:w="15310" w:type="dxa"/>
            <w:gridSpan w:val="3"/>
            <w:tcBorders>
              <w:top w:val="nil"/>
              <w:left w:val="nil"/>
              <w:bottom w:val="nil"/>
              <w:right w:val="nil"/>
            </w:tcBorders>
            <w:shd w:val="clear" w:color="000000" w:fill="FFFFFF"/>
            <w:vAlign w:val="bottom"/>
            <w:hideMark/>
          </w:tcPr>
          <w:p w:rsidR="00ED4ADA" w:rsidRDefault="00A7386B" w:rsidP="00A7386B">
            <w:pPr>
              <w:jc w:val="center"/>
              <w:rPr>
                <w:rFonts w:ascii="GHEA Mariam" w:hAnsi="GHEA Mariam"/>
                <w:bCs/>
                <w:color w:val="000000"/>
                <w:sz w:val="22"/>
                <w:szCs w:val="22"/>
                <w:lang w:val="en-GB" w:eastAsia="en-GB"/>
              </w:rPr>
            </w:pPr>
            <w:r w:rsidRPr="00ED4ADA">
              <w:rPr>
                <w:rFonts w:ascii="GHEA Mariam" w:hAnsi="GHEA Mariam"/>
                <w:bCs/>
                <w:color w:val="000000"/>
                <w:sz w:val="22"/>
                <w:szCs w:val="22"/>
                <w:lang w:val="en-GB" w:eastAsia="en-GB"/>
              </w:rPr>
              <w:t>ՀԱՅԱՍՏԱՆԻ Հ</w:t>
            </w:r>
            <w:r w:rsidR="00ED4ADA">
              <w:rPr>
                <w:rFonts w:ascii="GHEA Mariam" w:hAnsi="GHEA Mariam"/>
                <w:bCs/>
                <w:color w:val="000000"/>
                <w:sz w:val="22"/>
                <w:szCs w:val="22"/>
                <w:lang w:val="en-GB" w:eastAsia="en-GB"/>
              </w:rPr>
              <w:t>ԱՆՐԱՊԵՏՈՒԹՅԱՆ ԿԱՌԱՎԱՐՈՒԹՅԱՆ 2020</w:t>
            </w:r>
            <w:r w:rsidRPr="00ED4ADA">
              <w:rPr>
                <w:rFonts w:ascii="GHEA Mariam" w:hAnsi="GHEA Mariam"/>
                <w:bCs/>
                <w:color w:val="000000"/>
                <w:sz w:val="22"/>
                <w:szCs w:val="22"/>
                <w:lang w:val="en-GB" w:eastAsia="en-GB"/>
              </w:rPr>
              <w:t xml:space="preserve"> ԹՎԱԿԱՆԻ ԴԵԿՏԵՄԲԵՐԻ 30-Ի N 2215-Ն ՈՐՈՇՄԱՆ</w:t>
            </w:r>
          </w:p>
          <w:p w:rsidR="00A7386B" w:rsidRPr="00ED4ADA" w:rsidRDefault="00A7386B" w:rsidP="00ED4ADA">
            <w:pPr>
              <w:jc w:val="center"/>
              <w:rPr>
                <w:rFonts w:ascii="GHEA Mariam" w:hAnsi="GHEA Mariam"/>
                <w:bCs/>
                <w:color w:val="000000"/>
                <w:sz w:val="22"/>
                <w:szCs w:val="22"/>
                <w:lang w:val="en-GB" w:eastAsia="en-GB"/>
              </w:rPr>
            </w:pPr>
            <w:r w:rsidRPr="00ED4ADA">
              <w:rPr>
                <w:rFonts w:ascii="GHEA Mariam" w:hAnsi="GHEA Mariam"/>
                <w:bCs/>
                <w:color w:val="000000"/>
                <w:sz w:val="22"/>
                <w:szCs w:val="22"/>
                <w:lang w:val="en-GB" w:eastAsia="en-GB"/>
              </w:rPr>
              <w:t>N 9.1</w:t>
            </w:r>
            <w:r w:rsidR="00ED4ADA">
              <w:rPr>
                <w:rFonts w:ascii="GHEA Mariam" w:hAnsi="GHEA Mariam"/>
                <w:bCs/>
                <w:color w:val="000000"/>
                <w:sz w:val="22"/>
                <w:szCs w:val="22"/>
                <w:lang w:val="hy-AM" w:eastAsia="en-GB"/>
              </w:rPr>
              <w:t xml:space="preserve"> </w:t>
            </w:r>
            <w:r w:rsidR="00ED4ADA">
              <w:rPr>
                <w:rFonts w:ascii="GHEA Mariam" w:hAnsi="GHEA Mariam"/>
                <w:bCs/>
                <w:color w:val="000000"/>
                <w:sz w:val="22"/>
                <w:szCs w:val="22"/>
                <w:lang w:val="en-GB" w:eastAsia="en-GB"/>
              </w:rPr>
              <w:t xml:space="preserve">ՀԱՎԵԼՎԱԾԻ </w:t>
            </w:r>
            <w:r w:rsidRPr="00ED4ADA">
              <w:rPr>
                <w:rFonts w:ascii="GHEA Mariam" w:hAnsi="GHEA Mariam"/>
                <w:bCs/>
                <w:color w:val="000000"/>
                <w:sz w:val="22"/>
                <w:szCs w:val="22"/>
                <w:lang w:val="en-GB" w:eastAsia="en-GB"/>
              </w:rPr>
              <w:t xml:space="preserve">N 9.1.28 ԱՂՅՈՒՍԱԿՈՒՄ ԿԱՏԱՐՎՈՂ ՓՈՓՈԽՈՒԹՅՈՒՆՆԵՐԸ </w:t>
            </w:r>
          </w:p>
        </w:tc>
      </w:tr>
      <w:tr w:rsidR="00A7386B" w:rsidRPr="00A7386B" w:rsidTr="00531FF2">
        <w:trPr>
          <w:trHeight w:val="210"/>
        </w:trPr>
        <w:tc>
          <w:tcPr>
            <w:tcW w:w="3545" w:type="dxa"/>
            <w:tcBorders>
              <w:top w:val="nil"/>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371" w:type="dxa"/>
            <w:tcBorders>
              <w:top w:val="nil"/>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531FF2">
        <w:trPr>
          <w:trHeight w:val="345"/>
        </w:trPr>
        <w:tc>
          <w:tcPr>
            <w:tcW w:w="15310" w:type="dxa"/>
            <w:gridSpan w:val="3"/>
            <w:tcBorders>
              <w:top w:val="nil"/>
              <w:left w:val="nil"/>
              <w:bottom w:val="nil"/>
              <w:right w:val="nil"/>
            </w:tcBorders>
            <w:shd w:val="clear" w:color="000000" w:fill="FFFFFF"/>
            <w:noWrap/>
            <w:vAlign w:val="bottom"/>
            <w:hideMark/>
          </w:tcPr>
          <w:p w:rsidR="00A7386B" w:rsidRPr="00A7386B" w:rsidRDefault="00A7386B" w:rsidP="00A7386B">
            <w:pPr>
              <w:jc w:val="center"/>
              <w:rPr>
                <w:rFonts w:ascii="GHEA Mariam" w:hAnsi="GHEA Mariam"/>
                <w:b/>
                <w:bCs/>
                <w:color w:val="000000"/>
                <w:sz w:val="22"/>
                <w:szCs w:val="22"/>
                <w:lang w:val="en-GB" w:eastAsia="en-GB"/>
              </w:rPr>
            </w:pPr>
            <w:r w:rsidRPr="00A7386B">
              <w:rPr>
                <w:rFonts w:ascii="GHEA Mariam" w:hAnsi="GHEA Mariam"/>
                <w:b/>
                <w:bCs/>
                <w:color w:val="000000"/>
                <w:sz w:val="22"/>
                <w:szCs w:val="22"/>
                <w:lang w:val="en-GB" w:eastAsia="en-GB"/>
              </w:rPr>
              <w:t>ՀՀ պետական եկամուտների կոմիտե</w:t>
            </w:r>
          </w:p>
        </w:tc>
      </w:tr>
      <w:tr w:rsidR="00A7386B" w:rsidRPr="00A7386B" w:rsidTr="00ED4ADA">
        <w:trPr>
          <w:trHeight w:val="225"/>
        </w:trPr>
        <w:tc>
          <w:tcPr>
            <w:tcW w:w="3545" w:type="dxa"/>
            <w:tcBorders>
              <w:top w:val="nil"/>
              <w:left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371" w:type="dxa"/>
            <w:tcBorders>
              <w:top w:val="nil"/>
              <w:left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ED4ADA">
        <w:trPr>
          <w:trHeight w:val="345"/>
        </w:trPr>
        <w:tc>
          <w:tcPr>
            <w:tcW w:w="15310" w:type="dxa"/>
            <w:gridSpan w:val="3"/>
            <w:shd w:val="clear" w:color="000000" w:fill="FFFFFF"/>
            <w:noWrap/>
            <w:vAlign w:val="bottom"/>
            <w:hideMark/>
          </w:tcPr>
          <w:p w:rsidR="00A7386B" w:rsidRPr="00A7386B" w:rsidRDefault="00A7386B" w:rsidP="00A7386B">
            <w:pPr>
              <w:rPr>
                <w:rFonts w:ascii="GHEA Mariam" w:hAnsi="GHEA Mariam"/>
                <w:b/>
                <w:bCs/>
                <w:sz w:val="22"/>
                <w:szCs w:val="22"/>
                <w:lang w:val="en-GB" w:eastAsia="en-GB"/>
              </w:rPr>
            </w:pPr>
            <w:r w:rsidRPr="00A7386B">
              <w:rPr>
                <w:rFonts w:ascii="GHEA Mariam" w:hAnsi="GHEA Mariam"/>
                <w:b/>
                <w:bCs/>
                <w:sz w:val="22"/>
                <w:szCs w:val="22"/>
                <w:lang w:val="en-GB" w:eastAsia="en-GB"/>
              </w:rPr>
              <w:t>ՄԱՍ 1. ՊԵՏԱԿԱՆ ՄԱՐՄՆԻ ԳԾՈՎ ԱՐԴՅՈՒՆՔԱՅԻՆ (ԿԱՏԱՐՈՂԱԿԱՆ) ՑՈՒՑԱՆԻՇՆԵՐԸ</w:t>
            </w:r>
          </w:p>
        </w:tc>
      </w:tr>
      <w:tr w:rsidR="00A7386B" w:rsidRPr="00A7386B" w:rsidTr="00ED4ADA">
        <w:trPr>
          <w:trHeight w:val="345"/>
        </w:trPr>
        <w:tc>
          <w:tcPr>
            <w:tcW w:w="3545" w:type="dxa"/>
            <w:tcBorders>
              <w:left w:val="nil"/>
              <w:bottom w:val="nil"/>
              <w:right w:val="nil"/>
            </w:tcBorders>
            <w:shd w:val="clear" w:color="000000" w:fill="FFFFFF"/>
            <w:noWrap/>
            <w:vAlign w:val="bottom"/>
            <w:hideMark/>
          </w:tcPr>
          <w:p w:rsidR="00A7386B" w:rsidRPr="00A7386B" w:rsidRDefault="00A7386B" w:rsidP="00A7386B">
            <w:pPr>
              <w:rPr>
                <w:rFonts w:ascii="GHEA Mariam" w:hAnsi="GHEA Mariam"/>
                <w:b/>
                <w:bCs/>
                <w:sz w:val="22"/>
                <w:szCs w:val="22"/>
                <w:lang w:val="en-GB" w:eastAsia="en-GB"/>
              </w:rPr>
            </w:pPr>
            <w:r w:rsidRPr="00A7386B">
              <w:rPr>
                <w:rFonts w:ascii="Calibri" w:hAnsi="Calibri" w:cs="Calibri"/>
                <w:b/>
                <w:bCs/>
                <w:sz w:val="22"/>
                <w:szCs w:val="22"/>
                <w:lang w:val="en-GB" w:eastAsia="en-GB"/>
              </w:rPr>
              <w:t> </w:t>
            </w:r>
          </w:p>
        </w:tc>
        <w:tc>
          <w:tcPr>
            <w:tcW w:w="7371" w:type="dxa"/>
            <w:tcBorders>
              <w:left w:val="nil"/>
              <w:bottom w:val="nil"/>
              <w:right w:val="nil"/>
            </w:tcBorders>
            <w:shd w:val="clear" w:color="000000" w:fill="FFFFFF"/>
            <w:noWrap/>
            <w:vAlign w:val="bottom"/>
            <w:hideMark/>
          </w:tcPr>
          <w:p w:rsidR="00A7386B" w:rsidRPr="00A7386B" w:rsidRDefault="00A7386B" w:rsidP="00A7386B">
            <w:pPr>
              <w:rPr>
                <w:rFonts w:ascii="GHEA Mariam" w:hAnsi="GHEA Mariam"/>
                <w:b/>
                <w:bCs/>
                <w:sz w:val="22"/>
                <w:szCs w:val="22"/>
                <w:lang w:val="en-GB" w:eastAsia="en-GB"/>
              </w:rPr>
            </w:pPr>
            <w:r w:rsidRPr="00A7386B">
              <w:rPr>
                <w:rFonts w:ascii="Calibri" w:hAnsi="Calibri" w:cs="Calibri"/>
                <w:b/>
                <w:bCs/>
                <w:sz w:val="22"/>
                <w:szCs w:val="22"/>
                <w:lang w:val="en-GB" w:eastAsia="en-GB"/>
              </w:rPr>
              <w:t> </w:t>
            </w:r>
          </w:p>
        </w:tc>
        <w:tc>
          <w:tcPr>
            <w:tcW w:w="4394" w:type="dxa"/>
            <w:tcBorders>
              <w:left w:val="nil"/>
              <w:bottom w:val="nil"/>
              <w:right w:val="nil"/>
            </w:tcBorders>
            <w:shd w:val="clear" w:color="000000" w:fill="FFFFFF"/>
            <w:noWrap/>
            <w:vAlign w:val="bottom"/>
            <w:hideMark/>
          </w:tcPr>
          <w:p w:rsidR="00A7386B" w:rsidRPr="00A7386B" w:rsidRDefault="00A7386B" w:rsidP="00A7386B">
            <w:pPr>
              <w:rPr>
                <w:rFonts w:ascii="GHEA Mariam" w:hAnsi="GHEA Mariam"/>
                <w:b/>
                <w:bCs/>
                <w:sz w:val="22"/>
                <w:szCs w:val="22"/>
                <w:lang w:val="en-GB" w:eastAsia="en-GB"/>
              </w:rPr>
            </w:pPr>
            <w:r w:rsidRPr="00A7386B">
              <w:rPr>
                <w:rFonts w:ascii="Calibri" w:hAnsi="Calibri" w:cs="Calibri"/>
                <w:b/>
                <w:bCs/>
                <w:sz w:val="22"/>
                <w:szCs w:val="22"/>
                <w:lang w:val="en-GB" w:eastAsia="en-GB"/>
              </w:rPr>
              <w:t> </w:t>
            </w:r>
          </w:p>
        </w:tc>
      </w:tr>
      <w:tr w:rsidR="00A7386B" w:rsidRPr="00A7386B" w:rsidTr="00531FF2">
        <w:trPr>
          <w:trHeight w:val="345"/>
        </w:trPr>
        <w:tc>
          <w:tcPr>
            <w:tcW w:w="3545"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b/>
                <w:bCs/>
                <w:color w:val="000000"/>
                <w:sz w:val="22"/>
                <w:szCs w:val="22"/>
                <w:lang w:val="en-GB" w:eastAsia="en-GB"/>
              </w:rPr>
            </w:pPr>
            <w:r w:rsidRPr="00A7386B">
              <w:rPr>
                <w:rFonts w:ascii="GHEA Mariam" w:hAnsi="GHEA Mariam"/>
                <w:b/>
                <w:bCs/>
                <w:color w:val="000000"/>
                <w:sz w:val="22"/>
                <w:szCs w:val="22"/>
                <w:lang w:val="en-GB" w:eastAsia="en-GB"/>
              </w:rPr>
              <w:t>Ծրագրի դասիչը</w:t>
            </w:r>
          </w:p>
        </w:tc>
        <w:tc>
          <w:tcPr>
            <w:tcW w:w="7371"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b/>
                <w:bCs/>
                <w:color w:val="000000"/>
                <w:sz w:val="22"/>
                <w:szCs w:val="22"/>
                <w:lang w:val="en-GB" w:eastAsia="en-GB"/>
              </w:rPr>
            </w:pPr>
            <w:r w:rsidRPr="00A7386B">
              <w:rPr>
                <w:rFonts w:ascii="GHEA Mariam" w:hAnsi="GHEA Mariam"/>
                <w:b/>
                <w:bCs/>
                <w:color w:val="000000"/>
                <w:sz w:val="22"/>
                <w:szCs w:val="22"/>
                <w:lang w:val="en-GB" w:eastAsia="en-GB"/>
              </w:rPr>
              <w:t>Ծրագրի անվանումը</w:t>
            </w:r>
          </w:p>
        </w:tc>
        <w:tc>
          <w:tcPr>
            <w:tcW w:w="4394" w:type="dxa"/>
            <w:tcBorders>
              <w:top w:val="nil"/>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531FF2">
        <w:trPr>
          <w:trHeight w:val="345"/>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1023</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Հարկային և մաքսային ծառայություններ</w:t>
            </w:r>
          </w:p>
        </w:tc>
        <w:tc>
          <w:tcPr>
            <w:tcW w:w="4394" w:type="dxa"/>
            <w:tcBorders>
              <w:top w:val="nil"/>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531FF2">
        <w:trPr>
          <w:trHeight w:val="345"/>
        </w:trPr>
        <w:tc>
          <w:tcPr>
            <w:tcW w:w="3545" w:type="dxa"/>
            <w:tcBorders>
              <w:top w:val="nil"/>
              <w:left w:val="nil"/>
              <w:bottom w:val="nil"/>
              <w:right w:val="nil"/>
            </w:tcBorders>
            <w:shd w:val="clear" w:color="000000" w:fill="FFFFFF"/>
            <w:noWrap/>
            <w:vAlign w:val="bottom"/>
            <w:hideMark/>
          </w:tcPr>
          <w:p w:rsidR="00A7386B" w:rsidRPr="00A7386B" w:rsidRDefault="00A7386B" w:rsidP="00A7386B">
            <w:pPr>
              <w:jc w:val="both"/>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lastRenderedPageBreak/>
              <w:t> </w:t>
            </w:r>
          </w:p>
        </w:tc>
        <w:tc>
          <w:tcPr>
            <w:tcW w:w="7371" w:type="dxa"/>
            <w:tcBorders>
              <w:top w:val="nil"/>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C112BE" w:rsidTr="00531FF2">
        <w:trPr>
          <w:trHeight w:val="345"/>
        </w:trPr>
        <w:tc>
          <w:tcPr>
            <w:tcW w:w="3545" w:type="dxa"/>
            <w:tcBorders>
              <w:top w:val="nil"/>
              <w:left w:val="nil"/>
              <w:bottom w:val="nil"/>
              <w:right w:val="nil"/>
            </w:tcBorders>
            <w:shd w:val="clear" w:color="000000" w:fill="FFFFFF"/>
            <w:hideMark/>
          </w:tcPr>
          <w:p w:rsidR="00A7386B" w:rsidRPr="00C112BE" w:rsidRDefault="00A7386B" w:rsidP="00A7386B">
            <w:pPr>
              <w:rPr>
                <w:rFonts w:ascii="GHEA Mariam" w:hAnsi="GHEA Mariam"/>
                <w:bCs/>
                <w:sz w:val="22"/>
                <w:szCs w:val="22"/>
                <w:lang w:val="en-GB" w:eastAsia="en-GB"/>
              </w:rPr>
            </w:pPr>
            <w:r w:rsidRPr="00C112BE">
              <w:rPr>
                <w:rFonts w:ascii="GHEA Mariam" w:hAnsi="GHEA Mariam"/>
                <w:bCs/>
                <w:sz w:val="22"/>
                <w:szCs w:val="22"/>
                <w:lang w:val="en-GB" w:eastAsia="en-GB"/>
              </w:rPr>
              <w:t>Ծրագրի միջոցառումները</w:t>
            </w:r>
          </w:p>
        </w:tc>
        <w:tc>
          <w:tcPr>
            <w:tcW w:w="7371" w:type="dxa"/>
            <w:tcBorders>
              <w:top w:val="nil"/>
              <w:left w:val="nil"/>
              <w:bottom w:val="nil"/>
              <w:right w:val="nil"/>
            </w:tcBorders>
            <w:shd w:val="clear" w:color="000000" w:fill="FFFFFF"/>
            <w:noWrap/>
            <w:vAlign w:val="bottom"/>
            <w:hideMark/>
          </w:tcPr>
          <w:p w:rsidR="00A7386B" w:rsidRPr="00C112BE" w:rsidRDefault="00A7386B" w:rsidP="00A7386B">
            <w:pPr>
              <w:rPr>
                <w:rFonts w:ascii="GHEA Mariam" w:hAnsi="GHEA Mariam"/>
                <w:color w:val="000000"/>
                <w:sz w:val="22"/>
                <w:szCs w:val="22"/>
                <w:lang w:val="en-GB" w:eastAsia="en-GB"/>
              </w:rPr>
            </w:pPr>
            <w:r w:rsidRPr="00C112BE">
              <w:rPr>
                <w:rFonts w:ascii="Calibri" w:hAnsi="Calibri" w:cs="Calibri"/>
                <w:color w:val="000000"/>
                <w:sz w:val="22"/>
                <w:szCs w:val="22"/>
                <w:lang w:val="en-GB" w:eastAsia="en-GB"/>
              </w:rPr>
              <w:t> </w:t>
            </w:r>
          </w:p>
        </w:tc>
        <w:tc>
          <w:tcPr>
            <w:tcW w:w="4394" w:type="dxa"/>
            <w:tcBorders>
              <w:top w:val="nil"/>
              <w:left w:val="nil"/>
              <w:bottom w:val="nil"/>
              <w:right w:val="nil"/>
            </w:tcBorders>
            <w:shd w:val="clear" w:color="000000" w:fill="FFFFFF"/>
            <w:noWrap/>
            <w:vAlign w:val="bottom"/>
            <w:hideMark/>
          </w:tcPr>
          <w:p w:rsidR="00A7386B" w:rsidRPr="00C112BE" w:rsidRDefault="00A7386B" w:rsidP="00A7386B">
            <w:pPr>
              <w:rPr>
                <w:rFonts w:ascii="GHEA Mariam" w:hAnsi="GHEA Mariam"/>
                <w:color w:val="000000"/>
                <w:sz w:val="22"/>
                <w:szCs w:val="22"/>
                <w:lang w:val="en-GB" w:eastAsia="en-GB"/>
              </w:rPr>
            </w:pPr>
            <w:r w:rsidRPr="00C112BE">
              <w:rPr>
                <w:rFonts w:ascii="Calibri" w:hAnsi="Calibri" w:cs="Calibri"/>
                <w:color w:val="000000"/>
                <w:sz w:val="22"/>
                <w:szCs w:val="22"/>
                <w:lang w:val="en-GB" w:eastAsia="en-GB"/>
              </w:rPr>
              <w:t> </w:t>
            </w:r>
          </w:p>
        </w:tc>
      </w:tr>
      <w:tr w:rsidR="00A7386B" w:rsidRPr="00A7386B" w:rsidTr="00531FF2">
        <w:trPr>
          <w:trHeight w:val="345"/>
        </w:trPr>
        <w:tc>
          <w:tcPr>
            <w:tcW w:w="3545" w:type="dxa"/>
            <w:tcBorders>
              <w:top w:val="nil"/>
              <w:left w:val="nil"/>
              <w:bottom w:val="nil"/>
              <w:right w:val="nil"/>
            </w:tcBorders>
            <w:shd w:val="clear" w:color="000000" w:fill="FFFFFF"/>
            <w:noWrap/>
            <w:vAlign w:val="bottom"/>
            <w:hideMark/>
          </w:tcPr>
          <w:p w:rsidR="00A7386B" w:rsidRPr="00A7386B" w:rsidRDefault="00A7386B" w:rsidP="00A7386B">
            <w:pPr>
              <w:jc w:val="both"/>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371" w:type="dxa"/>
            <w:tcBorders>
              <w:top w:val="nil"/>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bottom w:val="nil"/>
              <w:right w:val="nil"/>
            </w:tcBorders>
            <w:shd w:val="clear" w:color="000000" w:fill="FFFFFF"/>
            <w:vAlign w:val="center"/>
            <w:hideMark/>
          </w:tcPr>
          <w:p w:rsidR="00A7386B" w:rsidRPr="00A7386B" w:rsidRDefault="00A7386B" w:rsidP="00A7386B">
            <w:pPr>
              <w:jc w:val="right"/>
              <w:rPr>
                <w:rFonts w:ascii="GHEA Mariam" w:hAnsi="GHEA Mariam"/>
                <w:sz w:val="22"/>
                <w:szCs w:val="22"/>
                <w:lang w:val="en-GB" w:eastAsia="en-GB"/>
              </w:rPr>
            </w:pPr>
            <w:r w:rsidRPr="00A7386B">
              <w:rPr>
                <w:rFonts w:ascii="Calibri" w:hAnsi="Calibri" w:cs="Calibri"/>
                <w:sz w:val="22"/>
                <w:szCs w:val="22"/>
                <w:lang w:val="en-GB" w:eastAsia="en-GB"/>
              </w:rPr>
              <w:t> </w:t>
            </w:r>
          </w:p>
        </w:tc>
      </w:tr>
      <w:tr w:rsidR="00A7386B" w:rsidRPr="00A7386B" w:rsidTr="00C112BE">
        <w:trPr>
          <w:trHeight w:val="941"/>
        </w:trPr>
        <w:tc>
          <w:tcPr>
            <w:tcW w:w="3545"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C112BE" w:rsidP="00A7386B">
            <w:pPr>
              <w:rPr>
                <w:rFonts w:ascii="GHEA Mariam" w:hAnsi="GHEA Mariam"/>
                <w:color w:val="000000"/>
                <w:sz w:val="22"/>
                <w:szCs w:val="22"/>
                <w:lang w:val="en-GB" w:eastAsia="en-GB"/>
              </w:rPr>
            </w:pPr>
            <w:r>
              <w:rPr>
                <w:rFonts w:ascii="GHEA Mariam" w:hAnsi="GHEA Mariam"/>
                <w:color w:val="000000"/>
                <w:sz w:val="22"/>
                <w:szCs w:val="22"/>
                <w:lang w:val="en-GB" w:eastAsia="en-GB"/>
              </w:rPr>
              <w:t>Ծրագրի դասիչը</w:t>
            </w:r>
          </w:p>
        </w:tc>
        <w:tc>
          <w:tcPr>
            <w:tcW w:w="7371"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1023</w:t>
            </w:r>
          </w:p>
        </w:tc>
        <w:tc>
          <w:tcPr>
            <w:tcW w:w="4394"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Ցուցանիշների փոփոխությունը (նվազեցումները նշված են փակագծերում)</w:t>
            </w:r>
          </w:p>
        </w:tc>
      </w:tr>
      <w:tr w:rsidR="00A7386B" w:rsidRPr="00A7386B" w:rsidTr="00531FF2">
        <w:trPr>
          <w:trHeight w:val="345"/>
        </w:trPr>
        <w:tc>
          <w:tcPr>
            <w:tcW w:w="3545" w:type="dxa"/>
            <w:tcBorders>
              <w:top w:val="nil"/>
              <w:left w:val="single" w:sz="4" w:space="0" w:color="auto"/>
              <w:bottom w:val="single" w:sz="4" w:space="0" w:color="auto"/>
              <w:right w:val="single" w:sz="4" w:space="0" w:color="auto"/>
            </w:tcBorders>
            <w:shd w:val="clear" w:color="000000" w:fill="FFFFFF"/>
            <w:vAlign w:val="center"/>
            <w:hideMark/>
          </w:tcPr>
          <w:p w:rsidR="00A7386B" w:rsidRPr="00A7386B" w:rsidRDefault="00C112BE" w:rsidP="00A7386B">
            <w:pPr>
              <w:rPr>
                <w:rFonts w:ascii="GHEA Mariam" w:hAnsi="GHEA Mariam"/>
                <w:color w:val="000000"/>
                <w:sz w:val="22"/>
                <w:szCs w:val="22"/>
                <w:lang w:val="en-GB" w:eastAsia="en-GB"/>
              </w:rPr>
            </w:pPr>
            <w:r>
              <w:rPr>
                <w:rFonts w:ascii="GHEA Mariam" w:hAnsi="GHEA Mariam"/>
                <w:color w:val="000000"/>
                <w:sz w:val="22"/>
                <w:szCs w:val="22"/>
                <w:lang w:val="en-GB" w:eastAsia="en-GB"/>
              </w:rPr>
              <w:t>Միջոցառման դասիչը</w:t>
            </w:r>
          </w:p>
        </w:tc>
        <w:tc>
          <w:tcPr>
            <w:tcW w:w="7371"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11001</w:t>
            </w:r>
          </w:p>
        </w:tc>
        <w:tc>
          <w:tcPr>
            <w:tcW w:w="4394" w:type="dxa"/>
            <w:tcBorders>
              <w:top w:val="nil"/>
              <w:left w:val="nil"/>
              <w:bottom w:val="single" w:sz="4" w:space="0" w:color="auto"/>
              <w:right w:val="single" w:sz="4" w:space="0" w:color="auto"/>
            </w:tcBorders>
            <w:shd w:val="clear" w:color="000000" w:fill="FFFFFF"/>
            <w:vAlign w:val="center"/>
            <w:hideMark/>
          </w:tcPr>
          <w:p w:rsidR="00A7386B" w:rsidRPr="00A7386B" w:rsidRDefault="00C112BE" w:rsidP="00A7386B">
            <w:pPr>
              <w:jc w:val="center"/>
              <w:rPr>
                <w:rFonts w:ascii="GHEA Mariam" w:hAnsi="GHEA Mariam"/>
                <w:color w:val="000000"/>
                <w:sz w:val="22"/>
                <w:szCs w:val="22"/>
                <w:lang w:val="en-GB" w:eastAsia="en-GB"/>
              </w:rPr>
            </w:pPr>
            <w:r>
              <w:rPr>
                <w:rFonts w:ascii="GHEA Mariam" w:hAnsi="GHEA Mariam"/>
                <w:color w:val="000000"/>
                <w:sz w:val="22"/>
                <w:szCs w:val="22"/>
                <w:lang w:val="en-GB" w:eastAsia="en-GB"/>
              </w:rPr>
              <w:t>տ</w:t>
            </w:r>
            <w:r w:rsidR="00A7386B" w:rsidRPr="00A7386B">
              <w:rPr>
                <w:rFonts w:ascii="GHEA Mariam" w:hAnsi="GHEA Mariam"/>
                <w:color w:val="000000"/>
                <w:sz w:val="22"/>
                <w:szCs w:val="22"/>
                <w:lang w:val="en-GB" w:eastAsia="en-GB"/>
              </w:rPr>
              <w:t xml:space="preserve">արի </w:t>
            </w:r>
          </w:p>
        </w:tc>
      </w:tr>
      <w:tr w:rsidR="00A7386B" w:rsidRPr="00A7386B" w:rsidTr="00531FF2">
        <w:trPr>
          <w:trHeight w:val="510"/>
        </w:trPr>
        <w:tc>
          <w:tcPr>
            <w:tcW w:w="3545" w:type="dxa"/>
            <w:tcBorders>
              <w:top w:val="nil"/>
              <w:left w:val="single" w:sz="4" w:space="0" w:color="auto"/>
              <w:bottom w:val="single" w:sz="4" w:space="0" w:color="auto"/>
              <w:right w:val="single" w:sz="4" w:space="0" w:color="auto"/>
            </w:tcBorders>
            <w:shd w:val="clear" w:color="000000" w:fill="FFFFFF"/>
            <w:vAlign w:val="center"/>
            <w:hideMark/>
          </w:tcPr>
          <w:p w:rsidR="00A7386B" w:rsidRPr="00A7386B" w:rsidRDefault="00C112BE" w:rsidP="00A7386B">
            <w:pPr>
              <w:rPr>
                <w:rFonts w:ascii="GHEA Mariam" w:hAnsi="GHEA Mariam"/>
                <w:color w:val="000000"/>
                <w:sz w:val="22"/>
                <w:szCs w:val="22"/>
                <w:lang w:val="en-GB" w:eastAsia="en-GB"/>
              </w:rPr>
            </w:pPr>
            <w:r>
              <w:rPr>
                <w:rFonts w:ascii="GHEA Mariam" w:hAnsi="GHEA Mariam"/>
                <w:color w:val="000000"/>
                <w:sz w:val="22"/>
                <w:szCs w:val="22"/>
                <w:lang w:val="en-GB" w:eastAsia="en-GB"/>
              </w:rPr>
              <w:t>Միջոցառման անվանումը</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Հարկային և մաքսային ծառայություններ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C112BE">
        <w:trPr>
          <w:trHeight w:val="1108"/>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C112BE" w:rsidP="00C112BE">
            <w:pPr>
              <w:rPr>
                <w:rFonts w:ascii="GHEA Mariam" w:hAnsi="GHEA Mariam"/>
                <w:color w:val="000000"/>
                <w:sz w:val="22"/>
                <w:szCs w:val="22"/>
                <w:lang w:val="en-GB" w:eastAsia="en-GB"/>
              </w:rPr>
            </w:pPr>
            <w:r>
              <w:rPr>
                <w:rFonts w:ascii="GHEA Mariam" w:hAnsi="GHEA Mariam"/>
                <w:color w:val="000000"/>
                <w:sz w:val="22"/>
                <w:szCs w:val="22"/>
                <w:lang w:val="en-GB" w:eastAsia="en-GB"/>
              </w:rPr>
              <w:t>Նկարագրությունը</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C112BE">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Հարկային և մաքսային քաղաքականու</w:t>
            </w:r>
            <w:r w:rsidR="00C112BE">
              <w:rPr>
                <w:rFonts w:ascii="GHEA Mariam" w:hAnsi="GHEA Mariam"/>
                <w:color w:val="000000"/>
                <w:sz w:val="22"/>
                <w:szCs w:val="22"/>
                <w:lang w:val="en-GB" w:eastAsia="en-GB"/>
              </w:rPr>
              <w:t>թյան մշակման, պլանավորման, մոնիթ</w:t>
            </w:r>
            <w:r w:rsidRPr="00A7386B">
              <w:rPr>
                <w:rFonts w:ascii="GHEA Mariam" w:hAnsi="GHEA Mariam"/>
                <w:color w:val="000000"/>
                <w:sz w:val="22"/>
                <w:szCs w:val="22"/>
                <w:lang w:val="en-GB" w:eastAsia="en-GB"/>
              </w:rPr>
              <w:t xml:space="preserve">որինգի, ծրագրերի համակարգման, գանձման, վերահսկողության և աջակցության ծառայություններ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C112BE">
        <w:trPr>
          <w:trHeight w:val="555"/>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C112BE" w:rsidP="00C112BE">
            <w:pPr>
              <w:rPr>
                <w:rFonts w:ascii="GHEA Mariam" w:hAnsi="GHEA Mariam"/>
                <w:color w:val="000000"/>
                <w:sz w:val="22"/>
                <w:szCs w:val="22"/>
                <w:lang w:val="en-GB" w:eastAsia="en-GB"/>
              </w:rPr>
            </w:pPr>
            <w:r>
              <w:rPr>
                <w:rFonts w:ascii="GHEA Mariam" w:hAnsi="GHEA Mariam"/>
                <w:color w:val="000000"/>
                <w:sz w:val="22"/>
                <w:szCs w:val="22"/>
                <w:lang w:val="en-GB" w:eastAsia="en-GB"/>
              </w:rPr>
              <w:t>Միջոցառման տեսակը</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C112BE">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Ծառայությունների մատուցում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C112BE">
        <w:trPr>
          <w:trHeight w:val="690"/>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A7386B" w:rsidP="00C112BE">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Ծառայությունը մատուցող կազմակերպության անվանումը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C112BE">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ՀՀ պետական եկամուտների կոմիտե</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531FF2">
        <w:trPr>
          <w:trHeight w:val="345"/>
        </w:trPr>
        <w:tc>
          <w:tcPr>
            <w:tcW w:w="1091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A7386B" w:rsidRPr="00A7386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Արդյունքի չափորոշիչներ</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EE5EB0">
        <w:trPr>
          <w:trHeight w:val="345"/>
        </w:trPr>
        <w:tc>
          <w:tcPr>
            <w:tcW w:w="3545" w:type="dxa"/>
            <w:tcBorders>
              <w:top w:val="nil"/>
              <w:left w:val="single" w:sz="4" w:space="0" w:color="auto"/>
              <w:bottom w:val="single" w:sz="4" w:space="0" w:color="auto"/>
            </w:tcBorders>
            <w:shd w:val="clear" w:color="000000" w:fill="FFFFFF"/>
            <w:noWrap/>
            <w:vAlign w:val="center"/>
            <w:hideMark/>
          </w:tcPr>
          <w:p w:rsidR="00A7386B" w:rsidRPr="00A7386B" w:rsidRDefault="00A7386B" w:rsidP="00C112BE">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Միջոցառման վրա կատարվող ծախսը (հազ</w:t>
            </w:r>
            <w:r w:rsidR="00C112BE">
              <w:rPr>
                <w:rFonts w:ascii="GHEA Mariam" w:hAnsi="GHEA Mariam"/>
                <w:color w:val="000000"/>
                <w:sz w:val="22"/>
                <w:szCs w:val="22"/>
                <w:lang w:val="hy-AM" w:eastAsia="en-GB"/>
              </w:rPr>
              <w:t>.</w:t>
            </w:r>
            <w:r w:rsidRPr="00A7386B">
              <w:rPr>
                <w:rFonts w:ascii="GHEA Mariam" w:hAnsi="GHEA Mariam"/>
                <w:color w:val="000000"/>
                <w:sz w:val="22"/>
                <w:szCs w:val="22"/>
                <w:lang w:val="en-GB" w:eastAsia="en-GB"/>
              </w:rPr>
              <w:t xml:space="preserve"> դրամ)</w:t>
            </w:r>
          </w:p>
        </w:tc>
        <w:tc>
          <w:tcPr>
            <w:tcW w:w="7371"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C112BE">
            <w:pPr>
              <w:jc w:val="center"/>
              <w:rPr>
                <w:rFonts w:ascii="GHEA Mariam" w:hAnsi="GHEA Mariam"/>
                <w:sz w:val="22"/>
                <w:szCs w:val="22"/>
                <w:lang w:val="en-GB" w:eastAsia="en-GB"/>
              </w:rPr>
            </w:pPr>
            <w:r w:rsidRPr="00A7386B">
              <w:rPr>
                <w:rFonts w:ascii="GHEA Mariam" w:hAnsi="GHEA Mariam"/>
                <w:sz w:val="22"/>
                <w:szCs w:val="22"/>
                <w:lang w:val="en-GB" w:eastAsia="en-GB"/>
              </w:rPr>
              <w:t>(349,153.0)</w:t>
            </w:r>
          </w:p>
        </w:tc>
      </w:tr>
      <w:tr w:rsidR="00A7386B" w:rsidRPr="00A7386B" w:rsidTr="00531FF2">
        <w:trPr>
          <w:trHeight w:val="345"/>
        </w:trPr>
        <w:tc>
          <w:tcPr>
            <w:tcW w:w="3545" w:type="dxa"/>
            <w:tcBorders>
              <w:top w:val="nil"/>
              <w:left w:val="nil"/>
              <w:bottom w:val="nil"/>
              <w:right w:val="nil"/>
            </w:tcBorders>
            <w:shd w:val="clear" w:color="000000" w:fill="FFFFFF"/>
            <w:noWrap/>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371" w:type="dxa"/>
            <w:tcBorders>
              <w:top w:val="nil"/>
              <w:left w:val="nil"/>
              <w:bottom w:val="nil"/>
              <w:right w:val="nil"/>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bottom w:val="nil"/>
              <w:right w:val="nil"/>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r>
      <w:tr w:rsidR="00A7386B" w:rsidRPr="00A7386B" w:rsidTr="00C112BE">
        <w:trPr>
          <w:trHeight w:val="1232"/>
        </w:trPr>
        <w:tc>
          <w:tcPr>
            <w:tcW w:w="3545"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C112BE" w:rsidP="00A7386B">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Ծրագրի դասիչը</w:t>
            </w:r>
            <w:r w:rsidR="00A7386B" w:rsidRPr="00A7386B">
              <w:rPr>
                <w:rFonts w:ascii="GHEA Mariam" w:hAnsi="GHEA Mariam"/>
                <w:color w:val="000000"/>
                <w:sz w:val="22"/>
                <w:szCs w:val="22"/>
                <w:lang w:val="en-GB" w:eastAsia="en-GB"/>
              </w:rPr>
              <w:t xml:space="preserve"> </w:t>
            </w:r>
          </w:p>
        </w:tc>
        <w:tc>
          <w:tcPr>
            <w:tcW w:w="7371"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1023 </w:t>
            </w:r>
          </w:p>
        </w:tc>
        <w:tc>
          <w:tcPr>
            <w:tcW w:w="4394"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Ցուցանիշների փոփոխությունը (ավելացումները նշված են դրական նշանով, իսկ նվազեցումները՝ փակագծերում)</w:t>
            </w:r>
          </w:p>
        </w:tc>
      </w:tr>
      <w:tr w:rsidR="00A7386B" w:rsidRPr="00A7386B" w:rsidTr="00C112BE">
        <w:trPr>
          <w:trHeight w:val="56"/>
        </w:trPr>
        <w:tc>
          <w:tcPr>
            <w:tcW w:w="35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C112BE" w:rsidP="00A7386B">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Միջոցառման դասիչը</w:t>
            </w:r>
            <w:r w:rsidR="00A7386B" w:rsidRPr="00A7386B">
              <w:rPr>
                <w:rFonts w:ascii="GHEA Mariam" w:hAnsi="GHEA Mariam"/>
                <w:color w:val="000000"/>
                <w:sz w:val="22"/>
                <w:szCs w:val="22"/>
                <w:lang w:val="en-GB" w:eastAsia="en-GB"/>
              </w:rPr>
              <w:t xml:space="preserve"> </w:t>
            </w:r>
          </w:p>
        </w:tc>
        <w:tc>
          <w:tcPr>
            <w:tcW w:w="737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31001 </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386B" w:rsidRPr="00A7386B" w:rsidRDefault="00C112BE" w:rsidP="00A7386B">
            <w:pPr>
              <w:jc w:val="center"/>
              <w:rPr>
                <w:rFonts w:ascii="GHEA Mariam" w:hAnsi="GHEA Mariam"/>
                <w:color w:val="000000"/>
                <w:sz w:val="22"/>
                <w:szCs w:val="22"/>
                <w:lang w:val="en-GB" w:eastAsia="en-GB"/>
              </w:rPr>
            </w:pPr>
            <w:r>
              <w:rPr>
                <w:rFonts w:ascii="GHEA Mariam" w:hAnsi="GHEA Mariam"/>
                <w:color w:val="000000"/>
                <w:sz w:val="22"/>
                <w:szCs w:val="22"/>
                <w:lang w:val="en-GB" w:eastAsia="en-GB"/>
              </w:rPr>
              <w:t>տ</w:t>
            </w:r>
            <w:r w:rsidR="00A7386B" w:rsidRPr="00A7386B">
              <w:rPr>
                <w:rFonts w:ascii="GHEA Mariam" w:hAnsi="GHEA Mariam"/>
                <w:color w:val="000000"/>
                <w:sz w:val="22"/>
                <w:szCs w:val="22"/>
                <w:lang w:val="en-GB" w:eastAsia="en-GB"/>
              </w:rPr>
              <w:t xml:space="preserve">արի </w:t>
            </w:r>
          </w:p>
        </w:tc>
      </w:tr>
      <w:tr w:rsidR="00A7386B" w:rsidRPr="00A7386B" w:rsidTr="00C112BE">
        <w:trPr>
          <w:trHeight w:val="750"/>
        </w:trPr>
        <w:tc>
          <w:tcPr>
            <w:tcW w:w="3545"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C112BE" w:rsidP="00C112BE">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Միջոցառման անվանումը</w:t>
            </w:r>
            <w:r w:rsidR="00A7386B" w:rsidRPr="00A7386B">
              <w:rPr>
                <w:rFonts w:ascii="GHEA Mariam" w:hAnsi="GHEA Mariam"/>
                <w:color w:val="000000"/>
                <w:sz w:val="22"/>
                <w:szCs w:val="22"/>
                <w:lang w:val="en-GB" w:eastAsia="en-GB"/>
              </w:rPr>
              <w:t xml:space="preserve"> </w:t>
            </w:r>
          </w:p>
        </w:tc>
        <w:tc>
          <w:tcPr>
            <w:tcW w:w="7371"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C112BE">
            <w:pPr>
              <w:rPr>
                <w:rFonts w:ascii="GHEA Mariam" w:hAnsi="GHEA Mariam"/>
                <w:sz w:val="22"/>
                <w:szCs w:val="22"/>
                <w:lang w:val="en-GB" w:eastAsia="en-GB"/>
              </w:rPr>
            </w:pPr>
            <w:r w:rsidRPr="00A7386B">
              <w:rPr>
                <w:rFonts w:ascii="GHEA Mariam" w:hAnsi="GHEA Mariam"/>
                <w:sz w:val="22"/>
                <w:szCs w:val="22"/>
                <w:lang w:val="en-GB" w:eastAsia="en-GB"/>
              </w:rPr>
              <w:t xml:space="preserve"> ՀՀ պետական եկամուտների կոմիտեի տեխնիկական հագեցվածության բարելավում </w:t>
            </w:r>
          </w:p>
        </w:tc>
        <w:tc>
          <w:tcPr>
            <w:tcW w:w="4394"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C112BE">
        <w:trPr>
          <w:trHeight w:val="699"/>
        </w:trPr>
        <w:tc>
          <w:tcPr>
            <w:tcW w:w="3545"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C112BE">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lastRenderedPageBreak/>
              <w:t xml:space="preserve"> Նկարագրությունը </w:t>
            </w:r>
          </w:p>
        </w:tc>
        <w:tc>
          <w:tcPr>
            <w:tcW w:w="7371"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C112BE">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ՀՀ պետական եկամուտների կոմիտեի տեխնիկական հագեցվածության բարելավում </w:t>
            </w:r>
          </w:p>
        </w:tc>
        <w:tc>
          <w:tcPr>
            <w:tcW w:w="4394"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C112BE">
        <w:trPr>
          <w:trHeight w:val="695"/>
        </w:trPr>
        <w:tc>
          <w:tcPr>
            <w:tcW w:w="3545"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C112BE" w:rsidP="00C112BE">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Միջոցառման տեսակը</w:t>
            </w:r>
            <w:r w:rsidR="00A7386B" w:rsidRPr="00A7386B">
              <w:rPr>
                <w:rFonts w:ascii="GHEA Mariam" w:hAnsi="GHEA Mariam"/>
                <w:color w:val="000000"/>
                <w:sz w:val="22"/>
                <w:szCs w:val="22"/>
                <w:lang w:val="en-GB" w:eastAsia="en-GB"/>
              </w:rPr>
              <w:t xml:space="preserve"> </w:t>
            </w:r>
          </w:p>
        </w:tc>
        <w:tc>
          <w:tcPr>
            <w:tcW w:w="7371"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C112BE">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Պետական մարմինների կողմից օգտագործվող ոչ ֆինանսական ակտիվների հետ գործառնություններ </w:t>
            </w:r>
          </w:p>
        </w:tc>
        <w:tc>
          <w:tcPr>
            <w:tcW w:w="4394"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C112BE">
        <w:trPr>
          <w:trHeight w:val="690"/>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A7386B" w:rsidP="00C112BE">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Ակտիվն օգտագործող կազմակերպության անվանումը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C112BE">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ՀՀ պետական եկամուտների կոմիտե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531FF2">
        <w:trPr>
          <w:trHeight w:val="345"/>
        </w:trPr>
        <w:tc>
          <w:tcPr>
            <w:tcW w:w="1091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A7386B" w:rsidRPr="00A7386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Արդյունքի չափորոշիչներ</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jc w:val="cente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C112BE">
        <w:trPr>
          <w:trHeight w:val="345"/>
        </w:trPr>
        <w:tc>
          <w:tcPr>
            <w:tcW w:w="1091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Այլ սարքավորումների քանակ, հատ </w:t>
            </w:r>
          </w:p>
        </w:tc>
        <w:tc>
          <w:tcPr>
            <w:tcW w:w="439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C112BE">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-15</w:t>
            </w:r>
          </w:p>
        </w:tc>
      </w:tr>
      <w:tr w:rsidR="00A7386B" w:rsidRPr="00A7386B" w:rsidTr="00C112BE">
        <w:trPr>
          <w:trHeight w:val="405"/>
        </w:trPr>
        <w:tc>
          <w:tcPr>
            <w:tcW w:w="1091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Էլեկտրոնային հաշվառման համակարգերի ներդրում, հատ</w:t>
            </w:r>
          </w:p>
        </w:tc>
        <w:tc>
          <w:tcPr>
            <w:tcW w:w="439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C112BE">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-1</w:t>
            </w:r>
          </w:p>
        </w:tc>
      </w:tr>
      <w:tr w:rsidR="00A7386B" w:rsidRPr="00A7386B" w:rsidTr="00EE5EB0">
        <w:trPr>
          <w:trHeight w:val="345"/>
        </w:trPr>
        <w:tc>
          <w:tcPr>
            <w:tcW w:w="3545" w:type="dxa"/>
            <w:tcBorders>
              <w:top w:val="nil"/>
              <w:left w:val="single" w:sz="4" w:space="0" w:color="auto"/>
              <w:bottom w:val="single" w:sz="4" w:space="0" w:color="auto"/>
            </w:tcBorders>
            <w:shd w:val="clear" w:color="000000" w:fill="FFFFFF"/>
            <w:noWrap/>
            <w:vAlign w:val="center"/>
            <w:hideMark/>
          </w:tcPr>
          <w:p w:rsidR="00A7386B" w:rsidRPr="00A7386B" w:rsidRDefault="00A7386B" w:rsidP="00C112BE">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Միջոցառման վրա կատարվող ծախսը (հազ</w:t>
            </w:r>
            <w:r w:rsidR="00C112BE">
              <w:rPr>
                <w:rFonts w:ascii="GHEA Mariam" w:hAnsi="GHEA Mariam"/>
                <w:color w:val="000000"/>
                <w:sz w:val="22"/>
                <w:szCs w:val="22"/>
                <w:lang w:val="hy-AM" w:eastAsia="en-GB"/>
              </w:rPr>
              <w:t>.</w:t>
            </w:r>
            <w:r w:rsidRPr="00A7386B">
              <w:rPr>
                <w:rFonts w:ascii="GHEA Mariam" w:hAnsi="GHEA Mariam"/>
                <w:color w:val="000000"/>
                <w:sz w:val="22"/>
                <w:szCs w:val="22"/>
                <w:lang w:val="en-GB" w:eastAsia="en-GB"/>
              </w:rPr>
              <w:t xml:space="preserve"> դրամ)</w:t>
            </w:r>
          </w:p>
        </w:tc>
        <w:tc>
          <w:tcPr>
            <w:tcW w:w="7371"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C112BE">
            <w:pPr>
              <w:jc w:val="center"/>
              <w:rPr>
                <w:rFonts w:ascii="GHEA Mariam" w:hAnsi="GHEA Mariam"/>
                <w:sz w:val="22"/>
                <w:szCs w:val="22"/>
                <w:lang w:val="en-GB" w:eastAsia="en-GB"/>
              </w:rPr>
            </w:pPr>
            <w:r w:rsidRPr="00A7386B">
              <w:rPr>
                <w:rFonts w:ascii="GHEA Mariam" w:hAnsi="GHEA Mariam"/>
                <w:sz w:val="22"/>
                <w:szCs w:val="22"/>
                <w:lang w:val="en-GB" w:eastAsia="en-GB"/>
              </w:rPr>
              <w:t>619,966.0</w:t>
            </w:r>
          </w:p>
        </w:tc>
      </w:tr>
      <w:tr w:rsidR="00A7386B" w:rsidRPr="00A7386B" w:rsidTr="00531FF2">
        <w:trPr>
          <w:trHeight w:val="345"/>
        </w:trPr>
        <w:tc>
          <w:tcPr>
            <w:tcW w:w="3545" w:type="dxa"/>
            <w:tcBorders>
              <w:top w:val="nil"/>
              <w:left w:val="nil"/>
              <w:bottom w:val="nil"/>
              <w:right w:val="nil"/>
            </w:tcBorders>
            <w:shd w:val="clear" w:color="000000" w:fill="FFFFFF"/>
            <w:noWrap/>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371" w:type="dxa"/>
            <w:tcBorders>
              <w:top w:val="nil"/>
              <w:left w:val="nil"/>
              <w:bottom w:val="nil"/>
              <w:right w:val="nil"/>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bottom w:val="nil"/>
              <w:right w:val="nil"/>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r>
      <w:tr w:rsidR="00A7386B" w:rsidRPr="00A7386B" w:rsidTr="00531FF2">
        <w:trPr>
          <w:trHeight w:val="345"/>
        </w:trPr>
        <w:tc>
          <w:tcPr>
            <w:tcW w:w="3545" w:type="dxa"/>
            <w:tcBorders>
              <w:top w:val="nil"/>
              <w:left w:val="nil"/>
              <w:bottom w:val="nil"/>
              <w:right w:val="nil"/>
            </w:tcBorders>
            <w:shd w:val="clear" w:color="000000" w:fill="FFFFFF"/>
            <w:noWrap/>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371" w:type="dxa"/>
            <w:tcBorders>
              <w:top w:val="nil"/>
              <w:left w:val="nil"/>
              <w:bottom w:val="nil"/>
              <w:right w:val="nil"/>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bottom w:val="nil"/>
              <w:right w:val="nil"/>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r>
      <w:tr w:rsidR="00A7386B" w:rsidRPr="00A7386B" w:rsidTr="00531FF2">
        <w:trPr>
          <w:trHeight w:val="1425"/>
        </w:trPr>
        <w:tc>
          <w:tcPr>
            <w:tcW w:w="3545"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C112BE" w:rsidP="00A7386B">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Ծրագրի դասիչը</w:t>
            </w:r>
            <w:r w:rsidR="00A7386B" w:rsidRPr="00A7386B">
              <w:rPr>
                <w:rFonts w:ascii="GHEA Mariam" w:hAnsi="GHEA Mariam"/>
                <w:color w:val="000000"/>
                <w:sz w:val="22"/>
                <w:szCs w:val="22"/>
                <w:lang w:val="en-GB" w:eastAsia="en-GB"/>
              </w:rPr>
              <w:t xml:space="preserve"> </w:t>
            </w:r>
          </w:p>
        </w:tc>
        <w:tc>
          <w:tcPr>
            <w:tcW w:w="7371"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1023 </w:t>
            </w:r>
          </w:p>
        </w:tc>
        <w:tc>
          <w:tcPr>
            <w:tcW w:w="4394"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Ցուցանիշների փոփոխությունը (նվազեցումները նշված են փակագծերում)</w:t>
            </w:r>
          </w:p>
        </w:tc>
      </w:tr>
      <w:tr w:rsidR="00A7386B" w:rsidRPr="00A7386B" w:rsidTr="00531FF2">
        <w:trPr>
          <w:trHeight w:val="525"/>
        </w:trPr>
        <w:tc>
          <w:tcPr>
            <w:tcW w:w="3545" w:type="dxa"/>
            <w:tcBorders>
              <w:top w:val="nil"/>
              <w:left w:val="single" w:sz="4" w:space="0" w:color="auto"/>
              <w:bottom w:val="single" w:sz="4" w:space="0" w:color="auto"/>
              <w:right w:val="single" w:sz="4" w:space="0" w:color="auto"/>
            </w:tcBorders>
            <w:shd w:val="clear" w:color="000000" w:fill="FFFFFF"/>
            <w:vAlign w:val="center"/>
            <w:hideMark/>
          </w:tcPr>
          <w:p w:rsidR="00A7386B" w:rsidRPr="00A7386B" w:rsidRDefault="00C112BE" w:rsidP="00A7386B">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Միջոցառման դասիչը</w:t>
            </w:r>
            <w:r w:rsidR="00A7386B" w:rsidRPr="00A7386B">
              <w:rPr>
                <w:rFonts w:ascii="GHEA Mariam" w:hAnsi="GHEA Mariam"/>
                <w:color w:val="000000"/>
                <w:sz w:val="22"/>
                <w:szCs w:val="22"/>
                <w:lang w:val="en-GB" w:eastAsia="en-GB"/>
              </w:rPr>
              <w:t xml:space="preserve"> </w:t>
            </w:r>
          </w:p>
        </w:tc>
        <w:tc>
          <w:tcPr>
            <w:tcW w:w="7371"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31004 </w:t>
            </w:r>
          </w:p>
        </w:tc>
        <w:tc>
          <w:tcPr>
            <w:tcW w:w="4394" w:type="dxa"/>
            <w:tcBorders>
              <w:top w:val="nil"/>
              <w:left w:val="nil"/>
              <w:bottom w:val="single" w:sz="4" w:space="0" w:color="auto"/>
              <w:right w:val="single" w:sz="4" w:space="0" w:color="auto"/>
            </w:tcBorders>
            <w:shd w:val="clear" w:color="000000" w:fill="FFFFFF"/>
            <w:vAlign w:val="center"/>
            <w:hideMark/>
          </w:tcPr>
          <w:p w:rsidR="00A7386B" w:rsidRPr="00A7386B" w:rsidRDefault="00C112BE" w:rsidP="00A7386B">
            <w:pPr>
              <w:jc w:val="center"/>
              <w:rPr>
                <w:rFonts w:ascii="GHEA Mariam" w:hAnsi="GHEA Mariam"/>
                <w:color w:val="000000"/>
                <w:sz w:val="22"/>
                <w:szCs w:val="22"/>
                <w:lang w:val="en-GB" w:eastAsia="en-GB"/>
              </w:rPr>
            </w:pPr>
            <w:r>
              <w:rPr>
                <w:rFonts w:ascii="GHEA Mariam" w:hAnsi="GHEA Mariam"/>
                <w:color w:val="000000"/>
                <w:sz w:val="22"/>
                <w:szCs w:val="22"/>
                <w:lang w:val="en-GB" w:eastAsia="en-GB"/>
              </w:rPr>
              <w:t>տ</w:t>
            </w:r>
            <w:r w:rsidR="00A7386B" w:rsidRPr="00A7386B">
              <w:rPr>
                <w:rFonts w:ascii="GHEA Mariam" w:hAnsi="GHEA Mariam"/>
                <w:color w:val="000000"/>
                <w:sz w:val="22"/>
                <w:szCs w:val="22"/>
                <w:lang w:val="en-GB" w:eastAsia="en-GB"/>
              </w:rPr>
              <w:t xml:space="preserve">արի </w:t>
            </w:r>
          </w:p>
        </w:tc>
      </w:tr>
      <w:tr w:rsidR="00A7386B" w:rsidRPr="00A7386B" w:rsidTr="00C112BE">
        <w:trPr>
          <w:trHeight w:val="564"/>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A7386B" w:rsidP="00C112BE">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Միջոցառման անվանումը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C112BE">
            <w:pPr>
              <w:rPr>
                <w:rFonts w:ascii="GHEA Mariam" w:hAnsi="GHEA Mariam"/>
                <w:sz w:val="22"/>
                <w:szCs w:val="22"/>
                <w:lang w:val="en-GB" w:eastAsia="en-GB"/>
              </w:rPr>
            </w:pPr>
            <w:r w:rsidRPr="00A7386B">
              <w:rPr>
                <w:rFonts w:ascii="GHEA Mariam" w:hAnsi="GHEA Mariam"/>
                <w:sz w:val="22"/>
                <w:szCs w:val="22"/>
                <w:lang w:val="en-GB" w:eastAsia="en-GB"/>
              </w:rPr>
              <w:t xml:space="preserve"> ՀՀ պետական եկամուտների կոմիտեի  շենքային պայմանների բարելավում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C112BE">
        <w:trPr>
          <w:trHeight w:val="1065"/>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C112BE" w:rsidP="00C112BE">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Նկարագրությունը</w:t>
            </w:r>
            <w:r w:rsidR="00A7386B" w:rsidRPr="00A7386B">
              <w:rPr>
                <w:rFonts w:ascii="GHEA Mariam" w:hAnsi="GHEA Mariam"/>
                <w:color w:val="000000"/>
                <w:sz w:val="22"/>
                <w:szCs w:val="22"/>
                <w:lang w:val="en-GB" w:eastAsia="en-GB"/>
              </w:rPr>
              <w:t xml:space="preserve">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C112BE">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ՀՀ պետական եկամուտների կոմիտեի  շենքերի և շինությունների կապիտալ վերանորոգում, նախագծային աշխատանքների ձեռքբերում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C112BE">
        <w:trPr>
          <w:trHeight w:val="416"/>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C112BE" w:rsidP="00C112BE">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Միջոցառման տեսակը</w:t>
            </w:r>
            <w:r w:rsidR="00A7386B" w:rsidRPr="00A7386B">
              <w:rPr>
                <w:rFonts w:ascii="GHEA Mariam" w:hAnsi="GHEA Mariam"/>
                <w:color w:val="000000"/>
                <w:sz w:val="22"/>
                <w:szCs w:val="22"/>
                <w:lang w:val="en-GB" w:eastAsia="en-GB"/>
              </w:rPr>
              <w:t xml:space="preserve">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C112BE">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Պետական մարմինների կողմից օգտագործվող ոչ ֆինանսական ակտիվների հետ գործառնություններ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C112BE">
        <w:trPr>
          <w:trHeight w:val="690"/>
        </w:trPr>
        <w:tc>
          <w:tcPr>
            <w:tcW w:w="3545"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C112BE">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lastRenderedPageBreak/>
              <w:t xml:space="preserve"> Միջոցառումն իրականացնողի անվանումը </w:t>
            </w:r>
          </w:p>
        </w:tc>
        <w:tc>
          <w:tcPr>
            <w:tcW w:w="7371"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C112BE">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ՀՀ պետական եկամուտների կոմիտե </w:t>
            </w:r>
          </w:p>
        </w:tc>
        <w:tc>
          <w:tcPr>
            <w:tcW w:w="4394"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C112BE">
        <w:trPr>
          <w:trHeight w:val="345"/>
        </w:trPr>
        <w:tc>
          <w:tcPr>
            <w:tcW w:w="1091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A7386B" w:rsidRPr="00A7386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Արդյունքի չափորոշիչներ</w:t>
            </w:r>
          </w:p>
        </w:tc>
        <w:tc>
          <w:tcPr>
            <w:tcW w:w="4394"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531FF2">
        <w:trPr>
          <w:trHeight w:val="405"/>
        </w:trPr>
        <w:tc>
          <w:tcPr>
            <w:tcW w:w="1091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Վերանորոգման ենթակա մակերես, ք.մ.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C112BE">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-2503</w:t>
            </w:r>
          </w:p>
        </w:tc>
      </w:tr>
      <w:tr w:rsidR="00A7386B" w:rsidRPr="00A7386B" w:rsidTr="00EE5EB0">
        <w:trPr>
          <w:trHeight w:val="345"/>
        </w:trPr>
        <w:tc>
          <w:tcPr>
            <w:tcW w:w="3545" w:type="dxa"/>
            <w:tcBorders>
              <w:top w:val="nil"/>
              <w:left w:val="single" w:sz="4" w:space="0" w:color="auto"/>
              <w:bottom w:val="single" w:sz="4" w:space="0" w:color="auto"/>
            </w:tcBorders>
            <w:shd w:val="clear" w:color="000000" w:fill="FFFFFF"/>
            <w:noWrap/>
            <w:vAlign w:val="center"/>
            <w:hideMark/>
          </w:tcPr>
          <w:p w:rsidR="00A7386B" w:rsidRPr="00A7386B" w:rsidRDefault="00A7386B" w:rsidP="00C112BE">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Միջոցառման վրա կատարվող ծախսը (հազ</w:t>
            </w:r>
            <w:r w:rsidR="00C112BE">
              <w:rPr>
                <w:rFonts w:ascii="GHEA Mariam" w:hAnsi="GHEA Mariam"/>
                <w:color w:val="000000"/>
                <w:sz w:val="22"/>
                <w:szCs w:val="22"/>
                <w:lang w:val="hy-AM" w:eastAsia="en-GB"/>
              </w:rPr>
              <w:t>.</w:t>
            </w:r>
            <w:r w:rsidRPr="00A7386B">
              <w:rPr>
                <w:rFonts w:ascii="GHEA Mariam" w:hAnsi="GHEA Mariam"/>
                <w:color w:val="000000"/>
                <w:sz w:val="22"/>
                <w:szCs w:val="22"/>
                <w:lang w:val="en-GB" w:eastAsia="en-GB"/>
              </w:rPr>
              <w:t xml:space="preserve"> դրամ)</w:t>
            </w:r>
          </w:p>
        </w:tc>
        <w:tc>
          <w:tcPr>
            <w:tcW w:w="7371"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C112BE">
            <w:pPr>
              <w:jc w:val="center"/>
              <w:rPr>
                <w:rFonts w:ascii="GHEA Mariam" w:hAnsi="GHEA Mariam"/>
                <w:sz w:val="22"/>
                <w:szCs w:val="22"/>
                <w:lang w:val="en-GB" w:eastAsia="en-GB"/>
              </w:rPr>
            </w:pPr>
            <w:r w:rsidRPr="00A7386B">
              <w:rPr>
                <w:rFonts w:ascii="GHEA Mariam" w:hAnsi="GHEA Mariam"/>
                <w:sz w:val="22"/>
                <w:szCs w:val="22"/>
                <w:lang w:val="en-GB" w:eastAsia="en-GB"/>
              </w:rPr>
              <w:t>(183,773.0)</w:t>
            </w:r>
          </w:p>
        </w:tc>
      </w:tr>
      <w:tr w:rsidR="00A7386B" w:rsidRPr="00A7386B" w:rsidTr="00531FF2">
        <w:trPr>
          <w:trHeight w:val="345"/>
        </w:trPr>
        <w:tc>
          <w:tcPr>
            <w:tcW w:w="3545" w:type="dxa"/>
            <w:tcBorders>
              <w:top w:val="nil"/>
              <w:left w:val="single" w:sz="4" w:space="0" w:color="auto"/>
              <w:bottom w:val="single" w:sz="4" w:space="0" w:color="auto"/>
              <w:right w:val="single" w:sz="4" w:space="0" w:color="auto"/>
            </w:tcBorders>
            <w:shd w:val="clear" w:color="000000" w:fill="FFFFFF"/>
            <w:noWrap/>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7371"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bottom w:val="single" w:sz="4" w:space="0" w:color="auto"/>
              <w:right w:val="nil"/>
            </w:tcBorders>
            <w:shd w:val="clear" w:color="000000" w:fill="FFFFFF"/>
            <w:vAlign w:val="center"/>
            <w:hideMark/>
          </w:tcPr>
          <w:p w:rsidR="00A7386B" w:rsidRPr="00A7386B" w:rsidRDefault="00A7386B" w:rsidP="00A7386B">
            <w:pPr>
              <w:jc w:val="center"/>
              <w:rPr>
                <w:rFonts w:ascii="GHEA Mariam" w:hAnsi="GHEA Mariam"/>
                <w:sz w:val="22"/>
                <w:szCs w:val="22"/>
                <w:lang w:val="en-GB" w:eastAsia="en-GB"/>
              </w:rPr>
            </w:pPr>
            <w:r w:rsidRPr="00A7386B">
              <w:rPr>
                <w:rFonts w:ascii="Calibri" w:hAnsi="Calibri" w:cs="Calibri"/>
                <w:sz w:val="22"/>
                <w:szCs w:val="22"/>
                <w:lang w:val="en-GB" w:eastAsia="en-GB"/>
              </w:rPr>
              <w:t> </w:t>
            </w:r>
          </w:p>
        </w:tc>
      </w:tr>
      <w:tr w:rsidR="00A7386B" w:rsidRPr="00A7386B" w:rsidTr="00C112BE">
        <w:trPr>
          <w:trHeight w:val="960"/>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C112BE" w:rsidP="00A7386B">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Ծրագրի դասիչը</w:t>
            </w:r>
            <w:r w:rsidR="00A7386B" w:rsidRPr="00A7386B">
              <w:rPr>
                <w:rFonts w:ascii="GHEA Mariam" w:hAnsi="GHEA Mariam"/>
                <w:color w:val="000000"/>
                <w:sz w:val="22"/>
                <w:szCs w:val="22"/>
                <w:lang w:val="en-GB" w:eastAsia="en-GB"/>
              </w:rPr>
              <w:t xml:space="preserve">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1023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Ցուցանիշների փոփոխությունը (նվազեցումները նշված են փակագծերում)</w:t>
            </w:r>
          </w:p>
        </w:tc>
      </w:tr>
      <w:tr w:rsidR="00A7386B" w:rsidRPr="00A7386B" w:rsidTr="00531FF2">
        <w:trPr>
          <w:trHeight w:val="540"/>
        </w:trPr>
        <w:tc>
          <w:tcPr>
            <w:tcW w:w="3545" w:type="dxa"/>
            <w:tcBorders>
              <w:top w:val="nil"/>
              <w:left w:val="single" w:sz="4" w:space="0" w:color="auto"/>
              <w:bottom w:val="single" w:sz="4" w:space="0" w:color="auto"/>
              <w:right w:val="single" w:sz="4" w:space="0" w:color="auto"/>
            </w:tcBorders>
            <w:shd w:val="clear" w:color="000000" w:fill="FFFFFF"/>
            <w:vAlign w:val="center"/>
            <w:hideMark/>
          </w:tcPr>
          <w:p w:rsidR="00A7386B" w:rsidRPr="00A7386B" w:rsidRDefault="00C112BE" w:rsidP="00A7386B">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Միջոցառման դասիչը</w:t>
            </w:r>
            <w:r w:rsidR="00A7386B" w:rsidRPr="00A7386B">
              <w:rPr>
                <w:rFonts w:ascii="GHEA Mariam" w:hAnsi="GHEA Mariam"/>
                <w:color w:val="000000"/>
                <w:sz w:val="22"/>
                <w:szCs w:val="22"/>
                <w:lang w:val="en-GB" w:eastAsia="en-GB"/>
              </w:rPr>
              <w:t xml:space="preserve"> </w:t>
            </w:r>
          </w:p>
        </w:tc>
        <w:tc>
          <w:tcPr>
            <w:tcW w:w="7371"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31006 </w:t>
            </w:r>
          </w:p>
        </w:tc>
        <w:tc>
          <w:tcPr>
            <w:tcW w:w="4394" w:type="dxa"/>
            <w:tcBorders>
              <w:top w:val="nil"/>
              <w:left w:val="nil"/>
              <w:bottom w:val="single" w:sz="4" w:space="0" w:color="auto"/>
              <w:right w:val="single" w:sz="4" w:space="0" w:color="auto"/>
            </w:tcBorders>
            <w:shd w:val="clear" w:color="000000" w:fill="FFFFFF"/>
            <w:vAlign w:val="center"/>
            <w:hideMark/>
          </w:tcPr>
          <w:p w:rsidR="00A7386B" w:rsidRPr="00A7386B" w:rsidRDefault="00C112BE" w:rsidP="00A7386B">
            <w:pPr>
              <w:jc w:val="center"/>
              <w:rPr>
                <w:rFonts w:ascii="GHEA Mariam" w:hAnsi="GHEA Mariam"/>
                <w:color w:val="000000"/>
                <w:sz w:val="22"/>
                <w:szCs w:val="22"/>
                <w:lang w:val="en-GB" w:eastAsia="en-GB"/>
              </w:rPr>
            </w:pPr>
            <w:r>
              <w:rPr>
                <w:rFonts w:ascii="GHEA Mariam" w:hAnsi="GHEA Mariam"/>
                <w:color w:val="000000"/>
                <w:sz w:val="22"/>
                <w:szCs w:val="22"/>
                <w:lang w:val="en-GB" w:eastAsia="en-GB"/>
              </w:rPr>
              <w:t>տ</w:t>
            </w:r>
            <w:r w:rsidR="00A7386B" w:rsidRPr="00A7386B">
              <w:rPr>
                <w:rFonts w:ascii="GHEA Mariam" w:hAnsi="GHEA Mariam"/>
                <w:color w:val="000000"/>
                <w:sz w:val="22"/>
                <w:szCs w:val="22"/>
                <w:lang w:val="en-GB" w:eastAsia="en-GB"/>
              </w:rPr>
              <w:t xml:space="preserve">արի </w:t>
            </w:r>
          </w:p>
        </w:tc>
      </w:tr>
      <w:tr w:rsidR="00A7386B" w:rsidRPr="00A7386B" w:rsidTr="00C112BE">
        <w:trPr>
          <w:trHeight w:val="1279"/>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C112BE" w:rsidP="00C112BE">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Միջոցառման անվանումը</w:t>
            </w:r>
            <w:r w:rsidR="00A7386B" w:rsidRPr="00A7386B">
              <w:rPr>
                <w:rFonts w:ascii="GHEA Mariam" w:hAnsi="GHEA Mariam"/>
                <w:color w:val="000000"/>
                <w:sz w:val="22"/>
                <w:szCs w:val="22"/>
                <w:lang w:val="en-GB" w:eastAsia="en-GB"/>
              </w:rPr>
              <w:t xml:space="preserve">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C112BE">
            <w:pPr>
              <w:rPr>
                <w:rFonts w:ascii="GHEA Mariam" w:hAnsi="GHEA Mariam"/>
                <w:sz w:val="22"/>
                <w:szCs w:val="22"/>
                <w:lang w:val="en-GB" w:eastAsia="en-GB"/>
              </w:rPr>
            </w:pPr>
            <w:r w:rsidRPr="00A7386B">
              <w:rPr>
                <w:rFonts w:ascii="GHEA Mariam" w:hAnsi="GHEA Mariam"/>
                <w:sz w:val="22"/>
                <w:szCs w:val="22"/>
                <w:lang w:val="en-GB" w:eastAsia="en-GB"/>
              </w:rPr>
              <w:t xml:space="preserve"> Վերակառուցման և զարգացման եվրոպական բանկի աջակցությամբ իրականացվող «Մեղրիի սահմանային անցակետի ծրագիր» դրամաշնորհային  ծրագրի շրջանակներում ՀՀ պետական եկամուտների կոմիտեի նոր շենքային պայմանների ապահովում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C112BE">
        <w:trPr>
          <w:trHeight w:val="1065"/>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C112BE" w:rsidP="00C112BE">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Նկարագրությունը</w:t>
            </w:r>
            <w:r w:rsidR="00A7386B" w:rsidRPr="00A7386B">
              <w:rPr>
                <w:rFonts w:ascii="GHEA Mariam" w:hAnsi="GHEA Mariam"/>
                <w:color w:val="000000"/>
                <w:sz w:val="22"/>
                <w:szCs w:val="22"/>
                <w:lang w:val="en-GB" w:eastAsia="en-GB"/>
              </w:rPr>
              <w:t xml:space="preserve">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C112BE">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ՎԶԵԲ-ի կողմից տրամադրվող դրամաշնորհային ծրագրի շրջանակներում ՀՀ  պետական եկամուտների կոմիտեի շենքերի կառուցում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C112BE">
        <w:trPr>
          <w:trHeight w:val="840"/>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C112BE" w:rsidP="00C112BE">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Միջոցառման տեսակը</w:t>
            </w:r>
            <w:r w:rsidR="00A7386B" w:rsidRPr="00A7386B">
              <w:rPr>
                <w:rFonts w:ascii="GHEA Mariam" w:hAnsi="GHEA Mariam"/>
                <w:color w:val="000000"/>
                <w:sz w:val="22"/>
                <w:szCs w:val="22"/>
                <w:lang w:val="en-GB" w:eastAsia="en-GB"/>
              </w:rPr>
              <w:t xml:space="preserve">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C112BE">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Պետական մարմինների կողմից օգտագործվող ոչ ֆինանսական ակտիվների հետ գործառնություններ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C112BE">
        <w:trPr>
          <w:trHeight w:val="690"/>
        </w:trPr>
        <w:tc>
          <w:tcPr>
            <w:tcW w:w="3545" w:type="dxa"/>
            <w:tcBorders>
              <w:top w:val="nil"/>
              <w:left w:val="single" w:sz="4" w:space="0" w:color="auto"/>
              <w:bottom w:val="single" w:sz="4" w:space="0" w:color="auto"/>
              <w:right w:val="single" w:sz="4" w:space="0" w:color="auto"/>
            </w:tcBorders>
            <w:shd w:val="clear" w:color="000000" w:fill="FFFFFF"/>
            <w:hideMark/>
          </w:tcPr>
          <w:p w:rsidR="00A7386B" w:rsidRPr="00A7386B" w:rsidRDefault="00A7386B" w:rsidP="00C112BE">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Ակտիվն օգտագործող կազմակերպության անվանումը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C112BE" w:rsidP="00C112BE">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ՀՀ պ</w:t>
            </w:r>
            <w:r w:rsidR="00A7386B" w:rsidRPr="00A7386B">
              <w:rPr>
                <w:rFonts w:ascii="GHEA Mariam" w:hAnsi="GHEA Mariam"/>
                <w:color w:val="000000"/>
                <w:sz w:val="22"/>
                <w:szCs w:val="22"/>
                <w:lang w:val="en-GB" w:eastAsia="en-GB"/>
              </w:rPr>
              <w:t xml:space="preserve">ետական եկամուտների կոմիտե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531FF2">
        <w:trPr>
          <w:trHeight w:val="345"/>
        </w:trPr>
        <w:tc>
          <w:tcPr>
            <w:tcW w:w="1091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A7386B" w:rsidRPr="00A7386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Արդյունքի չափորոշիչներ</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EE5EB0">
        <w:trPr>
          <w:trHeight w:val="345"/>
        </w:trPr>
        <w:tc>
          <w:tcPr>
            <w:tcW w:w="3545" w:type="dxa"/>
            <w:tcBorders>
              <w:top w:val="nil"/>
              <w:left w:val="single" w:sz="4" w:space="0" w:color="auto"/>
              <w:bottom w:val="single" w:sz="4" w:space="0" w:color="auto"/>
            </w:tcBorders>
            <w:shd w:val="clear" w:color="000000" w:fill="FFFFFF"/>
            <w:noWrap/>
            <w:vAlign w:val="center"/>
            <w:hideMark/>
          </w:tcPr>
          <w:p w:rsidR="00A7386B" w:rsidRPr="00A7386B" w:rsidRDefault="00A7386B" w:rsidP="00C112BE">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Միջոցառման վրա կատարվող ծախսը (հազ</w:t>
            </w:r>
            <w:r w:rsidR="00C112BE">
              <w:rPr>
                <w:rFonts w:ascii="GHEA Mariam" w:hAnsi="GHEA Mariam"/>
                <w:color w:val="000000"/>
                <w:sz w:val="22"/>
                <w:szCs w:val="22"/>
                <w:lang w:val="hy-AM" w:eastAsia="en-GB"/>
              </w:rPr>
              <w:t>.</w:t>
            </w:r>
            <w:r w:rsidRPr="00A7386B">
              <w:rPr>
                <w:rFonts w:ascii="GHEA Mariam" w:hAnsi="GHEA Mariam"/>
                <w:color w:val="000000"/>
                <w:sz w:val="22"/>
                <w:szCs w:val="22"/>
                <w:lang w:val="en-GB" w:eastAsia="en-GB"/>
              </w:rPr>
              <w:t xml:space="preserve"> դրամ)</w:t>
            </w:r>
          </w:p>
        </w:tc>
        <w:tc>
          <w:tcPr>
            <w:tcW w:w="7371"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C112BE">
            <w:pPr>
              <w:rPr>
                <w:rFonts w:ascii="GHEA Mariam" w:hAnsi="GHEA Mariam"/>
                <w:sz w:val="22"/>
                <w:szCs w:val="22"/>
                <w:lang w:val="en-GB" w:eastAsia="en-GB"/>
              </w:rPr>
            </w:pPr>
            <w:r w:rsidRPr="00A7386B">
              <w:rPr>
                <w:rFonts w:ascii="GHEA Mariam" w:hAnsi="GHEA Mariam"/>
                <w:sz w:val="22"/>
                <w:szCs w:val="22"/>
                <w:lang w:val="en-GB" w:eastAsia="en-GB"/>
              </w:rPr>
              <w:t xml:space="preserve">                              (46,686.1)</w:t>
            </w:r>
          </w:p>
        </w:tc>
      </w:tr>
      <w:tr w:rsidR="00A7386B" w:rsidRPr="00A7386B" w:rsidTr="00531FF2">
        <w:trPr>
          <w:trHeight w:val="345"/>
        </w:trPr>
        <w:tc>
          <w:tcPr>
            <w:tcW w:w="3545" w:type="dxa"/>
            <w:tcBorders>
              <w:top w:val="nil"/>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lastRenderedPageBreak/>
              <w:t> </w:t>
            </w:r>
          </w:p>
        </w:tc>
        <w:tc>
          <w:tcPr>
            <w:tcW w:w="7371" w:type="dxa"/>
            <w:tcBorders>
              <w:top w:val="nil"/>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bottom w:val="nil"/>
              <w:right w:val="nil"/>
            </w:tcBorders>
            <w:shd w:val="clear" w:color="000000" w:fill="FFFFFF"/>
            <w:noWrap/>
            <w:vAlign w:val="bottom"/>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C112BE">
        <w:trPr>
          <w:trHeight w:val="917"/>
        </w:trPr>
        <w:tc>
          <w:tcPr>
            <w:tcW w:w="3545" w:type="dxa"/>
            <w:tcBorders>
              <w:top w:val="single" w:sz="4" w:space="0" w:color="auto"/>
              <w:left w:val="single" w:sz="4" w:space="0" w:color="auto"/>
              <w:bottom w:val="single" w:sz="4" w:space="0" w:color="auto"/>
              <w:right w:val="single" w:sz="4" w:space="0" w:color="auto"/>
            </w:tcBorders>
            <w:shd w:val="clear" w:color="000000" w:fill="FFFFFF"/>
            <w:hideMark/>
          </w:tcPr>
          <w:p w:rsidR="00A7386B" w:rsidRPr="00A7386B" w:rsidRDefault="00C112BE" w:rsidP="00A7386B">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Ծրագրի դասիչը</w:t>
            </w:r>
          </w:p>
        </w:tc>
        <w:tc>
          <w:tcPr>
            <w:tcW w:w="7371"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1023 </w:t>
            </w:r>
          </w:p>
        </w:tc>
        <w:tc>
          <w:tcPr>
            <w:tcW w:w="4394" w:type="dxa"/>
            <w:tcBorders>
              <w:top w:val="single" w:sz="4" w:space="0" w:color="auto"/>
              <w:left w:val="nil"/>
              <w:bottom w:val="single" w:sz="4" w:space="0" w:color="auto"/>
              <w:right w:val="single" w:sz="4" w:space="0" w:color="auto"/>
            </w:tcBorders>
            <w:shd w:val="clear" w:color="000000" w:fill="FFFFFF"/>
            <w:hideMark/>
          </w:tcPr>
          <w:p w:rsidR="00A7386B" w:rsidRPr="00A7386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Ցուցանիշների փոփոխությունը (նվազեցումները նշված են փակագծերում)</w:t>
            </w:r>
          </w:p>
        </w:tc>
      </w:tr>
      <w:tr w:rsidR="00A7386B" w:rsidRPr="00A7386B" w:rsidTr="00C112BE">
        <w:trPr>
          <w:trHeight w:val="419"/>
        </w:trPr>
        <w:tc>
          <w:tcPr>
            <w:tcW w:w="3545" w:type="dxa"/>
            <w:tcBorders>
              <w:top w:val="nil"/>
              <w:left w:val="single" w:sz="4" w:space="0" w:color="auto"/>
              <w:bottom w:val="single" w:sz="4" w:space="0" w:color="auto"/>
              <w:right w:val="single" w:sz="4" w:space="0" w:color="auto"/>
            </w:tcBorders>
            <w:shd w:val="clear" w:color="000000" w:fill="FFFFFF"/>
            <w:vAlign w:val="center"/>
            <w:hideMark/>
          </w:tcPr>
          <w:p w:rsidR="00A7386B" w:rsidRPr="00A7386B" w:rsidRDefault="00C112BE" w:rsidP="00A7386B">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Միջոցառման դասիչը</w:t>
            </w:r>
            <w:r w:rsidR="00A7386B" w:rsidRPr="00A7386B">
              <w:rPr>
                <w:rFonts w:ascii="GHEA Mariam" w:hAnsi="GHEA Mariam"/>
                <w:color w:val="000000"/>
                <w:sz w:val="22"/>
                <w:szCs w:val="22"/>
                <w:lang w:val="en-GB" w:eastAsia="en-GB"/>
              </w:rPr>
              <w:t xml:space="preserve"> </w:t>
            </w:r>
          </w:p>
        </w:tc>
        <w:tc>
          <w:tcPr>
            <w:tcW w:w="7371"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31007 </w:t>
            </w:r>
          </w:p>
        </w:tc>
        <w:tc>
          <w:tcPr>
            <w:tcW w:w="4394" w:type="dxa"/>
            <w:tcBorders>
              <w:top w:val="nil"/>
              <w:left w:val="nil"/>
              <w:bottom w:val="single" w:sz="4" w:space="0" w:color="auto"/>
              <w:right w:val="single" w:sz="4" w:space="0" w:color="auto"/>
            </w:tcBorders>
            <w:shd w:val="clear" w:color="000000" w:fill="FFFFFF"/>
            <w:vAlign w:val="center"/>
            <w:hideMark/>
          </w:tcPr>
          <w:p w:rsidR="00A7386B" w:rsidRPr="00A7386B" w:rsidRDefault="00C112BE" w:rsidP="00A7386B">
            <w:pPr>
              <w:jc w:val="center"/>
              <w:rPr>
                <w:rFonts w:ascii="GHEA Mariam" w:hAnsi="GHEA Mariam"/>
                <w:color w:val="000000"/>
                <w:sz w:val="22"/>
                <w:szCs w:val="22"/>
                <w:lang w:val="en-GB" w:eastAsia="en-GB"/>
              </w:rPr>
            </w:pPr>
            <w:r>
              <w:rPr>
                <w:rFonts w:ascii="GHEA Mariam" w:hAnsi="GHEA Mariam"/>
                <w:color w:val="000000"/>
                <w:sz w:val="22"/>
                <w:szCs w:val="22"/>
                <w:lang w:val="en-GB" w:eastAsia="en-GB"/>
              </w:rPr>
              <w:t>տ</w:t>
            </w:r>
            <w:r w:rsidR="00A7386B" w:rsidRPr="00A7386B">
              <w:rPr>
                <w:rFonts w:ascii="GHEA Mariam" w:hAnsi="GHEA Mariam"/>
                <w:color w:val="000000"/>
                <w:sz w:val="22"/>
                <w:szCs w:val="22"/>
                <w:lang w:val="en-GB" w:eastAsia="en-GB"/>
              </w:rPr>
              <w:t xml:space="preserve">արի </w:t>
            </w:r>
          </w:p>
        </w:tc>
      </w:tr>
      <w:tr w:rsidR="00A7386B" w:rsidRPr="00A7386B" w:rsidTr="00C112BE">
        <w:trPr>
          <w:trHeight w:val="978"/>
        </w:trPr>
        <w:tc>
          <w:tcPr>
            <w:tcW w:w="3545" w:type="dxa"/>
            <w:tcBorders>
              <w:top w:val="nil"/>
              <w:left w:val="single" w:sz="4" w:space="0" w:color="auto"/>
              <w:bottom w:val="single" w:sz="4" w:space="0" w:color="auto"/>
              <w:right w:val="single" w:sz="4" w:space="0" w:color="auto"/>
            </w:tcBorders>
            <w:shd w:val="clear" w:color="000000" w:fill="FFFFFF"/>
            <w:vAlign w:val="center"/>
            <w:hideMark/>
          </w:tcPr>
          <w:p w:rsidR="00A7386B" w:rsidRPr="00A7386B" w:rsidRDefault="00C112BE" w:rsidP="00A7386B">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Միջոցառման անվանումը</w:t>
            </w:r>
            <w:r w:rsidR="00A7386B" w:rsidRPr="00A7386B">
              <w:rPr>
                <w:rFonts w:ascii="GHEA Mariam" w:hAnsi="GHEA Mariam"/>
                <w:color w:val="000000"/>
                <w:sz w:val="22"/>
                <w:szCs w:val="22"/>
                <w:lang w:val="en-GB" w:eastAsia="en-GB"/>
              </w:rPr>
              <w:t xml:space="preserve"> </w:t>
            </w:r>
          </w:p>
        </w:tc>
        <w:tc>
          <w:tcPr>
            <w:tcW w:w="7371"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sz w:val="22"/>
                <w:szCs w:val="22"/>
                <w:lang w:val="en-GB" w:eastAsia="en-GB"/>
              </w:rPr>
            </w:pPr>
            <w:r w:rsidRPr="00A7386B">
              <w:rPr>
                <w:rFonts w:ascii="GHEA Mariam" w:hAnsi="GHEA Mariam"/>
                <w:sz w:val="22"/>
                <w:szCs w:val="22"/>
                <w:lang w:val="en-GB" w:eastAsia="en-GB"/>
              </w:rPr>
              <w:t xml:space="preserve"> Վերակառուցման և զարգացման եվրոպական բանկի աջակցությամբ իրականացվող «Մեղրիի սահմանային անցակետի ծրագիր» վարկային ծրագրի շրջանակներում ՀՀ պետական եկամուտների կոմիտեի նոր շենքային պայմանների ապահովում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C112BE">
        <w:trPr>
          <w:trHeight w:val="768"/>
        </w:trPr>
        <w:tc>
          <w:tcPr>
            <w:tcW w:w="3545" w:type="dxa"/>
            <w:tcBorders>
              <w:top w:val="nil"/>
              <w:left w:val="single" w:sz="4" w:space="0" w:color="auto"/>
              <w:bottom w:val="single" w:sz="4" w:space="0" w:color="auto"/>
              <w:right w:val="single" w:sz="4" w:space="0" w:color="auto"/>
            </w:tcBorders>
            <w:shd w:val="clear" w:color="000000" w:fill="FFFFFF"/>
            <w:vAlign w:val="center"/>
            <w:hideMark/>
          </w:tcPr>
          <w:p w:rsidR="00A7386B" w:rsidRPr="00A7386B" w:rsidRDefault="00C112BE" w:rsidP="00A7386B">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Նկարագրությունը</w:t>
            </w:r>
            <w:r w:rsidR="00A7386B" w:rsidRPr="00A7386B">
              <w:rPr>
                <w:rFonts w:ascii="GHEA Mariam" w:hAnsi="GHEA Mariam"/>
                <w:color w:val="000000"/>
                <w:sz w:val="22"/>
                <w:szCs w:val="22"/>
                <w:lang w:val="en-GB" w:eastAsia="en-GB"/>
              </w:rPr>
              <w:t xml:space="preserve"> </w:t>
            </w:r>
          </w:p>
        </w:tc>
        <w:tc>
          <w:tcPr>
            <w:tcW w:w="7371"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ՎԶԵԲ-ի կողմից տրամադրվող վարկային ծրագրի շրջանակներում ՀՀ պետական եկամուտների կոմիտեի շենքերի կառուցում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C112BE">
        <w:trPr>
          <w:trHeight w:val="708"/>
        </w:trPr>
        <w:tc>
          <w:tcPr>
            <w:tcW w:w="3545" w:type="dxa"/>
            <w:tcBorders>
              <w:top w:val="nil"/>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Միջոցառման տեսա</w:t>
            </w:r>
            <w:r w:rsidR="00C112BE">
              <w:rPr>
                <w:rFonts w:ascii="GHEA Mariam" w:hAnsi="GHEA Mariam"/>
                <w:color w:val="000000"/>
                <w:sz w:val="22"/>
                <w:szCs w:val="22"/>
                <w:lang w:val="en-GB" w:eastAsia="en-GB"/>
              </w:rPr>
              <w:t>կը</w:t>
            </w:r>
            <w:r w:rsidRPr="00A7386B">
              <w:rPr>
                <w:rFonts w:ascii="GHEA Mariam" w:hAnsi="GHEA Mariam"/>
                <w:color w:val="000000"/>
                <w:sz w:val="22"/>
                <w:szCs w:val="22"/>
                <w:lang w:val="en-GB" w:eastAsia="en-GB"/>
              </w:rPr>
              <w:t xml:space="preserve"> </w:t>
            </w:r>
          </w:p>
        </w:tc>
        <w:tc>
          <w:tcPr>
            <w:tcW w:w="7371"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Պետական մարմինների կողմից օգտագործվող ոչ ֆինանսական ակտիվների հետ գործառնություններ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531FF2">
        <w:trPr>
          <w:trHeight w:val="690"/>
        </w:trPr>
        <w:tc>
          <w:tcPr>
            <w:tcW w:w="3545" w:type="dxa"/>
            <w:tcBorders>
              <w:top w:val="nil"/>
              <w:left w:val="single" w:sz="4" w:space="0" w:color="auto"/>
              <w:bottom w:val="single" w:sz="4" w:space="0" w:color="auto"/>
              <w:right w:val="single" w:sz="4" w:space="0" w:color="auto"/>
            </w:tcBorders>
            <w:shd w:val="clear" w:color="000000" w:fill="FFFFFF"/>
            <w:vAlign w:val="center"/>
            <w:hideMark/>
          </w:tcPr>
          <w:p w:rsidR="00A7386B" w:rsidRPr="00A7386B" w:rsidRDefault="00A7386B" w:rsidP="00A7386B">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 xml:space="preserve"> Միջոցառումն իրականացնողի անվանումը </w:t>
            </w:r>
          </w:p>
        </w:tc>
        <w:tc>
          <w:tcPr>
            <w:tcW w:w="7371" w:type="dxa"/>
            <w:tcBorders>
              <w:top w:val="nil"/>
              <w:left w:val="nil"/>
              <w:bottom w:val="single" w:sz="4" w:space="0" w:color="auto"/>
              <w:right w:val="single" w:sz="4" w:space="0" w:color="auto"/>
            </w:tcBorders>
            <w:shd w:val="clear" w:color="000000" w:fill="FFFFFF"/>
            <w:vAlign w:val="center"/>
            <w:hideMark/>
          </w:tcPr>
          <w:p w:rsidR="00A7386B" w:rsidRPr="00A7386B" w:rsidRDefault="00C112BE" w:rsidP="00A7386B">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ՀՀ պ</w:t>
            </w:r>
            <w:r w:rsidR="00A7386B" w:rsidRPr="00A7386B">
              <w:rPr>
                <w:rFonts w:ascii="GHEA Mariam" w:hAnsi="GHEA Mariam"/>
                <w:color w:val="000000"/>
                <w:sz w:val="22"/>
                <w:szCs w:val="22"/>
                <w:lang w:val="en-GB" w:eastAsia="en-GB"/>
              </w:rPr>
              <w:t xml:space="preserve">ետական եկամուտների կոմիտե </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C112BE">
        <w:trPr>
          <w:trHeight w:val="289"/>
        </w:trPr>
        <w:tc>
          <w:tcPr>
            <w:tcW w:w="1091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A7386B" w:rsidRPr="00A7386B" w:rsidRDefault="00A7386B" w:rsidP="00A7386B">
            <w:pPr>
              <w:jc w:val="cente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Արդյունքի չափորոշիչներ</w:t>
            </w:r>
          </w:p>
        </w:tc>
        <w:tc>
          <w:tcPr>
            <w:tcW w:w="4394" w:type="dxa"/>
            <w:tcBorders>
              <w:top w:val="nil"/>
              <w:left w:val="nil"/>
              <w:bottom w:val="single" w:sz="4" w:space="0" w:color="auto"/>
              <w:right w:val="single" w:sz="4" w:space="0" w:color="auto"/>
            </w:tcBorders>
            <w:shd w:val="clear" w:color="000000" w:fill="FFFFFF"/>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r>
      <w:tr w:rsidR="00A7386B" w:rsidRPr="00A7386B" w:rsidTr="00EE5EB0">
        <w:trPr>
          <w:trHeight w:val="345"/>
        </w:trPr>
        <w:tc>
          <w:tcPr>
            <w:tcW w:w="3545" w:type="dxa"/>
            <w:tcBorders>
              <w:top w:val="nil"/>
              <w:left w:val="single" w:sz="4" w:space="0" w:color="auto"/>
              <w:bottom w:val="single" w:sz="4" w:space="0" w:color="auto"/>
            </w:tcBorders>
            <w:shd w:val="clear" w:color="000000" w:fill="FFFFFF"/>
            <w:noWrap/>
            <w:vAlign w:val="center"/>
            <w:hideMark/>
          </w:tcPr>
          <w:p w:rsidR="00A7386B" w:rsidRPr="00A7386B" w:rsidRDefault="00A7386B" w:rsidP="00C112BE">
            <w:pPr>
              <w:rPr>
                <w:rFonts w:ascii="GHEA Mariam" w:hAnsi="GHEA Mariam"/>
                <w:color w:val="000000"/>
                <w:sz w:val="22"/>
                <w:szCs w:val="22"/>
                <w:lang w:val="en-GB" w:eastAsia="en-GB"/>
              </w:rPr>
            </w:pPr>
            <w:r w:rsidRPr="00A7386B">
              <w:rPr>
                <w:rFonts w:ascii="GHEA Mariam" w:hAnsi="GHEA Mariam"/>
                <w:color w:val="000000"/>
                <w:sz w:val="22"/>
                <w:szCs w:val="22"/>
                <w:lang w:val="en-GB" w:eastAsia="en-GB"/>
              </w:rPr>
              <w:t>Միջոցառման վրա կատարվող ծախսը (հազ</w:t>
            </w:r>
            <w:r w:rsidR="00C112BE">
              <w:rPr>
                <w:rFonts w:ascii="GHEA Mariam" w:hAnsi="GHEA Mariam"/>
                <w:color w:val="000000"/>
                <w:sz w:val="22"/>
                <w:szCs w:val="22"/>
                <w:lang w:val="hy-AM" w:eastAsia="en-GB"/>
              </w:rPr>
              <w:t>.</w:t>
            </w:r>
            <w:r w:rsidRPr="00A7386B">
              <w:rPr>
                <w:rFonts w:ascii="GHEA Mariam" w:hAnsi="GHEA Mariam"/>
                <w:color w:val="000000"/>
                <w:sz w:val="22"/>
                <w:szCs w:val="22"/>
                <w:lang w:val="en-GB" w:eastAsia="en-GB"/>
              </w:rPr>
              <w:t xml:space="preserve"> դրամ)</w:t>
            </w:r>
          </w:p>
        </w:tc>
        <w:tc>
          <w:tcPr>
            <w:tcW w:w="7371" w:type="dxa"/>
            <w:tcBorders>
              <w:top w:val="nil"/>
              <w:left w:val="nil"/>
              <w:bottom w:val="single" w:sz="4" w:space="0" w:color="auto"/>
              <w:right w:val="single" w:sz="4" w:space="0" w:color="auto"/>
            </w:tcBorders>
            <w:shd w:val="clear" w:color="000000" w:fill="FFFFFF"/>
            <w:noWrap/>
            <w:hideMark/>
          </w:tcPr>
          <w:p w:rsidR="00A7386B" w:rsidRPr="00A7386B" w:rsidRDefault="00A7386B" w:rsidP="00A7386B">
            <w:pPr>
              <w:rPr>
                <w:rFonts w:ascii="GHEA Mariam" w:hAnsi="GHEA Mariam"/>
                <w:color w:val="000000"/>
                <w:sz w:val="22"/>
                <w:szCs w:val="22"/>
                <w:lang w:val="en-GB" w:eastAsia="en-GB"/>
              </w:rPr>
            </w:pPr>
            <w:r w:rsidRPr="00A7386B">
              <w:rPr>
                <w:rFonts w:ascii="Calibri" w:hAnsi="Calibri" w:cs="Calibri"/>
                <w:color w:val="000000"/>
                <w:sz w:val="22"/>
                <w:szCs w:val="22"/>
                <w:lang w:val="en-GB" w:eastAsia="en-GB"/>
              </w:rPr>
              <w:t> </w:t>
            </w:r>
          </w:p>
        </w:tc>
        <w:tc>
          <w:tcPr>
            <w:tcW w:w="4394" w:type="dxa"/>
            <w:tcBorders>
              <w:top w:val="nil"/>
              <w:left w:val="nil"/>
              <w:bottom w:val="single" w:sz="4" w:space="0" w:color="auto"/>
              <w:right w:val="single" w:sz="4" w:space="0" w:color="auto"/>
            </w:tcBorders>
            <w:shd w:val="clear" w:color="000000" w:fill="FFFFFF"/>
            <w:vAlign w:val="center"/>
            <w:hideMark/>
          </w:tcPr>
          <w:p w:rsidR="00A7386B" w:rsidRPr="00A7386B" w:rsidRDefault="00A7386B" w:rsidP="00C112BE">
            <w:pPr>
              <w:rPr>
                <w:rFonts w:ascii="GHEA Mariam" w:hAnsi="GHEA Mariam"/>
                <w:sz w:val="22"/>
                <w:szCs w:val="22"/>
                <w:lang w:val="en-GB" w:eastAsia="en-GB"/>
              </w:rPr>
            </w:pPr>
            <w:r w:rsidRPr="00A7386B">
              <w:rPr>
                <w:rFonts w:ascii="GHEA Mariam" w:hAnsi="GHEA Mariam"/>
                <w:sz w:val="22"/>
                <w:szCs w:val="22"/>
                <w:lang w:val="en-GB" w:eastAsia="en-GB"/>
              </w:rPr>
              <w:t xml:space="preserve">                              (40,353.9)</w:t>
            </w:r>
          </w:p>
        </w:tc>
      </w:tr>
    </w:tbl>
    <w:p w:rsidR="00C112BE" w:rsidRPr="00C112BE" w:rsidRDefault="00C112BE" w:rsidP="00981D12">
      <w:pPr>
        <w:pStyle w:val="mechtex"/>
        <w:jc w:val="left"/>
        <w:rPr>
          <w:rFonts w:ascii="GHEA Mariam" w:hAnsi="GHEA Mariam" w:cs="Sylfaen"/>
          <w:sz w:val="32"/>
          <w:szCs w:val="24"/>
          <w:lang w:val="hy-AM"/>
        </w:rPr>
      </w:pPr>
    </w:p>
    <w:p w:rsidR="00EF7B64" w:rsidRPr="00574F02" w:rsidRDefault="00EF7B64" w:rsidP="00C112BE">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F7B64" w:rsidRPr="00574F02" w:rsidRDefault="00EF7B64" w:rsidP="00C112BE">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F7B64" w:rsidRPr="005350B3" w:rsidRDefault="00EF7B64" w:rsidP="00C112BE">
      <w:pPr>
        <w:tabs>
          <w:tab w:val="left" w:pos="1260"/>
        </w:tabs>
        <w:spacing w:line="276" w:lineRule="auto"/>
        <w:ind w:firstLine="709"/>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C112BE">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EF7B64" w:rsidRDefault="00EF7B64" w:rsidP="00C112BE">
      <w:pPr>
        <w:pStyle w:val="mechtex"/>
        <w:ind w:firstLine="709"/>
        <w:rPr>
          <w:rFonts w:ascii="GHEA Mariam" w:hAnsi="GHEA Mariam" w:cs="Sylfaen"/>
          <w:b/>
          <w:sz w:val="40"/>
          <w:szCs w:val="40"/>
          <w:lang w:val="hy-AM"/>
        </w:rPr>
        <w:sectPr w:rsidR="00EF7B64" w:rsidSect="00D11075">
          <w:pgSz w:w="16834" w:h="11909" w:orient="landscape" w:code="9"/>
          <w:pgMar w:top="1440" w:right="1021" w:bottom="1440" w:left="1440" w:header="720" w:footer="576" w:gutter="0"/>
          <w:pgNumType w:start="1"/>
          <w:cols w:space="720"/>
          <w:titlePg/>
          <w:docGrid w:linePitch="272"/>
        </w:sectPr>
      </w:pPr>
    </w:p>
    <w:p w:rsidR="00EF7B64" w:rsidRPr="00D11075" w:rsidRDefault="00EF7B64" w:rsidP="00EF7B64">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r w:rsidRPr="00D11075">
        <w:rPr>
          <w:rFonts w:ascii="GHEA Mariam" w:hAnsi="GHEA Mariam"/>
          <w:spacing w:val="-8"/>
          <w:sz w:val="24"/>
          <w:szCs w:val="24"/>
          <w:lang w:val="hy-AM"/>
        </w:rPr>
        <w:t>N</w:t>
      </w:r>
      <w:r>
        <w:rPr>
          <w:rFonts w:ascii="GHEA Mariam" w:hAnsi="GHEA Mariam"/>
          <w:spacing w:val="-8"/>
          <w:sz w:val="24"/>
          <w:szCs w:val="24"/>
          <w:lang w:val="hy-AM"/>
        </w:rPr>
        <w:t xml:space="preserve"> 8</w:t>
      </w:r>
    </w:p>
    <w:p w:rsidR="00EF7B64" w:rsidRPr="00D766A6" w:rsidRDefault="00EF7B64" w:rsidP="00EF7B64">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EF7B64" w:rsidRDefault="00EF7B64" w:rsidP="00EF7B64">
      <w:pPr>
        <w:pStyle w:val="mechtex"/>
        <w:jc w:val="left"/>
        <w:rPr>
          <w:rFonts w:ascii="GHEA Mariam" w:hAnsi="GHEA Mariam"/>
          <w:spacing w:val="-2"/>
          <w:sz w:val="24"/>
          <w:szCs w:val="24"/>
          <w:lang w:val="hy-AM"/>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 xml:space="preserve">                                                                       նոյեմբերի 25</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tbl>
      <w:tblPr>
        <w:tblW w:w="15473" w:type="dxa"/>
        <w:tblInd w:w="-567" w:type="dxa"/>
        <w:tblLook w:val="04A0" w:firstRow="1" w:lastRow="0" w:firstColumn="1" w:lastColumn="0" w:noHBand="0" w:noVBand="1"/>
      </w:tblPr>
      <w:tblGrid>
        <w:gridCol w:w="1701"/>
        <w:gridCol w:w="4678"/>
        <w:gridCol w:w="1264"/>
        <w:gridCol w:w="2280"/>
        <w:gridCol w:w="1984"/>
        <w:gridCol w:w="1418"/>
        <w:gridCol w:w="2148"/>
      </w:tblGrid>
      <w:tr w:rsidR="00EF7B64" w:rsidRPr="00EF7B64" w:rsidTr="00C112BE">
        <w:trPr>
          <w:trHeight w:val="345"/>
        </w:trPr>
        <w:tc>
          <w:tcPr>
            <w:tcW w:w="1701" w:type="dxa"/>
            <w:tcBorders>
              <w:top w:val="nil"/>
              <w:left w:val="nil"/>
              <w:bottom w:val="nil"/>
              <w:right w:val="nil"/>
            </w:tcBorders>
            <w:shd w:val="clear" w:color="auto" w:fill="auto"/>
            <w:noWrap/>
            <w:hideMark/>
          </w:tcPr>
          <w:p w:rsidR="00EF7B64" w:rsidRPr="00EF7B64" w:rsidRDefault="00EF7B64" w:rsidP="00EF7B64">
            <w:pPr>
              <w:rPr>
                <w:rFonts w:ascii="GHEA Mariam" w:hAnsi="GHEA Mariam"/>
                <w:sz w:val="22"/>
                <w:szCs w:val="22"/>
                <w:lang w:val="en-GB" w:eastAsia="en-GB"/>
              </w:rPr>
            </w:pPr>
            <w:bookmarkStart w:id="2" w:name="RANGE!A1:G97"/>
            <w:bookmarkEnd w:id="2"/>
          </w:p>
        </w:tc>
        <w:tc>
          <w:tcPr>
            <w:tcW w:w="4678" w:type="dxa"/>
            <w:tcBorders>
              <w:top w:val="nil"/>
              <w:left w:val="nil"/>
              <w:bottom w:val="nil"/>
              <w:right w:val="nil"/>
            </w:tcBorders>
            <w:shd w:val="clear" w:color="auto" w:fill="auto"/>
            <w:noWrap/>
            <w:hideMark/>
          </w:tcPr>
          <w:p w:rsidR="00EF7B64" w:rsidRPr="00EF7B64" w:rsidRDefault="00EF7B64" w:rsidP="00EF7B64">
            <w:pPr>
              <w:rPr>
                <w:rFonts w:ascii="GHEA Mariam" w:hAnsi="GHEA Mariam"/>
                <w:sz w:val="22"/>
                <w:szCs w:val="22"/>
                <w:lang w:val="en-GB" w:eastAsia="en-GB"/>
              </w:rPr>
            </w:pPr>
          </w:p>
        </w:tc>
        <w:tc>
          <w:tcPr>
            <w:tcW w:w="1264" w:type="dxa"/>
            <w:tcBorders>
              <w:top w:val="nil"/>
              <w:left w:val="nil"/>
              <w:bottom w:val="nil"/>
              <w:right w:val="nil"/>
            </w:tcBorders>
            <w:shd w:val="clear" w:color="auto" w:fill="auto"/>
            <w:noWrap/>
            <w:hideMark/>
          </w:tcPr>
          <w:p w:rsidR="00EF7B64" w:rsidRPr="00EF7B64" w:rsidRDefault="00EF7B64" w:rsidP="00EF7B64">
            <w:pPr>
              <w:rPr>
                <w:rFonts w:ascii="GHEA Mariam" w:hAnsi="GHEA Mariam"/>
                <w:sz w:val="22"/>
                <w:szCs w:val="22"/>
                <w:lang w:val="en-GB" w:eastAsia="en-GB"/>
              </w:rPr>
            </w:pPr>
          </w:p>
        </w:tc>
        <w:tc>
          <w:tcPr>
            <w:tcW w:w="2280" w:type="dxa"/>
            <w:tcBorders>
              <w:top w:val="nil"/>
              <w:left w:val="nil"/>
              <w:bottom w:val="nil"/>
              <w:right w:val="nil"/>
            </w:tcBorders>
            <w:shd w:val="clear" w:color="auto" w:fill="auto"/>
            <w:noWrap/>
            <w:hideMark/>
          </w:tcPr>
          <w:p w:rsidR="00EF7B64" w:rsidRPr="00EF7B64" w:rsidRDefault="00EF7B64" w:rsidP="00EF7B64">
            <w:pPr>
              <w:rPr>
                <w:rFonts w:ascii="GHEA Mariam" w:hAnsi="GHEA Mariam"/>
                <w:sz w:val="22"/>
                <w:szCs w:val="22"/>
                <w:lang w:val="en-GB" w:eastAsia="en-GB"/>
              </w:rPr>
            </w:pPr>
          </w:p>
        </w:tc>
        <w:tc>
          <w:tcPr>
            <w:tcW w:w="1984" w:type="dxa"/>
            <w:tcBorders>
              <w:top w:val="nil"/>
              <w:left w:val="nil"/>
              <w:bottom w:val="nil"/>
              <w:right w:val="nil"/>
            </w:tcBorders>
            <w:shd w:val="clear" w:color="auto" w:fill="auto"/>
            <w:noWrap/>
            <w:hideMark/>
          </w:tcPr>
          <w:p w:rsidR="00EF7B64" w:rsidRDefault="00EF7B64" w:rsidP="00EF7B64">
            <w:pPr>
              <w:rPr>
                <w:rFonts w:ascii="GHEA Mariam" w:hAnsi="GHEA Mariam"/>
                <w:sz w:val="22"/>
                <w:szCs w:val="22"/>
                <w:lang w:val="en-GB" w:eastAsia="en-GB"/>
              </w:rPr>
            </w:pPr>
          </w:p>
          <w:p w:rsidR="00443734" w:rsidRDefault="00443734" w:rsidP="00EF7B64">
            <w:pPr>
              <w:rPr>
                <w:rFonts w:ascii="GHEA Mariam" w:hAnsi="GHEA Mariam"/>
                <w:sz w:val="22"/>
                <w:szCs w:val="22"/>
                <w:lang w:val="en-GB" w:eastAsia="en-GB"/>
              </w:rPr>
            </w:pPr>
          </w:p>
          <w:p w:rsidR="00443734" w:rsidRPr="00EF7B64" w:rsidRDefault="00443734" w:rsidP="00EF7B64">
            <w:pPr>
              <w:rPr>
                <w:rFonts w:ascii="GHEA Mariam" w:hAnsi="GHEA Mariam"/>
                <w:sz w:val="22"/>
                <w:szCs w:val="22"/>
                <w:lang w:val="en-GB" w:eastAsia="en-GB"/>
              </w:rPr>
            </w:pPr>
          </w:p>
        </w:tc>
        <w:tc>
          <w:tcPr>
            <w:tcW w:w="1418" w:type="dxa"/>
            <w:tcBorders>
              <w:top w:val="nil"/>
              <w:left w:val="nil"/>
              <w:bottom w:val="nil"/>
              <w:right w:val="nil"/>
            </w:tcBorders>
            <w:shd w:val="clear" w:color="auto" w:fill="auto"/>
            <w:noWrap/>
            <w:hideMark/>
          </w:tcPr>
          <w:p w:rsidR="00EF7B64" w:rsidRPr="00EF7B64" w:rsidRDefault="00EF7B64" w:rsidP="00EF7B64">
            <w:pPr>
              <w:rPr>
                <w:rFonts w:ascii="GHEA Mariam" w:hAnsi="GHEA Mariam"/>
                <w:sz w:val="22"/>
                <w:szCs w:val="22"/>
                <w:lang w:val="en-GB" w:eastAsia="en-GB"/>
              </w:rPr>
            </w:pPr>
          </w:p>
        </w:tc>
        <w:tc>
          <w:tcPr>
            <w:tcW w:w="2148" w:type="dxa"/>
            <w:tcBorders>
              <w:top w:val="nil"/>
              <w:left w:val="nil"/>
              <w:bottom w:val="nil"/>
              <w:right w:val="nil"/>
            </w:tcBorders>
            <w:shd w:val="clear" w:color="auto" w:fill="auto"/>
            <w:noWrap/>
            <w:vAlign w:val="center"/>
            <w:hideMark/>
          </w:tcPr>
          <w:p w:rsidR="00EF7B64" w:rsidRPr="00EF7B64" w:rsidRDefault="00EF7B64" w:rsidP="00EF7B64">
            <w:pPr>
              <w:jc w:val="right"/>
              <w:rPr>
                <w:rFonts w:ascii="GHEA Mariam" w:hAnsi="GHEA Mariam"/>
                <w:b/>
                <w:bCs/>
                <w:sz w:val="22"/>
                <w:szCs w:val="22"/>
                <w:lang w:val="en-GB" w:eastAsia="en-GB"/>
              </w:rPr>
            </w:pPr>
          </w:p>
        </w:tc>
      </w:tr>
      <w:tr w:rsidR="00EF7B64" w:rsidRPr="00EF7B64" w:rsidTr="00C112BE">
        <w:trPr>
          <w:trHeight w:val="840"/>
        </w:trPr>
        <w:tc>
          <w:tcPr>
            <w:tcW w:w="15473" w:type="dxa"/>
            <w:gridSpan w:val="7"/>
            <w:tcBorders>
              <w:top w:val="nil"/>
              <w:left w:val="nil"/>
              <w:bottom w:val="nil"/>
              <w:right w:val="nil"/>
            </w:tcBorders>
            <w:shd w:val="clear" w:color="auto" w:fill="auto"/>
            <w:vAlign w:val="center"/>
            <w:hideMark/>
          </w:tcPr>
          <w:p w:rsidR="00443734" w:rsidRDefault="00EF7B64" w:rsidP="00EF7B64">
            <w:pPr>
              <w:jc w:val="center"/>
              <w:rPr>
                <w:rFonts w:ascii="GHEA Mariam" w:hAnsi="GHEA Mariam"/>
                <w:bCs/>
                <w:sz w:val="22"/>
                <w:szCs w:val="22"/>
                <w:lang w:val="en-GB" w:eastAsia="en-GB"/>
              </w:rPr>
            </w:pPr>
            <w:r w:rsidRPr="00443734">
              <w:rPr>
                <w:rFonts w:ascii="GHEA Mariam" w:hAnsi="GHEA Mariam"/>
                <w:bCs/>
                <w:sz w:val="22"/>
                <w:szCs w:val="22"/>
                <w:lang w:val="en-GB" w:eastAsia="en-GB"/>
              </w:rPr>
              <w:t>ՀԱՅԱՍՏԱՆԻ ՀԱՆՐԱՊԵՏՈՒԹՅԱՆ ԿԱՌԱՎԱՐՈՒԹՅԱՆ 2020 ԹՎԱԿԱՆԻ ԴԵԿՏԵՄԲԵՐԻ 30-Ի N 2215-Ն ՈՐՈՇՄԱՆ</w:t>
            </w:r>
          </w:p>
          <w:p w:rsidR="00EF7B64" w:rsidRPr="00443734" w:rsidRDefault="00443734" w:rsidP="00443734">
            <w:pPr>
              <w:jc w:val="center"/>
              <w:rPr>
                <w:rFonts w:ascii="GHEA Mariam" w:hAnsi="GHEA Mariam"/>
                <w:bCs/>
                <w:sz w:val="22"/>
                <w:szCs w:val="22"/>
                <w:lang w:val="en-GB" w:eastAsia="en-GB"/>
              </w:rPr>
            </w:pPr>
            <w:r>
              <w:rPr>
                <w:rFonts w:ascii="GHEA Mariam" w:hAnsi="GHEA Mariam"/>
                <w:bCs/>
                <w:sz w:val="22"/>
                <w:szCs w:val="22"/>
                <w:lang w:val="en-GB" w:eastAsia="en-GB"/>
              </w:rPr>
              <w:t xml:space="preserve">N 10 </w:t>
            </w:r>
            <w:r w:rsidR="00EF7B64" w:rsidRPr="00443734">
              <w:rPr>
                <w:rFonts w:ascii="GHEA Mariam" w:hAnsi="GHEA Mariam"/>
                <w:bCs/>
                <w:sz w:val="22"/>
                <w:szCs w:val="22"/>
                <w:lang w:val="en-GB" w:eastAsia="en-GB"/>
              </w:rPr>
              <w:t xml:space="preserve">ՀԱՎԵԼՎԱԾՈՒՄ ԿԱՏԱՐՎՈՂ ՓՈՓՈԽՈՒԹՅՈՒՆՆԵՐԸ </w:t>
            </w:r>
            <w:r>
              <w:rPr>
                <w:rFonts w:ascii="GHEA Mariam" w:hAnsi="GHEA Mariam"/>
                <w:bCs/>
                <w:sz w:val="22"/>
                <w:szCs w:val="22"/>
                <w:lang w:val="hy-AM" w:eastAsia="en-GB"/>
              </w:rPr>
              <w:t>ԵՎ</w:t>
            </w:r>
            <w:r w:rsidR="00EF7B64" w:rsidRPr="00443734">
              <w:rPr>
                <w:rFonts w:ascii="GHEA Mariam" w:hAnsi="GHEA Mariam"/>
                <w:bCs/>
                <w:sz w:val="22"/>
                <w:szCs w:val="22"/>
                <w:lang w:val="en-GB" w:eastAsia="en-GB"/>
              </w:rPr>
              <w:t xml:space="preserve"> ԼՐԱՑՈՒՄՆԵՐԸ</w:t>
            </w:r>
          </w:p>
        </w:tc>
      </w:tr>
      <w:tr w:rsidR="00EF7B64" w:rsidRPr="00EF7B64" w:rsidTr="00C112BE">
        <w:trPr>
          <w:trHeight w:val="345"/>
        </w:trPr>
        <w:tc>
          <w:tcPr>
            <w:tcW w:w="1701" w:type="dxa"/>
            <w:tcBorders>
              <w:top w:val="nil"/>
              <w:left w:val="nil"/>
              <w:bottom w:val="nil"/>
              <w:right w:val="nil"/>
            </w:tcBorders>
            <w:shd w:val="clear" w:color="auto" w:fill="auto"/>
            <w:noWrap/>
            <w:hideMark/>
          </w:tcPr>
          <w:p w:rsidR="00EF7B64" w:rsidRPr="00EF7B64" w:rsidRDefault="00EF7B64" w:rsidP="00EF7B64">
            <w:pPr>
              <w:jc w:val="center"/>
              <w:rPr>
                <w:rFonts w:ascii="GHEA Mariam" w:hAnsi="GHEA Mariam"/>
                <w:b/>
                <w:bCs/>
                <w:sz w:val="22"/>
                <w:szCs w:val="22"/>
                <w:lang w:val="en-GB" w:eastAsia="en-GB"/>
              </w:rPr>
            </w:pPr>
          </w:p>
        </w:tc>
        <w:tc>
          <w:tcPr>
            <w:tcW w:w="4678" w:type="dxa"/>
            <w:tcBorders>
              <w:top w:val="nil"/>
              <w:left w:val="nil"/>
              <w:bottom w:val="nil"/>
              <w:right w:val="nil"/>
            </w:tcBorders>
            <w:shd w:val="clear" w:color="auto" w:fill="auto"/>
            <w:noWrap/>
            <w:hideMark/>
          </w:tcPr>
          <w:p w:rsidR="00EF7B64" w:rsidRPr="00EF7B64" w:rsidRDefault="00EF7B64" w:rsidP="00EF7B64">
            <w:pPr>
              <w:rPr>
                <w:rFonts w:ascii="GHEA Mariam" w:hAnsi="GHEA Mariam"/>
                <w:sz w:val="22"/>
                <w:szCs w:val="22"/>
                <w:lang w:val="en-GB" w:eastAsia="en-GB"/>
              </w:rPr>
            </w:pPr>
          </w:p>
        </w:tc>
        <w:tc>
          <w:tcPr>
            <w:tcW w:w="1264" w:type="dxa"/>
            <w:tcBorders>
              <w:top w:val="nil"/>
              <w:left w:val="nil"/>
              <w:bottom w:val="nil"/>
              <w:right w:val="nil"/>
            </w:tcBorders>
            <w:shd w:val="clear" w:color="auto" w:fill="auto"/>
            <w:noWrap/>
            <w:hideMark/>
          </w:tcPr>
          <w:p w:rsidR="00EF7B64" w:rsidRPr="00EF7B64" w:rsidRDefault="00EF7B64" w:rsidP="00EF7B64">
            <w:pPr>
              <w:rPr>
                <w:rFonts w:ascii="GHEA Mariam" w:hAnsi="GHEA Mariam"/>
                <w:sz w:val="22"/>
                <w:szCs w:val="22"/>
                <w:lang w:val="en-GB" w:eastAsia="en-GB"/>
              </w:rPr>
            </w:pPr>
          </w:p>
        </w:tc>
        <w:tc>
          <w:tcPr>
            <w:tcW w:w="2280" w:type="dxa"/>
            <w:tcBorders>
              <w:top w:val="nil"/>
              <w:left w:val="nil"/>
              <w:bottom w:val="nil"/>
              <w:right w:val="nil"/>
            </w:tcBorders>
            <w:shd w:val="clear" w:color="auto" w:fill="auto"/>
            <w:noWrap/>
            <w:hideMark/>
          </w:tcPr>
          <w:p w:rsidR="00EF7B64" w:rsidRPr="00EF7B64" w:rsidRDefault="00EF7B64" w:rsidP="00EF7B64">
            <w:pPr>
              <w:rPr>
                <w:rFonts w:ascii="GHEA Mariam" w:hAnsi="GHEA Mariam"/>
                <w:sz w:val="22"/>
                <w:szCs w:val="22"/>
                <w:lang w:val="en-GB" w:eastAsia="en-GB"/>
              </w:rPr>
            </w:pPr>
          </w:p>
        </w:tc>
        <w:tc>
          <w:tcPr>
            <w:tcW w:w="1984" w:type="dxa"/>
            <w:tcBorders>
              <w:top w:val="nil"/>
              <w:left w:val="nil"/>
              <w:bottom w:val="nil"/>
              <w:right w:val="nil"/>
            </w:tcBorders>
            <w:shd w:val="clear" w:color="auto" w:fill="auto"/>
            <w:noWrap/>
            <w:hideMark/>
          </w:tcPr>
          <w:p w:rsidR="00EF7B64" w:rsidRDefault="00EF7B64" w:rsidP="00EF7B64">
            <w:pPr>
              <w:rPr>
                <w:rFonts w:ascii="GHEA Mariam" w:hAnsi="GHEA Mariam"/>
                <w:sz w:val="22"/>
                <w:szCs w:val="22"/>
                <w:lang w:val="en-GB" w:eastAsia="en-GB"/>
              </w:rPr>
            </w:pPr>
          </w:p>
          <w:p w:rsidR="00443734" w:rsidRPr="00EF7B64" w:rsidRDefault="00443734" w:rsidP="00EF7B64">
            <w:pPr>
              <w:rPr>
                <w:rFonts w:ascii="GHEA Mariam" w:hAnsi="GHEA Mariam"/>
                <w:sz w:val="22"/>
                <w:szCs w:val="22"/>
                <w:lang w:val="en-GB" w:eastAsia="en-GB"/>
              </w:rPr>
            </w:pPr>
          </w:p>
        </w:tc>
        <w:tc>
          <w:tcPr>
            <w:tcW w:w="1418" w:type="dxa"/>
            <w:tcBorders>
              <w:top w:val="nil"/>
              <w:left w:val="nil"/>
              <w:bottom w:val="nil"/>
              <w:right w:val="nil"/>
            </w:tcBorders>
            <w:shd w:val="clear" w:color="auto" w:fill="auto"/>
            <w:noWrap/>
            <w:hideMark/>
          </w:tcPr>
          <w:p w:rsidR="00EF7B64" w:rsidRPr="00EF7B64" w:rsidRDefault="00EF7B64" w:rsidP="00EF7B64">
            <w:pPr>
              <w:rPr>
                <w:rFonts w:ascii="GHEA Mariam" w:hAnsi="GHEA Mariam"/>
                <w:sz w:val="22"/>
                <w:szCs w:val="22"/>
                <w:lang w:val="en-GB" w:eastAsia="en-GB"/>
              </w:rPr>
            </w:pPr>
          </w:p>
        </w:tc>
        <w:tc>
          <w:tcPr>
            <w:tcW w:w="2148" w:type="dxa"/>
            <w:tcBorders>
              <w:top w:val="nil"/>
              <w:left w:val="nil"/>
              <w:bottom w:val="nil"/>
              <w:right w:val="nil"/>
            </w:tcBorders>
            <w:shd w:val="clear" w:color="auto" w:fill="auto"/>
            <w:noWrap/>
            <w:hideMark/>
          </w:tcPr>
          <w:p w:rsidR="00EF7B64" w:rsidRPr="00EF7B64" w:rsidRDefault="00EF7B64" w:rsidP="00EF7B64">
            <w:pPr>
              <w:rPr>
                <w:rFonts w:ascii="GHEA Mariam" w:hAnsi="GHEA Mariam"/>
                <w:sz w:val="22"/>
                <w:szCs w:val="22"/>
                <w:lang w:val="en-GB" w:eastAsia="en-GB"/>
              </w:rPr>
            </w:pPr>
          </w:p>
        </w:tc>
      </w:tr>
      <w:tr w:rsidR="00EF7B64" w:rsidRPr="00EF7B64" w:rsidTr="00C112BE">
        <w:trPr>
          <w:trHeight w:val="1215"/>
        </w:trPr>
        <w:tc>
          <w:tcPr>
            <w:tcW w:w="9923" w:type="dxa"/>
            <w:gridSpan w:val="4"/>
            <w:tcBorders>
              <w:top w:val="single" w:sz="4" w:space="0" w:color="auto"/>
              <w:left w:val="single" w:sz="4" w:space="0" w:color="auto"/>
              <w:bottom w:val="single" w:sz="4" w:space="0" w:color="auto"/>
              <w:right w:val="nil"/>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Գնման առարկայի</w:t>
            </w:r>
          </w:p>
        </w:tc>
        <w:tc>
          <w:tcPr>
            <w:tcW w:w="555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112BE"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Ցուցանիշների փոփոխությունը</w:t>
            </w:r>
          </w:p>
          <w:p w:rsidR="00C112BE" w:rsidRDefault="00EF7B64" w:rsidP="00C112BE">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(ավելացումները նշված են դրական նշանով,</w:t>
            </w:r>
          </w:p>
          <w:p w:rsidR="00EF7B64" w:rsidRPr="00EF7B64" w:rsidRDefault="00EF7B64" w:rsidP="00C112BE">
            <w:pPr>
              <w:jc w:val="center"/>
              <w:rPr>
                <w:rFonts w:ascii="GHEA Mariam" w:hAnsi="GHEA Mariam"/>
                <w:sz w:val="22"/>
                <w:szCs w:val="22"/>
                <w:lang w:val="en-GB" w:eastAsia="en-GB"/>
              </w:rPr>
            </w:pPr>
            <w:r w:rsidRPr="00EF7B64">
              <w:rPr>
                <w:rFonts w:ascii="GHEA Mariam" w:hAnsi="GHEA Mariam"/>
                <w:sz w:val="22"/>
                <w:szCs w:val="22"/>
                <w:lang w:val="en-GB" w:eastAsia="en-GB"/>
              </w:rPr>
              <w:t>իսկ նվազեցումները՝ փակագծերում)</w:t>
            </w:r>
          </w:p>
        </w:tc>
      </w:tr>
      <w:tr w:rsidR="00EF7B64" w:rsidRPr="00EF7B64" w:rsidTr="00C112BE">
        <w:trPr>
          <w:trHeight w:val="345"/>
        </w:trPr>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կոդը</w:t>
            </w:r>
          </w:p>
        </w:tc>
        <w:tc>
          <w:tcPr>
            <w:tcW w:w="46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անվանումը</w:t>
            </w:r>
          </w:p>
        </w:tc>
        <w:tc>
          <w:tcPr>
            <w:tcW w:w="12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գնման ձևը </w:t>
            </w:r>
          </w:p>
        </w:tc>
        <w:tc>
          <w:tcPr>
            <w:tcW w:w="22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չափի միավորը</w:t>
            </w:r>
          </w:p>
        </w:tc>
        <w:tc>
          <w:tcPr>
            <w:tcW w:w="1984" w:type="dxa"/>
            <w:vMerge w:val="restart"/>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միավորի գինը  </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քանակը</w:t>
            </w:r>
          </w:p>
        </w:tc>
        <w:tc>
          <w:tcPr>
            <w:tcW w:w="2148" w:type="dxa"/>
            <w:vMerge w:val="restart"/>
            <w:tcBorders>
              <w:top w:val="nil"/>
              <w:left w:val="single" w:sz="4" w:space="0" w:color="auto"/>
              <w:bottom w:val="single" w:sz="4" w:space="0" w:color="auto"/>
              <w:right w:val="single" w:sz="4" w:space="0" w:color="auto"/>
            </w:tcBorders>
            <w:shd w:val="clear" w:color="auto" w:fill="auto"/>
            <w:vAlign w:val="center"/>
            <w:hideMark/>
          </w:tcPr>
          <w:p w:rsidR="00C112BE" w:rsidRDefault="00C112BE" w:rsidP="00EF7B64">
            <w:pPr>
              <w:jc w:val="center"/>
              <w:rPr>
                <w:rFonts w:ascii="GHEA Mariam" w:hAnsi="GHEA Mariam"/>
                <w:sz w:val="22"/>
                <w:szCs w:val="22"/>
                <w:lang w:val="en-GB" w:eastAsia="en-GB"/>
              </w:rPr>
            </w:pPr>
            <w:r>
              <w:rPr>
                <w:rFonts w:ascii="GHEA Mariam" w:hAnsi="GHEA Mariam"/>
                <w:sz w:val="22"/>
                <w:szCs w:val="22"/>
                <w:lang w:val="en-GB" w:eastAsia="en-GB"/>
              </w:rPr>
              <w:t>գ</w:t>
            </w:r>
            <w:r w:rsidR="00EF7B64" w:rsidRPr="00EF7B64">
              <w:rPr>
                <w:rFonts w:ascii="GHEA Mariam" w:hAnsi="GHEA Mariam"/>
                <w:sz w:val="22"/>
                <w:szCs w:val="22"/>
                <w:lang w:val="en-GB" w:eastAsia="en-GB"/>
              </w:rPr>
              <w:t xml:space="preserve">ումարը </w:t>
            </w:r>
          </w:p>
          <w:p w:rsidR="00EF7B64" w:rsidRPr="00EF7B64" w:rsidRDefault="00EF7B64" w:rsidP="00C112BE">
            <w:pPr>
              <w:jc w:val="center"/>
              <w:rPr>
                <w:rFonts w:ascii="GHEA Mariam" w:hAnsi="GHEA Mariam"/>
                <w:sz w:val="22"/>
                <w:szCs w:val="22"/>
                <w:lang w:val="en-GB" w:eastAsia="en-GB"/>
              </w:rPr>
            </w:pPr>
            <w:r w:rsidRPr="00EF7B64">
              <w:rPr>
                <w:rFonts w:ascii="GHEA Mariam" w:hAnsi="GHEA Mariam"/>
                <w:sz w:val="22"/>
                <w:szCs w:val="22"/>
                <w:lang w:val="en-GB" w:eastAsia="en-GB"/>
              </w:rPr>
              <w:t>(հազ</w:t>
            </w:r>
            <w:r w:rsidR="00C112BE">
              <w:rPr>
                <w:rFonts w:ascii="GHEA Mariam" w:hAnsi="GHEA Mariam"/>
                <w:sz w:val="22"/>
                <w:szCs w:val="22"/>
                <w:lang w:val="hy-AM" w:eastAsia="en-GB"/>
              </w:rPr>
              <w:t>.</w:t>
            </w:r>
            <w:r w:rsidRPr="00EF7B64">
              <w:rPr>
                <w:rFonts w:ascii="GHEA Mariam" w:hAnsi="GHEA Mariam"/>
                <w:sz w:val="22"/>
                <w:szCs w:val="22"/>
                <w:lang w:val="en-GB" w:eastAsia="en-GB"/>
              </w:rPr>
              <w:t xml:space="preserve"> դրամ)</w:t>
            </w:r>
          </w:p>
        </w:tc>
      </w:tr>
      <w:tr w:rsidR="00EF7B64" w:rsidRPr="00EF7B64" w:rsidTr="00C112BE">
        <w:trPr>
          <w:trHeight w:val="345"/>
        </w:trPr>
        <w:tc>
          <w:tcPr>
            <w:tcW w:w="1701" w:type="dxa"/>
            <w:vMerge/>
            <w:tcBorders>
              <w:top w:val="single" w:sz="4" w:space="0" w:color="auto"/>
              <w:left w:val="single" w:sz="4" w:space="0" w:color="auto"/>
              <w:bottom w:val="single" w:sz="4" w:space="0" w:color="auto"/>
              <w:right w:val="single" w:sz="4" w:space="0" w:color="auto"/>
            </w:tcBorders>
            <w:vAlign w:val="center"/>
            <w:hideMark/>
          </w:tcPr>
          <w:p w:rsidR="00EF7B64" w:rsidRPr="00EF7B64" w:rsidRDefault="00EF7B64" w:rsidP="00EF7B64">
            <w:pPr>
              <w:rPr>
                <w:rFonts w:ascii="GHEA Mariam" w:hAnsi="GHEA Mariam"/>
                <w:sz w:val="22"/>
                <w:szCs w:val="22"/>
                <w:lang w:val="en-GB" w:eastAsia="en-GB"/>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rsidR="00EF7B64" w:rsidRPr="00EF7B64" w:rsidRDefault="00EF7B64" w:rsidP="00EF7B64">
            <w:pPr>
              <w:rPr>
                <w:rFonts w:ascii="GHEA Mariam" w:hAnsi="GHEA Mariam"/>
                <w:sz w:val="22"/>
                <w:szCs w:val="22"/>
                <w:lang w:val="en-GB" w:eastAsia="en-GB"/>
              </w:rPr>
            </w:pPr>
          </w:p>
        </w:tc>
        <w:tc>
          <w:tcPr>
            <w:tcW w:w="1264" w:type="dxa"/>
            <w:vMerge/>
            <w:tcBorders>
              <w:top w:val="single" w:sz="4" w:space="0" w:color="auto"/>
              <w:left w:val="single" w:sz="4" w:space="0" w:color="auto"/>
              <w:bottom w:val="single" w:sz="4" w:space="0" w:color="auto"/>
              <w:right w:val="single" w:sz="4" w:space="0" w:color="auto"/>
            </w:tcBorders>
            <w:vAlign w:val="center"/>
            <w:hideMark/>
          </w:tcPr>
          <w:p w:rsidR="00EF7B64" w:rsidRPr="00EF7B64" w:rsidRDefault="00EF7B64" w:rsidP="00EF7B64">
            <w:pPr>
              <w:rPr>
                <w:rFonts w:ascii="GHEA Mariam" w:hAnsi="GHEA Mariam"/>
                <w:sz w:val="22"/>
                <w:szCs w:val="22"/>
                <w:lang w:val="en-GB" w:eastAsia="en-GB"/>
              </w:rPr>
            </w:pPr>
          </w:p>
        </w:tc>
        <w:tc>
          <w:tcPr>
            <w:tcW w:w="2280" w:type="dxa"/>
            <w:vMerge/>
            <w:tcBorders>
              <w:top w:val="single" w:sz="4" w:space="0" w:color="auto"/>
              <w:left w:val="single" w:sz="4" w:space="0" w:color="auto"/>
              <w:bottom w:val="single" w:sz="4" w:space="0" w:color="auto"/>
              <w:right w:val="single" w:sz="4" w:space="0" w:color="auto"/>
            </w:tcBorders>
            <w:vAlign w:val="center"/>
            <w:hideMark/>
          </w:tcPr>
          <w:p w:rsidR="00EF7B64" w:rsidRPr="00EF7B64" w:rsidRDefault="00EF7B64" w:rsidP="00EF7B64">
            <w:pPr>
              <w:rPr>
                <w:rFonts w:ascii="GHEA Mariam" w:hAnsi="GHEA Mariam"/>
                <w:sz w:val="22"/>
                <w:szCs w:val="22"/>
                <w:lang w:val="en-GB" w:eastAsia="en-GB"/>
              </w:rPr>
            </w:pPr>
          </w:p>
        </w:tc>
        <w:tc>
          <w:tcPr>
            <w:tcW w:w="1984" w:type="dxa"/>
            <w:vMerge/>
            <w:tcBorders>
              <w:top w:val="nil"/>
              <w:left w:val="single" w:sz="4" w:space="0" w:color="auto"/>
              <w:bottom w:val="single" w:sz="4" w:space="0" w:color="auto"/>
              <w:right w:val="single" w:sz="4" w:space="0" w:color="auto"/>
            </w:tcBorders>
            <w:vAlign w:val="center"/>
            <w:hideMark/>
          </w:tcPr>
          <w:p w:rsidR="00EF7B64" w:rsidRPr="00EF7B64" w:rsidRDefault="00EF7B64" w:rsidP="00EF7B64">
            <w:pPr>
              <w:rPr>
                <w:rFonts w:ascii="GHEA Mariam" w:hAnsi="GHEA Mariam"/>
                <w:sz w:val="22"/>
                <w:szCs w:val="22"/>
                <w:lang w:val="en-GB" w:eastAsia="en-GB"/>
              </w:rPr>
            </w:pPr>
          </w:p>
        </w:tc>
        <w:tc>
          <w:tcPr>
            <w:tcW w:w="1418" w:type="dxa"/>
            <w:vMerge/>
            <w:tcBorders>
              <w:top w:val="nil"/>
              <w:left w:val="single" w:sz="4" w:space="0" w:color="auto"/>
              <w:bottom w:val="single" w:sz="4" w:space="0" w:color="auto"/>
              <w:right w:val="single" w:sz="4" w:space="0" w:color="auto"/>
            </w:tcBorders>
            <w:vAlign w:val="center"/>
            <w:hideMark/>
          </w:tcPr>
          <w:p w:rsidR="00EF7B64" w:rsidRPr="00EF7B64" w:rsidRDefault="00EF7B64" w:rsidP="00EF7B64">
            <w:pPr>
              <w:rPr>
                <w:rFonts w:ascii="GHEA Mariam" w:hAnsi="GHEA Mariam"/>
                <w:sz w:val="22"/>
                <w:szCs w:val="22"/>
                <w:lang w:val="en-GB" w:eastAsia="en-GB"/>
              </w:rPr>
            </w:pPr>
          </w:p>
        </w:tc>
        <w:tc>
          <w:tcPr>
            <w:tcW w:w="2148" w:type="dxa"/>
            <w:vMerge/>
            <w:tcBorders>
              <w:top w:val="nil"/>
              <w:left w:val="single" w:sz="4" w:space="0" w:color="auto"/>
              <w:bottom w:val="single" w:sz="4" w:space="0" w:color="auto"/>
              <w:right w:val="single" w:sz="4" w:space="0" w:color="auto"/>
            </w:tcBorders>
            <w:vAlign w:val="center"/>
            <w:hideMark/>
          </w:tcPr>
          <w:p w:rsidR="00EF7B64" w:rsidRPr="00EF7B64" w:rsidRDefault="00EF7B64" w:rsidP="00EF7B64">
            <w:pPr>
              <w:rPr>
                <w:rFonts w:ascii="GHEA Mariam" w:hAnsi="GHEA Mariam"/>
                <w:sz w:val="22"/>
                <w:szCs w:val="22"/>
                <w:lang w:val="en-GB" w:eastAsia="en-GB"/>
              </w:rPr>
            </w:pPr>
          </w:p>
        </w:tc>
      </w:tr>
      <w:tr w:rsidR="00EF7B64" w:rsidRPr="00EF7B64" w:rsidTr="00C112BE">
        <w:trPr>
          <w:trHeight w:val="405"/>
        </w:trPr>
        <w:tc>
          <w:tcPr>
            <w:tcW w:w="13325"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F7B64" w:rsidRPr="00EF7B64" w:rsidRDefault="00EF7B64" w:rsidP="00C112BE">
            <w:pPr>
              <w:jc w:val="center"/>
              <w:rPr>
                <w:rFonts w:ascii="GHEA Mariam" w:hAnsi="GHEA Mariam"/>
                <w:sz w:val="22"/>
                <w:szCs w:val="22"/>
                <w:lang w:val="en-GB" w:eastAsia="en-GB"/>
              </w:rPr>
            </w:pPr>
            <w:r w:rsidRPr="00EF7B64">
              <w:rPr>
                <w:rFonts w:ascii="GHEA Mariam" w:hAnsi="GHEA Mariam"/>
                <w:sz w:val="22"/>
                <w:szCs w:val="22"/>
                <w:lang w:val="en-GB" w:eastAsia="en-GB"/>
              </w:rPr>
              <w:t>ՀՀ պետական եկամուտների կոմիտե</w:t>
            </w:r>
          </w:p>
        </w:tc>
        <w:tc>
          <w:tcPr>
            <w:tcW w:w="2148" w:type="dxa"/>
            <w:tcBorders>
              <w:top w:val="nil"/>
              <w:left w:val="nil"/>
              <w:bottom w:val="single" w:sz="4" w:space="0" w:color="auto"/>
              <w:right w:val="single" w:sz="4" w:space="0" w:color="auto"/>
            </w:tcBorders>
            <w:shd w:val="clear" w:color="auto" w:fill="auto"/>
            <w:vAlign w:val="bottom"/>
            <w:hideMark/>
          </w:tcPr>
          <w:p w:rsidR="00EF7B64" w:rsidRPr="00EF7B64" w:rsidRDefault="00EF7B64" w:rsidP="00C112BE">
            <w:pPr>
              <w:jc w:val="center"/>
              <w:rPr>
                <w:rFonts w:ascii="GHEA Mariam" w:hAnsi="GHEA Mariam"/>
                <w:sz w:val="22"/>
                <w:szCs w:val="22"/>
                <w:lang w:val="en-GB" w:eastAsia="en-GB"/>
              </w:rPr>
            </w:pPr>
            <w:r w:rsidRPr="00EF7B64">
              <w:rPr>
                <w:rFonts w:ascii="GHEA Mariam" w:hAnsi="GHEA Mariam"/>
                <w:sz w:val="22"/>
                <w:szCs w:val="22"/>
                <w:lang w:val="en-GB" w:eastAsia="en-GB"/>
              </w:rPr>
              <w:t>87,040.0</w:t>
            </w:r>
          </w:p>
        </w:tc>
      </w:tr>
      <w:tr w:rsidR="00EF7B64" w:rsidRPr="00EF7B64" w:rsidTr="00443734">
        <w:trPr>
          <w:trHeight w:val="81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Բաժին N 01</w:t>
            </w:r>
          </w:p>
        </w:tc>
        <w:tc>
          <w:tcPr>
            <w:tcW w:w="4678"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Խումբ N 01</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Դաս N 02</w:t>
            </w:r>
          </w:p>
        </w:tc>
        <w:tc>
          <w:tcPr>
            <w:tcW w:w="5682" w:type="dxa"/>
            <w:gridSpan w:val="3"/>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C112BE">
            <w:pPr>
              <w:jc w:val="center"/>
              <w:rPr>
                <w:rFonts w:ascii="GHEA Mariam" w:hAnsi="GHEA Mariam"/>
                <w:sz w:val="22"/>
                <w:szCs w:val="22"/>
                <w:lang w:val="en-GB" w:eastAsia="en-GB"/>
              </w:rPr>
            </w:pPr>
            <w:r w:rsidRPr="00EF7B64">
              <w:rPr>
                <w:rFonts w:ascii="GHEA Mariam" w:hAnsi="GHEA Mariam"/>
                <w:sz w:val="22"/>
                <w:szCs w:val="22"/>
                <w:lang w:val="en-GB" w:eastAsia="en-GB"/>
              </w:rPr>
              <w:t>Ֆինանսական և հարկաբյուջետային հարաբերություններ</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87,040.0</w:t>
            </w:r>
          </w:p>
        </w:tc>
      </w:tr>
      <w:tr w:rsidR="00EF7B64" w:rsidRPr="00EF7B64" w:rsidTr="00C112BE">
        <w:trPr>
          <w:trHeight w:val="61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1023 11001</w:t>
            </w:r>
          </w:p>
        </w:tc>
        <w:tc>
          <w:tcPr>
            <w:tcW w:w="11624" w:type="dxa"/>
            <w:gridSpan w:val="5"/>
            <w:tcBorders>
              <w:top w:val="single" w:sz="4" w:space="0" w:color="auto"/>
              <w:left w:val="nil"/>
              <w:bottom w:val="single" w:sz="4" w:space="0" w:color="auto"/>
              <w:right w:val="single" w:sz="4" w:space="0" w:color="000000"/>
            </w:tcBorders>
            <w:shd w:val="clear" w:color="auto" w:fill="auto"/>
            <w:vAlign w:val="center"/>
            <w:hideMark/>
          </w:tcPr>
          <w:p w:rsidR="00EF7B64" w:rsidRPr="00EF7B64" w:rsidRDefault="00EF7B64" w:rsidP="00C112BE">
            <w:pPr>
              <w:jc w:val="center"/>
              <w:rPr>
                <w:rFonts w:ascii="GHEA Mariam" w:hAnsi="GHEA Mariam"/>
                <w:sz w:val="22"/>
                <w:szCs w:val="22"/>
                <w:lang w:val="en-GB" w:eastAsia="en-GB"/>
              </w:rPr>
            </w:pPr>
            <w:r w:rsidRPr="00EF7B64">
              <w:rPr>
                <w:rFonts w:ascii="GHEA Mariam" w:hAnsi="GHEA Mariam"/>
                <w:sz w:val="22"/>
                <w:szCs w:val="22"/>
                <w:lang w:val="en-GB" w:eastAsia="en-GB"/>
              </w:rPr>
              <w:t>Հարկային և մաքսային ծառայություններ</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C112BE">
            <w:pPr>
              <w:jc w:val="center"/>
              <w:rPr>
                <w:rFonts w:ascii="GHEA Mariam" w:hAnsi="GHEA Mariam"/>
                <w:sz w:val="22"/>
                <w:szCs w:val="22"/>
                <w:lang w:val="en-GB" w:eastAsia="en-GB"/>
              </w:rPr>
            </w:pPr>
            <w:r w:rsidRPr="00EF7B64">
              <w:rPr>
                <w:rFonts w:ascii="GHEA Mariam" w:hAnsi="GHEA Mariam"/>
                <w:sz w:val="22"/>
                <w:szCs w:val="22"/>
                <w:lang w:val="en-GB" w:eastAsia="en-GB"/>
              </w:rPr>
              <w:t>(349,153.0)</w:t>
            </w:r>
          </w:p>
        </w:tc>
      </w:tr>
      <w:tr w:rsidR="00EF7B64" w:rsidRPr="00EF7B64" w:rsidTr="00443734">
        <w:trPr>
          <w:trHeight w:val="69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70311200-1</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տարածքների վարձակալության ծառայություններ</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ՄԱ</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դրամ</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(15,000.0)</w:t>
            </w:r>
          </w:p>
        </w:tc>
      </w:tr>
      <w:tr w:rsidR="00EF7B64" w:rsidRPr="00EF7B64" w:rsidTr="00443734">
        <w:trPr>
          <w:trHeight w:val="69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72261160-2</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ծրագրային ապահովման սպասարկման ծառայություններ</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ԲՄ</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դրամ</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88,714,966</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(88,715.0)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22131200-1</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տեղեկատու</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ՄԱ</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5,000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(460)</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(2,300.0)</w:t>
            </w:r>
          </w:p>
        </w:tc>
      </w:tr>
      <w:tr w:rsidR="00EF7B64" w:rsidRPr="00EF7B64" w:rsidTr="00443734">
        <w:trPr>
          <w:trHeight w:val="699"/>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lastRenderedPageBreak/>
              <w:t>79821200-1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այլ պոլիգրաֆիական արտադրանքի տպագրման ծառայություն</w:t>
            </w:r>
          </w:p>
        </w:tc>
        <w:tc>
          <w:tcPr>
            <w:tcW w:w="12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ԳՀ</w:t>
            </w:r>
          </w:p>
        </w:tc>
        <w:tc>
          <w:tcPr>
            <w:tcW w:w="2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դրամ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p>
        </w:tc>
        <w:tc>
          <w:tcPr>
            <w:tcW w:w="21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(5,000.0)</w:t>
            </w:r>
          </w:p>
        </w:tc>
      </w:tr>
      <w:tr w:rsidR="00EF7B64" w:rsidRPr="00EF7B64" w:rsidTr="00443734">
        <w:trPr>
          <w:trHeight w:val="699"/>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50311120-3</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C112BE">
            <w:pPr>
              <w:jc w:val="center"/>
              <w:rPr>
                <w:rFonts w:ascii="GHEA Mariam" w:hAnsi="GHEA Mariam"/>
                <w:sz w:val="22"/>
                <w:szCs w:val="22"/>
                <w:lang w:val="en-GB" w:eastAsia="en-GB"/>
              </w:rPr>
            </w:pPr>
            <w:r w:rsidRPr="00EF7B64">
              <w:rPr>
                <w:rFonts w:ascii="GHEA Mariam" w:hAnsi="GHEA Mariam"/>
                <w:sz w:val="22"/>
                <w:szCs w:val="22"/>
                <w:lang w:val="en-GB" w:eastAsia="en-GB"/>
              </w:rPr>
              <w:t>համակարգչային սարքերի պահպանման</w:t>
            </w:r>
            <w:r w:rsidR="00C112BE">
              <w:rPr>
                <w:rFonts w:ascii="GHEA Mariam" w:hAnsi="GHEA Mariam"/>
                <w:sz w:val="22"/>
                <w:szCs w:val="22"/>
                <w:lang w:val="en-GB" w:eastAsia="en-GB"/>
              </w:rPr>
              <w:t xml:space="preserve"> և</w:t>
            </w:r>
            <w:r w:rsidRPr="00EF7B64">
              <w:rPr>
                <w:rFonts w:ascii="GHEA Mariam" w:hAnsi="GHEA Mariam"/>
                <w:sz w:val="22"/>
                <w:szCs w:val="22"/>
                <w:lang w:val="en-GB" w:eastAsia="en-GB"/>
              </w:rPr>
              <w:t xml:space="preserve"> </w:t>
            </w:r>
            <w:r w:rsidRPr="00EF7B64">
              <w:rPr>
                <w:rFonts w:ascii="GHEA Mariam" w:hAnsi="GHEA Mariam" w:cs="GHEA Grapalat"/>
                <w:sz w:val="22"/>
                <w:szCs w:val="22"/>
                <w:lang w:val="en-GB" w:eastAsia="en-GB"/>
              </w:rPr>
              <w:t>վերանորոգման</w:t>
            </w:r>
            <w:r w:rsidRPr="00EF7B64">
              <w:rPr>
                <w:rFonts w:ascii="GHEA Mariam" w:hAnsi="GHEA Mariam"/>
                <w:sz w:val="22"/>
                <w:szCs w:val="22"/>
                <w:lang w:val="en-GB" w:eastAsia="en-GB"/>
              </w:rPr>
              <w:t xml:space="preserve"> </w:t>
            </w:r>
            <w:r w:rsidRPr="00EF7B64">
              <w:rPr>
                <w:rFonts w:ascii="GHEA Mariam" w:hAnsi="GHEA Mariam" w:cs="GHEA Grapalat"/>
                <w:sz w:val="22"/>
                <w:szCs w:val="22"/>
                <w:lang w:val="en-GB" w:eastAsia="en-GB"/>
              </w:rPr>
              <w:t>ծառայություններ</w:t>
            </w:r>
          </w:p>
        </w:tc>
        <w:tc>
          <w:tcPr>
            <w:tcW w:w="1264" w:type="dxa"/>
            <w:tcBorders>
              <w:top w:val="single" w:sz="4" w:space="0" w:color="auto"/>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ԳՀ</w:t>
            </w:r>
          </w:p>
        </w:tc>
        <w:tc>
          <w:tcPr>
            <w:tcW w:w="2280" w:type="dxa"/>
            <w:tcBorders>
              <w:top w:val="single" w:sz="4" w:space="0" w:color="auto"/>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դրամ</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10,000,000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w:t>
            </w:r>
          </w:p>
        </w:tc>
        <w:tc>
          <w:tcPr>
            <w:tcW w:w="214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(10,000.0)</w:t>
            </w:r>
          </w:p>
        </w:tc>
      </w:tr>
      <w:tr w:rsidR="00EF7B64" w:rsidRPr="00EF7B64" w:rsidTr="00443734">
        <w:trPr>
          <w:trHeight w:val="69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50531110-1</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կաթսաների վերանորոգման</w:t>
            </w:r>
            <w:r w:rsidR="00C112BE">
              <w:rPr>
                <w:rFonts w:ascii="GHEA Mariam" w:hAnsi="GHEA Mariam"/>
                <w:sz w:val="22"/>
                <w:szCs w:val="22"/>
                <w:lang w:val="en-GB" w:eastAsia="en-GB"/>
              </w:rPr>
              <w:t xml:space="preserve"> և</w:t>
            </w:r>
            <w:r w:rsidRPr="00EF7B64">
              <w:rPr>
                <w:rFonts w:ascii="GHEA Mariam" w:hAnsi="GHEA Mariam"/>
                <w:sz w:val="22"/>
                <w:szCs w:val="22"/>
                <w:lang w:val="en-GB" w:eastAsia="en-GB"/>
              </w:rPr>
              <w:t xml:space="preserve"> </w:t>
            </w:r>
            <w:r w:rsidRPr="00EF7B64">
              <w:rPr>
                <w:rFonts w:ascii="GHEA Mariam" w:hAnsi="GHEA Mariam" w:cs="GHEA Grapalat"/>
                <w:sz w:val="22"/>
                <w:szCs w:val="22"/>
                <w:lang w:val="en-GB" w:eastAsia="en-GB"/>
              </w:rPr>
              <w:t>պահպանման</w:t>
            </w:r>
            <w:r w:rsidRPr="00EF7B64">
              <w:rPr>
                <w:rFonts w:ascii="GHEA Mariam" w:hAnsi="GHEA Mariam"/>
                <w:sz w:val="22"/>
                <w:szCs w:val="22"/>
                <w:lang w:val="en-GB" w:eastAsia="en-GB"/>
              </w:rPr>
              <w:t xml:space="preserve"> </w:t>
            </w:r>
            <w:r w:rsidRPr="00EF7B64">
              <w:rPr>
                <w:rFonts w:ascii="GHEA Mariam" w:hAnsi="GHEA Mariam" w:cs="GHEA Grapalat"/>
                <w:sz w:val="22"/>
                <w:szCs w:val="22"/>
                <w:lang w:val="en-GB" w:eastAsia="en-GB"/>
              </w:rPr>
              <w:t>ծառայություններ</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դրամ</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10,000,000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(10,000.0)</w:t>
            </w:r>
          </w:p>
        </w:tc>
      </w:tr>
      <w:tr w:rsidR="00EF7B64" w:rsidRPr="00EF7B64" w:rsidTr="00443734">
        <w:trPr>
          <w:trHeight w:val="56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71311320-1</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պատվիրատուի սպառման համակարգի միացում էլեկտրական ցանցին</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ՄԱ</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դրամ</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(5,000.0)</w:t>
            </w:r>
          </w:p>
        </w:tc>
      </w:tr>
      <w:tr w:rsidR="00EF7B64" w:rsidRPr="00EF7B64" w:rsidTr="00443734">
        <w:trPr>
          <w:trHeight w:val="671"/>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79141100-1</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C112BE">
            <w:pPr>
              <w:jc w:val="center"/>
              <w:rPr>
                <w:rFonts w:ascii="GHEA Mariam" w:hAnsi="GHEA Mariam"/>
                <w:sz w:val="22"/>
                <w:szCs w:val="22"/>
                <w:lang w:val="en-GB" w:eastAsia="en-GB"/>
              </w:rPr>
            </w:pPr>
            <w:r w:rsidRPr="00EF7B64">
              <w:rPr>
                <w:rFonts w:ascii="GHEA Mariam" w:hAnsi="GHEA Mariam"/>
                <w:sz w:val="22"/>
                <w:szCs w:val="22"/>
                <w:lang w:val="en-GB" w:eastAsia="en-GB"/>
              </w:rPr>
              <w:t>իրավական խորհրդատվական</w:t>
            </w:r>
            <w:r w:rsidR="00C112BE">
              <w:rPr>
                <w:rFonts w:ascii="GHEA Mariam" w:hAnsi="GHEA Mariam"/>
                <w:sz w:val="22"/>
                <w:szCs w:val="22"/>
                <w:lang w:val="hy-AM" w:eastAsia="en-GB"/>
              </w:rPr>
              <w:t xml:space="preserve"> և </w:t>
            </w:r>
            <w:r w:rsidRPr="00EF7B64">
              <w:rPr>
                <w:rFonts w:ascii="GHEA Mariam" w:hAnsi="GHEA Mariam" w:cs="GHEA Grapalat"/>
                <w:sz w:val="22"/>
                <w:szCs w:val="22"/>
                <w:lang w:val="en-GB" w:eastAsia="en-GB"/>
              </w:rPr>
              <w:t>տեղեկատվական</w:t>
            </w:r>
            <w:r w:rsidRPr="00EF7B64">
              <w:rPr>
                <w:rFonts w:ascii="GHEA Mariam" w:hAnsi="GHEA Mariam"/>
                <w:sz w:val="22"/>
                <w:szCs w:val="22"/>
                <w:lang w:val="en-GB" w:eastAsia="en-GB"/>
              </w:rPr>
              <w:t xml:space="preserve"> </w:t>
            </w:r>
            <w:r w:rsidRPr="00EF7B64">
              <w:rPr>
                <w:rFonts w:ascii="GHEA Mariam" w:hAnsi="GHEA Mariam" w:cs="GHEA Grapalat"/>
                <w:sz w:val="22"/>
                <w:szCs w:val="22"/>
                <w:lang w:val="en-GB" w:eastAsia="en-GB"/>
              </w:rPr>
              <w:t>ծառայություններ</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դրամ</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1,050,000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(1,050.0)</w:t>
            </w:r>
          </w:p>
        </w:tc>
      </w:tr>
      <w:tr w:rsidR="00EF7B64" w:rsidRPr="00EF7B64" w:rsidTr="00443734">
        <w:trPr>
          <w:trHeight w:val="69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79951150-1</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C112BE" w:rsidP="00EF7B64">
            <w:pPr>
              <w:jc w:val="center"/>
              <w:rPr>
                <w:rFonts w:ascii="GHEA Mariam" w:hAnsi="GHEA Mariam"/>
                <w:sz w:val="22"/>
                <w:szCs w:val="22"/>
                <w:lang w:val="en-GB" w:eastAsia="en-GB"/>
              </w:rPr>
            </w:pPr>
            <w:r>
              <w:rPr>
                <w:rFonts w:ascii="GHEA Mariam" w:hAnsi="GHEA Mariam"/>
                <w:sz w:val="22"/>
                <w:szCs w:val="22"/>
                <w:lang w:val="en-GB" w:eastAsia="en-GB"/>
              </w:rPr>
              <w:t>տ</w:t>
            </w:r>
            <w:r w:rsidR="00EF7B64" w:rsidRPr="00EF7B64">
              <w:rPr>
                <w:rFonts w:ascii="GHEA Mariam" w:hAnsi="GHEA Mariam"/>
                <w:sz w:val="22"/>
                <w:szCs w:val="22"/>
                <w:lang w:val="en-GB" w:eastAsia="en-GB"/>
              </w:rPr>
              <w:t>ոնավաճառների</w:t>
            </w:r>
            <w:r>
              <w:rPr>
                <w:rFonts w:ascii="GHEA Mariam" w:hAnsi="GHEA Mariam"/>
                <w:sz w:val="22"/>
                <w:szCs w:val="22"/>
                <w:lang w:val="en-GB" w:eastAsia="en-GB"/>
              </w:rPr>
              <w:t xml:space="preserve"> </w:t>
            </w:r>
            <w:r>
              <w:rPr>
                <w:rFonts w:ascii="GHEA Mariam" w:hAnsi="GHEA Mariam"/>
                <w:sz w:val="22"/>
                <w:szCs w:val="22"/>
                <w:lang w:val="hy-AM" w:eastAsia="en-GB"/>
              </w:rPr>
              <w:t>և</w:t>
            </w:r>
            <w:r w:rsidR="00EF7B64" w:rsidRPr="00EF7B64">
              <w:rPr>
                <w:rFonts w:ascii="GHEA Mariam" w:hAnsi="GHEA Mariam"/>
                <w:sz w:val="22"/>
                <w:szCs w:val="22"/>
                <w:lang w:val="en-GB" w:eastAsia="en-GB"/>
              </w:rPr>
              <w:t xml:space="preserve"> </w:t>
            </w:r>
            <w:r w:rsidR="00EF7B64" w:rsidRPr="00EF7B64">
              <w:rPr>
                <w:rFonts w:ascii="GHEA Mariam" w:hAnsi="GHEA Mariam" w:cs="GHEA Grapalat"/>
                <w:sz w:val="22"/>
                <w:szCs w:val="22"/>
                <w:lang w:val="en-GB" w:eastAsia="en-GB"/>
              </w:rPr>
              <w:t>ցուցահանդեսների</w:t>
            </w:r>
            <w:r w:rsidR="00EF7B64" w:rsidRPr="00EF7B64">
              <w:rPr>
                <w:rFonts w:ascii="GHEA Mariam" w:hAnsi="GHEA Mariam"/>
                <w:sz w:val="22"/>
                <w:szCs w:val="22"/>
                <w:lang w:val="en-GB" w:eastAsia="en-GB"/>
              </w:rPr>
              <w:t xml:space="preserve"> </w:t>
            </w:r>
            <w:r w:rsidR="00EF7B64" w:rsidRPr="00EF7B64">
              <w:rPr>
                <w:rFonts w:ascii="GHEA Mariam" w:hAnsi="GHEA Mariam" w:cs="GHEA Grapalat"/>
                <w:sz w:val="22"/>
                <w:szCs w:val="22"/>
                <w:lang w:val="en-GB" w:eastAsia="en-GB"/>
              </w:rPr>
              <w:t>կազմակերպման</w:t>
            </w:r>
            <w:r w:rsidR="00EF7B64" w:rsidRPr="00EF7B64">
              <w:rPr>
                <w:rFonts w:ascii="GHEA Mariam" w:hAnsi="GHEA Mariam"/>
                <w:sz w:val="22"/>
                <w:szCs w:val="22"/>
                <w:lang w:val="en-GB" w:eastAsia="en-GB"/>
              </w:rPr>
              <w:t xml:space="preserve"> </w:t>
            </w:r>
            <w:r w:rsidR="00EF7B64" w:rsidRPr="00EF7B64">
              <w:rPr>
                <w:rFonts w:ascii="GHEA Mariam" w:hAnsi="GHEA Mariam" w:cs="GHEA Grapalat"/>
                <w:sz w:val="22"/>
                <w:szCs w:val="22"/>
                <w:lang w:val="en-GB" w:eastAsia="en-GB"/>
              </w:rPr>
              <w:t>ծառայություններ</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դրամ</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3,000,000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(3,000.0)</w:t>
            </w:r>
          </w:p>
        </w:tc>
      </w:tr>
      <w:tr w:rsidR="00EF7B64" w:rsidRPr="00EF7B64" w:rsidTr="00443734">
        <w:trPr>
          <w:trHeight w:val="421"/>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90911110-1</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շենքերի մաքրման ծառայություններ</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ԲՄ</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դրամ</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108,982,693</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(108,982.7)</w:t>
            </w:r>
          </w:p>
        </w:tc>
      </w:tr>
      <w:tr w:rsidR="00EF7B64" w:rsidRPr="00EF7B64" w:rsidTr="00443734">
        <w:trPr>
          <w:trHeight w:val="413"/>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90911110-15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շենքերի մաքրման ծառայություններ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ՀԲՄ</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դրամ</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22,283,714</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(22,283.7)</w:t>
            </w:r>
          </w:p>
        </w:tc>
      </w:tr>
      <w:tr w:rsidR="00EF7B64" w:rsidRPr="00EF7B64" w:rsidTr="00443734">
        <w:trPr>
          <w:trHeight w:val="418"/>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50531140-7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փորձաքննության ծառայություններ </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դրամ</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(10,000.0)</w:t>
            </w:r>
          </w:p>
        </w:tc>
      </w:tr>
      <w:tr w:rsidR="00EF7B64" w:rsidRPr="00EF7B64" w:rsidTr="00443734">
        <w:trPr>
          <w:trHeight w:val="690"/>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71251100-2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C112BE">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ճարտարապետական </w:t>
            </w:r>
            <w:r w:rsidR="00C112BE">
              <w:rPr>
                <w:rFonts w:ascii="GHEA Mariam" w:hAnsi="GHEA Mariam"/>
                <w:sz w:val="22"/>
                <w:szCs w:val="22"/>
                <w:lang w:val="hy-AM" w:eastAsia="en-GB"/>
              </w:rPr>
              <w:t xml:space="preserve">և </w:t>
            </w:r>
            <w:r w:rsidRPr="00EF7B64">
              <w:rPr>
                <w:rFonts w:ascii="GHEA Mariam" w:hAnsi="GHEA Mariam" w:cs="GHEA Grapalat"/>
                <w:sz w:val="22"/>
                <w:szCs w:val="22"/>
                <w:lang w:val="en-GB" w:eastAsia="en-GB"/>
              </w:rPr>
              <w:t>շենքերի</w:t>
            </w:r>
            <w:r w:rsidRPr="00EF7B64">
              <w:rPr>
                <w:rFonts w:ascii="GHEA Mariam" w:hAnsi="GHEA Mariam"/>
                <w:sz w:val="22"/>
                <w:szCs w:val="22"/>
                <w:lang w:val="en-GB" w:eastAsia="en-GB"/>
              </w:rPr>
              <w:t xml:space="preserve"> </w:t>
            </w:r>
            <w:r w:rsidRPr="00EF7B64">
              <w:rPr>
                <w:rFonts w:ascii="GHEA Mariam" w:hAnsi="GHEA Mariam" w:cs="GHEA Grapalat"/>
                <w:sz w:val="22"/>
                <w:szCs w:val="22"/>
                <w:lang w:val="en-GB" w:eastAsia="en-GB"/>
              </w:rPr>
              <w:t>չափագրման</w:t>
            </w:r>
            <w:r w:rsidRPr="00EF7B64">
              <w:rPr>
                <w:rFonts w:ascii="GHEA Mariam" w:hAnsi="GHEA Mariam"/>
                <w:sz w:val="22"/>
                <w:szCs w:val="22"/>
                <w:lang w:val="en-GB" w:eastAsia="en-GB"/>
              </w:rPr>
              <w:t xml:space="preserve"> </w:t>
            </w:r>
            <w:r w:rsidRPr="00EF7B64">
              <w:rPr>
                <w:rFonts w:ascii="GHEA Mariam" w:hAnsi="GHEA Mariam" w:cs="GHEA Grapalat"/>
                <w:sz w:val="22"/>
                <w:szCs w:val="22"/>
                <w:lang w:val="en-GB" w:eastAsia="en-GB"/>
              </w:rPr>
              <w:t>ծառայություններ</w:t>
            </w:r>
            <w:r w:rsidRPr="00EF7B64">
              <w:rPr>
                <w:rFonts w:ascii="GHEA Mariam" w:hAnsi="GHEA Mariam"/>
                <w:sz w:val="22"/>
                <w:szCs w:val="22"/>
                <w:lang w:val="en-GB" w:eastAsia="en-GB"/>
              </w:rPr>
              <w:t xml:space="preserve"> </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դրամ</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1,900,000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(1,900.0)</w:t>
            </w:r>
          </w:p>
        </w:tc>
      </w:tr>
      <w:tr w:rsidR="00EF7B64" w:rsidRPr="00EF7B64" w:rsidTr="00443734">
        <w:trPr>
          <w:trHeight w:val="699"/>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85111120-1 </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հիվանդանոցների կողմից մատուցվող բժշկական ծառայություններ </w:t>
            </w:r>
          </w:p>
        </w:tc>
        <w:tc>
          <w:tcPr>
            <w:tcW w:w="12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ԳՀ</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դրամ</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(3,000.0)</w:t>
            </w:r>
          </w:p>
        </w:tc>
      </w:tr>
      <w:tr w:rsidR="00EF7B64" w:rsidRPr="00EF7B64" w:rsidTr="00443734">
        <w:trPr>
          <w:trHeight w:val="345"/>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15111110-1 </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տավարի միս ոսկրոտ </w:t>
            </w:r>
          </w:p>
        </w:tc>
        <w:tc>
          <w:tcPr>
            <w:tcW w:w="1264" w:type="dxa"/>
            <w:tcBorders>
              <w:top w:val="single" w:sz="4" w:space="0" w:color="auto"/>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ԳՀ</w:t>
            </w:r>
          </w:p>
        </w:tc>
        <w:tc>
          <w:tcPr>
            <w:tcW w:w="2280"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կգ</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2,500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(750)</w:t>
            </w:r>
          </w:p>
        </w:tc>
        <w:tc>
          <w:tcPr>
            <w:tcW w:w="214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(1,875.0)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15711200-1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չոր կեր </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կգ</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2,000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(614)</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(1,227.0)</w:t>
            </w:r>
          </w:p>
        </w:tc>
      </w:tr>
      <w:tr w:rsidR="00EF7B64" w:rsidRPr="00EF7B64" w:rsidTr="00443734">
        <w:trPr>
          <w:trHeight w:val="427"/>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30197231-1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թղթապանակ, պոլիմերային թաղանթ, ֆայլ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9</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(119,267)</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(1,073.4)</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22811150-1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նոթատետրեր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500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(2,864)</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(1,432.0)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30121460-6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տոներային քարտրիջներ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80,000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(10)</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(800.0)</w:t>
            </w:r>
          </w:p>
        </w:tc>
      </w:tr>
      <w:tr w:rsidR="00EF7B64" w:rsidRPr="00EF7B64" w:rsidTr="00443734">
        <w:trPr>
          <w:trHeight w:val="345"/>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lastRenderedPageBreak/>
              <w:t xml:space="preserve"> 30141200-1 </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հաշվասարք, գրասենյակային </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4,000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(800)</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(3,200.0)</w:t>
            </w:r>
          </w:p>
        </w:tc>
      </w:tr>
      <w:tr w:rsidR="00EF7B64" w:rsidRPr="00EF7B64" w:rsidTr="00443734">
        <w:trPr>
          <w:trHeight w:val="345"/>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30192111-1 </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թանաքի բարձիկներ </w:t>
            </w:r>
          </w:p>
        </w:tc>
        <w:tc>
          <w:tcPr>
            <w:tcW w:w="1264"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700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(1,000)</w:t>
            </w:r>
          </w:p>
        </w:tc>
        <w:tc>
          <w:tcPr>
            <w:tcW w:w="214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(700.0)</w:t>
            </w:r>
          </w:p>
        </w:tc>
      </w:tr>
      <w:tr w:rsidR="00EF7B64" w:rsidRPr="00EF7B64" w:rsidTr="00443734">
        <w:trPr>
          <w:trHeight w:val="345"/>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30192114-1 </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թանաք, կնիքի բարձիկի համար </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(1,000)</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(2,000.0)</w:t>
            </w:r>
          </w:p>
        </w:tc>
      </w:tr>
      <w:tr w:rsidR="00EF7B64" w:rsidRPr="00EF7B64" w:rsidTr="00443734">
        <w:trPr>
          <w:trHeight w:val="345"/>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30192125-1 </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մարկերներ </w:t>
            </w:r>
          </w:p>
        </w:tc>
        <w:tc>
          <w:tcPr>
            <w:tcW w:w="1264"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350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(5,000)</w:t>
            </w:r>
          </w:p>
        </w:tc>
        <w:tc>
          <w:tcPr>
            <w:tcW w:w="214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(1,750.0)</w:t>
            </w:r>
          </w:p>
        </w:tc>
      </w:tr>
      <w:tr w:rsidR="00EF7B64" w:rsidRPr="00EF7B64" w:rsidTr="00443734">
        <w:trPr>
          <w:trHeight w:val="418"/>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30199420-3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թուղթ նշումների համար, սոսնձվածքով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400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(3,000)</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(1,200.0)</w:t>
            </w:r>
          </w:p>
        </w:tc>
      </w:tr>
      <w:tr w:rsidR="00EF7B64" w:rsidRPr="00EF7B64" w:rsidTr="00443734">
        <w:trPr>
          <w:trHeight w:val="410"/>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30199420-4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թուղթ նշումների համար, սոսնձվածքով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250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(7,000)</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(1,750.0)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30199430-1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թուղթ նշումների, տրցակներով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500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(4,500)</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(2,250.0)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30199710-1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տպագիր ծրարներ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80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(40,000)</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(3,200.0)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30199710-2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տպագիր ծրարներ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90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(50,000)</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(4,500.0)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30199710-3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տպագիր ծրարներ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150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(3,000)</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(450.0)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32581180-1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C112BE">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տվյալների </w:t>
            </w:r>
            <w:r w:rsidR="00C112BE">
              <w:rPr>
                <w:rFonts w:ascii="GHEA Mariam" w:hAnsi="GHEA Mariam"/>
                <w:sz w:val="22"/>
                <w:szCs w:val="22"/>
                <w:lang w:val="hy-AM" w:eastAsia="en-GB"/>
              </w:rPr>
              <w:t xml:space="preserve">և </w:t>
            </w:r>
            <w:r w:rsidRPr="00EF7B64">
              <w:rPr>
                <w:rFonts w:ascii="GHEA Mariam" w:hAnsi="GHEA Mariam" w:cs="GHEA Grapalat"/>
                <w:sz w:val="22"/>
                <w:szCs w:val="22"/>
                <w:lang w:val="en-GB" w:eastAsia="en-GB"/>
              </w:rPr>
              <w:t>ձայնի</w:t>
            </w:r>
            <w:r w:rsidRPr="00EF7B64">
              <w:rPr>
                <w:rFonts w:ascii="GHEA Mariam" w:hAnsi="GHEA Mariam"/>
                <w:sz w:val="22"/>
                <w:szCs w:val="22"/>
                <w:lang w:val="en-GB" w:eastAsia="en-GB"/>
              </w:rPr>
              <w:t xml:space="preserve"> </w:t>
            </w:r>
            <w:r w:rsidRPr="00EF7B64">
              <w:rPr>
                <w:rFonts w:ascii="GHEA Mariam" w:hAnsi="GHEA Mariam" w:cs="GHEA Grapalat"/>
                <w:sz w:val="22"/>
                <w:szCs w:val="22"/>
                <w:lang w:val="en-GB" w:eastAsia="en-GB"/>
              </w:rPr>
              <w:t>կրիչն</w:t>
            </w:r>
            <w:r w:rsidRPr="00EF7B64">
              <w:rPr>
                <w:rFonts w:ascii="GHEA Mariam" w:hAnsi="GHEA Mariam"/>
                <w:sz w:val="22"/>
                <w:szCs w:val="22"/>
                <w:lang w:val="en-GB" w:eastAsia="en-GB"/>
              </w:rPr>
              <w:t xml:space="preserve">եր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16,000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(40)</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(640.0)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39224342-1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աղբարկղ, մետաղյա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1,500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(200)</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(300.0)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39241141-1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դանակ` գրասենյակային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500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(1,000)</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(500.0)</w:t>
            </w:r>
          </w:p>
        </w:tc>
      </w:tr>
      <w:tr w:rsidR="00EF7B64" w:rsidRPr="00EF7B64" w:rsidTr="00443734">
        <w:trPr>
          <w:trHeight w:val="628"/>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39263200-1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գրասենյակային գիրք, մատյան, 70-200</w:t>
            </w:r>
            <w:r w:rsidR="00C112BE">
              <w:rPr>
                <w:rFonts w:ascii="GHEA Mariam" w:hAnsi="GHEA Mariam"/>
                <w:sz w:val="22"/>
                <w:szCs w:val="22"/>
                <w:lang w:val="hy-AM" w:eastAsia="en-GB"/>
              </w:rPr>
              <w:t xml:space="preserve"> </w:t>
            </w:r>
            <w:r w:rsidRPr="00EF7B64">
              <w:rPr>
                <w:rFonts w:ascii="GHEA Mariam" w:hAnsi="GHEA Mariam"/>
                <w:sz w:val="22"/>
                <w:szCs w:val="22"/>
                <w:lang w:val="en-GB" w:eastAsia="en-GB"/>
              </w:rPr>
              <w:t xml:space="preserve">էջ, տողանի, սպիտակ էջերով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800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(200)</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(160.0)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39263400-1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ամրակ, միջին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250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(2,500)</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(625.0)</w:t>
            </w:r>
          </w:p>
        </w:tc>
      </w:tr>
      <w:tr w:rsidR="00EF7B64" w:rsidRPr="00EF7B64" w:rsidTr="00443734">
        <w:trPr>
          <w:trHeight w:val="345"/>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39263410-1 </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ամրակ, փոքր </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(3,000)</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(300.0)</w:t>
            </w:r>
          </w:p>
        </w:tc>
      </w:tr>
      <w:tr w:rsidR="00EF7B64" w:rsidRPr="00EF7B64" w:rsidTr="00443734">
        <w:trPr>
          <w:trHeight w:val="345"/>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39263420-1 </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ամրակ, մեծ </w:t>
            </w:r>
          </w:p>
        </w:tc>
        <w:tc>
          <w:tcPr>
            <w:tcW w:w="1264"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350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(2,000)</w:t>
            </w:r>
          </w:p>
        </w:tc>
        <w:tc>
          <w:tcPr>
            <w:tcW w:w="214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(700.0)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39263510-1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սեղմակ, փոքր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250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(6,000)</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(1,500.0)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39263521-1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սեղմակ, միջին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350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(7,000)</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(2,450.0)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39263531-1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սեղմակ, մեծ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450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(4,500)</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(2,025.0)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30192128-1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գրիչ գելային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800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(500)</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(400.0)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30192130-1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մատիտներ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(5,000)</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(500.0)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30192160-1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շտրիխներ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180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(5,000)</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(900.0)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30192231-2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սկոչ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350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(3,000)</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(1,050.0)</w:t>
            </w:r>
          </w:p>
        </w:tc>
      </w:tr>
      <w:tr w:rsidR="00EF7B64" w:rsidRPr="00EF7B64" w:rsidTr="00443734">
        <w:trPr>
          <w:trHeight w:val="347"/>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lastRenderedPageBreak/>
              <w:t xml:space="preserve"> 30192710-1 </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սոսնձամատիտ, գրասենյակային </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(4,996)</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(499.6)</w:t>
            </w:r>
          </w:p>
        </w:tc>
      </w:tr>
      <w:tr w:rsidR="00EF7B64" w:rsidRPr="00EF7B64" w:rsidTr="00443734">
        <w:trPr>
          <w:trHeight w:val="39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30197111-2 </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կարիչի մետաղալարե կապեր, փոքր </w:t>
            </w:r>
          </w:p>
        </w:tc>
        <w:tc>
          <w:tcPr>
            <w:tcW w:w="1264"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150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(3,000)</w:t>
            </w:r>
          </w:p>
        </w:tc>
        <w:tc>
          <w:tcPr>
            <w:tcW w:w="214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(450.0)</w:t>
            </w:r>
          </w:p>
        </w:tc>
      </w:tr>
      <w:tr w:rsidR="00EF7B64" w:rsidRPr="00EF7B64" w:rsidTr="00443734">
        <w:trPr>
          <w:trHeight w:val="345"/>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30197235-1 </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թղթապանակ` ամրակով </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(3,000)</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(600.0)</w:t>
            </w:r>
          </w:p>
        </w:tc>
      </w:tr>
      <w:tr w:rsidR="00EF7B64" w:rsidRPr="00EF7B64" w:rsidTr="00443734">
        <w:trPr>
          <w:trHeight w:val="345"/>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30197235-2 </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թղթապանակ` ամրակով </w:t>
            </w:r>
          </w:p>
        </w:tc>
        <w:tc>
          <w:tcPr>
            <w:tcW w:w="1264"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150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(3,000)</w:t>
            </w:r>
          </w:p>
        </w:tc>
        <w:tc>
          <w:tcPr>
            <w:tcW w:w="214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(450.0)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30197322-1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կարիչ, 20-50 թերթի համար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1,500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(2,000)</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(3,000.0)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30197332-1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դակիչ միջին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1,000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(3,500)</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(3,500.0)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30199232-1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նամակի ծրար, A4 ձ</w:t>
            </w:r>
            <w:r w:rsidR="00443734">
              <w:rPr>
                <w:rFonts w:ascii="GHEA Mariam" w:hAnsi="GHEA Mariam"/>
                <w:sz w:val="22"/>
                <w:szCs w:val="22"/>
                <w:lang w:val="hy-AM" w:eastAsia="en-GB"/>
              </w:rPr>
              <w:t>և</w:t>
            </w:r>
            <w:r w:rsidRPr="00EF7B64">
              <w:rPr>
                <w:rFonts w:ascii="GHEA Mariam" w:hAnsi="GHEA Mariam" w:cs="GHEA Grapalat"/>
                <w:sz w:val="22"/>
                <w:szCs w:val="22"/>
                <w:lang w:val="en-GB" w:eastAsia="en-GB"/>
              </w:rPr>
              <w:t>աչափի</w:t>
            </w:r>
            <w:r w:rsidRPr="00EF7B64">
              <w:rPr>
                <w:rFonts w:ascii="GHEA Mariam" w:hAnsi="GHEA Mariam"/>
                <w:sz w:val="22"/>
                <w:szCs w:val="22"/>
                <w:lang w:val="en-GB" w:eastAsia="en-GB"/>
              </w:rPr>
              <w:t xml:space="preserve">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110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(50,000)</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(5,500.0)</w:t>
            </w:r>
          </w:p>
        </w:tc>
      </w:tr>
      <w:tr w:rsidR="00EF7B64" w:rsidRPr="00EF7B64" w:rsidTr="00443734">
        <w:trPr>
          <w:trHeight w:val="356"/>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30199420-1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թուղթ նշումների համար, սոսնձվածքով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500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(4,000)</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(2,000.0)</w:t>
            </w:r>
          </w:p>
        </w:tc>
      </w:tr>
      <w:tr w:rsidR="00EF7B64" w:rsidRPr="00EF7B64" w:rsidTr="00443734">
        <w:trPr>
          <w:trHeight w:val="40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30199420-2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թուղթ նշումների համար, սոսնձվածքով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350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(4,000)</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(1,400.0)</w:t>
            </w:r>
          </w:p>
        </w:tc>
      </w:tr>
      <w:tr w:rsidR="00EF7B64" w:rsidRPr="00EF7B64" w:rsidTr="00443734">
        <w:trPr>
          <w:trHeight w:val="422"/>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30197111-1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կարիչի մետաղալարե կապեր, փոքր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տուփ</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(1,025)</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(205.0)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22811150-2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նոթատետրեր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700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(3,000)</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(2,100.0)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30121460-3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տոներային քարտրիջներ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8,000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(212)</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(1,696.0)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22851100-1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արագակարներ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15,000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100</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1,500.0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30121460-1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տոներային քարտրիջներ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12,000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(84)</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(1,008.0)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30197622-1 </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թուղթ, A4 ֆորմատի </w:t>
            </w:r>
          </w:p>
        </w:tc>
        <w:tc>
          <w:tcPr>
            <w:tcW w:w="126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կգ</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625</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(4,089)</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(2,555.6)</w:t>
            </w:r>
          </w:p>
        </w:tc>
      </w:tr>
      <w:tr w:rsidR="00EF7B64" w:rsidRPr="00EF7B64" w:rsidTr="00443734">
        <w:trPr>
          <w:trHeight w:val="450"/>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1023 31001</w:t>
            </w:r>
          </w:p>
        </w:tc>
        <w:tc>
          <w:tcPr>
            <w:tcW w:w="1162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ՀՀ պետական եկամուտների կոմիտեի տեխնիկական հագեցվածության բարելավում</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619,966.0</w:t>
            </w:r>
          </w:p>
        </w:tc>
      </w:tr>
      <w:tr w:rsidR="00EF7B64" w:rsidRPr="00EF7B64" w:rsidTr="00443734">
        <w:trPr>
          <w:trHeight w:val="345"/>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Calibri" w:hAnsi="Calibri" w:cs="Calibri"/>
                <w:sz w:val="22"/>
                <w:szCs w:val="22"/>
                <w:lang w:val="en-GB" w:eastAsia="en-GB"/>
              </w:rPr>
              <w:t> </w:t>
            </w:r>
          </w:p>
        </w:tc>
        <w:tc>
          <w:tcPr>
            <w:tcW w:w="5942" w:type="dxa"/>
            <w:gridSpan w:val="2"/>
            <w:tcBorders>
              <w:top w:val="single" w:sz="4" w:space="0" w:color="auto"/>
              <w:left w:val="nil"/>
              <w:bottom w:val="single" w:sz="4" w:space="0" w:color="auto"/>
              <w:right w:val="single" w:sz="4" w:space="0" w:color="000000"/>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ՄԱՍ I. ԱՊՐԱՆՔՆԵՐ</w:t>
            </w:r>
          </w:p>
        </w:tc>
        <w:tc>
          <w:tcPr>
            <w:tcW w:w="2280" w:type="dxa"/>
            <w:tcBorders>
              <w:top w:val="single" w:sz="4" w:space="0" w:color="auto"/>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p>
        </w:tc>
        <w:tc>
          <w:tcPr>
            <w:tcW w:w="214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1,275,366.0</w:t>
            </w:r>
          </w:p>
        </w:tc>
      </w:tr>
      <w:tr w:rsidR="00EF7B64" w:rsidRPr="00EF7B64" w:rsidTr="00443734">
        <w:trPr>
          <w:trHeight w:val="45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30211110-1</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ունիվերսալ (մեյնֆրեյմ) համակարգիչ </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4,000,000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(4,000.0)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30237475-2</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էլեկտրական տվիչներ </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522,000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(8)</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(4,176.0)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31121100-1</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գեներացնող սարքեր </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8,000,000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(8,000.0)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31682130-1</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ղեկավարման վահանակներ </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618,000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(1,236.0)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31682250-1</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ենթակայանների սարքեր </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3,800,000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w:t>
            </w:r>
          </w:p>
        </w:tc>
        <w:tc>
          <w:tcPr>
            <w:tcW w:w="2148"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(3,800.0)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37311140-1</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ստեղնաշարային այլ գործիքներ </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667,000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(6)</w:t>
            </w:r>
          </w:p>
        </w:tc>
        <w:tc>
          <w:tcPr>
            <w:tcW w:w="2148"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(4,002.0)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42121150-1</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պոմպեր </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1,720,000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w:t>
            </w:r>
          </w:p>
        </w:tc>
        <w:tc>
          <w:tcPr>
            <w:tcW w:w="2148" w:type="dxa"/>
            <w:tcBorders>
              <w:top w:val="nil"/>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(1,720.0)</w:t>
            </w:r>
          </w:p>
        </w:tc>
      </w:tr>
      <w:tr w:rsidR="00EF7B64" w:rsidRPr="00EF7B64" w:rsidTr="00443734">
        <w:trPr>
          <w:trHeight w:val="345"/>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lastRenderedPageBreak/>
              <w:t>42991330-1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մաքրման զանազան սարքեր </w:t>
            </w:r>
          </w:p>
        </w:tc>
        <w:tc>
          <w:tcPr>
            <w:tcW w:w="12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ԳՀ</w:t>
            </w:r>
          </w:p>
        </w:tc>
        <w:tc>
          <w:tcPr>
            <w:tcW w:w="2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800,000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(1,600.0)</w:t>
            </w:r>
          </w:p>
        </w:tc>
      </w:tr>
      <w:tr w:rsidR="00EF7B64" w:rsidRPr="00EF7B64" w:rsidTr="00443734">
        <w:trPr>
          <w:trHeight w:val="345"/>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42991330-2</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մաքրման զանազան սարքեր </w:t>
            </w:r>
          </w:p>
        </w:tc>
        <w:tc>
          <w:tcPr>
            <w:tcW w:w="1264" w:type="dxa"/>
            <w:tcBorders>
              <w:top w:val="single" w:sz="4" w:space="0" w:color="auto"/>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ԳՀ</w:t>
            </w:r>
          </w:p>
        </w:tc>
        <w:tc>
          <w:tcPr>
            <w:tcW w:w="2280" w:type="dxa"/>
            <w:tcBorders>
              <w:top w:val="single" w:sz="4" w:space="0" w:color="auto"/>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650,000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(1,300.0)</w:t>
            </w:r>
          </w:p>
        </w:tc>
      </w:tr>
      <w:tr w:rsidR="00EF7B64" w:rsidRPr="00EF7B64" w:rsidTr="00443734">
        <w:trPr>
          <w:trHeight w:val="345"/>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42991330-3</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մաքրման զանազան սարքեր </w:t>
            </w:r>
          </w:p>
        </w:tc>
        <w:tc>
          <w:tcPr>
            <w:tcW w:w="12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ԳՀ</w:t>
            </w:r>
          </w:p>
        </w:tc>
        <w:tc>
          <w:tcPr>
            <w:tcW w:w="2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4,960,000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(4,960.0)</w:t>
            </w:r>
          </w:p>
        </w:tc>
      </w:tr>
      <w:tr w:rsidR="00EF7B64" w:rsidRPr="00EF7B64" w:rsidTr="00443734">
        <w:trPr>
          <w:trHeight w:val="345"/>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48821100-503</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ցանցային սերվերներ </w:t>
            </w:r>
          </w:p>
        </w:tc>
        <w:tc>
          <w:tcPr>
            <w:tcW w:w="1264" w:type="dxa"/>
            <w:tcBorders>
              <w:top w:val="single" w:sz="4" w:space="0" w:color="auto"/>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ԷԱՃ</w:t>
            </w:r>
          </w:p>
        </w:tc>
        <w:tc>
          <w:tcPr>
            <w:tcW w:w="2280" w:type="dxa"/>
            <w:tcBorders>
              <w:top w:val="single" w:sz="4" w:space="0" w:color="auto"/>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13,800,000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8</w:t>
            </w:r>
          </w:p>
        </w:tc>
        <w:tc>
          <w:tcPr>
            <w:tcW w:w="214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110,400.0</w:t>
            </w:r>
          </w:p>
        </w:tc>
      </w:tr>
      <w:tr w:rsidR="00EF7B64" w:rsidRPr="00EF7B64" w:rsidTr="00443734">
        <w:trPr>
          <w:trHeight w:val="69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30232230-501</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համակարգչային տվյալների պահպանման միավորներ </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ԷԱՃ</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հատ</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599,880,000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1,199,760.0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Calibri" w:hAnsi="Calibri" w:cs="Calibri"/>
                <w:sz w:val="22"/>
                <w:szCs w:val="22"/>
                <w:lang w:val="en-GB" w:eastAsia="en-GB"/>
              </w:rPr>
              <w:t> </w:t>
            </w:r>
          </w:p>
        </w:tc>
        <w:tc>
          <w:tcPr>
            <w:tcW w:w="5942" w:type="dxa"/>
            <w:gridSpan w:val="2"/>
            <w:tcBorders>
              <w:top w:val="single" w:sz="4" w:space="0" w:color="auto"/>
              <w:left w:val="nil"/>
              <w:bottom w:val="single" w:sz="4" w:space="0" w:color="auto"/>
              <w:right w:val="single" w:sz="4" w:space="0" w:color="000000"/>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ՄԱՍ III. ԾԱՌԱՅՈՒԹՅՈՒՆՆԵՐ</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p>
        </w:tc>
        <w:tc>
          <w:tcPr>
            <w:tcW w:w="198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(655,400.0)</w:t>
            </w:r>
          </w:p>
        </w:tc>
      </w:tr>
      <w:tr w:rsidR="00EF7B64" w:rsidRPr="00EF7B64" w:rsidTr="00443734">
        <w:trPr>
          <w:trHeight w:val="342"/>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72261110-25</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ծրագրային ապահովման մշակման ծառայություններ </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ԲՄ</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դրամ</w:t>
            </w:r>
          </w:p>
        </w:tc>
        <w:tc>
          <w:tcPr>
            <w:tcW w:w="198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(63,000.0)</w:t>
            </w:r>
          </w:p>
        </w:tc>
      </w:tr>
      <w:tr w:rsidR="00EF7B64" w:rsidRPr="00EF7B64" w:rsidTr="00443734">
        <w:trPr>
          <w:trHeight w:val="69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72261110-12</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ծրագրային ապահովման մշակման ծառայություններ </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ԲՄ</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դրամ</w:t>
            </w:r>
          </w:p>
        </w:tc>
        <w:tc>
          <w:tcPr>
            <w:tcW w:w="198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(70,000.0)</w:t>
            </w:r>
          </w:p>
        </w:tc>
      </w:tr>
      <w:tr w:rsidR="00EF7B64" w:rsidRPr="00EF7B64" w:rsidTr="00443734">
        <w:trPr>
          <w:trHeight w:val="69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72261110-9</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ծրագրային ապահովման մշակման ծառայություններ </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ԲՄ</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դրամ</w:t>
            </w:r>
          </w:p>
        </w:tc>
        <w:tc>
          <w:tcPr>
            <w:tcW w:w="198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(192,500.0)</w:t>
            </w:r>
          </w:p>
        </w:tc>
      </w:tr>
      <w:tr w:rsidR="00EF7B64" w:rsidRPr="00EF7B64" w:rsidTr="00443734">
        <w:trPr>
          <w:trHeight w:val="69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72261110-10</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ծրագրային ապահովման մշակման ծառայություններ </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ԲՄ</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դրամ</w:t>
            </w:r>
          </w:p>
        </w:tc>
        <w:tc>
          <w:tcPr>
            <w:tcW w:w="198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(190,500.0)</w:t>
            </w:r>
          </w:p>
        </w:tc>
      </w:tr>
      <w:tr w:rsidR="00EF7B64" w:rsidRPr="00EF7B64" w:rsidTr="00443734">
        <w:trPr>
          <w:trHeight w:val="690"/>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72261110-14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ծրագրային ապահովման մշակման ծառայություններ </w:t>
            </w:r>
          </w:p>
        </w:tc>
        <w:tc>
          <w:tcPr>
            <w:tcW w:w="12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ԳՀ</w:t>
            </w:r>
          </w:p>
        </w:tc>
        <w:tc>
          <w:tcPr>
            <w:tcW w:w="2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դրամ</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p>
        </w:tc>
        <w:tc>
          <w:tcPr>
            <w:tcW w:w="21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(21,000.0)</w:t>
            </w:r>
          </w:p>
        </w:tc>
      </w:tr>
      <w:tr w:rsidR="00EF7B64" w:rsidRPr="00EF7B64" w:rsidTr="00443734">
        <w:trPr>
          <w:trHeight w:val="690"/>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72261110-11</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ծրագրային ապահովման մշակման ծառայություններ </w:t>
            </w:r>
          </w:p>
        </w:tc>
        <w:tc>
          <w:tcPr>
            <w:tcW w:w="1264" w:type="dxa"/>
            <w:tcBorders>
              <w:top w:val="single" w:sz="4" w:space="0" w:color="auto"/>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ԳՀ</w:t>
            </w:r>
          </w:p>
        </w:tc>
        <w:tc>
          <w:tcPr>
            <w:tcW w:w="2280" w:type="dxa"/>
            <w:tcBorders>
              <w:top w:val="single" w:sz="4" w:space="0" w:color="auto"/>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դրամ</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30,000,000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w:t>
            </w:r>
          </w:p>
        </w:tc>
        <w:tc>
          <w:tcPr>
            <w:tcW w:w="2148" w:type="dxa"/>
            <w:tcBorders>
              <w:top w:val="single" w:sz="4" w:space="0" w:color="auto"/>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(30,000.0)</w:t>
            </w:r>
          </w:p>
        </w:tc>
      </w:tr>
      <w:tr w:rsidR="00EF7B64" w:rsidRPr="00EF7B64" w:rsidTr="00443734">
        <w:trPr>
          <w:trHeight w:val="69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72261110-16</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ծրագրային ապահովման մշակման ծառայություններ </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դրամ</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35,000,000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(35,000.0)</w:t>
            </w:r>
          </w:p>
        </w:tc>
      </w:tr>
      <w:tr w:rsidR="00EF7B64" w:rsidRPr="00EF7B64" w:rsidTr="00443734">
        <w:trPr>
          <w:trHeight w:val="69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72261110-17</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ծրագրային ապահովման մշակման ծառայություններ </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դրամ</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24,000,000</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(24,000.0)</w:t>
            </w:r>
          </w:p>
        </w:tc>
      </w:tr>
      <w:tr w:rsidR="00EF7B64" w:rsidRPr="00EF7B64" w:rsidTr="00443734">
        <w:trPr>
          <w:trHeight w:val="69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72261110-24</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ծրագրային ապահովման մշակման ծառայություններ </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ԳՀ</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դրամ</w:t>
            </w:r>
          </w:p>
        </w:tc>
        <w:tc>
          <w:tcPr>
            <w:tcW w:w="198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(29,400.0)</w:t>
            </w:r>
          </w:p>
        </w:tc>
      </w:tr>
      <w:tr w:rsidR="00EF7B64" w:rsidRPr="00EF7B64" w:rsidTr="00443734">
        <w:trPr>
          <w:trHeight w:val="450"/>
        </w:trPr>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lastRenderedPageBreak/>
              <w:t>1023 31004</w:t>
            </w:r>
          </w:p>
        </w:tc>
        <w:tc>
          <w:tcPr>
            <w:tcW w:w="1162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ՀՀ պետական եկամուտների կոմիտեի շենքային պայմանների բարելավում</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(183,773.0)</w:t>
            </w:r>
          </w:p>
        </w:tc>
      </w:tr>
      <w:tr w:rsidR="00EF7B64" w:rsidRPr="00EF7B64" w:rsidTr="00443734">
        <w:trPr>
          <w:trHeight w:val="345"/>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Calibri" w:hAnsi="Calibri" w:cs="Calibri"/>
                <w:sz w:val="22"/>
                <w:szCs w:val="22"/>
                <w:lang w:val="en-GB" w:eastAsia="en-GB"/>
              </w:rPr>
              <w:t> </w:t>
            </w:r>
          </w:p>
        </w:tc>
        <w:tc>
          <w:tcPr>
            <w:tcW w:w="4678"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ՄԱՍ II. ԱՇԽԱՏԱՆՔՆԵՐ</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p>
        </w:tc>
        <w:tc>
          <w:tcPr>
            <w:tcW w:w="198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p>
        </w:tc>
        <w:tc>
          <w:tcPr>
            <w:tcW w:w="1418"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(183,773.0)</w:t>
            </w:r>
          </w:p>
        </w:tc>
      </w:tr>
      <w:tr w:rsidR="00EF7B64" w:rsidRPr="00EF7B64" w:rsidTr="00443734">
        <w:trPr>
          <w:trHeight w:val="69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45611300-1</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այլ շենքերի, շինությունների հիմնանորոգում</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ԲՄ</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դրամ</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80,117,283</w:t>
            </w: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w:t>
            </w: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(80,117.3)</w:t>
            </w:r>
          </w:p>
        </w:tc>
      </w:tr>
      <w:tr w:rsidR="00EF7B64" w:rsidRPr="00EF7B64" w:rsidTr="00443734">
        <w:trPr>
          <w:trHeight w:val="69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45611300-507</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այլ շենքերի, շինությունների հիմնանորոգում</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ՀԲՄ</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դրամ</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(53,755.7)</w:t>
            </w:r>
          </w:p>
        </w:tc>
      </w:tr>
      <w:tr w:rsidR="00EF7B64" w:rsidRPr="00EF7B64" w:rsidTr="00443734">
        <w:trPr>
          <w:trHeight w:val="69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45611300-505</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այլ շենքերի, շինությունների հիմնանորոգում</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ԲՄ</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դրամ</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(11,500.0)</w:t>
            </w:r>
          </w:p>
        </w:tc>
      </w:tr>
      <w:tr w:rsidR="00EF7B64" w:rsidRPr="00EF7B64" w:rsidTr="00443734">
        <w:trPr>
          <w:trHeight w:val="690"/>
        </w:trPr>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45611300-503</w:t>
            </w:r>
          </w:p>
        </w:tc>
        <w:tc>
          <w:tcPr>
            <w:tcW w:w="467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EF7B64">
            <w:pPr>
              <w:jc w:val="center"/>
              <w:rPr>
                <w:rFonts w:ascii="GHEA Mariam" w:hAnsi="GHEA Mariam"/>
                <w:sz w:val="22"/>
                <w:szCs w:val="22"/>
                <w:lang w:val="en-GB" w:eastAsia="en-GB"/>
              </w:rPr>
            </w:pPr>
            <w:r w:rsidRPr="00EF7B64">
              <w:rPr>
                <w:rFonts w:ascii="GHEA Mariam" w:hAnsi="GHEA Mariam"/>
                <w:sz w:val="22"/>
                <w:szCs w:val="22"/>
                <w:lang w:val="en-GB" w:eastAsia="en-GB"/>
              </w:rPr>
              <w:t xml:space="preserve">  այլ շենքերի, շինությունների հիմնանորոգում</w:t>
            </w:r>
          </w:p>
        </w:tc>
        <w:tc>
          <w:tcPr>
            <w:tcW w:w="1264"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color w:val="333333"/>
                <w:sz w:val="22"/>
                <w:szCs w:val="22"/>
                <w:lang w:val="en-GB" w:eastAsia="en-GB"/>
              </w:rPr>
            </w:pPr>
            <w:r w:rsidRPr="00EF7B64">
              <w:rPr>
                <w:rFonts w:ascii="GHEA Mariam" w:hAnsi="GHEA Mariam"/>
                <w:color w:val="333333"/>
                <w:sz w:val="22"/>
                <w:szCs w:val="22"/>
                <w:lang w:val="en-GB" w:eastAsia="en-GB"/>
              </w:rPr>
              <w:t>ԲՄ</w:t>
            </w:r>
          </w:p>
        </w:tc>
        <w:tc>
          <w:tcPr>
            <w:tcW w:w="2280" w:type="dxa"/>
            <w:tcBorders>
              <w:top w:val="nil"/>
              <w:left w:val="nil"/>
              <w:bottom w:val="single" w:sz="4" w:space="0" w:color="auto"/>
              <w:right w:val="single" w:sz="4" w:space="0" w:color="auto"/>
            </w:tcBorders>
            <w:shd w:val="clear" w:color="auto" w:fill="auto"/>
            <w:noWrap/>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դրամ</w:t>
            </w:r>
          </w:p>
        </w:tc>
        <w:tc>
          <w:tcPr>
            <w:tcW w:w="1984"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p>
        </w:tc>
        <w:tc>
          <w:tcPr>
            <w:tcW w:w="141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p>
        </w:tc>
        <w:tc>
          <w:tcPr>
            <w:tcW w:w="2148" w:type="dxa"/>
            <w:tcBorders>
              <w:top w:val="nil"/>
              <w:left w:val="nil"/>
              <w:bottom w:val="single" w:sz="4" w:space="0" w:color="auto"/>
              <w:right w:val="single" w:sz="4" w:space="0" w:color="auto"/>
            </w:tcBorders>
            <w:shd w:val="clear" w:color="auto" w:fill="auto"/>
            <w:vAlign w:val="center"/>
            <w:hideMark/>
          </w:tcPr>
          <w:p w:rsidR="00EF7B64" w:rsidRPr="00EF7B64" w:rsidRDefault="00EF7B64" w:rsidP="00443734">
            <w:pPr>
              <w:jc w:val="center"/>
              <w:rPr>
                <w:rFonts w:ascii="GHEA Mariam" w:hAnsi="GHEA Mariam"/>
                <w:sz w:val="22"/>
                <w:szCs w:val="22"/>
                <w:lang w:val="en-GB" w:eastAsia="en-GB"/>
              </w:rPr>
            </w:pPr>
            <w:r w:rsidRPr="00EF7B64">
              <w:rPr>
                <w:rFonts w:ascii="GHEA Mariam" w:hAnsi="GHEA Mariam"/>
                <w:sz w:val="22"/>
                <w:szCs w:val="22"/>
                <w:lang w:val="en-GB" w:eastAsia="en-GB"/>
              </w:rPr>
              <w:t>(38,400.0)</w:t>
            </w:r>
          </w:p>
        </w:tc>
      </w:tr>
    </w:tbl>
    <w:p w:rsidR="00443734" w:rsidRDefault="00443734" w:rsidP="00981D12">
      <w:pPr>
        <w:pStyle w:val="mechtex"/>
        <w:jc w:val="left"/>
        <w:rPr>
          <w:rFonts w:ascii="GHEA Mariam" w:hAnsi="GHEA Mariam" w:cs="Sylfaen"/>
          <w:sz w:val="24"/>
          <w:szCs w:val="24"/>
          <w:lang w:val="hy-AM"/>
        </w:rPr>
      </w:pPr>
    </w:p>
    <w:p w:rsidR="00443734" w:rsidRDefault="00443734" w:rsidP="00981D12">
      <w:pPr>
        <w:pStyle w:val="mechtex"/>
        <w:jc w:val="left"/>
        <w:rPr>
          <w:rFonts w:ascii="GHEA Mariam" w:hAnsi="GHEA Mariam" w:cs="Sylfaen"/>
          <w:sz w:val="24"/>
          <w:szCs w:val="24"/>
          <w:lang w:val="hy-AM"/>
        </w:rPr>
      </w:pPr>
    </w:p>
    <w:p w:rsidR="00EF7B64" w:rsidRPr="00574F02" w:rsidRDefault="00EF7B64" w:rsidP="00443734">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F7B64" w:rsidRPr="00574F02" w:rsidRDefault="00EF7B64" w:rsidP="00443734">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F7B64" w:rsidRPr="005350B3" w:rsidRDefault="00EF7B64" w:rsidP="00443734">
      <w:pPr>
        <w:tabs>
          <w:tab w:val="left" w:pos="1260"/>
        </w:tabs>
        <w:spacing w:line="276" w:lineRule="auto"/>
        <w:ind w:firstLine="851"/>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443734">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7386B" w:rsidRPr="00A7386B" w:rsidRDefault="00A7386B" w:rsidP="008B1A13">
      <w:pPr>
        <w:pStyle w:val="mechtex"/>
        <w:rPr>
          <w:rFonts w:ascii="GHEA Mariam" w:hAnsi="GHEA Mariam" w:cs="Sylfaen"/>
          <w:b/>
          <w:sz w:val="40"/>
          <w:szCs w:val="40"/>
          <w:lang w:val="hy-AM"/>
        </w:rPr>
      </w:pPr>
    </w:p>
    <w:sectPr w:rsidR="00A7386B" w:rsidRPr="00A7386B" w:rsidSect="00D11075">
      <w:pgSz w:w="16834" w:h="11909" w:orient="landscape" w:code="9"/>
      <w:pgMar w:top="1440" w:right="1021"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06BF" w:rsidRDefault="003B06BF">
      <w:r>
        <w:separator/>
      </w:r>
    </w:p>
  </w:endnote>
  <w:endnote w:type="continuationSeparator" w:id="0">
    <w:p w:rsidR="003B06BF" w:rsidRDefault="003B0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12BE" w:rsidRDefault="00C112BE">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06BF" w:rsidRDefault="003B06BF">
      <w:r>
        <w:separator/>
      </w:r>
    </w:p>
  </w:footnote>
  <w:footnote w:type="continuationSeparator" w:id="0">
    <w:p w:rsidR="003B06BF" w:rsidRDefault="003B06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12BE" w:rsidRDefault="00C112B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112BE" w:rsidRDefault="00C112B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12BE" w:rsidRDefault="00C112B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E5EB0">
      <w:rPr>
        <w:rStyle w:val="PageNumber"/>
        <w:noProof/>
      </w:rPr>
      <w:t>3</w:t>
    </w:r>
    <w:r>
      <w:rPr>
        <w:rStyle w:val="PageNumber"/>
      </w:rPr>
      <w:fldChar w:fldCharType="end"/>
    </w:r>
  </w:p>
  <w:p w:rsidR="00C112BE" w:rsidRDefault="00C112B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B56692"/>
    <w:multiLevelType w:val="hybridMultilevel"/>
    <w:tmpl w:val="9C40E7F6"/>
    <w:lvl w:ilvl="0" w:tplc="CDBE79BC">
      <w:start w:val="1"/>
      <w:numFmt w:val="decimal"/>
      <w:lvlText w:val="%1."/>
      <w:lvlJc w:val="left"/>
      <w:pPr>
        <w:ind w:left="1639" w:hanging="930"/>
      </w:pPr>
      <w:rPr>
        <w:rFonts w:cs="Times New Roman"/>
        <w:color w:val="00000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6BF"/>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3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9C4"/>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1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1FF2"/>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19B"/>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3BE"/>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29F5"/>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1D12"/>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86B"/>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8F1"/>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0F1C"/>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3DAC"/>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2BE"/>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9F2"/>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075"/>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ADA"/>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5EB0"/>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EF7B64"/>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339F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343056">
      <w:bodyDiv w:val="1"/>
      <w:marLeft w:val="0"/>
      <w:marRight w:val="0"/>
      <w:marTop w:val="0"/>
      <w:marBottom w:val="0"/>
      <w:divBdr>
        <w:top w:val="none" w:sz="0" w:space="0" w:color="auto"/>
        <w:left w:val="none" w:sz="0" w:space="0" w:color="auto"/>
        <w:bottom w:val="none" w:sz="0" w:space="0" w:color="auto"/>
        <w:right w:val="none" w:sz="0" w:space="0" w:color="auto"/>
      </w:divBdr>
    </w:div>
    <w:div w:id="542061021">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665980788">
      <w:bodyDiv w:val="1"/>
      <w:marLeft w:val="0"/>
      <w:marRight w:val="0"/>
      <w:marTop w:val="0"/>
      <w:marBottom w:val="0"/>
      <w:divBdr>
        <w:top w:val="none" w:sz="0" w:space="0" w:color="auto"/>
        <w:left w:val="none" w:sz="0" w:space="0" w:color="auto"/>
        <w:bottom w:val="none" w:sz="0" w:space="0" w:color="auto"/>
        <w:right w:val="none" w:sz="0" w:space="0" w:color="auto"/>
      </w:divBdr>
    </w:div>
    <w:div w:id="1474176128">
      <w:bodyDiv w:val="1"/>
      <w:marLeft w:val="0"/>
      <w:marRight w:val="0"/>
      <w:marTop w:val="0"/>
      <w:marBottom w:val="0"/>
      <w:divBdr>
        <w:top w:val="none" w:sz="0" w:space="0" w:color="auto"/>
        <w:left w:val="none" w:sz="0" w:space="0" w:color="auto"/>
        <w:bottom w:val="none" w:sz="0" w:space="0" w:color="auto"/>
        <w:right w:val="none" w:sz="0" w:space="0" w:color="auto"/>
      </w:divBdr>
    </w:div>
    <w:div w:id="1608273667">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906455545">
      <w:bodyDiv w:val="1"/>
      <w:marLeft w:val="0"/>
      <w:marRight w:val="0"/>
      <w:marTop w:val="0"/>
      <w:marBottom w:val="0"/>
      <w:divBdr>
        <w:top w:val="none" w:sz="0" w:space="0" w:color="auto"/>
        <w:left w:val="none" w:sz="0" w:space="0" w:color="auto"/>
        <w:bottom w:val="none" w:sz="0" w:space="0" w:color="auto"/>
        <w:right w:val="none" w:sz="0" w:space="0" w:color="auto"/>
      </w:divBdr>
    </w:div>
    <w:div w:id="2012367738">
      <w:bodyDiv w:val="1"/>
      <w:marLeft w:val="0"/>
      <w:marRight w:val="0"/>
      <w:marTop w:val="0"/>
      <w:marBottom w:val="0"/>
      <w:divBdr>
        <w:top w:val="none" w:sz="0" w:space="0" w:color="auto"/>
        <w:left w:val="none" w:sz="0" w:space="0" w:color="auto"/>
        <w:bottom w:val="none" w:sz="0" w:space="0" w:color="auto"/>
        <w:right w:val="none" w:sz="0" w:space="0" w:color="auto"/>
      </w:divBdr>
    </w:div>
    <w:div w:id="2064866631">
      <w:bodyDiv w:val="1"/>
      <w:marLeft w:val="0"/>
      <w:marRight w:val="0"/>
      <w:marTop w:val="0"/>
      <w:marBottom w:val="0"/>
      <w:divBdr>
        <w:top w:val="none" w:sz="0" w:space="0" w:color="auto"/>
        <w:left w:val="none" w:sz="0" w:space="0" w:color="auto"/>
        <w:bottom w:val="none" w:sz="0" w:space="0" w:color="auto"/>
        <w:right w:val="none" w:sz="0" w:space="0" w:color="auto"/>
      </w:divBdr>
    </w:div>
    <w:div w:id="210541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34</Pages>
  <Words>4962</Words>
  <Characters>28284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13</cp:revision>
  <cp:lastPrinted>2020-09-25T13:22:00Z</cp:lastPrinted>
  <dcterms:created xsi:type="dcterms:W3CDTF">2021-11-24T08:09:00Z</dcterms:created>
  <dcterms:modified xsi:type="dcterms:W3CDTF">2021-11-24T11:22:00Z</dcterms:modified>
</cp:coreProperties>
</file>