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3837F0" w14:textId="77777777" w:rsidR="00115487" w:rsidRPr="00D426EA" w:rsidRDefault="00115487" w:rsidP="0068729C">
      <w:pPr>
        <w:spacing w:after="0" w:line="360" w:lineRule="auto"/>
        <w:jc w:val="right"/>
        <w:rPr>
          <w:rFonts w:ascii="GHEA Grapalat" w:hAnsi="GHEA Grapalat" w:cs="Sylfaen"/>
          <w:b/>
          <w:bCs/>
          <w:sz w:val="24"/>
          <w:szCs w:val="24"/>
          <w:u w:val="single"/>
          <w:lang w:val="en-US"/>
        </w:rPr>
      </w:pPr>
      <w:r w:rsidRPr="00D426EA">
        <w:rPr>
          <w:rFonts w:ascii="GHEA Grapalat" w:hAnsi="GHEA Grapalat" w:cs="Sylfaen"/>
          <w:b/>
          <w:bCs/>
          <w:sz w:val="24"/>
          <w:szCs w:val="24"/>
          <w:u w:val="single"/>
          <w:lang w:val="en-US"/>
        </w:rPr>
        <w:t>ՆԱԽԱԳԻԾ</w:t>
      </w:r>
    </w:p>
    <w:p w14:paraId="38C6CC07" w14:textId="77777777" w:rsidR="00115487" w:rsidRPr="00B54DED" w:rsidRDefault="00115487" w:rsidP="0068729C">
      <w:pPr>
        <w:spacing w:after="0" w:line="360" w:lineRule="auto"/>
        <w:jc w:val="right"/>
        <w:rPr>
          <w:rFonts w:ascii="GHEA Grapalat" w:hAnsi="GHEA Grapalat" w:cs="Sylfaen"/>
          <w:b/>
          <w:bCs/>
          <w:sz w:val="18"/>
          <w:szCs w:val="18"/>
          <w:lang w:val="af-ZA"/>
        </w:rPr>
      </w:pPr>
    </w:p>
    <w:p w14:paraId="3D8DFA37" w14:textId="77777777" w:rsidR="00115487" w:rsidRPr="00B54DED" w:rsidRDefault="00115487" w:rsidP="0068729C">
      <w:pPr>
        <w:spacing w:after="0" w:line="360" w:lineRule="auto"/>
        <w:jc w:val="right"/>
        <w:rPr>
          <w:rFonts w:ascii="GHEA Grapalat" w:hAnsi="GHEA Grapalat" w:cs="Sylfaen"/>
          <w:b/>
          <w:bCs/>
          <w:sz w:val="18"/>
          <w:szCs w:val="18"/>
          <w:lang w:val="af-ZA"/>
        </w:rPr>
      </w:pPr>
    </w:p>
    <w:p w14:paraId="0AC4E960" w14:textId="77777777" w:rsidR="00D426EA" w:rsidRDefault="00D426EA" w:rsidP="0068729C">
      <w:pPr>
        <w:shd w:val="clear" w:color="auto" w:fill="FFFFFF"/>
        <w:spacing w:after="0" w:line="360" w:lineRule="auto"/>
        <w:ind w:right="141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14:paraId="3F39AFBD" w14:textId="77777777" w:rsidR="00010F05" w:rsidRDefault="00010F05" w:rsidP="0068729C">
      <w:pPr>
        <w:shd w:val="clear" w:color="auto" w:fill="FFFFFF"/>
        <w:spacing w:after="0" w:line="360" w:lineRule="auto"/>
        <w:ind w:right="141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14:paraId="2317B16A" w14:textId="77777777" w:rsidR="00115487" w:rsidRPr="002F6CE9" w:rsidRDefault="00115487" w:rsidP="0068729C">
      <w:pPr>
        <w:shd w:val="clear" w:color="auto" w:fill="FFFFFF"/>
        <w:spacing w:after="0" w:line="360" w:lineRule="auto"/>
        <w:ind w:right="141"/>
        <w:jc w:val="center"/>
        <w:rPr>
          <w:rFonts w:ascii="GHEA Grapalat" w:hAnsi="GHEA Grapalat"/>
          <w:sz w:val="24"/>
          <w:szCs w:val="24"/>
          <w:lang w:val="af-ZA"/>
        </w:rPr>
      </w:pPr>
      <w:r w:rsidRPr="00B54DED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B54DE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54DED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B54DE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en-US"/>
        </w:rPr>
        <w:t>ԿԱՌԱՎԱՐՈՒԹՅՈՒՆ</w:t>
      </w:r>
    </w:p>
    <w:p w14:paraId="5EFDFB7C" w14:textId="77777777" w:rsidR="00115487" w:rsidRPr="00B54DED" w:rsidRDefault="00115487" w:rsidP="0068729C">
      <w:pPr>
        <w:spacing w:after="0" w:line="360" w:lineRule="auto"/>
        <w:ind w:right="141"/>
        <w:jc w:val="center"/>
        <w:rPr>
          <w:rFonts w:ascii="GHEA Grapalat" w:hAnsi="GHEA Grapalat"/>
          <w:b/>
          <w:bCs/>
          <w:sz w:val="28"/>
          <w:szCs w:val="28"/>
          <w:shd w:val="clear" w:color="auto" w:fill="FFFFFF"/>
          <w:lang w:val="af-ZA"/>
        </w:rPr>
      </w:pPr>
      <w:r w:rsidRPr="00B54DED">
        <w:rPr>
          <w:rFonts w:ascii="GHEA Grapalat" w:hAnsi="GHEA Grapalat" w:cs="Sylfaen"/>
          <w:b/>
          <w:bCs/>
          <w:sz w:val="28"/>
          <w:szCs w:val="28"/>
        </w:rPr>
        <w:t>Ո</w:t>
      </w:r>
      <w:r w:rsidRPr="00B54DED">
        <w:rPr>
          <w:rFonts w:ascii="GHEA Grapalat" w:hAnsi="GHEA Grapalat"/>
          <w:b/>
          <w:bCs/>
          <w:sz w:val="28"/>
          <w:szCs w:val="28"/>
          <w:lang w:val="af-ZA"/>
        </w:rPr>
        <w:t xml:space="preserve"> </w:t>
      </w:r>
      <w:r w:rsidRPr="00B54DED">
        <w:rPr>
          <w:rFonts w:ascii="GHEA Grapalat" w:hAnsi="GHEA Grapalat" w:cs="Sylfaen"/>
          <w:b/>
          <w:bCs/>
          <w:sz w:val="28"/>
          <w:szCs w:val="28"/>
        </w:rPr>
        <w:t>Ր</w:t>
      </w:r>
      <w:r w:rsidRPr="00B54DED">
        <w:rPr>
          <w:rFonts w:ascii="GHEA Grapalat" w:hAnsi="GHEA Grapalat"/>
          <w:b/>
          <w:bCs/>
          <w:sz w:val="28"/>
          <w:szCs w:val="28"/>
          <w:lang w:val="af-ZA"/>
        </w:rPr>
        <w:t xml:space="preserve"> </w:t>
      </w:r>
      <w:r w:rsidRPr="00B54DED">
        <w:rPr>
          <w:rFonts w:ascii="GHEA Grapalat" w:hAnsi="GHEA Grapalat" w:cs="Sylfaen"/>
          <w:b/>
          <w:bCs/>
          <w:sz w:val="28"/>
          <w:szCs w:val="28"/>
        </w:rPr>
        <w:t>Ո</w:t>
      </w:r>
      <w:r w:rsidRPr="00B54DED">
        <w:rPr>
          <w:rFonts w:ascii="GHEA Grapalat" w:hAnsi="GHEA Grapalat"/>
          <w:b/>
          <w:bCs/>
          <w:sz w:val="28"/>
          <w:szCs w:val="28"/>
          <w:lang w:val="af-ZA"/>
        </w:rPr>
        <w:t xml:space="preserve"> </w:t>
      </w:r>
      <w:r w:rsidRPr="00B54DED">
        <w:rPr>
          <w:rFonts w:ascii="GHEA Grapalat" w:hAnsi="GHEA Grapalat" w:cs="Sylfaen"/>
          <w:b/>
          <w:bCs/>
          <w:sz w:val="28"/>
          <w:szCs w:val="28"/>
        </w:rPr>
        <w:t>Շ</w:t>
      </w:r>
      <w:r w:rsidRPr="00B54DED">
        <w:rPr>
          <w:rFonts w:ascii="GHEA Grapalat" w:hAnsi="GHEA Grapalat"/>
          <w:b/>
          <w:bCs/>
          <w:sz w:val="28"/>
          <w:szCs w:val="28"/>
          <w:lang w:val="af-ZA"/>
        </w:rPr>
        <w:t xml:space="preserve"> </w:t>
      </w:r>
      <w:r w:rsidRPr="00B54DED">
        <w:rPr>
          <w:rFonts w:ascii="GHEA Grapalat" w:hAnsi="GHEA Grapalat" w:cs="Sylfaen"/>
          <w:b/>
          <w:bCs/>
          <w:sz w:val="28"/>
          <w:szCs w:val="28"/>
        </w:rPr>
        <w:t>ՈՒ</w:t>
      </w:r>
      <w:r w:rsidRPr="00B54DED">
        <w:rPr>
          <w:rFonts w:ascii="GHEA Grapalat" w:hAnsi="GHEA Grapalat"/>
          <w:b/>
          <w:bCs/>
          <w:sz w:val="28"/>
          <w:szCs w:val="28"/>
          <w:lang w:val="af-ZA"/>
        </w:rPr>
        <w:t xml:space="preserve"> </w:t>
      </w:r>
      <w:r w:rsidRPr="00B54DED">
        <w:rPr>
          <w:rFonts w:ascii="GHEA Grapalat" w:hAnsi="GHEA Grapalat" w:cs="Sylfaen"/>
          <w:b/>
          <w:bCs/>
          <w:sz w:val="28"/>
          <w:szCs w:val="28"/>
        </w:rPr>
        <w:t>Մ</w:t>
      </w:r>
    </w:p>
    <w:p w14:paraId="50A5A4EE" w14:textId="77777777" w:rsidR="00115487" w:rsidRPr="00B54DED" w:rsidRDefault="00115487" w:rsidP="0068729C">
      <w:pPr>
        <w:shd w:val="clear" w:color="auto" w:fill="FFFFFF"/>
        <w:spacing w:after="0" w:line="360" w:lineRule="auto"/>
        <w:ind w:right="141"/>
        <w:jc w:val="center"/>
        <w:rPr>
          <w:rFonts w:ascii="GHEA Grapalat" w:hAnsi="GHEA Grapalat"/>
          <w:sz w:val="24"/>
          <w:szCs w:val="24"/>
          <w:lang w:val="af-ZA"/>
        </w:rPr>
      </w:pPr>
    </w:p>
    <w:p w14:paraId="7DB512FA" w14:textId="21337ED1" w:rsidR="00115487" w:rsidRPr="00954A2C" w:rsidRDefault="00115487" w:rsidP="0068729C">
      <w:pPr>
        <w:spacing w:after="0" w:line="360" w:lineRule="auto"/>
        <w:ind w:right="141"/>
        <w:jc w:val="center"/>
        <w:rPr>
          <w:rFonts w:ascii="GHEA Grapalat" w:hAnsi="GHEA Grapalat" w:cs="Sylfaen"/>
          <w:color w:val="000000"/>
          <w:sz w:val="24"/>
          <w:szCs w:val="24"/>
          <w:lang w:val="af-ZA"/>
        </w:rPr>
      </w:pPr>
      <w:r w:rsidRPr="00B54DED">
        <w:rPr>
          <w:rFonts w:ascii="GHEA Grapalat" w:hAnsi="GHEA Grapalat"/>
          <w:color w:val="000000"/>
          <w:sz w:val="24"/>
          <w:szCs w:val="24"/>
          <w:lang w:val="af-ZA"/>
        </w:rPr>
        <w:t>______ ___________ 20</w:t>
      </w:r>
      <w:r w:rsidR="00081BEA">
        <w:rPr>
          <w:rFonts w:ascii="GHEA Grapalat" w:hAnsi="GHEA Grapalat"/>
          <w:color w:val="000000"/>
          <w:sz w:val="24"/>
          <w:szCs w:val="24"/>
          <w:lang w:val="hy-AM"/>
        </w:rPr>
        <w:t>21</w:t>
      </w:r>
      <w:r w:rsidRPr="00B54DE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54DED">
        <w:rPr>
          <w:rFonts w:ascii="GHEA Grapalat" w:hAnsi="GHEA Grapalat" w:cs="Sylfaen"/>
          <w:color w:val="000000"/>
          <w:sz w:val="24"/>
          <w:szCs w:val="24"/>
          <w:lang w:val="af-ZA"/>
        </w:rPr>
        <w:t>թվականի</w:t>
      </w:r>
      <w:r w:rsidRPr="00B54DED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N ______-</w:t>
      </w:r>
      <w:r w:rsidR="002447CF">
        <w:rPr>
          <w:rFonts w:ascii="GHEA Grapalat" w:hAnsi="GHEA Grapalat" w:cs="Times Armenian"/>
          <w:color w:val="000000"/>
          <w:sz w:val="24"/>
          <w:szCs w:val="24"/>
          <w:lang w:val="af-ZA"/>
        </w:rPr>
        <w:t>Ա</w:t>
      </w:r>
    </w:p>
    <w:p w14:paraId="26A5FCD4" w14:textId="77777777" w:rsidR="00D426EA" w:rsidRDefault="00D426EA" w:rsidP="0068729C">
      <w:pPr>
        <w:spacing w:after="0" w:line="360" w:lineRule="auto"/>
        <w:ind w:right="141"/>
        <w:jc w:val="center"/>
        <w:rPr>
          <w:rFonts w:ascii="GHEA Grapalat" w:hAnsi="GHEA Grapalat" w:cs="Sylfaen"/>
          <w:color w:val="000000"/>
          <w:sz w:val="24"/>
          <w:szCs w:val="24"/>
          <w:lang w:val="af-ZA"/>
        </w:rPr>
      </w:pPr>
      <w:bookmarkStart w:id="0" w:name="_GoBack"/>
      <w:bookmarkEnd w:id="0"/>
    </w:p>
    <w:p w14:paraId="48E11C2B" w14:textId="77777777" w:rsidR="00115487" w:rsidRDefault="00115487" w:rsidP="0068729C">
      <w:pPr>
        <w:spacing w:after="0" w:line="360" w:lineRule="auto"/>
        <w:ind w:right="141"/>
        <w:rPr>
          <w:rFonts w:ascii="GHEA Grapalat" w:hAnsi="GHEA Grapalat" w:cs="Sylfaen"/>
          <w:color w:val="000000"/>
          <w:sz w:val="24"/>
          <w:szCs w:val="24"/>
          <w:lang w:val="af-ZA"/>
        </w:rPr>
      </w:pPr>
    </w:p>
    <w:p w14:paraId="7F027E93" w14:textId="3CF626F2" w:rsidR="00115487" w:rsidRPr="00081BEA" w:rsidRDefault="00BD7AE7" w:rsidP="0068729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af-ZA"/>
        </w:rPr>
      </w:pPr>
      <w:r w:rsidRPr="00BD7AE7">
        <w:rPr>
          <w:rStyle w:val="Strong"/>
          <w:rFonts w:ascii="GHEA Grapalat" w:hAnsi="GHEA Grapalat"/>
          <w:b w:val="0"/>
          <w:bCs w:val="0"/>
          <w:lang w:val="hy-AM"/>
        </w:rPr>
        <w:t>ՀԱՅԱՍՏԱՆԻ ՀԱՆՐԱՊԵՏՈՒԹՅԱՆ</w:t>
      </w:r>
      <w:r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E1047C">
        <w:rPr>
          <w:rStyle w:val="Strong"/>
          <w:rFonts w:ascii="GHEA Grapalat" w:hAnsi="GHEA Grapalat"/>
          <w:b w:val="0"/>
          <w:bCs w:val="0"/>
          <w:lang w:val="hy-AM"/>
        </w:rPr>
        <w:t>ՎԱՐՉԱՊԵՏԻ ԱՇԽԱՏԱԿԱԶՄԻ ՀԱՄԱՐ ԴԵՊՈԶԻՏԱՅԻՆ ՀԱՇԻՎ ԲԱՑԵԼՈՒ</w:t>
      </w:r>
      <w:r w:rsidR="00115487" w:rsidRPr="00081BEA">
        <w:rPr>
          <w:rStyle w:val="Strong"/>
          <w:rFonts w:ascii="GHEA Grapalat" w:hAnsi="GHEA Grapalat"/>
          <w:b w:val="0"/>
          <w:bCs w:val="0"/>
        </w:rPr>
        <w:t xml:space="preserve"> </w:t>
      </w:r>
      <w:r w:rsidR="00E1047C">
        <w:rPr>
          <w:rStyle w:val="Strong"/>
          <w:rFonts w:ascii="GHEA Grapalat" w:hAnsi="GHEA Grapalat"/>
          <w:b w:val="0"/>
          <w:bCs w:val="0"/>
          <w:lang w:val="hy-AM"/>
        </w:rPr>
        <w:t xml:space="preserve">ԹՈՒՅԼՏՎՈՒԹՅՈՒՆ ՏԱԼՈՒ </w:t>
      </w:r>
      <w:r w:rsidR="00115487" w:rsidRPr="00081BEA">
        <w:rPr>
          <w:rStyle w:val="Strong"/>
          <w:rFonts w:ascii="GHEA Grapalat" w:hAnsi="GHEA Grapalat"/>
          <w:b w:val="0"/>
          <w:bCs w:val="0"/>
        </w:rPr>
        <w:t>ՄԱՍԻՆ</w:t>
      </w:r>
    </w:p>
    <w:p w14:paraId="1DBECF41" w14:textId="77777777" w:rsidR="00010F05" w:rsidRPr="00081BEA" w:rsidRDefault="00010F05" w:rsidP="0068729C">
      <w:pPr>
        <w:spacing w:line="360" w:lineRule="auto"/>
        <w:rPr>
          <w:lang w:val="af-ZA"/>
        </w:rPr>
      </w:pPr>
    </w:p>
    <w:p w14:paraId="3C21C236" w14:textId="6244BCA4" w:rsidR="00954A2C" w:rsidRDefault="00E1047C" w:rsidP="0068729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Grapalat" w:hAnsi="GHEA Grapalat"/>
          <w:b/>
          <w:bCs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Հիմք ընդունելով </w:t>
      </w:r>
      <w:r w:rsidRPr="00E1047C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Ս</w:t>
      </w:r>
      <w:r w:rsidRPr="00E1047C">
        <w:rPr>
          <w:rFonts w:ascii="GHEA Grapalat" w:hAnsi="GHEA Grapalat"/>
          <w:color w:val="000000"/>
          <w:shd w:val="clear" w:color="auto" w:fill="FFFFFF"/>
          <w:lang w:val="hy-AM"/>
        </w:rPr>
        <w:t xml:space="preserve">ննդամթերքի անվտանգության պետական վերահսկողության մասին» օրենքի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16</w:t>
      </w:r>
      <w:r w:rsidRPr="00E1047C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հոդվածի </w:t>
      </w:r>
      <w:r w:rsidR="00FC311F" w:rsidRPr="00FC311F">
        <w:rPr>
          <w:rFonts w:ascii="GHEA Grapalat" w:hAnsi="GHEA Grapalat"/>
          <w:color w:val="000000"/>
          <w:shd w:val="clear" w:color="auto" w:fill="FFFFFF"/>
          <w:lang w:val="af-ZA"/>
        </w:rPr>
        <w:t>2-</w:t>
      </w:r>
      <w:proofErr w:type="spellStart"/>
      <w:r w:rsidR="00FC311F">
        <w:rPr>
          <w:rFonts w:ascii="GHEA Grapalat" w:hAnsi="GHEA Grapalat"/>
          <w:color w:val="000000"/>
          <w:shd w:val="clear" w:color="auto" w:fill="FFFFFF"/>
          <w:lang w:val="ru-RU"/>
        </w:rPr>
        <w:t>րդ</w:t>
      </w:r>
      <w:proofErr w:type="spellEnd"/>
      <w:r w:rsidR="00FC311F" w:rsidRPr="00FC311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C311F">
        <w:rPr>
          <w:rFonts w:ascii="GHEA Grapalat" w:hAnsi="GHEA Grapalat"/>
          <w:color w:val="000000"/>
          <w:shd w:val="clear" w:color="auto" w:fill="FFFFFF"/>
          <w:lang w:val="ru-RU"/>
        </w:rPr>
        <w:t>և</w:t>
      </w:r>
      <w:r w:rsidR="00FC311F" w:rsidRPr="00FC311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Pr="00E1047C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</w:t>
      </w:r>
      <w:r w:rsidR="002A1A00">
        <w:rPr>
          <w:rFonts w:ascii="GHEA Grapalat" w:hAnsi="GHEA Grapalat"/>
          <w:color w:val="000000"/>
          <w:shd w:val="clear" w:color="auto" w:fill="FFFFFF"/>
          <w:lang w:val="hy-AM"/>
        </w:rPr>
        <w:t>մասեր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ը և ղեկավարվելով </w:t>
      </w:r>
      <w:r w:rsidR="00954A2C" w:rsidRPr="00E1047C">
        <w:rPr>
          <w:rFonts w:ascii="GHEA Grapalat" w:hAnsi="GHEA Grapalat"/>
          <w:color w:val="000000"/>
          <w:shd w:val="clear" w:color="auto" w:fill="FFFFFF"/>
          <w:lang w:val="hy-AM"/>
        </w:rPr>
        <w:t>«Հայաստանի</w:t>
      </w:r>
      <w:r w:rsidR="00954A2C" w:rsidRPr="00954A2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54A2C" w:rsidRPr="00954A2C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954A2C" w:rsidRPr="00954A2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54A2C" w:rsidRPr="00954A2C">
        <w:rPr>
          <w:rFonts w:ascii="GHEA Grapalat" w:hAnsi="GHEA Grapalat"/>
          <w:color w:val="000000"/>
          <w:shd w:val="clear" w:color="auto" w:fill="FFFFFF"/>
        </w:rPr>
        <w:t>բյուջե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տայ</w:t>
      </w:r>
      <w:r w:rsidR="00954A2C" w:rsidRPr="00954A2C">
        <w:rPr>
          <w:rFonts w:ascii="GHEA Grapalat" w:hAnsi="GHEA Grapalat"/>
          <w:color w:val="000000"/>
          <w:shd w:val="clear" w:color="auto" w:fill="FFFFFF"/>
        </w:rPr>
        <w:t>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համակարգի</w:t>
      </w:r>
      <w:r w:rsidR="00954A2C" w:rsidRPr="00954A2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54A2C" w:rsidRPr="00954A2C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="00954A2C" w:rsidRPr="00954A2C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="00954A2C" w:rsidRPr="00954A2C">
        <w:rPr>
          <w:rFonts w:ascii="GHEA Grapalat" w:hAnsi="GHEA Grapalat"/>
          <w:color w:val="000000"/>
          <w:shd w:val="clear" w:color="auto" w:fill="FFFFFF"/>
        </w:rPr>
        <w:t>օրենքի</w:t>
      </w:r>
      <w:proofErr w:type="spellEnd"/>
      <w:r w:rsidR="00954A2C" w:rsidRPr="00954A2C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15</w:t>
      </w:r>
      <w:r w:rsidR="00954A2C" w:rsidRPr="00954A2C">
        <w:rPr>
          <w:rFonts w:ascii="GHEA Grapalat" w:hAnsi="GHEA Grapalat"/>
          <w:color w:val="000000"/>
          <w:shd w:val="clear" w:color="auto" w:fill="FFFFFF"/>
        </w:rPr>
        <w:t>-</w:t>
      </w:r>
      <w:proofErr w:type="spellStart"/>
      <w:r w:rsidR="00954A2C" w:rsidRPr="00954A2C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="00954A2C" w:rsidRPr="00954A2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54A2C" w:rsidRPr="00954A2C">
        <w:rPr>
          <w:rFonts w:ascii="GHEA Grapalat" w:hAnsi="GHEA Grapalat"/>
          <w:color w:val="000000"/>
          <w:shd w:val="clear" w:color="auto" w:fill="FFFFFF"/>
        </w:rPr>
        <w:t>հոդվածի</w:t>
      </w:r>
      <w:proofErr w:type="spellEnd"/>
      <w:r w:rsidR="00954A2C" w:rsidRPr="00954A2C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9</w:t>
      </w:r>
      <w:r w:rsidR="00954A2C" w:rsidRPr="00954A2C">
        <w:rPr>
          <w:rFonts w:ascii="GHEA Grapalat" w:hAnsi="GHEA Grapalat"/>
          <w:color w:val="000000"/>
          <w:shd w:val="clear" w:color="auto" w:fill="FFFFFF"/>
        </w:rPr>
        <w:t>-</w:t>
      </w:r>
      <w:proofErr w:type="spellStart"/>
      <w:r w:rsidR="00954A2C" w:rsidRPr="00954A2C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="00954A2C" w:rsidRPr="00954A2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72155">
        <w:rPr>
          <w:rFonts w:ascii="GHEA Grapalat" w:hAnsi="GHEA Grapalat"/>
          <w:color w:val="000000"/>
          <w:shd w:val="clear" w:color="auto" w:fill="FFFFFF"/>
          <w:lang w:val="en-US"/>
        </w:rPr>
        <w:t>մաս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>ով</w:t>
      </w:r>
      <w:r w:rsidR="00954A2C" w:rsidRPr="00954A2C">
        <w:rPr>
          <w:rFonts w:ascii="GHEA Grapalat" w:hAnsi="GHEA Grapalat"/>
          <w:color w:val="000000"/>
          <w:shd w:val="clear" w:color="auto" w:fill="FFFFFF"/>
        </w:rPr>
        <w:t xml:space="preserve">` </w:t>
      </w:r>
      <w:proofErr w:type="spellStart"/>
      <w:r w:rsidR="00954A2C" w:rsidRPr="00954A2C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954A2C" w:rsidRPr="00954A2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54A2C" w:rsidRPr="00954A2C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954A2C" w:rsidRPr="00954A2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54A2C" w:rsidRPr="00954A2C">
        <w:rPr>
          <w:rFonts w:ascii="GHEA Grapalat" w:hAnsi="GHEA Grapalat"/>
          <w:color w:val="000000"/>
          <w:shd w:val="clear" w:color="auto" w:fill="FFFFFF"/>
        </w:rPr>
        <w:t>կառավարությունը</w:t>
      </w:r>
      <w:proofErr w:type="spellEnd"/>
      <w:r w:rsidR="00954A2C" w:rsidRPr="00954A2C">
        <w:rPr>
          <w:rFonts w:ascii="Arial" w:hAnsi="Arial" w:cs="Arial"/>
          <w:color w:val="000000"/>
          <w:shd w:val="clear" w:color="auto" w:fill="FFFFFF"/>
        </w:rPr>
        <w:t> </w:t>
      </w:r>
      <w:proofErr w:type="spellStart"/>
      <w:r w:rsidR="00954A2C" w:rsidRPr="00954A2C">
        <w:rPr>
          <w:rStyle w:val="Emphasis"/>
          <w:rFonts w:ascii="GHEA Grapalat" w:hAnsi="GHEA Grapalat"/>
          <w:b/>
          <w:bCs/>
          <w:color w:val="000000"/>
          <w:shd w:val="clear" w:color="auto" w:fill="FFFFFF"/>
        </w:rPr>
        <w:t>որոշում</w:t>
      </w:r>
      <w:proofErr w:type="spellEnd"/>
      <w:r w:rsidR="00954A2C" w:rsidRPr="00954A2C">
        <w:rPr>
          <w:rStyle w:val="Emphasis"/>
          <w:rFonts w:ascii="GHEA Grapalat" w:hAnsi="GHEA Grapalat"/>
          <w:b/>
          <w:bCs/>
          <w:color w:val="000000"/>
          <w:shd w:val="clear" w:color="auto" w:fill="FFFFFF"/>
        </w:rPr>
        <w:t xml:space="preserve"> է.</w:t>
      </w:r>
    </w:p>
    <w:p w14:paraId="76246409" w14:textId="1519F6C1" w:rsidR="0079473D" w:rsidRDefault="0079473D" w:rsidP="0068729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9473D">
        <w:rPr>
          <w:rFonts w:ascii="GHEA Grapalat" w:hAnsi="GHEA Grapalat"/>
          <w:color w:val="000000"/>
          <w:shd w:val="clear" w:color="auto" w:fill="FFFFFF"/>
          <w:lang w:val="hy-AM"/>
        </w:rPr>
        <w:t xml:space="preserve">1. </w:t>
      </w:r>
      <w:r w:rsidR="00E1047C" w:rsidRPr="00E1047C">
        <w:rPr>
          <w:rFonts w:ascii="GHEA Grapalat" w:hAnsi="GHEA Grapalat"/>
          <w:color w:val="000000"/>
          <w:shd w:val="clear" w:color="auto" w:fill="FFFFFF"/>
          <w:lang w:val="hy-AM"/>
        </w:rPr>
        <w:t xml:space="preserve">Թույլատրել </w:t>
      </w:r>
      <w:r w:rsidR="001D5F80"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 w:rsidR="00E1047C">
        <w:rPr>
          <w:rFonts w:ascii="GHEA Grapalat" w:hAnsi="GHEA Grapalat"/>
          <w:color w:val="000000"/>
          <w:shd w:val="clear" w:color="auto" w:fill="FFFFFF"/>
          <w:lang w:val="hy-AM"/>
        </w:rPr>
        <w:t>արչապետ</w:t>
      </w:r>
      <w:r w:rsidR="00BE3F40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E1047C">
        <w:rPr>
          <w:rFonts w:ascii="GHEA Grapalat" w:hAnsi="GHEA Grapalat"/>
          <w:color w:val="000000"/>
          <w:shd w:val="clear" w:color="auto" w:fill="FFFFFF"/>
          <w:lang w:val="hy-AM"/>
        </w:rPr>
        <w:t xml:space="preserve"> աշխատակազմին </w:t>
      </w:r>
      <w:r w:rsidR="00035242" w:rsidRPr="00035242">
        <w:rPr>
          <w:rFonts w:ascii="GHEA Grapalat" w:hAnsi="GHEA Grapalat"/>
          <w:color w:val="000000"/>
          <w:shd w:val="clear" w:color="auto" w:fill="FFFFFF"/>
          <w:lang w:val="hy-AM"/>
        </w:rPr>
        <w:t>Սննդամթերքի անվտանգության տեսչական մարմնի</w:t>
      </w:r>
      <w:r w:rsidR="00035242" w:rsidRPr="00E1047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>համար</w:t>
      </w:r>
      <w:proofErr w:type="spellEnd"/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E1047C" w:rsidRPr="00E1047C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ֆինանսների նախարարության գանձապետական ստորաբաժանումում բացել դեպոզիտային</w:t>
      </w:r>
      <w:r w:rsidR="00934698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հաշիվ</w:t>
      </w:r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>՝</w:t>
      </w:r>
      <w:r w:rsidR="00035242" w:rsidRPr="0003524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>ներմուծվող</w:t>
      </w:r>
      <w:proofErr w:type="spellEnd"/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>սննդամթերքի</w:t>
      </w:r>
      <w:proofErr w:type="spellEnd"/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 xml:space="preserve"> և </w:t>
      </w:r>
      <w:proofErr w:type="spellStart"/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>կենդանական</w:t>
      </w:r>
      <w:proofErr w:type="spellEnd"/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>ծագման</w:t>
      </w:r>
      <w:proofErr w:type="spellEnd"/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>մթերքի</w:t>
      </w:r>
      <w:proofErr w:type="spellEnd"/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>լաբորատոր</w:t>
      </w:r>
      <w:proofErr w:type="spellEnd"/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>փորձաքննության</w:t>
      </w:r>
      <w:proofErr w:type="spellEnd"/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>վճարների</w:t>
      </w:r>
      <w:proofErr w:type="spellEnd"/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>գանձման</w:t>
      </w:r>
      <w:proofErr w:type="spellEnd"/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 xml:space="preserve"> և </w:t>
      </w:r>
      <w:r w:rsidR="00035242" w:rsidRPr="000A6697">
        <w:rPr>
          <w:rFonts w:ascii="GHEA Grapalat" w:hAnsi="GHEA Grapalat"/>
          <w:color w:val="000000"/>
          <w:shd w:val="clear" w:color="auto" w:fill="FFFFFF"/>
          <w:lang w:val="hy-AM"/>
        </w:rPr>
        <w:t>փորձաքննություն կատարած կազմակերպություններին</w:t>
      </w:r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>փոխանցման</w:t>
      </w:r>
      <w:proofErr w:type="spellEnd"/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035242">
        <w:rPr>
          <w:rFonts w:ascii="GHEA Grapalat" w:hAnsi="GHEA Grapalat"/>
          <w:color w:val="000000"/>
          <w:shd w:val="clear" w:color="auto" w:fill="FFFFFF"/>
          <w:lang w:val="ru-RU"/>
        </w:rPr>
        <w:t>նպատակով</w:t>
      </w:r>
      <w:proofErr w:type="spellEnd"/>
      <w:r w:rsidR="00BE3F40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6D1EA5FA" w14:textId="77777777" w:rsidR="00BE3F40" w:rsidRPr="00E1047C" w:rsidRDefault="00BE3F40" w:rsidP="0068729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2. </w:t>
      </w:r>
      <w:r w:rsidR="00F80A9E" w:rsidRPr="000A6697">
        <w:rPr>
          <w:rFonts w:ascii="GHEA Grapalat" w:hAnsi="GHEA Grapalat"/>
          <w:color w:val="000000"/>
          <w:shd w:val="clear" w:color="auto" w:fill="FFFFFF"/>
          <w:lang w:val="hy-AM"/>
        </w:rPr>
        <w:t>Սահմանել, որ մինչև 2021 թվականի դեկտեմբերի 31-ը ներառյալ փորձաքննություն կատարելու համար</w:t>
      </w:r>
      <w:r w:rsidR="00F80A9E" w:rsidRPr="000A6697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 </w:t>
      </w:r>
      <w:r w:rsidR="00F80A9E" w:rsidRPr="000A669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40A28" w:rsidRPr="000A6697">
        <w:rPr>
          <w:rFonts w:ascii="GHEA Grapalat" w:hAnsi="GHEA Grapalat"/>
          <w:color w:val="000000"/>
          <w:shd w:val="clear" w:color="auto" w:fill="FFFFFF"/>
          <w:lang w:val="hy-AM"/>
        </w:rPr>
        <w:t xml:space="preserve">սննդամթերք ներմուծող տնտեսավարող սուբյեկտից </w:t>
      </w:r>
      <w:r w:rsidR="00F80A9E" w:rsidRPr="000A6697">
        <w:rPr>
          <w:rFonts w:ascii="GHEA Grapalat" w:hAnsi="GHEA Grapalat"/>
          <w:color w:val="000000"/>
          <w:shd w:val="clear" w:color="auto" w:fill="FFFFFF"/>
          <w:lang w:val="hy-AM"/>
        </w:rPr>
        <w:t>գանձված</w:t>
      </w:r>
      <w:r w:rsidR="00340A28" w:rsidRPr="000A669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80A9E" w:rsidRPr="000A6697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340A28" w:rsidRPr="000A669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80A9E" w:rsidRPr="000A6697">
        <w:rPr>
          <w:rFonts w:ascii="GHEA Grapalat" w:hAnsi="GHEA Grapalat"/>
          <w:color w:val="000000"/>
          <w:shd w:val="clear" w:color="auto" w:fill="FFFFFF"/>
          <w:lang w:val="hy-AM"/>
        </w:rPr>
        <w:t xml:space="preserve">փորձաքննություն կատարած կազմակերպություններին չփոխանցված </w:t>
      </w:r>
      <w:r w:rsidRPr="000A6697">
        <w:rPr>
          <w:rFonts w:ascii="GHEA Grapalat" w:hAnsi="GHEA Grapalat"/>
          <w:color w:val="000000"/>
          <w:shd w:val="clear" w:color="auto" w:fill="FFFFFF"/>
          <w:lang w:val="hy-AM"/>
        </w:rPr>
        <w:t>միջոցները</w:t>
      </w:r>
      <w:r w:rsidR="00035242" w:rsidRPr="00035242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0A6697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որպես կանխավճար</w:t>
      </w:r>
      <w:r w:rsidR="00035242" w:rsidRPr="00035242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0A6697">
        <w:rPr>
          <w:rFonts w:ascii="GHEA Grapalat" w:hAnsi="GHEA Grapalat"/>
          <w:color w:val="000000"/>
          <w:shd w:val="clear" w:color="auto" w:fill="FFFFFF"/>
          <w:lang w:val="hy-AM"/>
        </w:rPr>
        <w:t xml:space="preserve"> փոխանց</w:t>
      </w:r>
      <w:r w:rsidR="00F80A9E" w:rsidRPr="000A6697">
        <w:rPr>
          <w:rFonts w:ascii="GHEA Grapalat" w:hAnsi="GHEA Grapalat"/>
          <w:color w:val="000000"/>
          <w:shd w:val="clear" w:color="auto" w:fill="FFFFFF"/>
          <w:lang w:val="hy-AM"/>
        </w:rPr>
        <w:t>վում են</w:t>
      </w:r>
      <w:r w:rsidRPr="000A669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34698" w:rsidRPr="000A6697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որոշման 1-ին կետին համապատասխան բացված </w:t>
      </w:r>
      <w:r w:rsidRPr="000A6697">
        <w:rPr>
          <w:rFonts w:ascii="GHEA Grapalat" w:hAnsi="GHEA Grapalat"/>
          <w:color w:val="000000"/>
          <w:shd w:val="clear" w:color="auto" w:fill="FFFFFF"/>
          <w:lang w:val="hy-AM"/>
        </w:rPr>
        <w:t>հատուկ դեպոզիտային հաշվին:</w:t>
      </w:r>
    </w:p>
    <w:p w14:paraId="4BD259A3" w14:textId="77777777" w:rsidR="00BE3F40" w:rsidRDefault="00934698" w:rsidP="0068729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A6697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3</w:t>
      </w:r>
      <w:r w:rsidR="00BE3F40" w:rsidRPr="000A6697">
        <w:rPr>
          <w:rFonts w:ascii="GHEA Grapalat" w:hAnsi="GHEA Grapalat"/>
          <w:color w:val="000000"/>
          <w:shd w:val="clear" w:color="auto" w:fill="FFFFFF"/>
          <w:lang w:val="hy-AM"/>
        </w:rPr>
        <w:t xml:space="preserve">. Թույլատրել Վարչապետի աշխատակազմին </w:t>
      </w:r>
      <w:r w:rsidRPr="000A6697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որոշման 1-ին կետին համապատասխան բացված գանձապետական հաշվում կուտակվող միջոցներով </w:t>
      </w:r>
      <w:r w:rsidR="00BE3F40" w:rsidRPr="000A6697">
        <w:rPr>
          <w:rFonts w:ascii="GHEA Grapalat" w:hAnsi="GHEA Grapalat"/>
          <w:color w:val="000000"/>
          <w:shd w:val="clear" w:color="auto" w:fill="FFFFFF"/>
          <w:lang w:val="hy-AM"/>
        </w:rPr>
        <w:t>մարել նաև ներմուծված սննդամթերքի և կենդանական ծագ</w:t>
      </w:r>
      <w:r w:rsidR="00BE3F40" w:rsidRPr="000A6697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ման մթերքի լաբորատոր փորձաքննությունների վճարների գծով</w:t>
      </w:r>
      <w:r w:rsidR="00BE3F40" w:rsidRPr="000A6697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</w:t>
      </w:r>
      <w:r w:rsidR="00BE3F40" w:rsidRPr="000A6697">
        <w:rPr>
          <w:rFonts w:ascii="GHEA Grapalat" w:hAnsi="GHEA Grapalat"/>
          <w:color w:val="000000"/>
          <w:shd w:val="clear" w:color="auto" w:fill="FFFFFF"/>
          <w:lang w:val="hy-AM"/>
        </w:rPr>
        <w:t>2019 թվականից մնացած պ</w:t>
      </w:r>
      <w:r w:rsidR="00BE3F40" w:rsidRPr="000A6697">
        <w:rPr>
          <w:rFonts w:ascii="GHEA Grapalat" w:hAnsi="GHEA Grapalat" w:cs="GHEA Grapalat"/>
          <w:color w:val="000000"/>
          <w:shd w:val="clear" w:color="auto" w:fill="FFFFFF"/>
          <w:lang w:val="hy-AM"/>
        </w:rPr>
        <w:t>արտավորությունները՝ համապատասխան գումարների հավաքագրման դեպքում</w:t>
      </w:r>
      <w:r w:rsidR="00BE3F40" w:rsidRPr="000A6697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5FC598C1" w14:textId="77777777" w:rsidR="00934698" w:rsidRDefault="00934698" w:rsidP="0068729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4. </w:t>
      </w:r>
      <w:r w:rsidRPr="00035242">
        <w:rPr>
          <w:rFonts w:ascii="GHEA Grapalat" w:hAnsi="GHEA Grapalat"/>
          <w:color w:val="000000"/>
          <w:shd w:val="clear" w:color="auto" w:fill="FFFFFF"/>
          <w:lang w:val="hy-AM"/>
        </w:rPr>
        <w:t>Սահմանել, որ սույն որոշման 1-ին կետին համապատասխան բացված գանձապետական հաշվում կուտակվող միջոցները տնօրինվում են Սննդամթերքի անվտանգության տեսչական մարմնի կողմից:</w:t>
      </w:r>
    </w:p>
    <w:p w14:paraId="4E80FFD0" w14:textId="684A04A2" w:rsidR="002244AC" w:rsidRDefault="00934698" w:rsidP="0068729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="000B4AE0" w:rsidRPr="000B4AE0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2244AC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որոշման </w:t>
      </w:r>
      <w:proofErr w:type="spellStart"/>
      <w:r w:rsidR="002244AC" w:rsidRPr="003D021A">
        <w:rPr>
          <w:rFonts w:ascii="GHEA Grapalat" w:hAnsi="GHEA Grapalat"/>
          <w:color w:val="000000"/>
          <w:shd w:val="clear" w:color="auto" w:fill="FFFFFF"/>
          <w:lang w:val="hy-AM"/>
        </w:rPr>
        <w:t>կարգավորումները</w:t>
      </w:r>
      <w:proofErr w:type="spellEnd"/>
      <w:r w:rsidR="002244AC" w:rsidRPr="003D021A">
        <w:rPr>
          <w:rFonts w:ascii="GHEA Grapalat" w:hAnsi="GHEA Grapalat"/>
          <w:color w:val="000000"/>
          <w:shd w:val="clear" w:color="auto" w:fill="FFFFFF"/>
          <w:lang w:val="hy-AM"/>
        </w:rPr>
        <w:t xml:space="preserve"> տարածվում են 2022 թվականի հունվարի 1-ից հետո ծագող հարաբերությունների վրա</w:t>
      </w:r>
      <w:r w:rsidR="002244AC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5617FF43" w14:textId="7AA0A0AD" w:rsidR="002244AC" w:rsidRPr="0079473D" w:rsidRDefault="002244AC" w:rsidP="0068729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D021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sectPr w:rsidR="002244AC" w:rsidRPr="0079473D" w:rsidSect="00315DC0">
      <w:pgSz w:w="11906" w:h="16838"/>
      <w:pgMar w:top="810" w:right="836" w:bottom="1134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CC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83135"/>
    <w:multiLevelType w:val="hybridMultilevel"/>
    <w:tmpl w:val="277E53C2"/>
    <w:lvl w:ilvl="0" w:tplc="C5340D9A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B676EBB"/>
    <w:multiLevelType w:val="hybridMultilevel"/>
    <w:tmpl w:val="524EDE0C"/>
    <w:lvl w:ilvl="0" w:tplc="2F9A6D52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D5E2C2C"/>
    <w:multiLevelType w:val="hybridMultilevel"/>
    <w:tmpl w:val="45788DE8"/>
    <w:lvl w:ilvl="0" w:tplc="72886F3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DC04785"/>
    <w:multiLevelType w:val="hybridMultilevel"/>
    <w:tmpl w:val="687E4606"/>
    <w:lvl w:ilvl="0" w:tplc="D9065610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7751FD"/>
    <w:multiLevelType w:val="hybridMultilevel"/>
    <w:tmpl w:val="164CA68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3D0945E4"/>
    <w:multiLevelType w:val="hybridMultilevel"/>
    <w:tmpl w:val="F1B0A168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6" w15:restartNumberingAfterBreak="0">
    <w:nsid w:val="506C0156"/>
    <w:multiLevelType w:val="hybridMultilevel"/>
    <w:tmpl w:val="CA222EE0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5F731317"/>
    <w:multiLevelType w:val="hybridMultilevel"/>
    <w:tmpl w:val="EFC2A8F2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626B71B8"/>
    <w:multiLevelType w:val="hybridMultilevel"/>
    <w:tmpl w:val="EFC2A8F2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74E667C0"/>
    <w:multiLevelType w:val="hybridMultilevel"/>
    <w:tmpl w:val="12DCC8C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9"/>
  </w:num>
  <w:num w:numId="7">
    <w:abstractNumId w:val="2"/>
  </w:num>
  <w:num w:numId="8">
    <w:abstractNumId w:val="6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487"/>
    <w:rsid w:val="000000A4"/>
    <w:rsid w:val="00010F05"/>
    <w:rsid w:val="00010F30"/>
    <w:rsid w:val="00035242"/>
    <w:rsid w:val="00057D25"/>
    <w:rsid w:val="00081BEA"/>
    <w:rsid w:val="000972E7"/>
    <w:rsid w:val="000A3215"/>
    <w:rsid w:val="000A6697"/>
    <w:rsid w:val="000B3C33"/>
    <w:rsid w:val="000B4AE0"/>
    <w:rsid w:val="000D493C"/>
    <w:rsid w:val="00115487"/>
    <w:rsid w:val="0012399D"/>
    <w:rsid w:val="00146514"/>
    <w:rsid w:val="00156ACD"/>
    <w:rsid w:val="00156E35"/>
    <w:rsid w:val="00166612"/>
    <w:rsid w:val="00191BD7"/>
    <w:rsid w:val="001B08B5"/>
    <w:rsid w:val="001C04F9"/>
    <w:rsid w:val="001D0DA2"/>
    <w:rsid w:val="001D5F80"/>
    <w:rsid w:val="001D6333"/>
    <w:rsid w:val="001E62F4"/>
    <w:rsid w:val="00201B4F"/>
    <w:rsid w:val="00203A5D"/>
    <w:rsid w:val="00217F17"/>
    <w:rsid w:val="002244AC"/>
    <w:rsid w:val="002447CF"/>
    <w:rsid w:val="00281648"/>
    <w:rsid w:val="00284917"/>
    <w:rsid w:val="002A1A00"/>
    <w:rsid w:val="002D7DD9"/>
    <w:rsid w:val="002F1D57"/>
    <w:rsid w:val="003026E6"/>
    <w:rsid w:val="00315DC0"/>
    <w:rsid w:val="00340A28"/>
    <w:rsid w:val="00343120"/>
    <w:rsid w:val="00344751"/>
    <w:rsid w:val="00356986"/>
    <w:rsid w:val="00356D51"/>
    <w:rsid w:val="00363C61"/>
    <w:rsid w:val="003A706C"/>
    <w:rsid w:val="003B1B47"/>
    <w:rsid w:val="003B5352"/>
    <w:rsid w:val="003D3B85"/>
    <w:rsid w:val="003D5F4A"/>
    <w:rsid w:val="003F240E"/>
    <w:rsid w:val="00414CFF"/>
    <w:rsid w:val="00426654"/>
    <w:rsid w:val="004272F7"/>
    <w:rsid w:val="0043333A"/>
    <w:rsid w:val="00453E1D"/>
    <w:rsid w:val="00460F12"/>
    <w:rsid w:val="00467EDC"/>
    <w:rsid w:val="00486003"/>
    <w:rsid w:val="00497514"/>
    <w:rsid w:val="004A127B"/>
    <w:rsid w:val="004D4785"/>
    <w:rsid w:val="004E5C05"/>
    <w:rsid w:val="004E70F6"/>
    <w:rsid w:val="004F2146"/>
    <w:rsid w:val="00515621"/>
    <w:rsid w:val="00520C5A"/>
    <w:rsid w:val="0052630D"/>
    <w:rsid w:val="00534083"/>
    <w:rsid w:val="0057449C"/>
    <w:rsid w:val="00581218"/>
    <w:rsid w:val="00581D26"/>
    <w:rsid w:val="00595DCA"/>
    <w:rsid w:val="005A57A7"/>
    <w:rsid w:val="005B56B8"/>
    <w:rsid w:val="005C36F9"/>
    <w:rsid w:val="005C6990"/>
    <w:rsid w:val="005D16E6"/>
    <w:rsid w:val="005D7111"/>
    <w:rsid w:val="005F7934"/>
    <w:rsid w:val="00602429"/>
    <w:rsid w:val="0061112C"/>
    <w:rsid w:val="00641FD6"/>
    <w:rsid w:val="00650315"/>
    <w:rsid w:val="00672FD9"/>
    <w:rsid w:val="0068729C"/>
    <w:rsid w:val="006C79AE"/>
    <w:rsid w:val="00703D71"/>
    <w:rsid w:val="007219E9"/>
    <w:rsid w:val="00721F92"/>
    <w:rsid w:val="00730406"/>
    <w:rsid w:val="00766F78"/>
    <w:rsid w:val="00771B31"/>
    <w:rsid w:val="00782D9B"/>
    <w:rsid w:val="007935C8"/>
    <w:rsid w:val="0079473D"/>
    <w:rsid w:val="007A1C93"/>
    <w:rsid w:val="007B5EDC"/>
    <w:rsid w:val="00850EE3"/>
    <w:rsid w:val="00851B53"/>
    <w:rsid w:val="00856229"/>
    <w:rsid w:val="00862730"/>
    <w:rsid w:val="00882BF6"/>
    <w:rsid w:val="008A68EE"/>
    <w:rsid w:val="008E253C"/>
    <w:rsid w:val="00930230"/>
    <w:rsid w:val="0093376F"/>
    <w:rsid w:val="00933868"/>
    <w:rsid w:val="00934698"/>
    <w:rsid w:val="00937F4A"/>
    <w:rsid w:val="009451DE"/>
    <w:rsid w:val="00954A2C"/>
    <w:rsid w:val="00956836"/>
    <w:rsid w:val="00972155"/>
    <w:rsid w:val="009825E8"/>
    <w:rsid w:val="009C4390"/>
    <w:rsid w:val="009D6684"/>
    <w:rsid w:val="009E7875"/>
    <w:rsid w:val="009F71AD"/>
    <w:rsid w:val="00A00B0A"/>
    <w:rsid w:val="00A1755E"/>
    <w:rsid w:val="00A2668C"/>
    <w:rsid w:val="00A36AFD"/>
    <w:rsid w:val="00A50567"/>
    <w:rsid w:val="00A52D69"/>
    <w:rsid w:val="00A65A30"/>
    <w:rsid w:val="00A843D9"/>
    <w:rsid w:val="00AB7721"/>
    <w:rsid w:val="00AC2530"/>
    <w:rsid w:val="00AE2040"/>
    <w:rsid w:val="00B00DC2"/>
    <w:rsid w:val="00B26ED1"/>
    <w:rsid w:val="00B37861"/>
    <w:rsid w:val="00B43390"/>
    <w:rsid w:val="00B46422"/>
    <w:rsid w:val="00B5410E"/>
    <w:rsid w:val="00B605D5"/>
    <w:rsid w:val="00B70CA7"/>
    <w:rsid w:val="00B77135"/>
    <w:rsid w:val="00BA0698"/>
    <w:rsid w:val="00BB0C85"/>
    <w:rsid w:val="00BB5905"/>
    <w:rsid w:val="00BD7AE7"/>
    <w:rsid w:val="00BE01BD"/>
    <w:rsid w:val="00BE3F40"/>
    <w:rsid w:val="00C07224"/>
    <w:rsid w:val="00C327C4"/>
    <w:rsid w:val="00C510AE"/>
    <w:rsid w:val="00C65E78"/>
    <w:rsid w:val="00C8189A"/>
    <w:rsid w:val="00CB0419"/>
    <w:rsid w:val="00CC4B9F"/>
    <w:rsid w:val="00D05013"/>
    <w:rsid w:val="00D07980"/>
    <w:rsid w:val="00D426EA"/>
    <w:rsid w:val="00D64DF9"/>
    <w:rsid w:val="00D74631"/>
    <w:rsid w:val="00D749CB"/>
    <w:rsid w:val="00D85F53"/>
    <w:rsid w:val="00DA5984"/>
    <w:rsid w:val="00DB0740"/>
    <w:rsid w:val="00DB43A5"/>
    <w:rsid w:val="00DD2C01"/>
    <w:rsid w:val="00DD41FC"/>
    <w:rsid w:val="00DE4867"/>
    <w:rsid w:val="00DF08E4"/>
    <w:rsid w:val="00DF174A"/>
    <w:rsid w:val="00DF6748"/>
    <w:rsid w:val="00E1047C"/>
    <w:rsid w:val="00E30D6D"/>
    <w:rsid w:val="00E4006A"/>
    <w:rsid w:val="00E405D9"/>
    <w:rsid w:val="00E660EB"/>
    <w:rsid w:val="00EA50E9"/>
    <w:rsid w:val="00F012BC"/>
    <w:rsid w:val="00F02A45"/>
    <w:rsid w:val="00F03D17"/>
    <w:rsid w:val="00F10E79"/>
    <w:rsid w:val="00F23A48"/>
    <w:rsid w:val="00F402AD"/>
    <w:rsid w:val="00F6473F"/>
    <w:rsid w:val="00F80A9E"/>
    <w:rsid w:val="00F9440A"/>
    <w:rsid w:val="00FB03D4"/>
    <w:rsid w:val="00FC18E0"/>
    <w:rsid w:val="00FC311F"/>
    <w:rsid w:val="00FD4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06EF4"/>
  <w15:docId w15:val="{4F8231A0-926C-489F-94B5-3C42F1649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6EA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154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115487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link w:val="ListParagraphChar"/>
    <w:uiPriority w:val="34"/>
    <w:qFormat/>
    <w:rsid w:val="002D7DD9"/>
    <w:pPr>
      <w:ind w:left="720"/>
      <w:contextualSpacing/>
    </w:pPr>
    <w:rPr>
      <w:sz w:val="20"/>
      <w:szCs w:val="20"/>
      <w:lang w:val="x-none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"/>
    <w:uiPriority w:val="34"/>
    <w:rsid w:val="002D7DD9"/>
    <w:rPr>
      <w:rFonts w:ascii="Calibri" w:eastAsia="Calibri" w:hAnsi="Calibri" w:cs="Times New Roman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D3B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uiPriority w:val="20"/>
    <w:qFormat/>
    <w:rsid w:val="003D5F4A"/>
    <w:rPr>
      <w:i/>
      <w:iCs/>
    </w:rPr>
  </w:style>
  <w:style w:type="paragraph" w:styleId="BodyText">
    <w:name w:val="Body Text"/>
    <w:basedOn w:val="Normal"/>
    <w:link w:val="BodyTextChar"/>
    <w:unhideWhenUsed/>
    <w:rsid w:val="00A1755E"/>
    <w:pPr>
      <w:spacing w:after="0" w:line="240" w:lineRule="auto"/>
    </w:pPr>
    <w:rPr>
      <w:rFonts w:ascii="Arial Armenian" w:eastAsia="Times New Roman" w:hAnsi="Arial Armenian"/>
      <w:sz w:val="24"/>
      <w:szCs w:val="20"/>
      <w:lang w:val="en-US"/>
    </w:rPr>
  </w:style>
  <w:style w:type="character" w:customStyle="1" w:styleId="BodyTextChar">
    <w:name w:val="Body Text Char"/>
    <w:link w:val="BodyText"/>
    <w:rsid w:val="00A1755E"/>
    <w:rPr>
      <w:rFonts w:ascii="Arial Armenian" w:eastAsia="Times New Roman" w:hAnsi="Arial Armenian"/>
      <w:sz w:val="24"/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C04F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1C04F9"/>
    <w:rPr>
      <w:sz w:val="16"/>
      <w:szCs w:val="16"/>
      <w:lang w:eastAsia="en-US"/>
    </w:rPr>
  </w:style>
  <w:style w:type="table" w:styleId="TableGrid">
    <w:name w:val="Table Grid"/>
    <w:basedOn w:val="TableNormal"/>
    <w:rsid w:val="001C04F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Luiza</dc:creator>
  <cp:keywords>https:/mul2.gov.am/tasks/526178/oneclick/naxagic (16) (1) (1).docx?token=7289f715cb3a7ed1a69e34e1ce99681f</cp:keywords>
  <cp:lastModifiedBy>Lusine Minasyan</cp:lastModifiedBy>
  <cp:revision>3</cp:revision>
  <cp:lastPrinted>2021-02-09T07:41:00Z</cp:lastPrinted>
  <dcterms:created xsi:type="dcterms:W3CDTF">2021-12-06T13:00:00Z</dcterms:created>
  <dcterms:modified xsi:type="dcterms:W3CDTF">2021-12-06T13:36:00Z</dcterms:modified>
</cp:coreProperties>
</file>