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53A" w:rsidRPr="00626E9F" w:rsidRDefault="00D8053A" w:rsidP="00D8053A">
      <w:pPr>
        <w:jc w:val="center"/>
        <w:rPr>
          <w:b/>
          <w:sz w:val="24"/>
          <w:szCs w:val="24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626E9F">
        <w:rPr>
          <w:b/>
          <w:sz w:val="24"/>
          <w:szCs w:val="24"/>
        </w:rPr>
        <w:tab/>
        <w:t>ՆԱԽԱԳԻԾ</w:t>
      </w:r>
    </w:p>
    <w:p w:rsidR="00D8053A" w:rsidRPr="00626E9F" w:rsidRDefault="00D8053A" w:rsidP="00D8053A">
      <w:pPr>
        <w:ind w:left="-800"/>
        <w:jc w:val="center"/>
        <w:rPr>
          <w:sz w:val="24"/>
          <w:szCs w:val="24"/>
        </w:rPr>
      </w:pPr>
    </w:p>
    <w:p w:rsidR="00D8053A" w:rsidRPr="00626E9F" w:rsidRDefault="00D8053A" w:rsidP="00D8053A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626E9F">
        <w:rPr>
          <w:rFonts w:ascii="GHEA Grapalat" w:hAnsi="GHEA Grapalat" w:cs="Sylfaen"/>
          <w:b/>
          <w:sz w:val="24"/>
          <w:szCs w:val="24"/>
        </w:rPr>
        <w:t xml:space="preserve">  </w:t>
      </w: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ՀԱՅԱՍՏԱՆԻ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D8053A" w:rsidRPr="00626E9F" w:rsidRDefault="00D8053A" w:rsidP="00D8053A">
      <w:pPr>
        <w:pStyle w:val="mechtex"/>
        <w:rPr>
          <w:rFonts w:ascii="GHEA Grapalat" w:hAnsi="GHEA Grapalat"/>
          <w:sz w:val="24"/>
          <w:szCs w:val="24"/>
        </w:rPr>
      </w:pPr>
      <w:r w:rsidRPr="00626E9F">
        <w:rPr>
          <w:rFonts w:ascii="GHEA Grapalat" w:hAnsi="GHEA Grapalat"/>
          <w:sz w:val="24"/>
          <w:szCs w:val="24"/>
        </w:rPr>
        <w:t xml:space="preserve">        </w:t>
      </w:r>
    </w:p>
    <w:p w:rsidR="00D8053A" w:rsidRPr="00626E9F" w:rsidRDefault="00D8053A" w:rsidP="00D8053A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626E9F"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Շ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Ւ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Մ</w:t>
      </w:r>
    </w:p>
    <w:p w:rsidR="00D8053A" w:rsidRPr="00626E9F" w:rsidRDefault="00D8053A" w:rsidP="00D8053A">
      <w:pPr>
        <w:rPr>
          <w:rFonts w:cs="Sylfaen"/>
          <w:sz w:val="24"/>
          <w:szCs w:val="24"/>
        </w:rPr>
      </w:pPr>
    </w:p>
    <w:p w:rsidR="00D8053A" w:rsidRPr="00626E9F" w:rsidRDefault="00D8053A" w:rsidP="00D8053A">
      <w:pPr>
        <w:jc w:val="center"/>
        <w:rPr>
          <w:sz w:val="24"/>
          <w:szCs w:val="24"/>
        </w:rPr>
      </w:pPr>
      <w:r w:rsidRPr="00626E9F">
        <w:rPr>
          <w:sz w:val="24"/>
          <w:szCs w:val="24"/>
        </w:rPr>
        <w:t xml:space="preserve"> 20</w:t>
      </w:r>
      <w:r w:rsidR="00432435" w:rsidRPr="00626E9F">
        <w:rPr>
          <w:sz w:val="24"/>
          <w:szCs w:val="24"/>
          <w:lang w:val="hy-AM"/>
        </w:rPr>
        <w:t>2</w:t>
      </w:r>
      <w:r w:rsidR="00432435" w:rsidRPr="00626E9F">
        <w:rPr>
          <w:sz w:val="24"/>
          <w:szCs w:val="24"/>
        </w:rPr>
        <w:t>1</w:t>
      </w:r>
      <w:r w:rsidRPr="00626E9F">
        <w:rPr>
          <w:sz w:val="24"/>
          <w:szCs w:val="24"/>
        </w:rPr>
        <w:t xml:space="preserve"> </w:t>
      </w:r>
      <w:proofErr w:type="spellStart"/>
      <w:proofErr w:type="gramStart"/>
      <w:r w:rsidRPr="00626E9F">
        <w:rPr>
          <w:sz w:val="24"/>
          <w:szCs w:val="24"/>
        </w:rPr>
        <w:t>թվականի</w:t>
      </w:r>
      <w:proofErr w:type="spellEnd"/>
      <w:r w:rsidRPr="00626E9F">
        <w:rPr>
          <w:sz w:val="24"/>
          <w:szCs w:val="24"/>
        </w:rPr>
        <w:t xml:space="preserve">  N</w:t>
      </w:r>
      <w:proofErr w:type="gramEnd"/>
      <w:r w:rsidRPr="00626E9F">
        <w:rPr>
          <w:sz w:val="24"/>
          <w:szCs w:val="24"/>
        </w:rPr>
        <w:t xml:space="preserve">    - Ա</w:t>
      </w:r>
    </w:p>
    <w:p w:rsidR="00917AAE" w:rsidRPr="00626E9F" w:rsidRDefault="00917AAE" w:rsidP="00D8053A">
      <w:pPr>
        <w:jc w:val="center"/>
        <w:rPr>
          <w:sz w:val="24"/>
          <w:szCs w:val="24"/>
        </w:rPr>
      </w:pPr>
    </w:p>
    <w:p w:rsidR="00432435" w:rsidRPr="00626E9F" w:rsidRDefault="00432435" w:rsidP="00D8053A">
      <w:pPr>
        <w:jc w:val="center"/>
        <w:rPr>
          <w:sz w:val="24"/>
          <w:szCs w:val="24"/>
        </w:rPr>
      </w:pPr>
    </w:p>
    <w:p w:rsidR="00CB439B" w:rsidRPr="00683778" w:rsidRDefault="00917AAE" w:rsidP="0068377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hd w:val="clear" w:color="auto" w:fill="FFFFFF"/>
          <w:lang w:val="hy-AM"/>
        </w:rPr>
      </w:pPr>
      <w:r w:rsidRPr="006214FD">
        <w:rPr>
          <w:b/>
          <w:bCs/>
          <w:color w:val="000000"/>
          <w:shd w:val="clear" w:color="auto" w:fill="FFFFFF"/>
          <w:lang w:val="hy-AM"/>
        </w:rPr>
        <w:t>«</w:t>
      </w:r>
      <w:r w:rsidR="00683778">
        <w:rPr>
          <w:rFonts w:ascii="GHEA Grapalat" w:hAnsi="GHEA Grapalat"/>
          <w:b/>
          <w:bCs/>
          <w:color w:val="000000"/>
        </w:rPr>
        <w:t xml:space="preserve">«ՊԵՏԱԿԱՆ ՍԱՀՄԱՆԻ ՄԱՍԻՆ» ՕՐԵՆՔՈՒՄ </w:t>
      </w:r>
      <w:r w:rsidR="00683778">
        <w:rPr>
          <w:rFonts w:ascii="GHEA Grapalat" w:hAnsi="GHEA Grapalat"/>
          <w:b/>
          <w:bCs/>
          <w:color w:val="000000"/>
          <w:lang w:val="hy-AM"/>
        </w:rPr>
        <w:t>ԼՐԱՑՈՒՄՆԵՐ</w:t>
      </w:r>
      <w:r w:rsidR="00683778">
        <w:rPr>
          <w:rFonts w:ascii="Calibri" w:hAnsi="Calibri" w:cs="Calibri"/>
          <w:b/>
          <w:bCs/>
          <w:color w:val="000000"/>
        </w:rPr>
        <w:t> </w:t>
      </w:r>
      <w:r w:rsidR="00683778">
        <w:rPr>
          <w:rFonts w:ascii="GHEA Grapalat" w:hAnsi="GHEA Grapalat" w:cs="GHEA Grapalat"/>
          <w:b/>
          <w:bCs/>
          <w:color w:val="000000"/>
        </w:rPr>
        <w:t>ԿԱՏԱՐԵԼՈՒ</w:t>
      </w:r>
      <w:r w:rsidR="00683778">
        <w:rPr>
          <w:rFonts w:ascii="GHEA Grapalat" w:hAnsi="GHEA Grapalat"/>
          <w:b/>
          <w:bCs/>
          <w:color w:val="000000"/>
        </w:rPr>
        <w:t xml:space="preserve"> </w:t>
      </w:r>
      <w:r w:rsidR="00683778">
        <w:rPr>
          <w:rFonts w:ascii="GHEA Grapalat" w:hAnsi="GHEA Grapalat" w:cs="GHEA Grapalat"/>
          <w:b/>
          <w:bCs/>
          <w:color w:val="000000"/>
        </w:rPr>
        <w:t>ՄԱՍԻՆ</w:t>
      </w:r>
      <w:r w:rsidR="00683778">
        <w:rPr>
          <w:rFonts w:ascii="GHEA Grapalat" w:hAnsi="GHEA Grapalat"/>
          <w:b/>
          <w:bCs/>
          <w:color w:val="000000"/>
          <w:lang w:val="hy-AM"/>
        </w:rPr>
        <w:t>» ՕՐԵՆՔՈՒՄ ՓՈՓՈԽՈՒԹՅՈՒՆ ԿԱՏԱՐԵԼՈՒ ՄԱՍԻՆ</w:t>
      </w:r>
      <w:r w:rsidRPr="006214FD">
        <w:rPr>
          <w:b/>
          <w:bCs/>
          <w:color w:val="000000"/>
          <w:shd w:val="clear" w:color="auto" w:fill="FFFFFF"/>
          <w:lang w:val="hy-AM"/>
        </w:rPr>
        <w:t xml:space="preserve">» </w:t>
      </w:r>
    </w:p>
    <w:p w:rsidR="00917AAE" w:rsidRPr="006214FD" w:rsidRDefault="00917AAE" w:rsidP="006214F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6214F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ՀՀ ՕՐԵՆՔԻ ՆԱԽԱԳԾԻՆ ՀԱՎԱՆՈՒԹՅՈՒՆ ՏԱԼՈՒ ՄԱՍԻՆ</w:t>
      </w:r>
    </w:p>
    <w:p w:rsidR="002A46EB" w:rsidRPr="00683778" w:rsidRDefault="002A46EB" w:rsidP="00FF22C8">
      <w:pPr>
        <w:pStyle w:val="NormalWeb"/>
        <w:shd w:val="clear" w:color="auto" w:fill="FFFFFF"/>
        <w:spacing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F37EFC" w:rsidRPr="00477C2C" w:rsidRDefault="00D8053A" w:rsidP="00626E9F">
      <w:pPr>
        <w:spacing w:after="0" w:line="360" w:lineRule="auto"/>
        <w:ind w:firstLine="720"/>
        <w:jc w:val="both"/>
        <w:rPr>
          <w:i/>
          <w:iCs/>
          <w:sz w:val="24"/>
          <w:szCs w:val="24"/>
          <w:lang w:val="hy-AM"/>
        </w:rPr>
      </w:pP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</w:t>
      </w:r>
      <w:r w:rsidR="00D4231E">
        <w:rPr>
          <w:color w:val="000000"/>
          <w:sz w:val="24"/>
          <w:szCs w:val="24"/>
          <w:shd w:val="clear" w:color="auto" w:fill="FFFFFF"/>
          <w:lang w:val="hy-AM"/>
        </w:rPr>
        <w:t>մաս</w:t>
      </w:r>
      <w:r w:rsidR="00D4231E" w:rsidRPr="006214FD">
        <w:rPr>
          <w:color w:val="000000"/>
          <w:sz w:val="24"/>
          <w:szCs w:val="24"/>
          <w:shd w:val="clear" w:color="auto" w:fill="FFFFFF"/>
          <w:lang w:val="hy-AM"/>
        </w:rPr>
        <w:t>ը</w:t>
      </w:r>
      <w:r w:rsidR="00B751AF" w:rsidRPr="00626E9F">
        <w:rPr>
          <w:color w:val="000000"/>
          <w:sz w:val="24"/>
          <w:szCs w:val="24"/>
          <w:shd w:val="clear" w:color="auto" w:fill="FFFFFF"/>
          <w:lang w:val="hy-AM"/>
        </w:rPr>
        <w:t>՝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րու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թյունը</w:t>
      </w:r>
      <w:r w:rsidRPr="00477C2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77C2C">
        <w:rPr>
          <w:b/>
          <w:i/>
          <w:iCs/>
          <w:sz w:val="24"/>
          <w:szCs w:val="24"/>
          <w:lang w:val="hy-AM"/>
        </w:rPr>
        <w:t>որոշում է.</w:t>
      </w:r>
    </w:p>
    <w:p w:rsidR="00626E9F" w:rsidRPr="00477C2C" w:rsidRDefault="00D8053A" w:rsidP="00477C2C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4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477C2C">
        <w:rPr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="008C2452"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տալ</w:t>
      </w:r>
      <w:r w:rsidR="002F78BE"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7C2C" w:rsidRPr="00477C2C">
        <w:rPr>
          <w:rFonts w:cs="Sylfaen"/>
          <w:sz w:val="24"/>
          <w:szCs w:val="24"/>
          <w:lang w:val="hy-AM"/>
        </w:rPr>
        <w:t>«</w:t>
      </w:r>
      <w:r w:rsidR="00683778">
        <w:rPr>
          <w:rFonts w:cs="Sylfaen"/>
          <w:sz w:val="24"/>
          <w:szCs w:val="24"/>
          <w:lang w:val="hy-AM"/>
        </w:rPr>
        <w:t>Պետական սահմանի</w:t>
      </w:r>
      <w:r w:rsidR="00477C2C" w:rsidRPr="00477C2C">
        <w:rPr>
          <w:rFonts w:cs="Sylfaen"/>
          <w:sz w:val="24"/>
          <w:szCs w:val="24"/>
          <w:lang w:val="hy-AM"/>
        </w:rPr>
        <w:t xml:space="preserve"> մասին» </w:t>
      </w:r>
      <w:r w:rsidR="00683778">
        <w:rPr>
          <w:rFonts w:cs="Sylfaen"/>
          <w:sz w:val="24"/>
          <w:szCs w:val="24"/>
          <w:lang w:val="hy-AM"/>
        </w:rPr>
        <w:t xml:space="preserve">օրենքում լրացումներ կատարելու մասին» </w:t>
      </w:r>
      <w:r w:rsidR="00B02DB8">
        <w:rPr>
          <w:rFonts w:cs="Sylfaen"/>
          <w:sz w:val="24"/>
          <w:szCs w:val="24"/>
          <w:lang w:val="hy-AM"/>
        </w:rPr>
        <w:t xml:space="preserve">օրենքում փոփոխություն կատարելու մասին» </w:t>
      </w:r>
      <w:bookmarkStart w:id="0" w:name="_GoBack"/>
      <w:bookmarkEnd w:id="0"/>
      <w:r w:rsidR="005C19DB"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2A46EB" w:rsidRPr="00477C2C">
        <w:rPr>
          <w:color w:val="000000"/>
          <w:sz w:val="24"/>
          <w:szCs w:val="24"/>
          <w:shd w:val="clear" w:color="auto" w:fill="FFFFFF"/>
          <w:lang w:val="hy-AM"/>
        </w:rPr>
        <w:t>օրենք</w:t>
      </w:r>
      <w:r w:rsidR="001A5152"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2A46EB" w:rsidRPr="00477C2C">
        <w:rPr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1A5152" w:rsidRPr="00477C2C">
        <w:rPr>
          <w:color w:val="000000"/>
          <w:sz w:val="24"/>
          <w:szCs w:val="24"/>
          <w:shd w:val="clear" w:color="auto" w:fill="FFFFFF"/>
          <w:lang w:val="hy-AM"/>
        </w:rPr>
        <w:t>ի</w:t>
      </w:r>
      <w:r w:rsidR="002A46EB"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0574" w:rsidRPr="00477C2C">
        <w:rPr>
          <w:color w:val="000000"/>
          <w:sz w:val="24"/>
          <w:szCs w:val="24"/>
          <w:shd w:val="clear" w:color="auto" w:fill="FFFFFF"/>
          <w:lang w:val="hy-AM"/>
        </w:rPr>
        <w:t>վ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երաբերյալ Հայաս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</w:t>
      </w:r>
      <w:r w:rsidR="00432435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պետ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ու</w:t>
      </w:r>
      <w:r w:rsidR="00432435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թյան կառավա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D8053A" w:rsidRPr="00477C2C" w:rsidRDefault="00D8053A" w:rsidP="00626E9F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26E9F">
        <w:rPr>
          <w:sz w:val="24"/>
          <w:szCs w:val="24"/>
          <w:lang w:val="hy-AM"/>
        </w:rPr>
        <w:t>Հայաստանի Հանրապետության</w:t>
      </w:r>
      <w:r w:rsidR="00432435" w:rsidRPr="00626E9F">
        <w:rPr>
          <w:rFonts w:cs="Calibri"/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կառավարության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օրենսդրական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նախաձեռնու</w:t>
      </w:r>
      <w:r w:rsidR="00432435" w:rsidRPr="00626E9F">
        <w:rPr>
          <w:sz w:val="24"/>
          <w:szCs w:val="24"/>
          <w:lang w:val="hy-AM"/>
        </w:rPr>
        <w:softHyphen/>
      </w:r>
      <w:r w:rsidRPr="00626E9F">
        <w:rPr>
          <w:sz w:val="24"/>
          <w:szCs w:val="24"/>
          <w:lang w:val="hy-AM"/>
        </w:rPr>
        <w:t>թյունը սահմանված կարգով ներկայացնել Հայաստանի Հանրապետության Ազգային ժողով:</w:t>
      </w:r>
    </w:p>
    <w:sectPr w:rsidR="00D8053A" w:rsidRPr="00477C2C" w:rsidSect="00432435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070EF0"/>
    <w:multiLevelType w:val="hybridMultilevel"/>
    <w:tmpl w:val="9FF2922C"/>
    <w:lvl w:ilvl="0" w:tplc="C8E0E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6F"/>
    <w:rsid w:val="000B4455"/>
    <w:rsid w:val="00121B35"/>
    <w:rsid w:val="00133F0E"/>
    <w:rsid w:val="00192D17"/>
    <w:rsid w:val="001A5152"/>
    <w:rsid w:val="001C2EDA"/>
    <w:rsid w:val="002265C2"/>
    <w:rsid w:val="00266BBC"/>
    <w:rsid w:val="0027515A"/>
    <w:rsid w:val="002824DA"/>
    <w:rsid w:val="002836FB"/>
    <w:rsid w:val="002A46EB"/>
    <w:rsid w:val="002D0574"/>
    <w:rsid w:val="002D5DCC"/>
    <w:rsid w:val="002F39E8"/>
    <w:rsid w:val="002F78BE"/>
    <w:rsid w:val="00316B9F"/>
    <w:rsid w:val="00356D35"/>
    <w:rsid w:val="003F55A7"/>
    <w:rsid w:val="00432435"/>
    <w:rsid w:val="00443B4E"/>
    <w:rsid w:val="0045547D"/>
    <w:rsid w:val="00477C2C"/>
    <w:rsid w:val="00487CDC"/>
    <w:rsid w:val="004D5708"/>
    <w:rsid w:val="004F0187"/>
    <w:rsid w:val="004F3881"/>
    <w:rsid w:val="004F501C"/>
    <w:rsid w:val="0059470A"/>
    <w:rsid w:val="00596B80"/>
    <w:rsid w:val="005A6447"/>
    <w:rsid w:val="005C19DB"/>
    <w:rsid w:val="005C1D42"/>
    <w:rsid w:val="005E2BEA"/>
    <w:rsid w:val="005F7B56"/>
    <w:rsid w:val="00601E69"/>
    <w:rsid w:val="006214FD"/>
    <w:rsid w:val="0062345B"/>
    <w:rsid w:val="00626E9F"/>
    <w:rsid w:val="00651ACB"/>
    <w:rsid w:val="00661587"/>
    <w:rsid w:val="00670B02"/>
    <w:rsid w:val="00683778"/>
    <w:rsid w:val="00707C53"/>
    <w:rsid w:val="0075060C"/>
    <w:rsid w:val="0077094F"/>
    <w:rsid w:val="00771AE0"/>
    <w:rsid w:val="0077358E"/>
    <w:rsid w:val="00795E27"/>
    <w:rsid w:val="007A5F94"/>
    <w:rsid w:val="007B6AA9"/>
    <w:rsid w:val="007D7297"/>
    <w:rsid w:val="00802052"/>
    <w:rsid w:val="00805DC8"/>
    <w:rsid w:val="00836E83"/>
    <w:rsid w:val="008523A3"/>
    <w:rsid w:val="00860D3A"/>
    <w:rsid w:val="00861DF2"/>
    <w:rsid w:val="00887728"/>
    <w:rsid w:val="008C2452"/>
    <w:rsid w:val="008D19FF"/>
    <w:rsid w:val="009148ED"/>
    <w:rsid w:val="00917AAE"/>
    <w:rsid w:val="00922ECD"/>
    <w:rsid w:val="00954F7F"/>
    <w:rsid w:val="009A3E91"/>
    <w:rsid w:val="00A02DD8"/>
    <w:rsid w:val="00A771BB"/>
    <w:rsid w:val="00A8016F"/>
    <w:rsid w:val="00A948A8"/>
    <w:rsid w:val="00B02DB8"/>
    <w:rsid w:val="00B0401D"/>
    <w:rsid w:val="00B751AF"/>
    <w:rsid w:val="00BA3D8D"/>
    <w:rsid w:val="00BD2B55"/>
    <w:rsid w:val="00BF585B"/>
    <w:rsid w:val="00C47A28"/>
    <w:rsid w:val="00C55044"/>
    <w:rsid w:val="00C67BA6"/>
    <w:rsid w:val="00C804CB"/>
    <w:rsid w:val="00CB439B"/>
    <w:rsid w:val="00CC2770"/>
    <w:rsid w:val="00CC2826"/>
    <w:rsid w:val="00D338DC"/>
    <w:rsid w:val="00D4231E"/>
    <w:rsid w:val="00D74203"/>
    <w:rsid w:val="00D8053A"/>
    <w:rsid w:val="00D959BD"/>
    <w:rsid w:val="00DA2065"/>
    <w:rsid w:val="00DA486A"/>
    <w:rsid w:val="00DA6531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  <w:rsid w:val="00FF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00089B-C760-49CB-9002-7B19E6F22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CB43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keywords>https:/mul2.gov.am/tasks/270644/oneclick/anhatakan voroshum (4).docx?token=aa9d56f2c6442362dd66dacd3341e6f9</cp:keywords>
  <cp:lastModifiedBy>Viktorya Mayilyan</cp:lastModifiedBy>
  <cp:revision>28</cp:revision>
  <dcterms:created xsi:type="dcterms:W3CDTF">2020-09-29T10:29:00Z</dcterms:created>
  <dcterms:modified xsi:type="dcterms:W3CDTF">2021-12-10T06:09:00Z</dcterms:modified>
</cp:coreProperties>
</file>