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5A" w:rsidRPr="00BB425A" w:rsidRDefault="00BB425A" w:rsidP="00BB425A">
      <w:pPr>
        <w:shd w:val="clear" w:color="auto" w:fill="FFFFFF"/>
        <w:tabs>
          <w:tab w:val="left" w:pos="90"/>
        </w:tabs>
        <w:spacing w:after="0" w:line="360" w:lineRule="auto"/>
        <w:jc w:val="right"/>
        <w:rPr>
          <w:rFonts w:ascii="GHEA Grapalat" w:eastAsia="Times New Roman" w:hAnsi="GHEA Grapalat" w:cs="Arial"/>
          <w:i/>
          <w:color w:val="000000"/>
          <w:sz w:val="24"/>
          <w:szCs w:val="24"/>
          <w:lang w:val="hy-AM"/>
        </w:rPr>
      </w:pPr>
      <w:bookmarkStart w:id="0" w:name="_GoBack"/>
      <w:bookmarkEnd w:id="0"/>
      <w:r w:rsidRPr="00BB425A">
        <w:rPr>
          <w:rFonts w:ascii="GHEA Grapalat" w:eastAsia="Times New Roman" w:hAnsi="GHEA Grapalat" w:cs="Arial"/>
          <w:i/>
          <w:color w:val="000000"/>
          <w:sz w:val="24"/>
          <w:szCs w:val="24"/>
          <w:lang w:val="hy-AM"/>
        </w:rPr>
        <w:t>ՆԱԽԱԳԻԾ</w:t>
      </w:r>
    </w:p>
    <w:p w:rsidR="00BB425A" w:rsidRPr="00BB425A" w:rsidRDefault="00BB425A" w:rsidP="00BB425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BB425A" w:rsidRPr="00BB425A" w:rsidRDefault="00BB425A" w:rsidP="00BB425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 Ր Ո Շ ՈՒ Մ</w:t>
      </w:r>
    </w:p>
    <w:p w:rsidR="00BB425A" w:rsidRPr="00BB425A" w:rsidRDefault="00BB425A" w:rsidP="00BB425A">
      <w:pPr>
        <w:tabs>
          <w:tab w:val="left" w:pos="426"/>
        </w:tabs>
        <w:spacing w:after="0" w:line="360" w:lineRule="auto"/>
        <w:ind w:firstLine="375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BB425A">
        <w:rPr>
          <w:rFonts w:ascii="GHEA Grapalat" w:hAnsi="GHEA Grapalat" w:cs="Arial"/>
          <w:sz w:val="24"/>
          <w:szCs w:val="24"/>
          <w:lang w:val="hy-AM"/>
        </w:rPr>
        <w:t>------------- 2021 թվականի                                                    N -----Ն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ԿԱՌԱՎԱՐՈՒԹՅԱՆ 2013 ԹՎԱԿԱՆԻ ԴԵԿՏԵՄԲԵՐԻ 12-Ի N 1446-Ն ՈՐՈՇՄԱՆ ՄԵՋ ՓՈՓՈԽՈՒԹՅՈՒՆՆԵՐ ԵՎ ԼՐԱՑՈՒՄՆԵՐ ԿԱՏԱՐԵԼՈՒ ՄԱՍԻՆ</w:t>
      </w:r>
      <w:r w:rsidRPr="00BB425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օրենքի 33-րդ և 34-րդ հոդվածների համաձայն՝ Հայաստանի Հանրապետության կառավարությունը</w:t>
      </w:r>
      <w:r w:rsidRPr="00BB425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B425A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որոշում է.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BB425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կառավարության 2013 թվականի դեկտեմբերի 12-ի «Ո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ստիկանության ծառայողի համազգեստի նկարագիրն ու այն կրելու ժամկետները սահմանելու և Հայաստանի Հանրապետության կառավարության 2012 թվականի հուլիսի 4-ի N 886-Ն որոշումն ուժը կորցրած ճանաչելու մասին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1446-Ն որոշման (այսուհետ՝ Որոշում) մեջ կատարել հետևյալ փոփոխությունները և լրացումները</w:t>
      </w:r>
      <w:r w:rsidRPr="00BB425A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Pr="00BB425A">
        <w:rPr>
          <w:rFonts w:ascii="GHEA Grapalat" w:eastAsia="Times New Roman" w:hAnsi="GHEA Grapalat" w:cs="Cambria Math"/>
          <w:bCs/>
          <w:color w:val="000000"/>
          <w:sz w:val="24"/>
          <w:szCs w:val="24"/>
          <w:lang w:val="hy-AM"/>
        </w:rPr>
        <w:t>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Որոշման 3-րդ կետից հանել 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Հանրապետության ոստիկանության զորքերի զինծառայողների և» բառերը,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2 Որոշման N 1 հավելվածում՝  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</w:t>
      </w:r>
      <w:r w:rsidRPr="00BB425A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93-րդ կետում «բացառությամբ» բառից հետո լրացնել «պարեկային ծառայության և» բառերը,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</w:t>
      </w:r>
      <w:r w:rsidRPr="00BB425A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B425A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լրացնել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նոր 93</w:t>
      </w:r>
      <w:r w:rsidRPr="00BB425A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2-րդ կետ հետևյալ բովանդակությամբ՝</w:t>
      </w:r>
    </w:p>
    <w:p w:rsidR="00BB425A" w:rsidRPr="00BB425A" w:rsidRDefault="00BB425A" w:rsidP="00BB425A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>«93</w:t>
      </w:r>
      <w:r w:rsidRPr="00BB425A">
        <w:rPr>
          <w:rFonts w:ascii="Cambria Math" w:hAnsi="Cambria Math" w:cs="Cambria Math"/>
          <w:sz w:val="24"/>
          <w:szCs w:val="24"/>
          <w:lang w:val="hy-AM"/>
        </w:rPr>
        <w:t>․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2 Պարեկային ծառայության ստորաբաժանման ծառայողները համազգեստի աջ թևքին՝ ուսակարից 60 մմ ներքև, կրում են իրենց ծառայությունը խորհրդանշող թևքանշան: Թևքանշանը՝ 80 մմ </w:t>
      </w:r>
      <w:r w:rsidRPr="00BB4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x 125 մմ չափսերով, սև կտորի վրա գունավոր ասեղնագործվում է ուղղահայաց եռագույնը (Հայաստանի դրոշի գույներով՝ կարմիր, կապույտ, ծիրանագույն), կենտրոնում թուր՝ սև և արծաթագույն, որից ներքև թագ՝ սև և արծաթագույն: Թևքանշանի մեջտեղում սև ֆոնի վրա արծաթագույն ասեղնագործվում են «ՊԱՐԵԿԱՅԻՆ ԾԱՌԱՅՈՒԹՅՈՒՆ» բառերը, իսկ վերևում՝ եռագույնի վրա, </w:t>
      </w:r>
      <w:r w:rsidR="005110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սպիտակ </w:t>
      </w:r>
      <w:r w:rsidRPr="00BB4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գույնով ասեղնագործվում է «PATROL» բառը։ Թևքանշանից վերև, կարմիր առանձին կտորի վրա կիսաշրջանաձև, </w:t>
      </w:r>
      <w:r w:rsidR="005110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սպիտակ </w:t>
      </w:r>
      <w:r w:rsidRPr="00BB4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գույն</w:t>
      </w:r>
      <w:r w:rsidR="005110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Pr="00BB4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ասեղնագործվում է՝ 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Պարեկային ծառայության  Երևան քաղաքի  ստորաբաժանումների ծառայողների համար </w:t>
      </w:r>
      <w:r w:rsidRPr="00BB4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«ԵՐԵՎԱՆ» բառը</w:t>
      </w:r>
      <w:r w:rsidRPr="00BB425A">
        <w:rPr>
          <w:rFonts w:ascii="GHEA Grapalat" w:hAnsi="GHEA Grapalat"/>
          <w:sz w:val="24"/>
          <w:szCs w:val="24"/>
          <w:lang w:val="hy-AM"/>
        </w:rPr>
        <w:t>, իսկ մարզային ստորաբաժանումների ծառայողների համար համապատասխան մարզի անվանումը։</w:t>
      </w:r>
    </w:p>
    <w:p w:rsidR="00BB425A" w:rsidRPr="00BB425A" w:rsidRDefault="00E97CD4" w:rsidP="00BB425A">
      <w:pPr>
        <w:spacing w:after="0" w:line="360" w:lineRule="auto"/>
        <w:ind w:firstLine="63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 wp14:anchorId="7CE409C6" wp14:editId="5357E212">
            <wp:extent cx="3352800" cy="4562475"/>
            <wp:effectExtent l="0" t="0" r="0" b="9525"/>
            <wp:docPr id="1" name="Picture 1" descr="C:\Users\Admin\Downloads\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w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26" cy="456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25A" w:rsidRPr="00BB425A">
        <w:rPr>
          <w:rFonts w:ascii="GHEA Grapalat" w:hAnsi="GHEA Grapalat"/>
          <w:sz w:val="24"/>
          <w:szCs w:val="24"/>
          <w:lang w:val="hy-AM"/>
        </w:rPr>
        <w:t>»։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3 Որոշման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 հավելվածը լրացնել  8-10-րդ գլուխներով՝ համաձայն հավելված N 1-ի,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4 Որոշման N 2 հավելվածը լրացնել  6-9-րդ նորմաները սահմանող աղյուսակներով՝ համաձայն հավելված N 2-ի։ 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Հայաստանի Հանրապետության ոստիկանության պետին՝ սույն որոշումն ուժի մեջ մտնելուց հետո մեկամսյա ժամկետում սահմանել ոստիկանության զորքերի զինծառայողին և պարեկային ծառայության ծառայողին համազգեստ տրամադրելու, այն կրելու կարգն ու պայմանները: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Հայաստանի Հանրապետության ոստիկանության զորքերի զինծառայողի և պարեկային ծառայության ծառայողի՝ սույն որոշմամբ սահմանված նոր համազգեստներին անցումն իրականացնել փուլերով՝ ըստ Հայաստանի Հանրապետության ոստիկանության պետի կողմից հաստատված ժամանակացույցի:</w:t>
      </w:r>
    </w:p>
    <w:p w:rsidR="00BB425A" w:rsidRPr="000E4E5F" w:rsidRDefault="00BB425A" w:rsidP="00BB425A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Սույն որոշումն ուժի մեջ է մտնում պաշտոնական հրապարակմանը հաջորդող օրվանից: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BB425A" w:rsidRPr="00BB425A" w:rsidTr="00BB425A">
        <w:tc>
          <w:tcPr>
            <w:tcW w:w="5352" w:type="dxa"/>
          </w:tcPr>
          <w:p w:rsidR="00BB425A" w:rsidRPr="00BB425A" w:rsidRDefault="00BB425A" w:rsidP="00BB425A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ՀԱՅԱՍՏԱՆԻ ՀԱՆՐԱՊԵՏՈՒԹՅԱՆ</w:t>
            </w:r>
          </w:p>
          <w:p w:rsidR="00BB425A" w:rsidRPr="00BB425A" w:rsidRDefault="00BB425A" w:rsidP="00BB425A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5353" w:type="dxa"/>
          </w:tcPr>
          <w:p w:rsidR="00BB425A" w:rsidRPr="00BB425A" w:rsidRDefault="00BB425A" w:rsidP="00BB425A">
            <w:pPr>
              <w:spacing w:line="36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                            </w:t>
            </w:r>
          </w:p>
          <w:p w:rsidR="00BB425A" w:rsidRPr="00BB425A" w:rsidRDefault="00BB425A" w:rsidP="00BB425A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Ն. ՓԱՇԻՆՅԱՆ</w:t>
            </w:r>
          </w:p>
        </w:tc>
      </w:tr>
      <w:tr w:rsidR="00BB425A" w:rsidRPr="00BB425A" w:rsidTr="00BB425A">
        <w:tc>
          <w:tcPr>
            <w:tcW w:w="5352" w:type="dxa"/>
          </w:tcPr>
          <w:p w:rsidR="00BB425A" w:rsidRPr="00BB425A" w:rsidRDefault="00BB425A" w:rsidP="00BB425A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353" w:type="dxa"/>
          </w:tcPr>
          <w:p w:rsidR="00BB425A" w:rsidRPr="00BB425A" w:rsidRDefault="00BB425A" w:rsidP="00BB425A">
            <w:pPr>
              <w:spacing w:line="360" w:lineRule="auto"/>
              <w:ind w:firstLine="540"/>
              <w:jc w:val="center"/>
              <w:rPr>
                <w:rFonts w:ascii="GHEA Grapalat" w:eastAsia="Times New Roman" w:hAnsi="GHEA Grapalat" w:cs="Times New Roman"/>
                <w:vanish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«      » ________  </w:t>
            </w:r>
            <w:r w:rsidRPr="00BB425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2021 թ.</w:t>
            </w:r>
            <w:r w:rsidRPr="00BB425A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                                                                                                         </w:t>
            </w:r>
            <w:r w:rsidRPr="00BB425A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  ք.Երևան</w:t>
            </w:r>
          </w:p>
        </w:tc>
      </w:tr>
    </w:tbl>
    <w:p w:rsidR="00BB425A" w:rsidRPr="00BB425A" w:rsidRDefault="00BB425A" w:rsidP="00BB425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lastRenderedPageBreak/>
        <w:t xml:space="preserve">                                           </w:t>
      </w:r>
    </w:p>
    <w:p w:rsidR="00BB425A" w:rsidRPr="00BB425A" w:rsidRDefault="00BB425A" w:rsidP="00BB425A">
      <w:pPr>
        <w:spacing w:after="0" w:line="360" w:lineRule="auto"/>
        <w:ind w:left="6804"/>
        <w:jc w:val="right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bCs/>
          <w:sz w:val="24"/>
          <w:szCs w:val="24"/>
          <w:lang w:val="hy-AM"/>
        </w:rPr>
        <w:t>Հավելված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N 1</w:t>
      </w:r>
    </w:p>
    <w:p w:rsidR="00BB425A" w:rsidRPr="00BB425A" w:rsidRDefault="00BB425A" w:rsidP="00BB425A">
      <w:pPr>
        <w:spacing w:after="0" w:line="360" w:lineRule="auto"/>
        <w:ind w:left="6804"/>
        <w:jc w:val="right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bCs/>
          <w:sz w:val="24"/>
          <w:szCs w:val="24"/>
          <w:lang w:val="hy-AM"/>
        </w:rPr>
        <w:t>ՀՀ կառավարության 2021 թվականի                                                                                                                                                                       ---------ի N -----Ն որոշման</w:t>
      </w:r>
    </w:p>
    <w:p w:rsidR="00BB425A" w:rsidRPr="00BB425A" w:rsidRDefault="00BB425A" w:rsidP="00BB425A">
      <w:pPr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VIII. ՈՍՏԻԿԱՆՈՒԹՅԱՆ ԶՈՐՔԵՐԻ ԱՎԱԳ ԵՎ ԿՐՏՍԵՐ ՍՊԱՅԱԿԱՆ, ԱՎԱԳ ԵՎ ԿՐՏՍԵՐ ԵՆԹԱՍՊԱՅԱԿԱՆ ԵՎ ՇԱՐՔԱՅԻՆ ԿԱԶՄԻ ԶԻՆԾԱՌԱՅՈՂՆԵՐԻ ՀԱՄԱԶԳԵՍՏԸ</w:t>
      </w:r>
      <w:r w:rsidRPr="00BB425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94. Գլխարկ՝ կեպի ձմեռային 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Կեպի 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գունաքողարկվող, սև, մուգ փիրուզագույն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կտորից, բաղկացած է թասակից, համապատասխան գույնի երկարացված գլխարկահովհարից և սև գույնի արհեստական մորթե ականջակալներից: Թասակը չորստապականի է, առջևի կենտրոնական մասում կարվում է ասեղնագործած փոքր գլխարկանշան: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95.</w:t>
      </w:r>
      <w:r w:rsidRPr="00BB425A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BB425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Գլխարկ՝ կիսաբրդյա (ամենօրյա կամ տոնական)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Մուգ փիրուզագույն կտորից: Կազմված է սև, լաքապատ գլխարկահովհարից և գլխարկաբոլորքից, որի վրա 2 արծաթագույն կոճակով ամրացվում է սև զարդապարան (գոտի): Գլխարկաբոլորքը սև արհեստական կաշվից՝ ցանցատիպ նախշով: Առջևի կենտրոնական մասում ամրացվում է մեծ գլխարկանշան: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96. Բերետ (հատուկ ստորաբաժանումների համար)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Սև, բոսորագույն մահուդե կտորից: Բաղկացած է 4 մասից՝ գլխամաս, երկու կողային մաս և շրջանակի փակման մաս: Մշակվում է աստառով: Բերետի առջևի կենտրոնական մասում կարվում է ասեղնագործած փոքր գլխարկանշան, որի աջ կողմից կարվում է Հայաստանի Հանրապետության եռագույնի տեսքով ժապավեն: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97. Կեպի սպորտային ամառային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Կեպին սև, մուգ կապույտ կտորից: Բաղկացած է 6 կտորից բաղկացած թասակից և երկարացված՝ կոշտ կորացված գլխարկահովհարից: Թասակի առաջնամասը կոշտացված: Ետևի մասում մետաղյա կարգավորիչ: Առջևի կենտրոնական մասում կարվում է ասեղնագործած փոքր գլխարկանշան: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98. Վերարկու՝ ձմեռային, բրդյա, ուսադիրներով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Կառուցվածքով և ձևով նման է սույն հավելվածի 3-րդ կետում նկարագրված ձմեռային վերարկուին` առանց կարակուլե օձիքի: Օձիքի վրա կարվում են երկու դափնեճյուղերով 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մետաղական խորհրդանշաններ՝ դափնեճյուղեր, կենտրոնում </w:t>
      </w:r>
      <w:r w:rsidRPr="00C531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ոստիկանության խորհրդանիշը,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որի վրա դաջված է «ՀՀ» հապավումը:</w:t>
      </w:r>
    </w:p>
    <w:p w:rsidR="00BB425A" w:rsidRPr="00BB425A" w:rsidRDefault="00BB425A" w:rsidP="00BB425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>99. Կիսավերարկու՝ ձմեռային, ուսադիրներով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Սև, գունաքողարկված կտորից: Կիսավերարկուն բաղկացած է լանջափեշերից, թևքերից, կանգուն օձիքից (ներսի կողմից հաստ բամբակյա գործվածք), մինչև գոտկատեղը ձգվող ուղիղ ուրվագծով, գոտիով: Հետնամասում շղթայով փակվող ներկարված գրպանից (որի մեջ տեղադրվում է անձրևանոցը), լանջափեշերի ներքևի մասում՝ թեք ներկարված գրպաններ, իսկ վերևի մասում ներկարված ձևավոր կափույրով կոճակով կոճկվող գրպաններ: Կիսավերարկուի գոտու կողքային մասերն ունեն 12-18 սմ երկարությամբ առաձգական ժապավեն: Կոճկվում է կափույրով ծածկվող շղթայով: Թիկունքը՝ վերին կտրվածքով: Թևքերի թեզանիքները՝ առաձգական ժապավենով: Աստառը մետաքսե, ձախ կողմում՝ ծոցագրպան: Ուսադիրները կիսավերարկուի չափսի համապատասխան երկարությամբ և 45 մմ լայնությամբ վրադիրներով: Թիկունքի եզրակարի վերևի մասում կարվում է «POLICE», իսկ առջևի ձևավոր կափույրով աջ գրպանի վերևի մասում ամրացվում է «ՈՍՏԻԿԱՆՈՒԹՅՈՒՆ» մակագրությամբ ասեղնագործված բառերը: Առջևի ձևավոր կափույրով ձախ գրպանի վերևի մասում կարվում է կպչունակ՝ վկայականի կտորե տարբերանշանը ամրացնելու համար: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100. Տարազաբաճկոն -տաբատ՝ կիսաբրդյա, ուսադիրներով (ամենօրյա կամ տոնական)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Մուգ փիրուզագույն կտորից, միափեշ, 4 արծաթագույն կոճակները տեղադրված են միաշարք: Օձիքը հետծալված, կարմիր եզրակարով: Օձիքի վրա կարվում են երկու դափնեճյուղերով մետաղական խորհրդանշ</w:t>
      </w:r>
      <w:r w:rsidR="000E4E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աններ՝ դափնեճյուղերի կենտրոնում </w:t>
      </w:r>
      <w:r w:rsidRPr="00C531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ոստիկանության խորհրդանիշը,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որի վրա դաջված է «ՀՀ» հապավումը: Տարազաբաճկոնի 2 փեշերի ներքևի մասերում՝ ձևավոր կափույրով ներկարված գրպաններ, կրծքամասի 2 կողմում տեղադրված են կոճակով կոճկվող կափույրով վրադիր 2 գրպաններ: Հետևամասում՝ բացվածք, ձախ կողմում ունի ծոցագրպան: Թևքերը՝ երկու կտորից, որոնք թեզանիքի մասում միացվում են կարմիր եզրաքուղով: Աջ թևքի թեզանիքի վերևի մասում կարվում է Հայաստանի Հանրապետության եռագույնի տեսքով ժապավեն: Ուսադիրները՝ կարվող.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Տաբատը մուգ փիրուզագույն կտորից, ուղիղ ուրվագծով. մետաքսյա աստառով, կողագծերը կարմիր եզրաքուղով: Գոտին՝ գոտեմակօղերով, կոճկվում է երկու կոճակով և շղթայով: Արտաքին գրպանները թեք են, տեղադրված եզրաքուղից առաջ: Հետևամասի աջ կողմում կոճակով կոճկվող կափույրով ներկարված գրպան: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101. Բաճկոն - տաբատ կեպիով՝ կիսաբամբակյա, ուսադիրներով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Բաճկոնը կարվում է սև, գունաքողարկված կտորից: Թևքերը` կոճակով կոճկվող: Հետ ծալվող օձիքով, մինչև գոտկատեղը ձգվող ուղիղ ուրվագծով, գոտիով: Կոճկվում է կափույրով ծածկվող շղթայով: Լանջափեշերի ներքևի մասում՝ թեք ներկարված կպչուն ժապավենով փակվող գրպաններ: Կրծքամասում կոճակով կոճկվող ձևավոր կափույրներով 2 արտաքին գրպաններով: Թիկունքը՝ վերին կտրվածքով: Բաճկոնի գոտու կողքային մասերն ունեն 12-18 սմ երկարությամբ առաձգական ժապավեն: Աստառը սև կամ մուգ երանգի բամբակյա կտոր: Թիկունքի եզրակարի վերևի մասում կարվում է «POLICE», իսկ առջևի ձևավոր կափույրով աջ գրպանի վերևի մասում ամրացվում է «ՈՍՏԻԿԱՆՈՒԹՅՈՒՆ» մակագրությամբ ասեղնագործված բառերը: Առջևի ձևավոր կափույրով ձախ գրպանի վերևի մասում կարվում է կպչունակ՝ վկայականի կտորե տարբերանշանը ամրացնելու համար: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Տաբատը սև, գունաքողարկված կտորից, ուղիղ ուրվագծով: Գոտին՝ գոտեմակօղերով, կոճկվում է մեկ կոճակով և շղթայով: Արտաքին գրպանները թեք են: Հետևամասի աջ կողմում կոճակով կոճկվող կափույրով ներկարված գրպան: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Կեպին սև, գունաքողարկված կտորից: Բաղկացած է թասակից և երկարացված գլխարկահովհարից: Երկու կողմից ունի օդանցքներ: Առջևի կենտրոնական մասում կարվում է ասեղնագործած փոքր գլխարկանշան: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102. Տաբատ՝ կիսաբամբակյա ամառային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Սև, գունաքողարկված կտորից, ուղիղ ուրվագծով: Գոտին՝ գոտեմակօղերով, կոճկվում է մեկ կոճակով և շղթայով: Արտաքին գրպանները թեք են: Թեք գրպանների ներքևի մասում վրադիր, կափույրներով մեծ գրպաններ: Հետևամասի աջ կողմում կոճակով կոճկվող կափույրով ներկարված գրպան: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103. Վերնաշապիկ՝ կարճաթև կամ երկարաթև, ուսադիրներով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են սույն հավելվածի` համապատասխանաբար 7-րդ և 8-րդ կետերում նկարագրված վերնաշապիկներին: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104. Սվիտեր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Սև գույնի բրդյա գործվածքից, կլոր վզով: Կրծքամասում սվիտերի ամբողջ լայնքով կարվում է 3.5 սմ լայնությամբ կարմիր ժապավեն, որի վրա, առջևի մասում ասեղնագործվում են «ՈՍՏԻԿԱՆՈՒԹՅՈՒՆ», իսկ թիկունքի մասում՝ «PՕLICE» բառերը: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105. Փողկապ՝ սև, մուգ փիրուզագույն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9-րդ կետում նկարագրված փողկապին` առանց Հայաստանի Հանրապետության զինանշանի: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106. Վզպատ թաշկինակ՝ սպիտակ, մուգ գույնի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10-րդ կետում նկարագրված վզպատ թաշկինակին: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107.  Մարտաբաճկոն 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(հատուկ ստորաբաժանումների համար)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Սև, սինթետիկ կտորից: Աստառը՝ սև ցանցավոր կտորից: Բաղկացած է առաջամասից և հետևամասից: Հետևամասը՝ 1 կտորից, առաջամասը՝ 2 կտորից, որոնք առաջամասի կենտրոնում իրար միանում են շղթայով: Առաջամասը հետևամասին կողային և ուսային հատվածներում իրար միանում են չափսերը մեծացնող և փոքրացնող ժապավեններով: Հետևամասում նախատեսված է  կպչունակով փակվող կափույրով արտաքին կարված գրպան՝ թիկնոց ուսնոցի համար, գրպանից վերև  սև երանգի կտորի վրա ասեղնագործված «PՕLICE» մակագրությամբ բառը: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108. Շապիկ ուսադիրներով ամառային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Սև, մուգ կապույտ, տրիկոտաժե, ուսադիրներով և ծալովի օձիքով: Ուղիղ ձևվածքով՝ տաբատի տակ դրվող: Առջևից 3 կոճակով կոճկվող բացվածք: Թևքերի երկարությունը մինչև արմունկները, եզրամասերը առաձգական գործվածքով: Ուսային մասերը մշակված գունաքողարկված կամ սև կտորով: Առջևի ձախ կրծքամասում շղթայով փակվող ներկարված գրպան: Թիկունքի վերևի մասում կարվում է սև, մուգ կապույտ երանգի կտորի վրա ասեղնագործված «PՕLICE», իսկ աջ կրծքամասում «ՈՍՏԻԿԱՆՈՒԹՅՈՒՆ» մակագրությամբ բառերը: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109. Շապիկ՝ տրիկոտաժե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Ուղիղ ձևվածքով, սև, գունաքովարկված, կարճաթև, կլոր օձիքով: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110. Ներքնաշոր՝ ձմեռային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111.</w:t>
      </w:r>
      <w:r w:rsidRPr="00BB425A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BB425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Գոտի՝ սև, սինթետիկ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 մմ լայնությամբ, պլաստմասսայե ճարմանդով, վրան հավաքվում են արտաքին ծառայության համար անհրաժեշտ պարագաների գրպանիկներ: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112.</w:t>
      </w:r>
      <w:r w:rsidRPr="00BB425A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BB425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Գոտի՝ սև, տաբատի, սինթետիկ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 մմ լայնությամբ, մետաղյա ճարմանդով: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113. Կոշիկ՝ կիսաճտքավոր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Սև գույնի կաշվից: Երեսամասը՝ ամբողջական առաջամասով, ճտքերի հետևամասերն ունեն երկարացված գոտի: Լեզվակը միացված է առաջամասին և ճտքերի ստորին մասին: Ներբանների եզրերը՝ վրաքաշվող մասերի հետ՝ կարերով, միացման մեթոդը՝ սոսնձով և գամերով: Ներդիրը՝ կաշվե (պադոշ), չամրացված: 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114. Կոշիկ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Սև գույնի կաշվից: Երեսամասը՝ ամբողջական կամ կարով առաջամասով, կտրված հետևամասերով, ամրացված գոտիով: Հետևամասերի միացումն առաջամասերին՝ առաձգական ժապավենով կամ առջևից քուղերով կոճկվող: Հիմնական և միջնաստառները՝ կտորից, կոշտ քթամասերը և հետևամասերը՝ արհեստական կաշվից: Ներբանը ձևավորվում է </w:t>
      </w:r>
      <w:r w:rsidRPr="00BB425A">
        <w:rPr>
          <w:rFonts w:ascii="GHEA Grapalat" w:hAnsi="GHEA Grapalat" w:cs="Times New Roman"/>
          <w:color w:val="000000"/>
          <w:sz w:val="24"/>
          <w:szCs w:val="24"/>
          <w:lang w:val="hy-AM"/>
        </w:rPr>
        <w:t>մաշակայուն՝ պոլիվինիլքլորիդ նյութից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սոսնձով:</w:t>
      </w:r>
      <w:r w:rsidRPr="00BB425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Ներդիրը՝ կաշվե (պադոշ), չամրացված: 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115. Կոշիկ սպորտային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Սև, բնական կաշվից, կտորից:  Ներբանների եզրերը՝ վրաքաշվող մասերի հետ՝ կարերով, միացման մեթոդը՝ սոսնձով և կարերով: Ներդիրը՝ կաշվե (պադոշ), չամրացված: 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116. Կիսագուլպա՝ կիսաբրդյա, մուգ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117. Կիսագուլպա՝ բամբակյա, մուգ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118. Ձեռնոց՝ բրդյա կամ սինթետիկ, հինգմատնյա, սև, սպիտակ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119. Թիկնոց-ուսնոց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21-րդ կետում նկարագրված թիկնոց-ուսնոցին: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120. Փողկապի ամրակ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121. Սև կամ մուգ երանգով սպորտային գլխարկ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122. Սև կամ մուգ երանգով դիմակ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Բրդյա գործվածքից, դեմքը ամբողջական ծածկող, բացառությամբ աչքերից և բերանից: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IX. ՈՍՏԻԿԱՆՈՒԹՅԱՆ ԶՈՐՔԵՐԻ ԱՎԱԳ ԵՎ ԿՐՏՍԵՐ ՍՊԱՅԱԿԱՆ, ԱՎԱԳ ԵՎ ԿՐՏՍԵՐ ԵՆԹԱՍՊԱՅԱԿԱՆ ԵՎ ՇԱՐՔԱՅԻՆ ԿԱԶՄԻ ԿԻՆ ԶԻՆԾԱՌԱՅՈՂՆԵՐԻ ՀԱՄԱԶԳԵՍՏԸ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123. Գլխարկ՝ կեպի ձմեռային 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Կառուցվածքով և ձևով նման է սույն հավելվածի 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94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կետում նկարագրված ականջակալներով գլխարկին: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124.</w:t>
      </w:r>
      <w:r w:rsidRPr="00BB425A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BB425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Գլխարկ՝ կիսաբրդյա (ամենօրյա կամ տոնական)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95-րդ կետում նկարագրված ականջակալներով գլխարկին: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125. Կեպի սպորտային ամառային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97-րդ կետում նկարագրված կեպիին: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126. Վերարկու՝ ձմեռային, բրդյա, ուսադիրներով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3-րդ կետում նկարագրված ձմեռային վերարկուին`: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127. Կիսավերարկու՝ ձմեռային, ուսադիրներով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99-րդ կետում նկարագրված ձմեռային կիսավերարկուին: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128. Տարազաբաճկոն - կիսաշրջազգեստ՝ կիսաբրդյա, ուսադիրներով (ամենօրյա կամ տոնական)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Տարազաբաճկոնը մուգ փիրուզագույն կտորից, միափեշ, 3 արծաթագույն կոճակները տեղադրված են միաշարք, կրծքամասը` սեղմոններով: Օձիքը հետծալված, կարմիր եզրակարով: Օձիքի վրա կարվում են երկու դափնեճյուղերով մետաղական խորհրդանշաններ, դափնեճյուղերի կենտրոնում </w:t>
      </w:r>
      <w:r w:rsidRPr="00C531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ոստիկանության խորհրդանիշը,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որի վրա դաջված է «ՀՀ» հապավումը: Տարազաբաճկոնի 2 փեշերի ներքևի մասերում՝ ձևավոր կափույրով ներկարված գրպաններ, կրծքամասի 2 կողմում տեղադրված են կոճակով կոճկվող կափույրով վրադիր 2 գրպաններ: Հետևամասում՝ բացվածք, ձախ կողմում ունի ծոցագրպան: Թևքերը՝ երկու կտորից, որոնք թեզանիքի մասում միացվում են կարմիր եզրաքուղով: Աջ թևքի թեզանիքի վերևի մասում կարվում է Հայաստանի Հանրապետության եռագույնի տեսքով ժապավեն: Ուսադիրները՝ կարվող.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Կիսաշրջազգեստը մուգ փիրուզագույն կտորից, ուղիղ կարվածքով, երկկողմանի սեղմոններով, աստառով: Գոտին՝ գոտեմակօղերով: Հետևամասում՝ բաց ծալվածքով, կողամասում կոճկվում է մեկ կոճակով և շղթայով: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129. Բաճկոն–տաբատ կեպիով՝ կիսաբամբակյա, ուսադիրներով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101-րդ կետում նկարագրված համազգեստին: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130. Կիսաշրջազգեստ՝ կիսաբամբակյա ամառային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Գունաքողարկված կտորից, ուղիղ կարվածքով, երկկողմանի սեղմոններով, աստառով: Գոտին՝ գոտեմակօղերով: Հետևամասում՝ բաց ծալվածքով, կողամասում կոճկվում է մեկ կոճակով և շղթայով: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131. Վերնաշապիկ՝ կարճաթև, երկարաթև, ուսադիրներով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հավելվածի` համապատասխանաբար 7-րդ և 8-րդ կետերում նկարագրված վերնաշապիկներին, ձախ շերտակարի փոխարեն կարվում է աջ շերտակար: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132. Սվիտեր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104-րդ կետում նկարագրված սվիտերին: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133. Փողկապ՝ սև, մուգ փիրուզագույն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lastRenderedPageBreak/>
        <w:t> </w:t>
      </w:r>
      <w:r w:rsidRPr="00BB425A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Կառուցվածքով և ձևով նման է սույն հավելվածի 9-րդ կետում նկարագրված փողկապին` առանց Հայաստանի Հանրապետության զինանշանի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134. Վզպատ թաշկինակ՝ սպիտակ, մուգ գույնի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10-րդ կետում նկարագրված վզպատ թաշկինակին: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135. Մարտաբաճկոն 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(հատուկ ստորաբաժանումների համար)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107-րդ կետում նկարագրված մարտաբաճկոնին: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136. Շապիկ ուսադիրներով  ամառային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108-րդ կետում նկարագրված շապիկին: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137. Շապիկ՝ տրիկոտաժե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109-րդ կետում նկարագրված շապիկին: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138.</w:t>
      </w:r>
      <w:r w:rsidRPr="00BB425A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BB425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Գոտի՝ սև, տաբատի, սինթետիկ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112-րդ կետում նկարագրված գոտուն: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139. Կիսաճտքավոր կոշիկ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Սև գույնի կաշվից: Երեսամասը՝ ամբողջական կամ կտրված քթամասով, երկարացված ձևավոր հետևամասերով, կրունկը՝ մինչև 5 սմ բարձրության: Ճտքերի վերնամասերը ծալված աստառի հետ միացված են փափուկ միջադիրով: Լեզվակը միացված է առաջամասին: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140. Կոշիկ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Սև գույնի կաշվից: Երեսամասը՝ ամբողջական կամ կարով առաջամասով, հետևամասի և առաջամասի հետ ծալված եզրերով:  Ներբանը ձևավորվում է </w:t>
      </w:r>
      <w:r w:rsidRPr="00BB425A">
        <w:rPr>
          <w:rFonts w:ascii="GHEA Grapalat" w:hAnsi="GHEA Grapalat" w:cs="Times New Roman"/>
          <w:color w:val="000000"/>
          <w:sz w:val="24"/>
          <w:szCs w:val="24"/>
          <w:lang w:val="hy-AM"/>
        </w:rPr>
        <w:t>մաշակայուն՝ պոլիվինիլքլորիդ նյութից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սոսնձով: Կրունկը՝ մինչև 5 սմ բարձրության:  Ներդիրը՝ կաշվե (պադոշ), չամրացված: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141. Կոշիկ սպորտային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115-րդ կետում նկարագրված կոշիկին: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142.</w:t>
      </w:r>
      <w:r w:rsidRPr="00BB425A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BB425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Գուլպա՝ տրիկոտաժե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143. Ձեռնոց՝ բրդյա, սև, հինգմատնյա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144. Ձեռնոց ՝ սինթետիկ, սպիտակ, հինգմատնյա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145. Թիկնոց-ուսնոց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21-րդ կետում նկարագրված թիկնոց-ուսնոցին: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146. Փողկապի ամրակ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Կառուցվածքով և ձևով նման է սույն հավելվածի 22-րդ կետում նկարագրված ամրակին:</w:t>
      </w:r>
    </w:p>
    <w:p w:rsidR="00BB425A" w:rsidRPr="00BB425A" w:rsidRDefault="00BB425A" w:rsidP="00BB425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BB425A" w:rsidRPr="00BB425A" w:rsidRDefault="00BB425A" w:rsidP="00BB425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>X. ՈՍՏԻԿԱՆՈՒԹՅԱՆ ԳԼԽԱՎՈՐ, ԱՎԱԳ ԵՎ ԿՐՏՍԵՐ ԽՄԲԵՐԻ ԿՈՉՈՒՄՆԵՐ ՈՒՆԵՑՈՂ ՈՍՏԻԿԱՆՈՒԹՅԱՆ ՊԱՐԵԿԱՅԻՆ ԾԱՌԱՅՈՒԹՅԱՆ ԾԱՌԱՅՈՂՆԵՐԻ ՀԱՄԱԶԳԵՍՏԸ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         147. Վերնաշապիկ ուսադիրներով կարճաթև 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Մուգ կապույտ</w:t>
      </w:r>
      <w:r w:rsidR="000667AA">
        <w:rPr>
          <w:rFonts w:ascii="GHEA Grapalat" w:hAnsi="GHEA Grapalat"/>
          <w:sz w:val="24"/>
          <w:szCs w:val="24"/>
          <w:lang w:val="hy-AM"/>
        </w:rPr>
        <w:t xml:space="preserve"> գույնի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CD4">
        <w:rPr>
          <w:rFonts w:ascii="GHEA Grapalat" w:hAnsi="GHEA Grapalat"/>
          <w:sz w:val="24"/>
          <w:szCs w:val="24"/>
          <w:lang w:val="hy-AM"/>
        </w:rPr>
        <w:t>60</w:t>
      </w:r>
      <w:r w:rsidR="00E97CD4" w:rsidRPr="00E97CD4">
        <w:rPr>
          <w:rFonts w:ascii="GHEA Grapalat" w:hAnsi="GHEA Grapalat"/>
          <w:sz w:val="24"/>
          <w:szCs w:val="24"/>
          <w:lang w:val="hy-AM"/>
        </w:rPr>
        <w:t>%</w:t>
      </w:r>
      <w:r w:rsidR="00E97CD4">
        <w:rPr>
          <w:rFonts w:ascii="GHEA Grapalat" w:hAnsi="GHEA Grapalat"/>
          <w:sz w:val="24"/>
          <w:szCs w:val="24"/>
          <w:lang w:val="hy-AM"/>
        </w:rPr>
        <w:t xml:space="preserve"> պոլիէսթեր, 40</w:t>
      </w:r>
      <w:r w:rsidR="00E97CD4" w:rsidRPr="00E97CD4">
        <w:rPr>
          <w:rFonts w:ascii="GHEA Grapalat" w:hAnsi="GHEA Grapalat"/>
          <w:sz w:val="24"/>
          <w:szCs w:val="24"/>
          <w:lang w:val="hy-AM"/>
        </w:rPr>
        <w:t>%</w:t>
      </w:r>
      <w:r w:rsidR="00E97CD4">
        <w:rPr>
          <w:rFonts w:ascii="GHEA Grapalat" w:hAnsi="GHEA Grapalat"/>
          <w:sz w:val="24"/>
          <w:szCs w:val="24"/>
          <w:lang w:val="hy-AM"/>
        </w:rPr>
        <w:t xml:space="preserve"> բամբակյա կտորից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ուսադիրներով և ծալովի օձիքով: Ուղիղ ձևվածքով՝ տաբատի տակ դրվող: Առջևից 3 կոճակով կոճկվող բացվածք: Թևքերի երկարությունը մինչև արմունկները, եզրամասերը առաձգական գործվածքով: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Ձախ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թևքի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ուսամասից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60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մմ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ներքև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է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թևքանշան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աջ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թևքի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ուսամասից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60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մմ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ներքև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7AA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Պարեկային ծառայություն</w:t>
      </w:r>
      <w:r w:rsidR="000667AA">
        <w:rPr>
          <w:rFonts w:ascii="GHEA Grapalat" w:hAnsi="GHEA Grapalat" w:cs="Sylfaen"/>
          <w:sz w:val="24"/>
          <w:szCs w:val="24"/>
          <w:lang w:val="hy-AM"/>
        </w:rPr>
        <w:t></w:t>
      </w:r>
      <w:r w:rsidRPr="00BB425A">
        <w:rPr>
          <w:rFonts w:ascii="GHEA Grapalat" w:hAnsi="GHEA Grapalat" w:cs="Sylfaen"/>
          <w:sz w:val="24"/>
          <w:szCs w:val="24"/>
          <w:lang w:val="hy-AM"/>
        </w:rPr>
        <w:t xml:space="preserve"> թևքանշան:</w:t>
      </w:r>
      <w:r w:rsidRPr="00BB4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Թիկունքի վերևի մասում կարվում է </w:t>
      </w:r>
      <w:r w:rsidR="000667AA">
        <w:rPr>
          <w:rFonts w:ascii="GHEA Grapalat" w:hAnsi="GHEA Grapalat"/>
          <w:sz w:val="24"/>
          <w:szCs w:val="24"/>
          <w:lang w:val="hy-AM"/>
        </w:rPr>
        <w:t xml:space="preserve">սպիտակ գույնով 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ասեղնագործված </w:t>
      </w:r>
      <w:r w:rsidR="000667AA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POLICE</w:t>
      </w:r>
      <w:r w:rsidR="000667AA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իսկ աջ կրծքամասում </w:t>
      </w:r>
      <w:r w:rsidR="000667AA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Ոստիկանություն</w:t>
      </w:r>
      <w:r w:rsidR="000667AA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մակագրությամբ բառերը</w:t>
      </w:r>
      <w:r w:rsidR="006470A8">
        <w:rPr>
          <w:rFonts w:ascii="GHEA Grapalat" w:hAnsi="GHEA Grapalat"/>
          <w:sz w:val="24"/>
          <w:szCs w:val="24"/>
          <w:lang w:val="hy-AM"/>
        </w:rPr>
        <w:t xml:space="preserve"> և 25 մմ օղակ տեսախցիկի համար: Ձախ կրծքամասում կարվում է կրծքանշանի ներդիր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: Ուսադիրները՝ հանվող: </w:t>
      </w:r>
    </w:p>
    <w:p w:rsidR="00BB425A" w:rsidRPr="00BB425A" w:rsidRDefault="00BB425A" w:rsidP="00BB425A">
      <w:pPr>
        <w:spacing w:after="0" w:line="360" w:lineRule="auto"/>
        <w:ind w:left="900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>14</w:t>
      </w:r>
      <w:r w:rsidR="006470A8">
        <w:rPr>
          <w:rFonts w:ascii="GHEA Grapalat" w:hAnsi="GHEA Grapalat"/>
          <w:sz w:val="24"/>
          <w:szCs w:val="24"/>
          <w:lang w:val="hy-AM"/>
        </w:rPr>
        <w:t>8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. Վերնաշապիկ  ուսադիրներով </w:t>
      </w:r>
      <w:r w:rsidR="000667AA" w:rsidRPr="00BB425A">
        <w:rPr>
          <w:rFonts w:ascii="GHEA Grapalat" w:hAnsi="GHEA Grapalat"/>
          <w:sz w:val="24"/>
          <w:szCs w:val="24"/>
          <w:lang w:val="hy-AM"/>
        </w:rPr>
        <w:t>կարճաթև</w:t>
      </w:r>
    </w:p>
    <w:p w:rsidR="00BB425A" w:rsidRPr="00BB425A" w:rsidRDefault="006470A8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70A8">
        <w:rPr>
          <w:rFonts w:ascii="GHEA Grapalat" w:hAnsi="GHEA Grapalat"/>
          <w:sz w:val="24"/>
          <w:szCs w:val="24"/>
          <w:lang w:val="hy-AM"/>
        </w:rPr>
        <w:t xml:space="preserve">Մուգ կապույտ  գունի կտորից, ուսադիրներով և ծալովի օձիքով: Ուղիղ ձևվածքով՝ տաբատի տակ դրվող: Առաջամասերին մշակված են ձևավոր կափույրներով վրադիր գրպաններ, որոնք կոճկվում են մեկ օղակ-կոճակով և վերևի մասում ունեն 25 մմ բացվածք՝ տեսախցիկի </w:t>
      </w:r>
      <w:r w:rsidRPr="006470A8">
        <w:rPr>
          <w:rFonts w:ascii="GHEA Grapalat" w:hAnsi="GHEA Grapalat" w:cs="Sylfaen"/>
          <w:sz w:val="24"/>
          <w:szCs w:val="24"/>
          <w:lang w:val="hy-AM"/>
        </w:rPr>
        <w:t>ու ռադիոկայանի խոսափողի</w:t>
      </w:r>
      <w:r w:rsidRPr="006470A8">
        <w:rPr>
          <w:rFonts w:ascii="GHEA Grapalat" w:hAnsi="GHEA Grapalat"/>
          <w:sz w:val="24"/>
          <w:szCs w:val="24"/>
          <w:lang w:val="hy-AM"/>
        </w:rPr>
        <w:t xml:space="preserve"> համար: Ձախ կողային կարի վրա կա բացվածք, ինչպես նաև ձախ գրպանի մեջ՝ ալեհավաքի լարի անցկացման համար: Ուսամասից մինչև թևքի տակ կարվում է կրկնակի կտոր: Վերնաշապիկի առաջամասերին մշակվում է վրադիր կտոր, որի վրա մշակվում են օղակներ և կարվում կոճակներ: Առաջամասը ունի երկու արտաքին կարեր, իսկ թիկունքը ամբողջական է և երկայնքով ունի երեք արտաքին կարեր: Թևքերի երկարությունը մինչև արմունկ՝ մշակված թեզանիքով:</w:t>
      </w:r>
      <w:r w:rsidRPr="006470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70A8">
        <w:rPr>
          <w:rFonts w:ascii="GHEA Grapalat" w:hAnsi="GHEA Grapalat"/>
          <w:sz w:val="24"/>
          <w:szCs w:val="24"/>
          <w:lang w:val="hy-AM"/>
        </w:rPr>
        <w:t xml:space="preserve">Ձախ թևքի ուսամասից 60 մմ ներքև կարվում է Հայաստանի Հանրապետության ոստիկանության թևքանշան, աջ թևքի ուսամասից 60 մմ ներքև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6470A8">
        <w:rPr>
          <w:rFonts w:ascii="GHEA Grapalat" w:hAnsi="GHEA Grapalat"/>
          <w:sz w:val="24"/>
          <w:szCs w:val="24"/>
          <w:lang w:val="hy-AM"/>
        </w:rPr>
        <w:t>Պարեկային ծառայություն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6470A8">
        <w:rPr>
          <w:rFonts w:ascii="GHEA Grapalat" w:hAnsi="GHEA Grapalat" w:cs="Sylfaen"/>
          <w:sz w:val="24"/>
          <w:szCs w:val="24"/>
          <w:lang w:val="hy-AM"/>
        </w:rPr>
        <w:t xml:space="preserve"> թևքանշան:</w:t>
      </w:r>
      <w:r w:rsidRPr="006470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470A8">
        <w:rPr>
          <w:rFonts w:ascii="GHEA Grapalat" w:hAnsi="GHEA Grapalat"/>
          <w:sz w:val="24"/>
          <w:szCs w:val="24"/>
          <w:lang w:val="hy-AM"/>
        </w:rPr>
        <w:t xml:space="preserve"> Թիկունքի վերևի մասում կարվում է սպիտակ գույնով ասեղնագործված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6470A8">
        <w:rPr>
          <w:rFonts w:ascii="GHEA Grapalat" w:hAnsi="GHEA Grapalat"/>
          <w:sz w:val="24"/>
          <w:szCs w:val="24"/>
          <w:lang w:val="hy-AM"/>
        </w:rPr>
        <w:t>POLICE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6470A8">
        <w:rPr>
          <w:rFonts w:ascii="GHEA Grapalat" w:hAnsi="GHEA Grapalat"/>
          <w:sz w:val="24"/>
          <w:szCs w:val="24"/>
          <w:lang w:val="hy-AM"/>
        </w:rPr>
        <w:t xml:space="preserve"> բառը: Ձախ կրծքամասում կարվում է կրծքանշանի ներդիր: Վերնաշապիկը ունի օդանցքեր՝ շնչողունակությունն առավելագույնին հասցնելու համար: Ուսադիրները՝ հանվող: 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 xml:space="preserve"> 1</w:t>
      </w:r>
      <w:r w:rsidR="006470A8">
        <w:rPr>
          <w:rFonts w:ascii="GHEA Grapalat" w:hAnsi="GHEA Grapalat"/>
          <w:sz w:val="24"/>
          <w:szCs w:val="24"/>
          <w:lang w:val="hy-AM"/>
        </w:rPr>
        <w:t>49</w:t>
      </w:r>
      <w:r w:rsidRPr="00BB425A">
        <w:rPr>
          <w:rFonts w:ascii="GHEA Grapalat" w:hAnsi="GHEA Grapalat"/>
          <w:sz w:val="24"/>
          <w:szCs w:val="24"/>
          <w:lang w:val="hy-AM"/>
        </w:rPr>
        <w:t>. Վերնաշապիկ ուսադիրներով</w:t>
      </w:r>
      <w:r w:rsidR="00AB1501" w:rsidRPr="00AB150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501" w:rsidRPr="00BB425A">
        <w:rPr>
          <w:rFonts w:ascii="GHEA Grapalat" w:hAnsi="GHEA Grapalat"/>
          <w:sz w:val="24"/>
          <w:szCs w:val="24"/>
          <w:lang w:val="hy-AM"/>
        </w:rPr>
        <w:t>երկարաթև</w:t>
      </w:r>
    </w:p>
    <w:p w:rsidR="006470A8" w:rsidRPr="006470A8" w:rsidRDefault="00BB425A" w:rsidP="006470A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470A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Մուգ կապույտ գույնի կտորից, ուսադիրներով և ծալովի օձիքով: Ուղիղ ձևվածքով՝ տաբատի տակ դրվող: Առաջամասերին մշակված են ձևավոր կափույրներով վրադիր գրպաններ, որոնք կոճկվում են մեկ օղակ-կոճակով և վերևի մասում ունեն 25 մմ բացվածք՝ տեսախցիկի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ու ռադիոկայանի խոսափողի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համար: Ձախ կողային կարի վրա կա բացվածք, ինչպես նաև ձախ 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lastRenderedPageBreak/>
        <w:t xml:space="preserve">գրպանի մեջ՝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ռադիոկայանի խոսափողի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լարի անցկացման համար: Ուսամասից մինչև թևքի տակ կարվում է կրկնակի կտոր: Վերնաշապիկի առաջամասերին մշակվում է վրադիր կտոր, որի վրա մշակվում են օղակներ և կարվում կոճակներ:  Առաջամասը ունի երկու արտաքին կարեր, իսկ թիկունքը ամբողջական է և երկայնքով ունի երեք արտաքին կարեր: Թևքերի երկարությունը մինչև դաստակ՝ մշակված թեզանիքով: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 xml:space="preserve"> Ձախ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թևքի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ուսամասից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60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ներքև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է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թևքանշան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, աջ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թևքի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ուսամասից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60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ներքև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>
        <w:rPr>
          <w:rFonts w:ascii="GHEA Grapalat" w:hAnsi="GHEA Grapalat"/>
          <w:sz w:val="24"/>
          <w:szCs w:val="24"/>
          <w:lang w:val="hy-AM"/>
        </w:rPr>
        <w:t>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Պարեկային ծառայություն</w:t>
      </w:r>
      <w:r w:rsidR="006470A8">
        <w:rPr>
          <w:rFonts w:ascii="GHEA Grapalat" w:hAnsi="GHEA Grapalat" w:cs="Sylfaen"/>
          <w:sz w:val="24"/>
          <w:szCs w:val="24"/>
          <w:lang w:val="hy-AM"/>
        </w:rPr>
        <w:t>»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 xml:space="preserve"> թևքանշան:</w:t>
      </w:r>
      <w:r w:rsidR="006470A8" w:rsidRPr="006470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Թիկունքի վերևի մասում կարվում է սպիտակ գույնով ասեղնագործված </w:t>
      </w:r>
      <w:r w:rsidR="006470A8">
        <w:rPr>
          <w:rFonts w:ascii="GHEA Grapalat" w:hAnsi="GHEA Grapalat"/>
          <w:sz w:val="24"/>
          <w:szCs w:val="24"/>
          <w:lang w:val="hy-AM"/>
        </w:rPr>
        <w:t>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POLICE բառը: Ձախ կրծքամասում կարվում է կրծքանշանի ներդիր:  Վերնաշապիկը ունի օդանցքեր՝ շնչողունակությունն առավելագույնին հասցնելու համար: Ուսադիրները՝ հանվող:</w:t>
      </w:r>
    </w:p>
    <w:p w:rsidR="00BB425A" w:rsidRPr="006470A8" w:rsidRDefault="00BB425A" w:rsidP="006470A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70A8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470A8">
        <w:rPr>
          <w:rFonts w:ascii="GHEA Grapalat" w:hAnsi="GHEA Grapalat"/>
          <w:sz w:val="24"/>
          <w:szCs w:val="24"/>
          <w:lang w:val="hy-AM"/>
        </w:rPr>
        <w:tab/>
        <w:t>15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0</w:t>
      </w:r>
      <w:r w:rsidRPr="006470A8">
        <w:rPr>
          <w:rFonts w:ascii="GHEA Grapalat" w:hAnsi="GHEA Grapalat"/>
          <w:sz w:val="24"/>
          <w:szCs w:val="24"/>
          <w:lang w:val="hy-AM"/>
        </w:rPr>
        <w:t>. Տաբատ</w:t>
      </w:r>
    </w:p>
    <w:p w:rsidR="00BB425A" w:rsidRPr="00BB425A" w:rsidRDefault="00BB425A" w:rsidP="006470A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70A8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 xml:space="preserve">   Տաբատը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-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մուգ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կապույտ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գույնի կտորից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: Տաբատը ունի ինքնակարգավորվող գոտկատեղ, մշտական զինվորական ծալքեր և պրոֆեսիոնալ հարթ ճակատային դիզայն: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Գոտին՝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գոտեմակօղերով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,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կոճկվում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է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մեկ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կոճակով, մետաղյա կեռիկով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և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շղթայով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: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գրպանները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թեք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են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: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 xml:space="preserve"> Առաջամասում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ծնկները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մշակվում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է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աստառ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:</w:t>
      </w:r>
      <w:r w:rsidR="006470A8" w:rsidRPr="006470A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Թեք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գրպանների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ներքևի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մասում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ներկարվում են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մեծ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գրպաններ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,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հետևամասի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աջ ու ձախ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կողմում կա</w:t>
      </w:r>
      <w:r w:rsidR="008A621E">
        <w:rPr>
          <w:rFonts w:ascii="GHEA Grapalat" w:hAnsi="GHEA Grapalat" w:cs="Sylfaen"/>
          <w:sz w:val="24"/>
          <w:szCs w:val="24"/>
          <w:lang w:val="hy-AM"/>
        </w:rPr>
        <w:t>փ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ույրով փակվող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ներկարված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գրպաններ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: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 xml:space="preserve"> 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 xml:space="preserve"> 15</w:t>
      </w:r>
      <w:r w:rsidR="006470A8">
        <w:rPr>
          <w:rFonts w:ascii="GHEA Grapalat" w:hAnsi="GHEA Grapalat"/>
          <w:sz w:val="24"/>
          <w:szCs w:val="24"/>
          <w:lang w:val="hy-AM"/>
        </w:rPr>
        <w:t>1</w:t>
      </w:r>
      <w:r w:rsidRPr="00BB425A">
        <w:rPr>
          <w:rFonts w:ascii="GHEA Grapalat" w:hAnsi="GHEA Grapalat"/>
          <w:sz w:val="24"/>
          <w:szCs w:val="24"/>
          <w:lang w:val="hy-AM"/>
        </w:rPr>
        <w:t>. Սվիտեր</w:t>
      </w:r>
    </w:p>
    <w:p w:rsidR="00BB425A" w:rsidRPr="00BB425A" w:rsidRDefault="00BB425A" w:rsidP="00B830DC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Մուգ կապույտ գույնի </w:t>
      </w:r>
      <w:r w:rsidR="00B830DC">
        <w:rPr>
          <w:rFonts w:ascii="GHEA Grapalat" w:hAnsi="GHEA Grapalat"/>
          <w:sz w:val="24"/>
          <w:szCs w:val="24"/>
          <w:lang w:val="hy-AM"/>
        </w:rPr>
        <w:t>57</w:t>
      </w:r>
      <w:r w:rsidR="00B830DC" w:rsidRPr="00B830DC">
        <w:rPr>
          <w:rFonts w:ascii="GHEA Grapalat" w:hAnsi="GHEA Grapalat"/>
          <w:sz w:val="24"/>
          <w:szCs w:val="24"/>
          <w:lang w:val="hy-AM"/>
        </w:rPr>
        <w:t>%</w:t>
      </w:r>
      <w:r w:rsidR="00B830DC">
        <w:rPr>
          <w:rFonts w:ascii="GHEA Grapalat" w:hAnsi="GHEA Grapalat"/>
          <w:sz w:val="24"/>
          <w:szCs w:val="24"/>
          <w:lang w:val="hy-AM"/>
        </w:rPr>
        <w:t xml:space="preserve"> պոլիէսթեր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B830DC">
        <w:rPr>
          <w:rFonts w:ascii="GHEA Grapalat" w:hAnsi="GHEA Grapalat"/>
          <w:sz w:val="24"/>
          <w:szCs w:val="24"/>
          <w:lang w:val="hy-AM"/>
        </w:rPr>
        <w:t>28</w:t>
      </w:r>
      <w:r w:rsidR="00B830DC" w:rsidRPr="00B830DC">
        <w:rPr>
          <w:rFonts w:ascii="GHEA Grapalat" w:hAnsi="GHEA Grapalat"/>
          <w:sz w:val="24"/>
          <w:szCs w:val="24"/>
          <w:lang w:val="hy-AM"/>
        </w:rPr>
        <w:t>%</w:t>
      </w:r>
      <w:r w:rsidR="00B830DC">
        <w:rPr>
          <w:rFonts w:ascii="GHEA Grapalat" w:hAnsi="GHEA Grapalat"/>
          <w:sz w:val="24"/>
          <w:szCs w:val="24"/>
          <w:lang w:val="hy-AM"/>
        </w:rPr>
        <w:t xml:space="preserve"> մշակված բուրդ, 15</w:t>
      </w:r>
      <w:r w:rsidR="00B830DC" w:rsidRPr="00B830DC">
        <w:rPr>
          <w:rFonts w:ascii="GHEA Grapalat" w:hAnsi="GHEA Grapalat"/>
          <w:sz w:val="24"/>
          <w:szCs w:val="24"/>
          <w:lang w:val="hy-AM"/>
        </w:rPr>
        <w:t>%</w:t>
      </w:r>
      <w:r w:rsidR="00B830DC">
        <w:rPr>
          <w:rFonts w:ascii="GHEA Grapalat" w:hAnsi="GHEA Grapalat"/>
          <w:sz w:val="24"/>
          <w:szCs w:val="24"/>
          <w:lang w:val="hy-AM"/>
        </w:rPr>
        <w:t xml:space="preserve"> ակրիլ, 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կլոր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վզով, ուսադիրներով</w:t>
      </w:r>
      <w:r w:rsidR="00B830DC">
        <w:rPr>
          <w:rFonts w:ascii="GHEA Grapalat" w:hAnsi="GHEA Grapalat" w:cs="Sylfaen"/>
          <w:sz w:val="24"/>
          <w:szCs w:val="24"/>
          <w:lang w:val="hy-AM"/>
        </w:rPr>
        <w:t>, ֆլիսով սահմանազատված, ավանդական ու կոշտ գործվածքով</w:t>
      </w:r>
      <w:r w:rsidRPr="00BB425A">
        <w:rPr>
          <w:rFonts w:ascii="GHEA Grapalat" w:hAnsi="GHEA Grapalat"/>
          <w:sz w:val="24"/>
          <w:szCs w:val="24"/>
          <w:lang w:val="hy-AM"/>
        </w:rPr>
        <w:t>: Ա</w:t>
      </w:r>
      <w:r w:rsidRPr="00BB425A">
        <w:rPr>
          <w:rFonts w:ascii="GHEA Grapalat" w:hAnsi="GHEA Grapalat" w:cs="Sylfaen"/>
          <w:sz w:val="24"/>
          <w:szCs w:val="24"/>
          <w:lang w:val="hy-AM"/>
        </w:rPr>
        <w:t>ռջևի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աջ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ամրացվում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է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="00B830DC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  <w:r w:rsidR="00B830DC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իսկ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թիկունքի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="00B830DC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POLICE</w:t>
      </w:r>
      <w:r w:rsidR="00B830DC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Ուսագլուխների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և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արմունկների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հատվածում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ամրակցված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է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կապույտ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կտոր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շախմատաձև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կարով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Ձախ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թևքի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ուսամասից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60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մմ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ներքև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է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թևքանշան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աջ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թևքի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ուսամասից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60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մմ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ներքև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="00B830DC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Պարեկային ծառայություն</w:t>
      </w:r>
      <w:r w:rsidR="00B830DC">
        <w:rPr>
          <w:rFonts w:ascii="GHEA Grapalat" w:hAnsi="GHEA Grapalat" w:cs="Sylfaen"/>
          <w:sz w:val="24"/>
          <w:szCs w:val="24"/>
          <w:lang w:val="hy-AM"/>
        </w:rPr>
        <w:t></w:t>
      </w:r>
      <w:r w:rsidRPr="00BB425A">
        <w:rPr>
          <w:rFonts w:ascii="GHEA Grapalat" w:hAnsi="GHEA Grapalat" w:cs="Sylfaen"/>
          <w:sz w:val="24"/>
          <w:szCs w:val="24"/>
          <w:lang w:val="hy-AM"/>
        </w:rPr>
        <w:t xml:space="preserve"> թևքանշան:</w:t>
      </w:r>
      <w:r w:rsidR="00B830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30DC">
        <w:rPr>
          <w:rFonts w:ascii="GHEA Grapalat" w:hAnsi="GHEA Grapalat"/>
          <w:sz w:val="24"/>
          <w:szCs w:val="24"/>
          <w:lang w:val="hy-AM"/>
        </w:rPr>
        <w:t>Ձած կրծքամասում կարվում է կրծքանշանի ներդիր։</w:t>
      </w:r>
      <w:r w:rsidRPr="00BB42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BB425A">
        <w:rPr>
          <w:rFonts w:ascii="GHEA Grapalat" w:hAnsi="GHEA Grapalat" w:cs="Sylfaen"/>
          <w:sz w:val="24"/>
          <w:szCs w:val="24"/>
          <w:lang w:val="hy-AM"/>
        </w:rPr>
        <w:tab/>
        <w:t xml:space="preserve"> 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425A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B425A">
        <w:rPr>
          <w:rFonts w:ascii="GHEA Grapalat" w:hAnsi="GHEA Grapalat" w:cs="Sylfaen"/>
          <w:sz w:val="24"/>
          <w:szCs w:val="24"/>
          <w:lang w:val="hy-AM"/>
        </w:rPr>
        <w:tab/>
        <w:t xml:space="preserve"> 15</w:t>
      </w:r>
      <w:r w:rsidR="006470A8">
        <w:rPr>
          <w:rFonts w:ascii="GHEA Grapalat" w:hAnsi="GHEA Grapalat" w:cs="Sylfaen"/>
          <w:sz w:val="24"/>
          <w:szCs w:val="24"/>
          <w:lang w:val="hy-AM"/>
        </w:rPr>
        <w:t>2</w:t>
      </w:r>
      <w:r w:rsidRPr="00BB425A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6470A8">
        <w:rPr>
          <w:rFonts w:ascii="GHEA Grapalat" w:hAnsi="GHEA Grapalat" w:cs="Sylfaen"/>
          <w:sz w:val="24"/>
          <w:szCs w:val="24"/>
          <w:lang w:val="hy-AM"/>
        </w:rPr>
        <w:t>Կ</w:t>
      </w:r>
      <w:r w:rsidR="009F3768">
        <w:rPr>
          <w:rFonts w:ascii="GHEA Grapalat" w:hAnsi="GHEA Grapalat" w:cs="Sylfaen"/>
          <w:sz w:val="24"/>
          <w:szCs w:val="24"/>
          <w:lang w:val="hy-AM"/>
        </w:rPr>
        <w:t>իսավերարկու</w:t>
      </w:r>
      <w:r w:rsidR="00B830D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470A8" w:rsidRPr="006470A8" w:rsidRDefault="00BB425A" w:rsidP="006470A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70A8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 xml:space="preserve">Մուգ կապույտ գույնի, մեմբրանե ծածկույթով, անջրանցիկ նեյլոնե կամ նույնատիպ կտորից,  օձիքը կանգուն, հանովի ներդիրով: Օձիքը երկակի է, ներսում շղթայի տակ նախատեսված է գլխարկ: Գլխարկը  ունի  կարգավորիչ, կպչուն ժապավեն: Օձիքի մեջտեղում ներկարված է կախիչ: Թիկունքը բաղկացած է 3 մասից, վերևի մասում </w:t>
      </w:r>
      <w:r w:rsidR="006470A8" w:rsidRPr="006470A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հորիզոնական՝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շղթայով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փակվող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ներկարված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 xml:space="preserve">գրպան: Առաջամասը բաղկացած է 4 մասից, 2-րդ մասի ձախ կողմում կարվում է 35 մմ երկարությամբ օղակ՝ տեսախցիկի համար, իսկ աջ կողմի 2-րդ մասում կարվում է տարբերանշան և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lastRenderedPageBreak/>
        <w:t>35 մմ երկարությամբ օղակ՝ ռադիոկայանի խոսափողի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: 3-րդ մասի աջ և ձախ կողմերում հորիզոնական գրպաններ՝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ներկարված ամբողջական լուսանդրադարձնող կափույրով և շղթայով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փակվող,  4-րդ մասի աջ և ձախ կողմերում թեք գրպաններ՝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ներկարված ամբողջական կափույրով և շղթայով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փակվող: Դիմացից ամբողջական կափույրով ներկարված պլաստմասե շղթայով և կոճգամներով: Կողային և կրծքային գրպանները՝ կայծակաճարմանդով: Կիսավերարկուն կողքերից ներքևի մասում անջատվում է շղթայով, որի վրա կան կարգավորիչներ: Թևքերի ծայրերին ներկարված են էլաստիկ ժապավեններ՝ կարգավորող կպչունակով: Թևքերի վրա 2 շերտով 20 մմ լայնությամբ կարվում է լուսանդրադարձնող ժապավեն</w:t>
      </w:r>
      <w:r w:rsidR="006470A8" w:rsidRPr="006470A8">
        <w:rPr>
          <w:rFonts w:ascii="GHEA Grapalat" w:hAnsi="GHEA Grapalat" w:cs="Sylfaen"/>
          <w:b/>
          <w:sz w:val="24"/>
          <w:szCs w:val="24"/>
          <w:lang w:val="hy-AM"/>
        </w:rPr>
        <w:t xml:space="preserve">: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Գոտին կարված կիսավերարկուին, որի մեջ մշակված է էլաստիկ ժապավեն: Կիսավերարկուն ներսից՝ ներդիրի ձախ կրծքամասի հատվածում ունի ուղղահայաց գրպան: Ընդարձակ կտրվածք՝ շարժունակությունն ապահովելու համար: Ներդիրը բայկայի կտորից, ամբողջությամբ առանձնանում է շղթայով, որի վրա կարված է աստառ:  Ներդիրի թևքերը ներսից նույնպես առանձնանում են պլաստմասե շղթայով: Թիկունքի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մասում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լուսանդրադարձնող </w:t>
      </w:r>
      <w:r w:rsidR="006470A8">
        <w:rPr>
          <w:rFonts w:ascii="GHEA Grapalat" w:hAnsi="GHEA Grapalat"/>
          <w:sz w:val="24"/>
          <w:szCs w:val="24"/>
          <w:lang w:val="hy-AM"/>
        </w:rPr>
        <w:t>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POLICE</w:t>
      </w:r>
      <w:r w:rsidR="006470A8">
        <w:rPr>
          <w:rFonts w:ascii="GHEA Grapalat" w:hAnsi="GHEA Grapalat"/>
          <w:sz w:val="24"/>
          <w:szCs w:val="24"/>
          <w:lang w:val="hy-AM"/>
        </w:rPr>
        <w:t>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, իսկ աջ կրծքամասում </w:t>
      </w:r>
      <w:r w:rsidR="006470A8">
        <w:rPr>
          <w:rFonts w:ascii="GHEA Grapalat" w:hAnsi="GHEA Grapalat"/>
          <w:sz w:val="24"/>
          <w:szCs w:val="24"/>
          <w:lang w:val="hy-AM"/>
        </w:rPr>
        <w:t>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ՈՍՏԻԿԱՆՈՒԹՅՈՒՆ</w:t>
      </w:r>
      <w:r w:rsidR="006470A8">
        <w:rPr>
          <w:rFonts w:ascii="GHEA Grapalat" w:hAnsi="GHEA Grapalat"/>
          <w:sz w:val="24"/>
          <w:szCs w:val="24"/>
          <w:lang w:val="hy-AM"/>
        </w:rPr>
        <w:t>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բառերը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: 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Ձախ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թևքի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ուսամասից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60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ներքև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է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թևքանշան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, աջ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թևքի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ուսամասից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60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մմ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>ներքև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>
        <w:rPr>
          <w:rFonts w:ascii="GHEA Grapalat" w:hAnsi="GHEA Grapalat"/>
          <w:sz w:val="24"/>
          <w:szCs w:val="24"/>
          <w:lang w:val="hy-AM"/>
        </w:rPr>
        <w:t>«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Պարեկային ծառայություն</w:t>
      </w:r>
      <w:r w:rsidR="006470A8">
        <w:rPr>
          <w:rFonts w:ascii="GHEA Grapalat" w:hAnsi="GHEA Grapalat" w:cs="Sylfaen"/>
          <w:sz w:val="24"/>
          <w:szCs w:val="24"/>
          <w:lang w:val="hy-AM"/>
        </w:rPr>
        <w:t></w:t>
      </w:r>
      <w:r w:rsidR="006470A8" w:rsidRPr="006470A8">
        <w:rPr>
          <w:rFonts w:ascii="GHEA Grapalat" w:hAnsi="GHEA Grapalat" w:cs="Sylfaen"/>
          <w:sz w:val="24"/>
          <w:szCs w:val="24"/>
          <w:lang w:val="hy-AM"/>
        </w:rPr>
        <w:t xml:space="preserve"> թևքանշան: </w:t>
      </w:r>
      <w:r w:rsidR="006470A8" w:rsidRPr="006470A8">
        <w:rPr>
          <w:rFonts w:ascii="GHEA Grapalat" w:hAnsi="GHEA Grapalat"/>
          <w:sz w:val="24"/>
          <w:szCs w:val="24"/>
          <w:lang w:val="hy-AM"/>
        </w:rPr>
        <w:t>Ուսադիրները՝ հանվող: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425A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B425A">
        <w:rPr>
          <w:rFonts w:ascii="GHEA Grapalat" w:hAnsi="GHEA Grapalat" w:cs="Sylfaen"/>
          <w:sz w:val="24"/>
          <w:szCs w:val="24"/>
          <w:lang w:val="hy-AM"/>
        </w:rPr>
        <w:tab/>
        <w:t>15</w:t>
      </w:r>
      <w:r w:rsidR="006470A8">
        <w:rPr>
          <w:rFonts w:ascii="GHEA Grapalat" w:hAnsi="GHEA Grapalat" w:cs="Sylfaen"/>
          <w:sz w:val="24"/>
          <w:szCs w:val="24"/>
          <w:lang w:val="hy-AM"/>
        </w:rPr>
        <w:t>3</w:t>
      </w:r>
      <w:r w:rsidRPr="00BB425A">
        <w:rPr>
          <w:rFonts w:ascii="GHEA Grapalat" w:hAnsi="GHEA Grapalat" w:cs="Sylfaen"/>
          <w:sz w:val="24"/>
          <w:szCs w:val="24"/>
          <w:lang w:val="hy-AM"/>
        </w:rPr>
        <w:t>. Կոշիկ կիսաճտքավոր ձմեռային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Սև գույնի կաշվից և նեյլոնից: Ներբանը պատրաստվում է մաշակայուն նյութից:</w:t>
      </w:r>
      <w:r w:rsidRPr="00BB4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Քթամասը և կրնկամասը կոշտ: Առաջամասի, միջնամասի և հետևամասի եզրերը բարձր ճնշման տակ միացված են ներբանին սոսնձման եղանակով: Առաջամասի կենտրոնական առանցքով տեղադրված են 5-6 զույգ մետաղյա փոլակներ: Կապումն իրականացվում է սև գույնի քուղերով: Քուղերը ամրացված են կտորի վրա լրացուցիչ կարված  կաշվե եզրային ելուստին: Լեզվակը կարված է առաջնամասից մինչև աջ ու ձախ չորորդ առանցքը: Կոշիկը ներսամասից մինչև ներդիր բացվում է շղթայով: Շղթայի ամբողջ երկարությամբ առկաէ կաշվե ներդիր: </w:t>
      </w:r>
      <w:r w:rsidR="00BB1D78">
        <w:rPr>
          <w:rFonts w:ascii="GHEA Grapalat" w:hAnsi="GHEA Grapalat"/>
          <w:sz w:val="24"/>
          <w:szCs w:val="24"/>
          <w:lang w:val="hy-AM"/>
        </w:rPr>
        <w:t xml:space="preserve">Կիսաճտքավոր կոշիկը ամուր և հարմարավետ է, նախատեսված է ձմռանը կրելու համար, առաջամասը և ճտքերը </w:t>
      </w:r>
      <w:r w:rsidR="00C47026">
        <w:rPr>
          <w:rFonts w:ascii="GHEA Grapalat" w:hAnsi="GHEA Grapalat"/>
          <w:sz w:val="24"/>
          <w:szCs w:val="24"/>
          <w:lang w:val="hy-AM"/>
        </w:rPr>
        <w:t xml:space="preserve">ջերմամեկուսիչ նյութից։ 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Ներդիրը կտորե, երկակի խտության: </w:t>
      </w:r>
      <w:r w:rsidR="00C47026">
        <w:rPr>
          <w:rFonts w:ascii="GHEA Grapalat" w:hAnsi="GHEA Grapalat"/>
          <w:sz w:val="24"/>
          <w:szCs w:val="24"/>
          <w:lang w:val="hy-AM"/>
        </w:rPr>
        <w:t>Յուղի և սայթաքման դիմացկուն։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 xml:space="preserve"> 15</w:t>
      </w:r>
      <w:r w:rsidR="006470A8">
        <w:rPr>
          <w:rFonts w:ascii="GHEA Grapalat" w:hAnsi="GHEA Grapalat"/>
          <w:sz w:val="24"/>
          <w:szCs w:val="24"/>
          <w:lang w:val="hy-AM"/>
        </w:rPr>
        <w:t>4</w:t>
      </w:r>
      <w:r w:rsidRPr="00BB425A">
        <w:rPr>
          <w:rFonts w:ascii="GHEA Grapalat" w:hAnsi="GHEA Grapalat"/>
          <w:sz w:val="24"/>
          <w:szCs w:val="24"/>
          <w:lang w:val="hy-AM"/>
        </w:rPr>
        <w:t>. Կոշիկ սպորտային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Սև գույնի</w:t>
      </w:r>
      <w:r w:rsidR="008A621E">
        <w:rPr>
          <w:rFonts w:ascii="GHEA Grapalat" w:hAnsi="GHEA Grapalat"/>
          <w:sz w:val="24"/>
          <w:szCs w:val="24"/>
          <w:lang w:val="hy-AM"/>
        </w:rPr>
        <w:t>,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կաշվից և </w:t>
      </w:r>
      <w:r w:rsidR="008A621E">
        <w:rPr>
          <w:rFonts w:ascii="GHEA Grapalat" w:hAnsi="GHEA Grapalat"/>
          <w:sz w:val="24"/>
          <w:szCs w:val="24"/>
          <w:lang w:val="hy-AM"/>
        </w:rPr>
        <w:t xml:space="preserve">բալիստիկ </w:t>
      </w:r>
      <w:r w:rsidRPr="00BB425A">
        <w:rPr>
          <w:rFonts w:ascii="GHEA Grapalat" w:hAnsi="GHEA Grapalat"/>
          <w:sz w:val="24"/>
          <w:szCs w:val="24"/>
          <w:lang w:val="hy-AM"/>
        </w:rPr>
        <w:t>նեյլոնից: Ներբանը պատրաստվում է մաշակայուն նյութից</w:t>
      </w:r>
      <w:r w:rsidR="008A621E">
        <w:rPr>
          <w:rFonts w:ascii="GHEA Grapalat" w:hAnsi="GHEA Grapalat"/>
          <w:sz w:val="24"/>
          <w:szCs w:val="24"/>
          <w:lang w:val="hy-AM"/>
        </w:rPr>
        <w:t>, երկարաժամկետ օգտագործման համար</w:t>
      </w:r>
      <w:r w:rsidRPr="00BB425A">
        <w:rPr>
          <w:rFonts w:ascii="GHEA Grapalat" w:hAnsi="GHEA Grapalat"/>
          <w:sz w:val="24"/>
          <w:szCs w:val="24"/>
          <w:lang w:val="hy-AM"/>
        </w:rPr>
        <w:t>:</w:t>
      </w:r>
      <w:r w:rsidRPr="00BB4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/>
          <w:sz w:val="24"/>
          <w:szCs w:val="24"/>
          <w:lang w:val="hy-AM"/>
        </w:rPr>
        <w:t>Քթամասը և կրնկամասը կոշտ</w:t>
      </w:r>
      <w:r w:rsidR="008A621E">
        <w:rPr>
          <w:rFonts w:ascii="GHEA Grapalat" w:hAnsi="GHEA Grapalat"/>
          <w:sz w:val="24"/>
          <w:szCs w:val="24"/>
          <w:lang w:val="hy-AM"/>
        </w:rPr>
        <w:t>, կաշվից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: Առաջամասի, միջնամասի և հետևամասի եզրերը բարձր ճնշման տակ միացված են ներբանին սոսնձման եղանակով: Առաջամասի կենտրոնական առանցքով տեղադրված են 4-5 զույգ մետաղյա </w:t>
      </w:r>
      <w:r w:rsidRPr="00BB425A">
        <w:rPr>
          <w:rFonts w:ascii="GHEA Grapalat" w:hAnsi="GHEA Grapalat"/>
          <w:sz w:val="24"/>
          <w:szCs w:val="24"/>
          <w:lang w:val="hy-AM"/>
        </w:rPr>
        <w:lastRenderedPageBreak/>
        <w:t>փոլակներ: Կապումն իրականացվում է սև գույնի քուղերով: Քուղերը ամրացված են կտորի վրա լրացուցիչ կարված կաշվե եզրային ելուստին: Կոշիկը ունի բաձր օդաթափանցություն</w:t>
      </w:r>
      <w:r w:rsidR="008A621E">
        <w:rPr>
          <w:rFonts w:ascii="GHEA Grapalat" w:hAnsi="GHEA Grapalat"/>
          <w:sz w:val="24"/>
          <w:szCs w:val="24"/>
          <w:lang w:val="hy-AM"/>
        </w:rPr>
        <w:t>, ամուր են և հարմարավետ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: Ներդիրը կտորե, երկակի խտության: </w:t>
      </w:r>
      <w:r w:rsidR="008A621E">
        <w:rPr>
          <w:rFonts w:ascii="GHEA Grapalat" w:hAnsi="GHEA Grapalat"/>
          <w:sz w:val="24"/>
          <w:szCs w:val="24"/>
          <w:lang w:val="hy-AM"/>
        </w:rPr>
        <w:t>Յուղի և սայթաքման դիմացկուն։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>15</w:t>
      </w:r>
      <w:r w:rsidR="006470A8">
        <w:rPr>
          <w:rFonts w:ascii="GHEA Grapalat" w:hAnsi="GHEA Grapalat"/>
          <w:sz w:val="24"/>
          <w:szCs w:val="24"/>
          <w:lang w:val="hy-AM"/>
        </w:rPr>
        <w:t>5</w:t>
      </w:r>
      <w:r w:rsidRPr="00BB425A">
        <w:rPr>
          <w:rFonts w:ascii="GHEA Grapalat" w:hAnsi="GHEA Grapalat"/>
          <w:sz w:val="24"/>
          <w:szCs w:val="24"/>
          <w:lang w:val="hy-AM"/>
        </w:rPr>
        <w:t>. Կեպի սպորտային, (ամառային)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Կեպին մուգ կապույտ գույնի կտորից: Բաղկացած է թասակից և երկարացված՝ կոշտ կորացված գլխարկահովհարից: Թասակի առաջնամասը կոշտացված է: Ետևի մասում  կարգավորիչ: Առջևի կենտրոնական մասում կարվում է </w:t>
      </w:r>
      <w:r w:rsidR="0076526A">
        <w:rPr>
          <w:rFonts w:ascii="GHEA Grapalat" w:hAnsi="GHEA Grapalat"/>
          <w:sz w:val="24"/>
          <w:szCs w:val="24"/>
          <w:lang w:val="hy-AM"/>
        </w:rPr>
        <w:t xml:space="preserve">սպիտակ գույնով 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ասեղնագործված </w:t>
      </w:r>
      <w:r w:rsidR="0076526A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POLICE</w:t>
      </w:r>
      <w:r w:rsidR="0076526A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իսկ ետևում </w:t>
      </w:r>
      <w:r w:rsidR="0076526A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ՈՍՏԻԿԱՆՈՒԹՅՈՒՆ</w:t>
      </w:r>
      <w:r w:rsidR="0076526A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բառե</w:t>
      </w:r>
      <w:r w:rsidR="0076526A">
        <w:rPr>
          <w:rFonts w:ascii="GHEA Grapalat" w:hAnsi="GHEA Grapalat"/>
          <w:sz w:val="24"/>
          <w:szCs w:val="24"/>
          <w:lang w:val="hy-AM"/>
        </w:rPr>
        <w:t>ր</w:t>
      </w:r>
      <w:r w:rsidRPr="00BB425A">
        <w:rPr>
          <w:rFonts w:ascii="GHEA Grapalat" w:hAnsi="GHEA Grapalat"/>
          <w:sz w:val="24"/>
          <w:szCs w:val="24"/>
          <w:lang w:val="hy-AM"/>
        </w:rPr>
        <w:t>ը: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>15</w:t>
      </w:r>
      <w:r w:rsidR="006470A8">
        <w:rPr>
          <w:rFonts w:ascii="GHEA Grapalat" w:hAnsi="GHEA Grapalat"/>
          <w:sz w:val="24"/>
          <w:szCs w:val="24"/>
          <w:lang w:val="hy-AM"/>
        </w:rPr>
        <w:t>6</w:t>
      </w:r>
      <w:r w:rsidRPr="00BB425A">
        <w:rPr>
          <w:rFonts w:ascii="GHEA Grapalat" w:hAnsi="GHEA Grapalat"/>
          <w:sz w:val="24"/>
          <w:szCs w:val="24"/>
          <w:lang w:val="hy-AM"/>
        </w:rPr>
        <w:t>. Կեպի սպորտային, (գարնանային, աշնանային)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Կեպին մուգ կապույտ գույնի, ջերմություն պահող կտորից: Բաղկացած է թասակից և երկարացված՝ կոշտ կորացված գլխարկահովհարից: Թասակի առաջնամասը կոշտացված է: Ետևի մասում  կարգավորիչ: Առջևի կենտրոնական մասում կարվում է </w:t>
      </w:r>
      <w:r w:rsidR="0076526A">
        <w:rPr>
          <w:rFonts w:ascii="GHEA Grapalat" w:hAnsi="GHEA Grapalat"/>
          <w:sz w:val="24"/>
          <w:szCs w:val="24"/>
          <w:lang w:val="hy-AM"/>
        </w:rPr>
        <w:t xml:space="preserve">սպիտակ գույնով 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ասեղնագործված </w:t>
      </w:r>
      <w:r w:rsidR="0076526A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POLICE</w:t>
      </w:r>
      <w:r w:rsidR="0076526A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իսկ ետևում </w:t>
      </w:r>
      <w:r w:rsidR="0076526A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ՈՍՏԻԿԱՆՈՒԹՅՈՒՆ</w:t>
      </w:r>
      <w:r w:rsidR="0076526A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բառեռը: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 xml:space="preserve"> 1</w:t>
      </w:r>
      <w:r w:rsidR="00B830DC">
        <w:rPr>
          <w:rFonts w:ascii="GHEA Grapalat" w:hAnsi="GHEA Grapalat"/>
          <w:sz w:val="24"/>
          <w:szCs w:val="24"/>
          <w:lang w:val="hy-AM"/>
        </w:rPr>
        <w:t>5</w:t>
      </w:r>
      <w:r w:rsidR="006470A8">
        <w:rPr>
          <w:rFonts w:ascii="GHEA Grapalat" w:hAnsi="GHEA Grapalat"/>
          <w:sz w:val="24"/>
          <w:szCs w:val="24"/>
          <w:lang w:val="hy-AM"/>
        </w:rPr>
        <w:t>7</w:t>
      </w:r>
      <w:r w:rsidRPr="00BB425A">
        <w:rPr>
          <w:rFonts w:ascii="GHEA Grapalat" w:hAnsi="GHEA Grapalat"/>
          <w:sz w:val="24"/>
          <w:szCs w:val="24"/>
          <w:lang w:val="hy-AM"/>
        </w:rPr>
        <w:t>. Կեպի սպորտային, (ձմեռային)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Կեպին մուգ կապույտ գույնի, ջերմություն պահող կտորից: Բաղկացած է թասակից և երկարացված՝ կոշտ կորացված գլխարկահովհարից: Կեպին ներսի կողմից ունի տաք ներդիր, վզամասը և ականջները փակելու համար: Թասակի առաջնամասը կոշտացված է: Ետևի մասում  կարգավորիչ: Առջևի կենտրոնական մասում կարվում է ասեղնագործված </w:t>
      </w:r>
      <w:r w:rsidR="0076526A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POLICE</w:t>
      </w:r>
      <w:r w:rsidR="0076526A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իսկ ետևում </w:t>
      </w:r>
      <w:r w:rsidR="0076526A">
        <w:rPr>
          <w:rFonts w:ascii="GHEA Grapalat" w:hAnsi="GHEA Grapalat"/>
          <w:sz w:val="24"/>
          <w:szCs w:val="24"/>
          <w:lang w:val="hy-AM"/>
        </w:rPr>
        <w:t>«</w:t>
      </w:r>
      <w:r w:rsidRPr="00BB425A">
        <w:rPr>
          <w:rFonts w:ascii="GHEA Grapalat" w:hAnsi="GHEA Grapalat"/>
          <w:sz w:val="24"/>
          <w:szCs w:val="24"/>
          <w:lang w:val="hy-AM"/>
        </w:rPr>
        <w:t>ՈՍՏԻԿԱՆՈՒԹՅՈՒՆ</w:t>
      </w:r>
      <w:r w:rsidR="0076526A">
        <w:rPr>
          <w:rFonts w:ascii="GHEA Grapalat" w:hAnsi="GHEA Grapalat"/>
          <w:sz w:val="24"/>
          <w:szCs w:val="24"/>
          <w:lang w:val="hy-AM"/>
        </w:rPr>
        <w:t>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բառեռը: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>1</w:t>
      </w:r>
      <w:r w:rsidR="006470A8">
        <w:rPr>
          <w:rFonts w:ascii="GHEA Grapalat" w:hAnsi="GHEA Grapalat"/>
          <w:sz w:val="24"/>
          <w:szCs w:val="24"/>
          <w:lang w:val="hy-AM"/>
        </w:rPr>
        <w:t>58</w:t>
      </w:r>
      <w:r w:rsidRPr="00BB425A">
        <w:rPr>
          <w:rFonts w:ascii="GHEA Grapalat" w:hAnsi="GHEA Grapalat"/>
          <w:sz w:val="24"/>
          <w:szCs w:val="24"/>
          <w:lang w:val="hy-AM"/>
        </w:rPr>
        <w:t>. Գլխարկ ամենօրյա</w:t>
      </w:r>
    </w:p>
    <w:p w:rsidR="008A621E" w:rsidRPr="008A621E" w:rsidRDefault="00BB425A" w:rsidP="008A621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A621E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Մուգ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կապույտ գո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ւյնի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կտորից, պոլիէթիլենային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թաղանթով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: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է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սև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պլաստմասե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գլխարկահովհարից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և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գլխարկաբոլորքից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: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Գլխարկաբոլորքը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սև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արհեստական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կաշվից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վերևի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մասում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38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մմ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լայնքով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ցանցավոր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ժապավեն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սև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պլաստմասե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ներդիրով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: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Գլխարկաբոլորքի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վրա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2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արծաթագույն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կոճակներով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ամրացվում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է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երկշերտ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զարդապարան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(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գոտի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) 4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օղակներով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: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Առջևի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կենտրոնական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մասում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ամրացվում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է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մեծ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 մետաղական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գլխարկանշան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ՀՀ ոստիկանության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զինանշանի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տեսքով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: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Գլխարկի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միջնամասում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է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սպունգ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մուգ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կապույտ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աստառ: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Աստառի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մեջտեղի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մասում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ամրակցված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է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արհեստական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կաշվե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կտոր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21E" w:rsidRPr="008A621E">
        <w:rPr>
          <w:rFonts w:ascii="GHEA Grapalat" w:hAnsi="GHEA Grapalat" w:cs="Sylfaen"/>
          <w:sz w:val="24"/>
          <w:szCs w:val="24"/>
          <w:lang w:val="hy-AM"/>
        </w:rPr>
        <w:t>գրառումով</w:t>
      </w:r>
      <w:r w:rsidR="008A621E" w:rsidRPr="008A621E">
        <w:rPr>
          <w:rFonts w:ascii="GHEA Grapalat" w:hAnsi="GHEA Grapalat"/>
          <w:sz w:val="24"/>
          <w:szCs w:val="24"/>
          <w:lang w:val="hy-AM"/>
        </w:rPr>
        <w:t>:</w:t>
      </w:r>
      <w:r w:rsidR="008A621E" w:rsidRPr="008A621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E309FF">
        <w:rPr>
          <w:rFonts w:ascii="GHEA Grapalat" w:hAnsi="GHEA Grapalat"/>
          <w:sz w:val="24"/>
          <w:szCs w:val="24"/>
          <w:lang w:val="hy-AM"/>
        </w:rPr>
        <w:t>1</w:t>
      </w:r>
      <w:r w:rsidR="006470A8">
        <w:rPr>
          <w:rFonts w:ascii="GHEA Grapalat" w:hAnsi="GHEA Grapalat"/>
          <w:sz w:val="24"/>
          <w:szCs w:val="24"/>
          <w:lang w:val="hy-AM"/>
        </w:rPr>
        <w:t>59</w:t>
      </w:r>
      <w:r w:rsidRPr="00E309FF">
        <w:rPr>
          <w:rFonts w:ascii="GHEA Grapalat" w:hAnsi="GHEA Grapalat"/>
          <w:sz w:val="24"/>
          <w:szCs w:val="24"/>
          <w:lang w:val="hy-AM"/>
        </w:rPr>
        <w:t>. Փողկապ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 w:cs="Sylfaen"/>
          <w:sz w:val="24"/>
          <w:szCs w:val="24"/>
          <w:lang w:val="hy-AM"/>
        </w:rPr>
        <w:t xml:space="preserve">   Սև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կտորից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լայնացած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ուրվագծով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ձևվածք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Պատրաստի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տեսքն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ավարտվում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է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ներքևում՝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սուր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անկյունով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վերևում՝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հանգույցով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Երկարությունը՝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ըստ պատվիրատուի պահանջի: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Հետևի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կոճկվում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է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էլաստիկ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կպչուն </w:t>
      </w:r>
      <w:r w:rsidRPr="00BB425A">
        <w:rPr>
          <w:rFonts w:ascii="GHEA Grapalat" w:hAnsi="GHEA Grapalat" w:cs="Sylfaen"/>
          <w:sz w:val="24"/>
          <w:szCs w:val="24"/>
          <w:lang w:val="hy-AM"/>
        </w:rPr>
        <w:t>ժապավենով</w:t>
      </w:r>
      <w:r w:rsidRPr="00BB425A">
        <w:rPr>
          <w:rFonts w:ascii="GHEA Grapalat" w:hAnsi="GHEA Grapalat"/>
          <w:sz w:val="24"/>
          <w:szCs w:val="24"/>
          <w:lang w:val="hy-AM"/>
        </w:rPr>
        <w:t>: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Pr="00BB425A">
        <w:rPr>
          <w:rFonts w:ascii="GHEA Grapalat" w:hAnsi="GHEA Grapalat"/>
          <w:sz w:val="24"/>
          <w:szCs w:val="24"/>
          <w:lang w:val="hy-AM"/>
        </w:rPr>
        <w:tab/>
        <w:t xml:space="preserve"> 16</w:t>
      </w:r>
      <w:r w:rsidR="006470A8">
        <w:rPr>
          <w:rFonts w:ascii="GHEA Grapalat" w:hAnsi="GHEA Grapalat"/>
          <w:sz w:val="24"/>
          <w:szCs w:val="24"/>
          <w:lang w:val="hy-AM"/>
        </w:rPr>
        <w:t>0</w:t>
      </w:r>
      <w:r w:rsidRPr="00BB425A">
        <w:rPr>
          <w:rFonts w:ascii="GHEA Grapalat" w:hAnsi="GHEA Grapalat"/>
          <w:sz w:val="24"/>
          <w:szCs w:val="24"/>
          <w:lang w:val="hy-AM"/>
        </w:rPr>
        <w:t>. Արտացոլող ժիլետ</w:t>
      </w:r>
    </w:p>
    <w:p w:rsidR="006470A8" w:rsidRPr="00CF62BB" w:rsidRDefault="00BB425A" w:rsidP="00CF62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 xml:space="preserve">  Երեսացուն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պոլիէսթեր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, 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արտացոլող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դեղին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գույնի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գործվածք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>: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 xml:space="preserve"> Ժիլետը բաղկացած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է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անթև շապիկի տեսքով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առաջամասից և հետևամասից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: Առաջամասը և հետևամասը կողքերից ամբողջ երկայնքով սիմետրիկ կտրված: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 xml:space="preserve">Առաջամասը հետևամասին միանաում է հորիզոնական ամբողջական ներքևում կարված կպչուն և արտացոլող 5 սմ լայնության ժապավենով: Ժապավենը չբացված վիճակում 20սմ վրադիր է, որը հնարավորություն է տալիս ընդարձակվելու: 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Ժիլետի առաջամասի աջ մասում տեղադրվում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632808">
        <w:rPr>
          <w:rFonts w:ascii="GHEA Grapalat" w:hAnsi="GHEA Grapalat" w:cs="Sylfaen"/>
          <w:sz w:val="24"/>
          <w:szCs w:val="24"/>
          <w:lang w:val="hy-AM"/>
        </w:rPr>
        <w:t>«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  <w:r w:rsidR="00632808">
        <w:rPr>
          <w:rFonts w:ascii="GHEA Grapalat" w:hAnsi="GHEA Grapalat" w:cs="Sylfaen"/>
          <w:sz w:val="24"/>
          <w:szCs w:val="24"/>
          <w:lang w:val="hy-AM"/>
        </w:rPr>
        <w:t>»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, իսկ թիկունքի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մասում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32808">
        <w:rPr>
          <w:rFonts w:ascii="GHEA Grapalat" w:hAnsi="GHEA Grapalat"/>
          <w:sz w:val="24"/>
          <w:szCs w:val="24"/>
          <w:lang w:val="hy-AM"/>
        </w:rPr>
        <w:t>«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>POLICE</w:t>
      </w:r>
      <w:r w:rsidR="00632808">
        <w:rPr>
          <w:rFonts w:ascii="GHEA Grapalat" w:hAnsi="GHEA Grapalat"/>
          <w:sz w:val="24"/>
          <w:szCs w:val="24"/>
          <w:lang w:val="hy-AM"/>
        </w:rPr>
        <w:t>»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մակագրությունը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 xml:space="preserve">Ժիլետի 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միջնամասում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երկու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շրջագծով՝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առաջամասին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և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հետևամասին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վրադիր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է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5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սմ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լայնությամբ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անդրադարձնող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լուսային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ժապավեններ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Նույն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կերպ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ժիլետի ուսամասից դեպի թիկունք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են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1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շրջագծով՝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5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սմ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լայնությամբ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անդրադարձնող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լուսային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0A8" w:rsidRPr="00CF62BB">
        <w:rPr>
          <w:rFonts w:ascii="GHEA Grapalat" w:hAnsi="GHEA Grapalat" w:cs="Sylfaen"/>
          <w:sz w:val="24"/>
          <w:szCs w:val="24"/>
          <w:lang w:val="hy-AM"/>
        </w:rPr>
        <w:t>ժապավեններ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>:</w:t>
      </w:r>
    </w:p>
    <w:p w:rsidR="006470A8" w:rsidRPr="00CF62BB" w:rsidRDefault="006470A8" w:rsidP="00CF62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t xml:space="preserve">           161. Արտացոլող բաճկոնակ </w:t>
      </w:r>
    </w:p>
    <w:p w:rsidR="006470A8" w:rsidRPr="00CF62BB" w:rsidRDefault="006470A8" w:rsidP="00CF62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Երեսացուն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100%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պոլիէսթեր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ռետինապատ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ծածկույթով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220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գ</w:t>
      </w:r>
      <w:r w:rsidRPr="00CF62BB">
        <w:rPr>
          <w:rFonts w:ascii="GHEA Grapalat" w:hAnsi="GHEA Grapalat"/>
          <w:sz w:val="24"/>
          <w:szCs w:val="24"/>
          <w:lang w:val="hy-AM"/>
        </w:rPr>
        <w:t>/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</w:t>
      </w:r>
      <w:r w:rsidRPr="00CF62BB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խտությամբ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արտացոլող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դեղին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գործվածք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Բաճկոնը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բաղկացած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է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2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առաջամասի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լանջափեշերից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և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մեկ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հետևամասից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Բաճկոնը եզրապատված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սև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ժապավենով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Բաճկոնի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առաջամասը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մշակվում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է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կափույրով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ծածկվող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սև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պլաստմասե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շղթայով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Բաճկոնի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առաջամասի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կափույրի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վրա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են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կպչուն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ժապավեններ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Բաճկոնի կողային մասերը ունեն մեծ բացվածքներ: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Բաճկոնի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աջ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կողմի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կրծքամասում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է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2BB" w:rsidRPr="00CF62BB">
        <w:rPr>
          <w:rFonts w:ascii="GHEA Grapalat" w:hAnsi="GHEA Grapalat"/>
          <w:sz w:val="24"/>
          <w:szCs w:val="24"/>
          <w:lang w:val="hy-AM"/>
        </w:rPr>
        <w:t>«</w:t>
      </w:r>
      <w:r w:rsidRPr="00CF62BB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  <w:r w:rsidR="00CF62BB" w:rsidRPr="00CF62BB">
        <w:rPr>
          <w:rFonts w:ascii="GHEA Grapalat" w:hAnsi="GHEA Grapalat"/>
          <w:sz w:val="24"/>
          <w:szCs w:val="24"/>
          <w:lang w:val="hy-AM"/>
        </w:rPr>
        <w:t>»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մակագրությամբ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սև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լուսանդրադարձնող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կտորից՝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երիզով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Առջևի վերևի մասում կարվում է օղակ՝ տեսախցիկի համար: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Ձախ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կողմի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կրծքամասին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կարվում է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տարբերանշանը: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Բաճկոնի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թիկունքային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է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2BB" w:rsidRPr="00CF62BB">
        <w:rPr>
          <w:rFonts w:ascii="GHEA Grapalat" w:hAnsi="GHEA Grapalat"/>
          <w:sz w:val="24"/>
          <w:szCs w:val="24"/>
          <w:lang w:val="hy-AM"/>
        </w:rPr>
        <w:t>«</w:t>
      </w:r>
      <w:r w:rsidRPr="00CF62BB">
        <w:rPr>
          <w:rFonts w:ascii="GHEA Grapalat" w:hAnsi="GHEA Grapalat"/>
          <w:sz w:val="24"/>
          <w:szCs w:val="24"/>
          <w:lang w:val="hy-AM"/>
        </w:rPr>
        <w:t>POLICE</w:t>
      </w:r>
      <w:r w:rsidR="00CF62BB" w:rsidRPr="00CF62BB">
        <w:rPr>
          <w:rFonts w:ascii="GHEA Grapalat" w:hAnsi="GHEA Grapalat"/>
          <w:sz w:val="24"/>
          <w:szCs w:val="24"/>
          <w:lang w:val="hy-AM"/>
        </w:rPr>
        <w:t>»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մակագրությունը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սև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լուսանդրադարձնող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կտորից՝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երիզով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Բաճկոնի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միջնամասում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2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շրջագծով՝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առաջամասին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և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հետևամասին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վրադիր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է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սմ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լայնությամբ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անդրադարձնող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լուսային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ժապավեններ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կերպ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բաճկոնի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թևերին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կարվում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են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2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շրջագծով՝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սմ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լայնությամբ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անդրադարձնող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լուսային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ժապավեններ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Թևքերի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բերանները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մշակվում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են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առաձգական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ժապավենով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Կանգուն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օձիքի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հետևամասում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տեղադրված է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պլաստմսե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շղթայով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փակվող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անձրևանոց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/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կապիշոն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/: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Անձրևանոցը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387C">
        <w:rPr>
          <w:rFonts w:ascii="GHEA Grapalat" w:hAnsi="GHEA Grapalat" w:cs="Sylfaen"/>
          <w:sz w:val="24"/>
          <w:szCs w:val="24"/>
          <w:lang w:val="hy-AM"/>
        </w:rPr>
        <w:t>երեսացու</w:t>
      </w:r>
      <w:r w:rsidRPr="00CF62BB">
        <w:rPr>
          <w:rFonts w:ascii="GHEA Grapalat" w:hAnsi="GHEA Grapalat" w:cs="Sylfaen"/>
          <w:sz w:val="24"/>
          <w:szCs w:val="24"/>
          <w:lang w:val="hy-AM"/>
        </w:rPr>
        <w:t>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կտորից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Դիմացի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եզրակարի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միջով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անցնում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է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սև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պարան՝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պլաստմասե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փականներով</w:t>
      </w:r>
      <w:r w:rsidRPr="00CF62BB">
        <w:rPr>
          <w:rFonts w:ascii="GHEA Grapalat" w:hAnsi="GHEA Grapalat"/>
          <w:sz w:val="24"/>
          <w:szCs w:val="24"/>
          <w:lang w:val="hy-AM"/>
        </w:rPr>
        <w:t>:</w:t>
      </w:r>
    </w:p>
    <w:p w:rsidR="00BB425A" w:rsidRPr="00CF62BB" w:rsidRDefault="00BB425A" w:rsidP="00CF62B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t>16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>2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. Ներքնաշապիկ </w:t>
      </w:r>
    </w:p>
    <w:p w:rsidR="00BB425A" w:rsidRPr="00CF62BB" w:rsidRDefault="00BB425A" w:rsidP="00CF62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t xml:space="preserve">Սպիտակ </w:t>
      </w:r>
      <w:r w:rsidR="00C47026" w:rsidRPr="00CF62BB">
        <w:rPr>
          <w:rFonts w:ascii="GHEA Grapalat" w:hAnsi="GHEA Grapalat"/>
          <w:sz w:val="24"/>
          <w:szCs w:val="24"/>
          <w:lang w:val="hy-AM"/>
        </w:rPr>
        <w:t xml:space="preserve">գույնի 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բամբակյա կտորից: </w:t>
      </w:r>
      <w:r w:rsidRPr="00CF62BB">
        <w:rPr>
          <w:rFonts w:ascii="GHEA Grapalat" w:hAnsi="GHEA Grapalat" w:cs="Sylfaen"/>
          <w:sz w:val="24"/>
          <w:szCs w:val="24"/>
          <w:lang w:val="hy-AM"/>
        </w:rPr>
        <w:t xml:space="preserve"> Ուղիղ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ձևվածքով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կարճաթև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կլոր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20</w:t>
      </w:r>
      <w:r w:rsidR="006F14F3"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էլաստիկ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ժապավենի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օձիքով</w:t>
      </w:r>
      <w:r w:rsidRPr="00CF62BB">
        <w:rPr>
          <w:rFonts w:ascii="GHEA Grapalat" w:hAnsi="GHEA Grapalat"/>
          <w:sz w:val="24"/>
          <w:szCs w:val="24"/>
          <w:lang w:val="hy-AM"/>
        </w:rPr>
        <w:t>:</w:t>
      </w:r>
    </w:p>
    <w:p w:rsidR="00BB425A" w:rsidRPr="00CF62BB" w:rsidRDefault="00BB425A" w:rsidP="00CF62B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lastRenderedPageBreak/>
        <w:t>16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>3</w:t>
      </w:r>
      <w:r w:rsidRPr="00CF62BB">
        <w:rPr>
          <w:rFonts w:ascii="GHEA Grapalat" w:hAnsi="GHEA Grapalat"/>
          <w:sz w:val="24"/>
          <w:szCs w:val="24"/>
          <w:lang w:val="hy-AM"/>
        </w:rPr>
        <w:t>. Ձեռնոց</w:t>
      </w:r>
    </w:p>
    <w:p w:rsidR="00BB425A" w:rsidRPr="00CF62BB" w:rsidRDefault="00BB425A" w:rsidP="00CF62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t xml:space="preserve">   Սև կաշվից, հինգմատնյա</w:t>
      </w:r>
    </w:p>
    <w:p w:rsidR="00BB425A" w:rsidRPr="00CF62BB" w:rsidRDefault="00BB425A" w:rsidP="00CF62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F62BB">
        <w:rPr>
          <w:rFonts w:ascii="GHEA Grapalat" w:hAnsi="GHEA Grapalat"/>
          <w:sz w:val="24"/>
          <w:szCs w:val="24"/>
          <w:lang w:val="hy-AM"/>
        </w:rPr>
        <w:tab/>
        <w:t xml:space="preserve"> 16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>4</w:t>
      </w:r>
      <w:r w:rsidRPr="00CF62BB">
        <w:rPr>
          <w:rFonts w:ascii="GHEA Grapalat" w:hAnsi="GHEA Grapalat"/>
          <w:sz w:val="24"/>
          <w:szCs w:val="24"/>
          <w:lang w:val="hy-AM"/>
        </w:rPr>
        <w:t>. Գոտի տաբատի</w:t>
      </w:r>
    </w:p>
    <w:p w:rsidR="00BB425A" w:rsidRPr="00CF62BB" w:rsidRDefault="00BB425A" w:rsidP="00CF62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 w:cs="Sylfaen"/>
          <w:sz w:val="24"/>
          <w:szCs w:val="24"/>
          <w:lang w:val="hy-AM"/>
        </w:rPr>
        <w:t>Սինթետիկ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գործվածքից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, 35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մմ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լայնությամբ</w:t>
      </w:r>
      <w:r w:rsidRPr="00CF62BB">
        <w:rPr>
          <w:rFonts w:ascii="GHEA Grapalat" w:hAnsi="GHEA Grapalat"/>
          <w:sz w:val="24"/>
          <w:szCs w:val="24"/>
          <w:lang w:val="hy-AM"/>
        </w:rPr>
        <w:t xml:space="preserve">, մետաղական </w:t>
      </w:r>
      <w:r w:rsidRPr="00CF62BB">
        <w:rPr>
          <w:rFonts w:ascii="GHEA Grapalat" w:hAnsi="GHEA Grapalat" w:cs="Sylfaen"/>
          <w:sz w:val="24"/>
          <w:szCs w:val="24"/>
          <w:lang w:val="hy-AM"/>
        </w:rPr>
        <w:t>ճարմանդով</w:t>
      </w:r>
      <w:r w:rsidRPr="00CF62BB">
        <w:rPr>
          <w:rFonts w:ascii="GHEA Grapalat" w:hAnsi="GHEA Grapalat"/>
          <w:sz w:val="24"/>
          <w:szCs w:val="24"/>
          <w:lang w:val="hy-AM"/>
        </w:rPr>
        <w:t>:</w:t>
      </w:r>
    </w:p>
    <w:p w:rsidR="00BB425A" w:rsidRPr="00CF62BB" w:rsidRDefault="00BB425A" w:rsidP="00CF62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F62BB">
        <w:rPr>
          <w:rFonts w:ascii="GHEA Grapalat" w:hAnsi="GHEA Grapalat"/>
          <w:sz w:val="24"/>
          <w:szCs w:val="24"/>
          <w:lang w:val="hy-AM"/>
        </w:rPr>
        <w:tab/>
        <w:t xml:space="preserve"> 16</w:t>
      </w:r>
      <w:r w:rsidR="006470A8" w:rsidRPr="00CF62BB">
        <w:rPr>
          <w:rFonts w:ascii="GHEA Grapalat" w:hAnsi="GHEA Grapalat"/>
          <w:sz w:val="24"/>
          <w:szCs w:val="24"/>
          <w:lang w:val="hy-AM"/>
        </w:rPr>
        <w:t>5</w:t>
      </w:r>
      <w:r w:rsidRPr="00CF62BB">
        <w:rPr>
          <w:rFonts w:ascii="GHEA Grapalat" w:hAnsi="GHEA Grapalat"/>
          <w:sz w:val="24"/>
          <w:szCs w:val="24"/>
          <w:lang w:val="hy-AM"/>
        </w:rPr>
        <w:t>. Գրպանիկներ գոտիի համար</w:t>
      </w:r>
    </w:p>
    <w:p w:rsidR="00BB425A" w:rsidRPr="00CF62BB" w:rsidRDefault="00BB425A" w:rsidP="00CF62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t xml:space="preserve">Սև սինթեթիք նյութից, ամրացվում են գոտիի վրա: </w:t>
      </w:r>
      <w:r w:rsidRPr="00CF62BB">
        <w:rPr>
          <w:rStyle w:val="SubtleEmphasis"/>
          <w:rFonts w:ascii="GHEA Grapalat" w:hAnsi="GHEA Grapalat" w:cs="Sylfaen"/>
          <w:i w:val="0"/>
          <w:sz w:val="24"/>
          <w:szCs w:val="24"/>
          <w:lang w:val="hy-AM"/>
        </w:rPr>
        <w:t>Նախատեսված</w:t>
      </w:r>
      <w:r w:rsidRPr="00CF62B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CF62BB">
        <w:rPr>
          <w:rFonts w:ascii="GHEA Grapalat" w:hAnsi="GHEA Grapalat"/>
          <w:sz w:val="24"/>
          <w:szCs w:val="24"/>
          <w:lang w:val="hy-AM"/>
        </w:rPr>
        <w:t>են հատուկ միջոցներ և պարագաներ կրելու համար:</w:t>
      </w:r>
    </w:p>
    <w:p w:rsidR="0076526A" w:rsidRDefault="00BB425A" w:rsidP="00F87AC4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F62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76526A" w:rsidRDefault="0076526A" w:rsidP="00BB425A">
      <w:pPr>
        <w:spacing w:after="0" w:line="360" w:lineRule="auto"/>
        <w:ind w:left="6804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:rsidR="00BB425A" w:rsidRPr="00BB425A" w:rsidRDefault="00BB425A" w:rsidP="00BB425A">
      <w:pPr>
        <w:spacing w:after="0" w:line="360" w:lineRule="auto"/>
        <w:ind w:left="6804"/>
        <w:jc w:val="right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bCs/>
          <w:sz w:val="24"/>
          <w:szCs w:val="24"/>
          <w:lang w:val="hy-AM"/>
        </w:rPr>
        <w:t>Հավելված</w:t>
      </w:r>
      <w:r w:rsidRPr="00BB425A">
        <w:rPr>
          <w:rFonts w:ascii="GHEA Grapalat" w:hAnsi="GHEA Grapalat"/>
          <w:sz w:val="24"/>
          <w:szCs w:val="24"/>
          <w:lang w:val="hy-AM"/>
        </w:rPr>
        <w:t xml:space="preserve"> N 2</w:t>
      </w:r>
    </w:p>
    <w:p w:rsidR="00BB425A" w:rsidRPr="00BB425A" w:rsidRDefault="00BB425A" w:rsidP="00BB425A">
      <w:pPr>
        <w:spacing w:after="0" w:line="360" w:lineRule="auto"/>
        <w:ind w:left="6804"/>
        <w:jc w:val="right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bCs/>
          <w:sz w:val="24"/>
          <w:szCs w:val="24"/>
          <w:lang w:val="hy-AM"/>
        </w:rPr>
        <w:t>ՀՀ կառավարության 2021 թվականի                                                                                                                                                                       ---------ի N -----Ն որոշման</w:t>
      </w:r>
    </w:p>
    <w:p w:rsidR="00BB425A" w:rsidRPr="00BB425A" w:rsidRDefault="00BB425A" w:rsidP="00BB425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ՍՏԻԿԱՆՈՒԹՅԱՆ ԶՈՐՔԵՐԻ ԱՎԱԳ ԵՎ ԿՐՏՍԵՐ ՍՊԱՅԱԿԱՆ, ԱՎԱԳ ԵՆԹԱՍՊԱՅԱԿԱՆ ԿԱԶՄԻ ԶԻՆԾԱՌԱՅՈՂՆԵՐԻ ՀԱՄԱԶԳԵՍՏ ԿՐԵԼՈՒ ԺԱՄԿԵՏՆԵՐԸ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(ՆՈՐՄԱ 6)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185"/>
        <w:gridCol w:w="1058"/>
        <w:gridCol w:w="1232"/>
        <w:gridCol w:w="3820"/>
      </w:tblGrid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 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Կրելու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Ծանոթագրություն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Գլխարկ՝ կեպի ձմեռային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Գլխարկ՝ կիսաբրդյա (ամենօրյա կամ տոնական)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Բերետ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հատուկ ստորաբաժանումների համար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Կեպի սպորտային ամառային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Վերարկու՝ ձմեռային, բրդյա,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Կիսավերարկու՝ ձմեռային,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Տարազաբաճկոն 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-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տաբատ՝ կիսաբրդյա, ուսադիրներով (ամենօրյա կամ տոնական)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Բաճկոն - տաբատ կեպիով՝ կիսաբամբակյա,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 ամիս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Տաբատ՝ 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կիսաբամբակյա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ամառային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Վերնաշապիկ՝ կարճաթև սպիտակ, ուսադիրներով</w:t>
            </w:r>
          </w:p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կարճաթև վերնաշապիկի փոխարեն կարող է տրվել երկարաթև վերնաշապիկ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Վերնաշապիկ՝ երկարաթև սպիտակ,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երկարաթև վերնաշապիկի փոխարեն կարող է տրվել կարճաթև վերնաշապիկ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Վերնաշապիկ՝ կարճաթև,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կարճաթև վերնաշապիկի փոխարեն կարող է տրվել երկարաթև վերնաշապիկ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Վերնաշապիկ՝ երկարաթև,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երկարաթև վերնաշապիկի փոխարեն կարող է տրվել կարճաթև վերնաշապիկ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Սվիտեր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Փողկապ՝ սև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Փողկապ՝ մուգ փիրուզագույն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Վզպատ թաշկինակ՝ սպիտակ, մուգ գույնի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Մարտաբաճկոն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հատուկ ստորաբաժանումների համար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Շապիկ ուսադիրներով ամառային</w:t>
            </w:r>
          </w:p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Շապիկ՝ տրիկոտաժե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Ներքնաշոր՝ ձմեռային</w:t>
            </w:r>
          </w:p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լրակազմ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ձմեռային ներքնաշորի փոխարեն կարող է տրվել շապիկ (կիսաթև)` կիսավարտիքով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Գոտի՝ սև, սինթետիկ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Գոտի՝ սև, տաբատի, սինթետիկ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Կոշիկ՝ կիսաճտքավոր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 ամիս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կիսաճտքավոր կոշիկի փոխարեն կարող է տրվել կոշիկ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Կոշիկ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կոշիկի փոխարեն կարող է տրվել  կիսաճտքավոր կոշիկ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Կոշիկ սպորտային ամառային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Կիսագուլպա՝ կիսաբրդյա, մուգ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Կիսագուլպա՝ բամբակյա, մուգ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436DA9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Ձեռնոց՝ բրդյա, հինգմատնյա, սև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Ձեռնոց՝ սինթետիկ, հինգմատնյա, սպիտակ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436DA9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Թիկնոց-ուսնոց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Փողկապի ամրակ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Սև կամ մուգ երանգով դիմակ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հատուկ ստորաբաժանումների համար</w:t>
            </w:r>
          </w:p>
        </w:tc>
      </w:tr>
    </w:tbl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BB425A" w:rsidRPr="00BB425A" w:rsidRDefault="00BB425A" w:rsidP="00BB425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ՍՏԻԿԱՆՈՒԹՅԱՆ ԶՈՐՔԵՐԻ ԿՐՏՍԵՐ ԵՆԹԱՍՊԱՅԱԿԱՆ ԵՎ ՇԱՐՔԱՅԻՆ ԿԱԶՄԻ ԶԻՆԾԱՌԱՅՈՂՆԵՐԻ ՀԱՄԱԶԳԵՍՏ ԿՐԵԼՈՒ ԺԱՄԿԵՏՆԵՐԸ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(ՆՈՐՄԱ 7)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894"/>
        <w:gridCol w:w="1067"/>
        <w:gridCol w:w="1258"/>
        <w:gridCol w:w="4067"/>
      </w:tblGrid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 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Կրելու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Ծանոթագրություն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Գլխարկ՝ կեպի ձմեռային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Բերետ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հատուկ ստորաբաժանումների համար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Կեպի սպորտային ամառային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Կիսավերարկու՝ ձմեռային, ուսադիրներով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Բաճկոն-տաբատ կեպիով՝ կիսաբամբակյա, ուսադիրներով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 ամիս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Տաբատ՝ 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կիսաբամբակյա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ամառային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Սվիտեր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Վզպատ թաշկինակ՝ սպիտակ, մուգ գույնի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Մարտաբաճկոն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հատուկ ստորաբաժանումների համար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Շապիկ ուսադիրներով ամառային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Շապիկ՝ տրիկոտաժե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Ներքնաշոր՝ ձմեռային</w:t>
            </w:r>
          </w:p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լրակազմ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ձմեռային ներքնաշորի փոխարեն կարող է տրվել շապիկ (կարճաթև)` կիսավարտիքով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Գոտի՝ սև, սինթետիկ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Գոտի՝ սև, տաբատի, սինթետիկ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Կոշիկ՝ կիսաճտքավոր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 ամիս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Կոշիկ սպորտային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Կիսագուլպա՝ կիսաբրդյա, մուգ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Կիսագուլպա՝ բամբակյա, մուգ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զույգ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Ձեռնոց՝ բրդյա, հինգմատնյա, սև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Ձեռնոց՝ սինթետիկ, հինգմատնյա, սպիտակ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Թիկնոց-ուսնոց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Սև կամ մուգ երանգով սպորտային գլխարկ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F87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Սև կամ մուգ երանգով դիմակ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հատուկ ստորաբաժանումների համար</w:t>
            </w:r>
          </w:p>
        </w:tc>
      </w:tr>
    </w:tbl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BB425A" w:rsidRPr="00BB425A" w:rsidRDefault="00BB425A" w:rsidP="00BB425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ՍՏԻԿԱՆՈՒԹՅԱՆ ԶՈՐՔԵՐԻ ԱՎԱԳ ԵՎ ԿՐՏՍԵՐ ՍՊԱՅԱԿԱՆ, ԱՎԱԳ ԵՎ ԿՐՏՍԵՐ ԵՆԹԱՍՊԱՅԱԿԱՆ ԵՎ ՇԱՐՔԱՅԻՆ ԿԱԶՄԻ ԿԻՆ ԶԻՆԾԱՌԱՅՈՂՆԵՐԻ ՀԱՄԱԶԳԵՍՏ</w:t>
      </w:r>
      <w:r w:rsidRPr="00BB425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ԿՐԵԼՈՒ ԺԱՄԿԵՏՆԵՐԸ</w:t>
      </w: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B425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(ՆՈՐՄԱ 8)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3374"/>
        <w:gridCol w:w="1007"/>
        <w:gridCol w:w="1226"/>
        <w:gridCol w:w="3764"/>
      </w:tblGrid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BB425A" w:rsidRPr="00BB425A" w:rsidRDefault="00BB425A" w:rsidP="00BB425A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Կրելու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Ծանոթագրություն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436DA9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Գլխարկ՝ կեպի ձմեռային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Բերետ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հատուկ ստորաբաժանումների համար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Գլխարկ՝ կիսաբրդյա (ամենօրյա կամ տոնական)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Կեպի սպորտային ամառային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Վերարկու՝ ձմեռային, բրդյա,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Կիսավերարկու՝ ձմեռային,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Տարազաբաճկոն - կիսաշրջազգեստ՝ կիսաբրդյա, ուսադիրներով (ամենօրյա կամ տոնական)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Բաճկոն–տաբատ կեպիով՝ կիսաբամբակյա,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 ամիս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Կիսաշրջազգեստ՝ կիսաբամբակյա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ամառային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Վերնաշապիկ՝ կարճաթև սպիտակ,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կարճաթև վերնաշապիկի փոխարեն կարող է տրվել երկարաթև վերնաշապիկ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Վերնաշապիկ՝ երկարաթև սպիտակ,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երկարաթև վերնաշապիկի փոխարեն կարող է տրվել կարճաթև վերնաշապիկ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Վերնաշապիկ՝ կարճաթև,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կարճաթև վերնաշապիկի փոխարեն կարող է տրվել երկարաթև վերնաշապիկ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Վերնաշապիկ՝ երկարաթև, ուսադիրներով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երկարաթև վերնաշապիկի փոխարեն կարող է տրվել կարճաթև վերնաշապիկ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Սվիտեր</w:t>
            </w:r>
          </w:p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Փողկապ՝ սև, մուգ փիրուզագույն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Վզպատ թաշկինակ՝ սպիտակ, մուգ փիրուզագույն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Շապիկ ուսադիրներով ամառային: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Շապիկ՝ տրիկոտաժե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Գոտի՝ տաբատի, սինթետիկ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Կիսաճտքավոր կոշիկ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կիսաճտքավոր կոշիկի փոխարեն կարող է տրվել կոշիկ և հակառակը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Կոշիկ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կոշիկի փոխարեն կարող է տրվել կիսաճտքավոր կոշիկ և հակառակ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Կոշիկ սպորտային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հատուկ ստորաբաժանումների համար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Գուլպա՝ տրիկոտաժե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Ձեռնոց՝ բրդյա, հինգմատնյա, սև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Ձեռնոց՝ սինթետիկ, հինգմատնյա, սպիտակ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Թիկնոց-ուսնոց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F87AC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25A" w:rsidRPr="00BB425A" w:rsidTr="000E4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Փողկապի ամրակ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BB425A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25A" w:rsidRPr="00BB425A" w:rsidRDefault="00BB425A" w:rsidP="00F87A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BB425A" w:rsidRPr="00BB425A" w:rsidRDefault="00BB425A" w:rsidP="00BB42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BB425A" w:rsidRPr="00BB425A" w:rsidRDefault="00BB425A" w:rsidP="00BB425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B425A">
        <w:rPr>
          <w:rFonts w:ascii="GHEA Grapalat" w:hAnsi="GHEA Grapalat"/>
          <w:sz w:val="24"/>
          <w:szCs w:val="24"/>
        </w:rPr>
        <w:t>ՊԱՐԵԿԱՅԻՆ ԾԱՌԱՅՈՒԹՅԱՆ ԳԼԽԱՎՈՐ, ԱՎԱԳ ԵՎ ԿՐՏՍԵՐ ՍՊԱՅԱԿԱՆ, ԱՎԱԳ ԵՎ ԿՐՏՍԵՐ ԵՆԹԱՍՊԱՅԱԿԱՆ ԵՎ ՇԱՐՔԱՅԻՆ ԿԱԶՄԻ ԾԱՌԱՅՈՂՆԵՐԻ ՀԱՄԱԶԳԵՍՏԸ ԿՐԵԼՈՒ ԺԱՄԿԵՏՆԵՐԸ</w:t>
      </w:r>
    </w:p>
    <w:p w:rsidR="00BB425A" w:rsidRPr="00BB425A" w:rsidRDefault="00BB425A" w:rsidP="00BB425A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BB425A">
        <w:rPr>
          <w:rFonts w:ascii="GHEA Grapalat" w:hAnsi="GHEA Grapalat"/>
          <w:sz w:val="24"/>
          <w:szCs w:val="24"/>
        </w:rPr>
        <w:t>(ՆՈՐՄԱ 9)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27"/>
        <w:gridCol w:w="1553"/>
        <w:gridCol w:w="1548"/>
        <w:gridCol w:w="3243"/>
      </w:tblGrid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Քանակը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Կրելու ժամկետը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Ծանոթագրություն</w:t>
            </w: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0C7EDC" w:rsidRDefault="00BB425A" w:rsidP="00F87AC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Վերնաշապիկ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ուսադիրներով</w:t>
            </w:r>
            <w:r w:rsidR="00F87AC4" w:rsidRPr="00F87AC4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F87AC4" w:rsidRPr="00BB425A">
              <w:rPr>
                <w:rFonts w:ascii="GHEA Grapalat" w:hAnsi="GHEA Grapalat"/>
                <w:sz w:val="24"/>
                <w:szCs w:val="24"/>
              </w:rPr>
              <w:t>կարճաթև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Pr="00BB425A">
              <w:rPr>
                <w:rFonts w:ascii="GHEA Grapalat" w:hAnsi="GHEA Grapalat"/>
                <w:sz w:val="24"/>
                <w:szCs w:val="24"/>
              </w:rPr>
              <w:t>մուգ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կապույտ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գույնի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9D1DF3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4"/>
                <w:lang w:val="es-ES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  </w:t>
            </w:r>
            <w:r w:rsidR="00BB425A" w:rsidRPr="00BB425A">
              <w:rPr>
                <w:rFonts w:ascii="GHEA Grapalat" w:hAnsi="GHEA Grapalat"/>
                <w:sz w:val="24"/>
                <w:lang w:val="es-ES"/>
              </w:rPr>
              <w:t>1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F87AC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Վերնաշապիկ՝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 </w:t>
            </w:r>
            <w:r w:rsidRPr="00BB425A">
              <w:rPr>
                <w:rFonts w:ascii="GHEA Grapalat" w:hAnsi="GHEA Grapalat"/>
                <w:sz w:val="24"/>
                <w:szCs w:val="24"/>
              </w:rPr>
              <w:t>ուսադիրներով</w:t>
            </w:r>
            <w:r w:rsidR="00F87AC4" w:rsidRPr="00F87AC4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F87AC4" w:rsidRPr="00BB425A">
              <w:rPr>
                <w:rFonts w:ascii="GHEA Grapalat" w:hAnsi="GHEA Grapalat"/>
                <w:sz w:val="24"/>
                <w:szCs w:val="24"/>
              </w:rPr>
              <w:t>կարճաթև</w:t>
            </w:r>
            <w:r w:rsidR="00F87AC4" w:rsidRPr="00BB425A">
              <w:rPr>
                <w:rFonts w:ascii="GHEA Grapalat" w:hAnsi="GHEA Grapalat"/>
                <w:sz w:val="24"/>
                <w:szCs w:val="24"/>
                <w:lang w:val="es-ES"/>
              </w:rPr>
              <w:t>,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մուգ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կապույտ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գույնի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1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F87AC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Վերնաշապիկ՝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ուսադիրներով</w:t>
            </w:r>
            <w:r w:rsidR="00F87AC4" w:rsidRPr="00F87AC4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F87AC4" w:rsidRPr="00BB425A">
              <w:rPr>
                <w:rFonts w:ascii="GHEA Grapalat" w:hAnsi="GHEA Grapalat"/>
                <w:sz w:val="24"/>
                <w:szCs w:val="24"/>
              </w:rPr>
              <w:t>երկարաթև</w:t>
            </w:r>
            <w:r w:rsidR="00F87AC4" w:rsidRPr="00BB425A">
              <w:rPr>
                <w:rFonts w:ascii="GHEA Grapalat" w:hAnsi="GHEA Grapalat"/>
                <w:sz w:val="24"/>
                <w:szCs w:val="24"/>
                <w:lang w:val="es-ES"/>
              </w:rPr>
              <w:t>,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մուգ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կապույտ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B425A">
              <w:rPr>
                <w:rFonts w:ascii="GHEA Grapalat" w:hAnsi="GHEA Grapalat"/>
                <w:sz w:val="24"/>
                <w:szCs w:val="24"/>
              </w:rPr>
              <w:t>գույնի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1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9D1D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 xml:space="preserve">Տաբատ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1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Սվիտեր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2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E309F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CF62BB" w:rsidP="009D1D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BB425A" w:rsidRPr="00BB425A">
              <w:rPr>
                <w:rFonts w:ascii="GHEA Grapalat" w:hAnsi="GHEA Grapalat" w:cs="Sylfaen"/>
                <w:sz w:val="24"/>
                <w:szCs w:val="24"/>
              </w:rPr>
              <w:t>իսավերարկու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2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E309F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 w:cs="Sylfaen"/>
                <w:sz w:val="24"/>
                <w:szCs w:val="24"/>
              </w:rPr>
              <w:t>Կոշիկ կիսաճտքավոր ձմեռային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  <w:r w:rsidR="00BB425A" w:rsidRPr="00BB425A">
              <w:rPr>
                <w:rFonts w:ascii="GHEA Grapalat" w:hAnsi="GHEA Grapalat"/>
                <w:sz w:val="24"/>
                <w:lang w:val="es-ES"/>
              </w:rPr>
              <w:t xml:space="preserve">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E309F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Կոշիկ սպորտային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1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E309F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4" w:rsidRDefault="00BB425A" w:rsidP="00F87AC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Կեպի սպորտային</w:t>
            </w:r>
          </w:p>
          <w:p w:rsidR="00BB425A" w:rsidRPr="00BB425A" w:rsidRDefault="00F87AC4" w:rsidP="00F87AC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ամա</w:t>
            </w:r>
            <w:r w:rsidRPr="00BB425A">
              <w:rPr>
                <w:rFonts w:ascii="GHEA Grapalat" w:hAnsi="GHEA Grapalat"/>
                <w:sz w:val="24"/>
                <w:szCs w:val="24"/>
              </w:rPr>
              <w:t>ռային)</w:t>
            </w:r>
            <w:r w:rsidR="00BB425A" w:rsidRPr="00BB425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ru-RU"/>
              </w:rPr>
              <w:t>1</w:t>
            </w:r>
            <w:r w:rsidRPr="00BB425A">
              <w:rPr>
                <w:rFonts w:ascii="GHEA Grapalat" w:hAnsi="GHEA Grapalat"/>
                <w:sz w:val="24"/>
                <w:lang w:val="es-ES"/>
              </w:rPr>
              <w:t xml:space="preserve">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0C7ED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</w:t>
            </w:r>
            <w:r w:rsidR="000C7ED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Կեպի սպորտային (գարնանային</w:t>
            </w:r>
            <w:r w:rsidR="00F87AC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BB425A">
              <w:rPr>
                <w:rFonts w:ascii="GHEA Grapalat" w:hAnsi="GHEA Grapalat"/>
                <w:sz w:val="24"/>
                <w:szCs w:val="24"/>
              </w:rPr>
              <w:t xml:space="preserve"> աշնանային)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2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0C7ED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</w:t>
            </w:r>
            <w:r w:rsidR="000C7ED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Կեպի սպորտային (ձմեռային)</w:t>
            </w:r>
          </w:p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  <w:r w:rsidR="00BB425A" w:rsidRPr="00BB425A">
              <w:rPr>
                <w:rFonts w:ascii="GHEA Grapalat" w:hAnsi="GHEA Grapalat"/>
                <w:sz w:val="24"/>
                <w:lang w:val="es-ES"/>
              </w:rPr>
              <w:t xml:space="preserve">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0C7ED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1</w:t>
            </w:r>
            <w:r w:rsidR="000C7ED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Գլխարկ ամենօրյա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3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E309FF" w:rsidP="000C7ED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C7ED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Արտացոլող ժիլետ</w:t>
            </w:r>
          </w:p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 </w:t>
            </w:r>
            <w:r w:rsidR="00BB425A" w:rsidRPr="00BB425A">
              <w:rPr>
                <w:rFonts w:ascii="GHEA Grapalat" w:hAnsi="GHEA Grapalat"/>
                <w:sz w:val="24"/>
                <w:lang w:val="es-ES"/>
              </w:rPr>
              <w:t>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CF62BB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B" w:rsidRPr="000C7EDC" w:rsidRDefault="000C7EDC" w:rsidP="00E309F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B" w:rsidRPr="00BB425A" w:rsidRDefault="00CF62BB" w:rsidP="00BB425A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Արտացոլող բաճկոնակ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B" w:rsidRPr="00BB425A" w:rsidRDefault="00CF62BB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B" w:rsidRDefault="00CF62BB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2</w:t>
            </w:r>
            <w:r>
              <w:rPr>
                <w:rFonts w:ascii="GHEA Grapalat" w:hAnsi="GHEA Grapalat"/>
                <w:sz w:val="24"/>
                <w:lang w:val="es-ES"/>
              </w:rPr>
              <w:t xml:space="preserve">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B" w:rsidRPr="00BB425A" w:rsidRDefault="00CF62BB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0C7ED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Ներքնաշապիկ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9D1DF3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 xml:space="preserve">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1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0C7ED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16</w:t>
            </w:r>
            <w:r w:rsidR="00BB425A" w:rsidRPr="00BB425A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Փողկապ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2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0C7ED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E309FF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Ձեռնոց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ru-RU"/>
              </w:rPr>
              <w:t>3</w:t>
            </w:r>
            <w:r w:rsidRPr="00BB425A">
              <w:rPr>
                <w:rFonts w:ascii="GHEA Grapalat" w:hAnsi="GHEA Grapalat"/>
                <w:sz w:val="24"/>
                <w:lang w:val="es-ES"/>
              </w:rPr>
              <w:t xml:space="preserve">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0C7ED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Գոտի տաբատի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2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  <w:tr w:rsidR="00BB425A" w:rsidRPr="00BB425A" w:rsidTr="00F87AC4">
        <w:trPr>
          <w:trHeight w:val="12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0C7EDC" w:rsidP="000C7ED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BB425A" w:rsidRPr="00BB425A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B425A">
              <w:rPr>
                <w:rFonts w:ascii="GHEA Grapalat" w:hAnsi="GHEA Grapalat"/>
                <w:sz w:val="24"/>
                <w:szCs w:val="24"/>
              </w:rPr>
              <w:t>Գրպանիկներ գոտիի համար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szCs w:val="24"/>
                <w:lang w:val="es-ES"/>
              </w:rPr>
              <w:t>1 հատ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  <w:r w:rsidRPr="00BB425A">
              <w:rPr>
                <w:rFonts w:ascii="GHEA Grapalat" w:hAnsi="GHEA Grapalat"/>
                <w:sz w:val="24"/>
                <w:lang w:val="es-ES"/>
              </w:rPr>
              <w:t>3 տարի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5A" w:rsidRPr="00BB425A" w:rsidRDefault="00BB425A" w:rsidP="00BB425A">
            <w:pPr>
              <w:pStyle w:val="BodyText"/>
              <w:spacing w:line="360" w:lineRule="auto"/>
              <w:rPr>
                <w:rFonts w:ascii="GHEA Grapalat" w:hAnsi="GHEA Grapalat"/>
                <w:sz w:val="24"/>
                <w:lang w:val="es-ES"/>
              </w:rPr>
            </w:pPr>
          </w:p>
        </w:tc>
      </w:tr>
    </w:tbl>
    <w:p w:rsidR="00BB425A" w:rsidRPr="00BB425A" w:rsidRDefault="00BB425A" w:rsidP="00BB425A">
      <w:pPr>
        <w:spacing w:after="0" w:line="360" w:lineRule="auto"/>
        <w:jc w:val="both"/>
        <w:rPr>
          <w:rFonts w:ascii="GHEA Grapalat" w:eastAsia="Times New Roman" w:hAnsi="GHEA Grapalat" w:cs="Times New Roman"/>
          <w:vanish/>
          <w:sz w:val="24"/>
          <w:szCs w:val="24"/>
          <w:lang w:val="hy-AM"/>
        </w:rPr>
      </w:pPr>
      <w:r w:rsidRPr="00BB425A">
        <w:rPr>
          <w:rFonts w:ascii="GHEA Grapalat" w:eastAsia="Times New Roman" w:hAnsi="GHEA Grapalat" w:cs="Times New Roman"/>
          <w:vanish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</w:t>
      </w:r>
    </w:p>
    <w:p w:rsidR="00BB425A" w:rsidRPr="00BB425A" w:rsidRDefault="00BB425A" w:rsidP="00BB425A">
      <w:pPr>
        <w:spacing w:after="0" w:line="360" w:lineRule="auto"/>
        <w:jc w:val="both"/>
        <w:rPr>
          <w:rFonts w:ascii="GHEA Grapalat" w:eastAsia="Times New Roman" w:hAnsi="GHEA Grapalat" w:cs="Times New Roman"/>
          <w:vanish/>
          <w:sz w:val="24"/>
          <w:szCs w:val="24"/>
          <w:lang w:val="hy-AM"/>
        </w:rPr>
      </w:pPr>
    </w:p>
    <w:p w:rsidR="00BB425A" w:rsidRPr="00BB425A" w:rsidRDefault="00BB425A" w:rsidP="00BB425A">
      <w:pPr>
        <w:spacing w:after="0" w:line="360" w:lineRule="auto"/>
        <w:jc w:val="both"/>
        <w:rPr>
          <w:rFonts w:ascii="GHEA Grapalat" w:eastAsia="Times New Roman" w:hAnsi="GHEA Grapalat" w:cs="Times New Roman"/>
          <w:vanish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517"/>
      </w:tblGrid>
      <w:tr w:rsidR="00BB425A" w:rsidRPr="00BB425A" w:rsidTr="000E4E5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CF62BB" w:rsidRDefault="00CF62BB" w:rsidP="00BB425A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  <w:p w:rsidR="00BB425A" w:rsidRPr="00BB425A" w:rsidRDefault="00BB425A" w:rsidP="00BB425A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br/>
              <w:t>վարչապետի աշխատակազմի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br/>
              <w:t>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25A" w:rsidRPr="00BB425A" w:rsidRDefault="00BB425A" w:rsidP="00BB425A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</w:t>
            </w:r>
            <w:r w:rsidRPr="00BB42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Ա. Հարությունյան</w:t>
            </w:r>
          </w:p>
        </w:tc>
      </w:tr>
    </w:tbl>
    <w:p w:rsidR="00BE70CF" w:rsidRPr="00BB425A" w:rsidRDefault="00BE70CF" w:rsidP="00BB425A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BE70CF" w:rsidRPr="00BB425A" w:rsidSect="00BB425A">
      <w:pgSz w:w="12240" w:h="15840"/>
      <w:pgMar w:top="45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41E8"/>
    <w:multiLevelType w:val="hybridMultilevel"/>
    <w:tmpl w:val="3DBCC88A"/>
    <w:lvl w:ilvl="0" w:tplc="99AE42E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AE9791E"/>
    <w:multiLevelType w:val="hybridMultilevel"/>
    <w:tmpl w:val="4984D568"/>
    <w:lvl w:ilvl="0" w:tplc="3AA8B8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F452668"/>
    <w:multiLevelType w:val="hybridMultilevel"/>
    <w:tmpl w:val="C3D0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0277C"/>
    <w:multiLevelType w:val="hybridMultilevel"/>
    <w:tmpl w:val="A1501720"/>
    <w:lvl w:ilvl="0" w:tplc="AE72E8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A"/>
    <w:rsid w:val="000667AA"/>
    <w:rsid w:val="000C669C"/>
    <w:rsid w:val="000C7EDC"/>
    <w:rsid w:val="000E4E5F"/>
    <w:rsid w:val="0025642A"/>
    <w:rsid w:val="002C4215"/>
    <w:rsid w:val="00436DA9"/>
    <w:rsid w:val="005110BD"/>
    <w:rsid w:val="00632808"/>
    <w:rsid w:val="006470A8"/>
    <w:rsid w:val="006F14F3"/>
    <w:rsid w:val="00716D5B"/>
    <w:rsid w:val="00761418"/>
    <w:rsid w:val="0076526A"/>
    <w:rsid w:val="007F7889"/>
    <w:rsid w:val="008A621E"/>
    <w:rsid w:val="008B57D4"/>
    <w:rsid w:val="00930C04"/>
    <w:rsid w:val="009D1DF3"/>
    <w:rsid w:val="009F3768"/>
    <w:rsid w:val="00A106D8"/>
    <w:rsid w:val="00AB1501"/>
    <w:rsid w:val="00B24BA9"/>
    <w:rsid w:val="00B3387C"/>
    <w:rsid w:val="00B43F3F"/>
    <w:rsid w:val="00B830DC"/>
    <w:rsid w:val="00BB1D78"/>
    <w:rsid w:val="00BB425A"/>
    <w:rsid w:val="00BE70CF"/>
    <w:rsid w:val="00C20683"/>
    <w:rsid w:val="00C47026"/>
    <w:rsid w:val="00C531FF"/>
    <w:rsid w:val="00CA0EBD"/>
    <w:rsid w:val="00CF62BB"/>
    <w:rsid w:val="00D739A4"/>
    <w:rsid w:val="00E309FF"/>
    <w:rsid w:val="00E97CD4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BB425A"/>
  </w:style>
  <w:style w:type="paragraph" w:styleId="NormalWeb">
    <w:name w:val="Normal (Web)"/>
    <w:basedOn w:val="Normal"/>
    <w:uiPriority w:val="99"/>
    <w:unhideWhenUsed/>
    <w:rsid w:val="00BB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2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5A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BB425A"/>
    <w:pPr>
      <w:tabs>
        <w:tab w:val="left" w:pos="11340"/>
      </w:tabs>
      <w:spacing w:after="0" w:line="240" w:lineRule="auto"/>
      <w:ind w:right="536" w:firstLine="589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B425A"/>
    <w:rPr>
      <w:rFonts w:ascii="Times Armenian" w:eastAsia="Times New Roman" w:hAnsi="Times Armeni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425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425A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BB425A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paragraph" w:styleId="BodyText">
    <w:name w:val="Body Text"/>
    <w:basedOn w:val="Normal"/>
    <w:link w:val="BodyTextChar"/>
    <w:unhideWhenUsed/>
    <w:rsid w:val="00BB425A"/>
    <w:pPr>
      <w:spacing w:after="0" w:line="240" w:lineRule="auto"/>
      <w:jc w:val="center"/>
    </w:pPr>
    <w:rPr>
      <w:rFonts w:ascii="Arial LatArm" w:eastAsia="Times New Roman" w:hAnsi="Arial LatArm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B425A"/>
    <w:rPr>
      <w:rFonts w:ascii="Arial LatArm" w:eastAsia="Times New Roman" w:hAnsi="Arial LatArm" w:cs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BB425A"/>
    <w:rPr>
      <w:i/>
      <w:iCs/>
      <w:color w:val="404040" w:themeColor="text1" w:themeTint="BF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B425A"/>
    <w:rPr>
      <w:lang w:val="ru-RU"/>
    </w:rPr>
  </w:style>
  <w:style w:type="table" w:styleId="TableGrid">
    <w:name w:val="Table Grid"/>
    <w:basedOn w:val="TableNormal"/>
    <w:uiPriority w:val="59"/>
    <w:rsid w:val="00BB42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BB425A"/>
  </w:style>
  <w:style w:type="paragraph" w:styleId="NormalWeb">
    <w:name w:val="Normal (Web)"/>
    <w:basedOn w:val="Normal"/>
    <w:uiPriority w:val="99"/>
    <w:unhideWhenUsed/>
    <w:rsid w:val="00BB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2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5A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BB425A"/>
    <w:pPr>
      <w:tabs>
        <w:tab w:val="left" w:pos="11340"/>
      </w:tabs>
      <w:spacing w:after="0" w:line="240" w:lineRule="auto"/>
      <w:ind w:right="536" w:firstLine="589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B425A"/>
    <w:rPr>
      <w:rFonts w:ascii="Times Armenian" w:eastAsia="Times New Roman" w:hAnsi="Times Armeni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425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425A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BB425A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paragraph" w:styleId="BodyText">
    <w:name w:val="Body Text"/>
    <w:basedOn w:val="Normal"/>
    <w:link w:val="BodyTextChar"/>
    <w:unhideWhenUsed/>
    <w:rsid w:val="00BB425A"/>
    <w:pPr>
      <w:spacing w:after="0" w:line="240" w:lineRule="auto"/>
      <w:jc w:val="center"/>
    </w:pPr>
    <w:rPr>
      <w:rFonts w:ascii="Arial LatArm" w:eastAsia="Times New Roman" w:hAnsi="Arial LatArm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B425A"/>
    <w:rPr>
      <w:rFonts w:ascii="Arial LatArm" w:eastAsia="Times New Roman" w:hAnsi="Arial LatArm" w:cs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BB425A"/>
    <w:rPr>
      <w:i/>
      <w:iCs/>
      <w:color w:val="404040" w:themeColor="text1" w:themeTint="BF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B425A"/>
    <w:rPr>
      <w:lang w:val="ru-RU"/>
    </w:rPr>
  </w:style>
  <w:style w:type="table" w:styleId="TableGrid">
    <w:name w:val="Table Grid"/>
    <w:basedOn w:val="TableNormal"/>
    <w:uiPriority w:val="59"/>
    <w:rsid w:val="00BB42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2021-10-04T12:00:00Z</cp:lastPrinted>
  <dcterms:created xsi:type="dcterms:W3CDTF">2021-12-13T08:04:00Z</dcterms:created>
  <dcterms:modified xsi:type="dcterms:W3CDTF">2021-12-13T08:04:00Z</dcterms:modified>
</cp:coreProperties>
</file>