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E9" w:rsidRDefault="00057FE9" w:rsidP="00057FE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57FE9" w:rsidRDefault="00057FE9" w:rsidP="00057FE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57FE9" w:rsidRDefault="00057FE9" w:rsidP="00057FE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57FE9" w:rsidRDefault="003E152E" w:rsidP="00057FE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3E152E" w:rsidRDefault="003E152E" w:rsidP="00057FE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FE4A2C" w:rsidRPr="00FE4A2C" w:rsidRDefault="00FE4A2C" w:rsidP="00057FE9">
      <w:pPr>
        <w:spacing w:line="276" w:lineRule="auto"/>
        <w:ind w:left="-360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 w:rsidRPr="00FE4A2C">
        <w:rPr>
          <w:rFonts w:ascii="GHEA Grapalat" w:hAnsi="GHEA Grapalat"/>
          <w:b/>
          <w:spacing w:val="-4"/>
          <w:sz w:val="24"/>
          <w:szCs w:val="24"/>
          <w:lang w:val="hy-AM"/>
        </w:rPr>
        <w:t>ԱՆՀԱՏՈՒՅՑ ՕԳՏԱԳՈՐԾՄԱՆ ԻՐԱՎՈՒՆՔՈՎ ԳՈՒՅՔ ՀԱՆՁՆԵԼՈՒ ՄԱՍԻՆ</w:t>
      </w:r>
    </w:p>
    <w:p w:rsidR="003E152E" w:rsidRDefault="003E152E" w:rsidP="00057FE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57FE9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3E152E" w:rsidRPr="00057FE9" w:rsidTr="00FE4A2C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057FE9" w:rsidRDefault="00057FE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06.12.2021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B87489" w:rsidTr="00B87489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057FE9" w:rsidP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057FE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ԳՍ/15.2/31609-2021</w:t>
            </w:r>
          </w:p>
        </w:tc>
      </w:tr>
      <w:tr w:rsidR="00057FE9" w:rsidRPr="00D95C39" w:rsidTr="00057FE9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7FE9" w:rsidRPr="00B87489" w:rsidRDefault="00057FE9" w:rsidP="00FE4A2C">
            <w:pPr>
              <w:spacing w:after="0" w:line="360" w:lineRule="auto"/>
              <w:ind w:firstLine="420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8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:rsidR="00057FE9" w:rsidRDefault="00057FE9" w:rsidP="00037BDD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57F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Առաջարկություններ և դիտողություններ չունի</w:t>
            </w:r>
          </w:p>
          <w:p w:rsidR="00057FE9" w:rsidRPr="002F5FED" w:rsidRDefault="00057FE9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B87489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057FE9" w:rsidRDefault="00057FE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06.12.2021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B87489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57FE9" w:rsidP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057FE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01/8-2/19936-2021</w:t>
            </w:r>
          </w:p>
        </w:tc>
      </w:tr>
      <w:tr w:rsidR="00037BDD" w:rsidRPr="00EF6F5A" w:rsidTr="00037BDD">
        <w:trPr>
          <w:trHeight w:val="351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7FE9" w:rsidRPr="00057FE9" w:rsidRDefault="00057FE9" w:rsidP="00057FE9">
            <w:pPr>
              <w:autoSpaceDN w:val="0"/>
              <w:spacing w:after="0" w:line="360" w:lineRule="auto"/>
              <w:ind w:left="180" w:right="210" w:firstLine="567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 w:rsidRPr="00057FE9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Նախագծին կից ներկայացված հիմնավորման համաձայն՝ Նախագիծը չի բխում Հայաստանի վերափոխման ռազմավարություն 2050, ՀՀ կառավարության 2021-2026թթ. ծրագրից, ոլորտային և/կամ այլ ռազմավարություններից:</w:t>
            </w:r>
          </w:p>
          <w:p w:rsidR="00037BDD" w:rsidRPr="00037BDD" w:rsidRDefault="00057FE9" w:rsidP="00057FE9">
            <w:pPr>
              <w:autoSpaceDN w:val="0"/>
              <w:spacing w:after="0" w:line="360" w:lineRule="auto"/>
              <w:ind w:left="180" w:right="210" w:firstLine="567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 w:rsidRPr="00057FE9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նպատակներին և թիրախներին՝ ապահովելով կապը արդյունքային ցուցանիշի հետ: Այլապես անհասկանալի է, թե ինչու է կառավարությունը իրականացնում գործողություններ որոնք չեն բխում ռազմավարական առաջնահերթություններից, ուստի առաջարկում ենք ձևակերպել այն: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F6F5A" w:rsidRDefault="00EF6F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է, </w:t>
            </w:r>
          </w:p>
          <w:p w:rsidR="00037BDD" w:rsidRPr="00EF6F5A" w:rsidRDefault="00EF6F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ընդունման հիմնավորումը լրամշակվել է։</w:t>
            </w:r>
            <w:bookmarkStart w:id="0" w:name="_GoBack"/>
            <w:bookmarkEnd w:id="0"/>
          </w:p>
        </w:tc>
      </w:tr>
      <w:tr w:rsidR="00037BDD" w:rsidRPr="00037BDD" w:rsidTr="00037BDD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57FE9" w:rsidRDefault="00037BDD" w:rsidP="00057FE9">
            <w:pPr>
              <w:spacing w:after="0" w:line="360" w:lineRule="auto"/>
              <w:ind w:left="254" w:right="223" w:hanging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057F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«Վնասվածքաբանության և օրթոպեդիայի գիտական կենտրոն» ՓԲԸ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57FE9" w:rsidRDefault="00057FE9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03.12.2021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7BDD" w:rsidRPr="00037BDD" w:rsidTr="00037BDD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57FE9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057F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1-484</w:t>
            </w:r>
          </w:p>
        </w:tc>
      </w:tr>
      <w:tr w:rsidR="00A21A6F" w:rsidRPr="00037BDD" w:rsidTr="007F7B04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1A6F" w:rsidRDefault="00A21A6F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A21A6F" w:rsidRPr="00037BDD" w:rsidTr="00E56592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B87489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</w:t>
            </w:r>
            <w:r w:rsidR="007A41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4. ՀՀ ոստիկանություն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057FE9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29.11.2021թ.</w:t>
            </w:r>
          </w:p>
        </w:tc>
      </w:tr>
      <w:tr w:rsidR="00A21A6F" w:rsidRPr="00037BDD" w:rsidTr="00E56592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A21A6F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057FE9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057F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1/21/81531-21</w:t>
            </w:r>
          </w:p>
        </w:tc>
      </w:tr>
      <w:tr w:rsidR="00A21A6F" w:rsidRPr="00037BDD" w:rsidTr="003E3BAA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1A6F" w:rsidRDefault="00A21A6F" w:rsidP="007A419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57FE9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70CB"/>
    <w:rsid w:val="00037BDD"/>
    <w:rsid w:val="00057FE9"/>
    <w:rsid w:val="000B2BDA"/>
    <w:rsid w:val="000F7C9E"/>
    <w:rsid w:val="001267FB"/>
    <w:rsid w:val="00201417"/>
    <w:rsid w:val="00210A62"/>
    <w:rsid w:val="002F5FED"/>
    <w:rsid w:val="003257E5"/>
    <w:rsid w:val="003E152E"/>
    <w:rsid w:val="004B2ACE"/>
    <w:rsid w:val="00530C35"/>
    <w:rsid w:val="005A395B"/>
    <w:rsid w:val="005F69DA"/>
    <w:rsid w:val="0068799E"/>
    <w:rsid w:val="006974E7"/>
    <w:rsid w:val="007A419C"/>
    <w:rsid w:val="007B0103"/>
    <w:rsid w:val="00973829"/>
    <w:rsid w:val="00A21A6F"/>
    <w:rsid w:val="00A61FF6"/>
    <w:rsid w:val="00A719E5"/>
    <w:rsid w:val="00AF4855"/>
    <w:rsid w:val="00B87489"/>
    <w:rsid w:val="00C12DC8"/>
    <w:rsid w:val="00C34A8A"/>
    <w:rsid w:val="00D95C39"/>
    <w:rsid w:val="00E8634E"/>
    <w:rsid w:val="00EF6F5A"/>
    <w:rsid w:val="00F12C08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B9F90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789C9-6B92-4FA3-A874-1A38F8B7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34</cp:revision>
  <dcterms:created xsi:type="dcterms:W3CDTF">2021-10-04T12:32:00Z</dcterms:created>
  <dcterms:modified xsi:type="dcterms:W3CDTF">2021-12-10T08:26:00Z</dcterms:modified>
</cp:coreProperties>
</file>