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FA640B" w14:textId="77777777" w:rsidR="008B3FCA" w:rsidRDefault="008B3FCA" w:rsidP="008B3FCA">
      <w:pPr>
        <w:jc w:val="right"/>
        <w:rPr>
          <w:rFonts w:ascii="GHEA Grapalat" w:hAnsi="GHEA Grapalat"/>
          <w:b/>
          <w:lang w:val="en-US"/>
        </w:rPr>
      </w:pPr>
      <w:bookmarkStart w:id="0" w:name="_GoBack"/>
      <w:bookmarkEnd w:id="0"/>
    </w:p>
    <w:p w14:paraId="5BB6BE4B" w14:textId="0EF1B453" w:rsidR="00D5215C" w:rsidRPr="005B46E5" w:rsidRDefault="00D5215C" w:rsidP="005B46E5">
      <w:pPr>
        <w:autoSpaceDE/>
        <w:autoSpaceDN/>
        <w:adjustRightInd/>
        <w:spacing w:after="160" w:line="360" w:lineRule="auto"/>
        <w:jc w:val="center"/>
        <w:rPr>
          <w:rFonts w:ascii="GHEA Grapalat" w:hAnsi="GHEA Grapalat" w:cs="Sylfaen"/>
          <w:b/>
          <w:noProof/>
          <w:highlight w:val="yellow"/>
          <w:lang w:val="hy-AM"/>
        </w:rPr>
      </w:pPr>
      <w:r w:rsidRPr="0097074E">
        <w:rPr>
          <w:rFonts w:ascii="GHEA Grapalat" w:hAnsi="GHEA Grapalat" w:cs="Sylfaen"/>
          <w:b/>
          <w:noProof/>
          <w:lang w:val="hy-AM"/>
        </w:rPr>
        <w:t>ՀԻՄՆԱՎՈՐՈՒՄ</w:t>
      </w:r>
    </w:p>
    <w:p w14:paraId="0CAF36DD" w14:textId="77777777" w:rsidR="00D5215C" w:rsidRPr="0097074E" w:rsidRDefault="00D5215C" w:rsidP="0097074E">
      <w:pPr>
        <w:tabs>
          <w:tab w:val="center" w:pos="-6480"/>
          <w:tab w:val="right" w:pos="8640"/>
        </w:tabs>
        <w:spacing w:line="360" w:lineRule="auto"/>
        <w:ind w:firstLine="567"/>
        <w:jc w:val="center"/>
        <w:rPr>
          <w:rFonts w:ascii="GHEA Grapalat" w:hAnsi="GHEA Grapalat" w:cs="Sylfaen"/>
          <w:b/>
          <w:noProof/>
          <w:lang w:val="hy-AM"/>
        </w:rPr>
      </w:pPr>
    </w:p>
    <w:p w14:paraId="38D87A2D" w14:textId="77777777" w:rsidR="00D5215C" w:rsidRPr="0097074E" w:rsidRDefault="00D5215C" w:rsidP="0097074E">
      <w:pPr>
        <w:tabs>
          <w:tab w:val="center" w:pos="-6480"/>
          <w:tab w:val="right" w:pos="8640"/>
        </w:tabs>
        <w:spacing w:line="360" w:lineRule="auto"/>
        <w:ind w:firstLine="567"/>
        <w:jc w:val="center"/>
        <w:rPr>
          <w:rFonts w:ascii="GHEA Grapalat" w:hAnsi="GHEA Grapalat"/>
          <w:b/>
          <w:lang w:val="hy-AM"/>
        </w:rPr>
      </w:pPr>
      <w:r w:rsidRPr="0097074E">
        <w:rPr>
          <w:rFonts w:ascii="GHEA Grapalat" w:hAnsi="GHEA Grapalat"/>
          <w:b/>
          <w:lang w:val="hy-AM"/>
        </w:rPr>
        <w:t xml:space="preserve">  ՀԱՅԱՍՏԱՆԻ ՀԱՆՐԱՊԵՏՈՒԹՅԱՆ ԿԱՌԱՎԱՐՈՒԹՅԱՆ 2020 ԹՎԱԿԱՆԻ ԴԵԿՏԵՄԲԵՐԻ 30-Ի N 2215-Ն ՈՐՈՇՄԱՆ ՄԵՋ ՓՈՓՈԽՈՒԹՅՈՒՆՆԵՐ ԿԱՏԱՐԵԼՈՒ </w:t>
      </w:r>
      <w:r w:rsidR="003C64A3" w:rsidRPr="0097074E">
        <w:rPr>
          <w:rFonts w:ascii="GHEA Grapalat" w:hAnsi="GHEA Grapalat"/>
          <w:b/>
          <w:lang w:val="hy-AM"/>
        </w:rPr>
        <w:t xml:space="preserve">ԵՎ </w:t>
      </w:r>
      <w:r w:rsidR="003C64A3" w:rsidRPr="0097074E">
        <w:rPr>
          <w:rFonts w:ascii="GHEA Grapalat" w:hAnsi="GHEA Grapalat" w:cs="Arial"/>
          <w:b/>
          <w:lang w:val="hy-AM"/>
        </w:rPr>
        <w:t>Հ</w:t>
      </w:r>
      <w:r w:rsidR="003C64A3" w:rsidRPr="0097074E">
        <w:rPr>
          <w:rFonts w:ascii="GHEA Grapalat" w:hAnsi="GHEA Grapalat" w:cs="GHEA Mariam"/>
          <w:b/>
          <w:lang w:val="hy-AM"/>
        </w:rPr>
        <w:t>ԱՅԱՍՏԱՆԻ</w:t>
      </w:r>
      <w:r w:rsidR="003C64A3" w:rsidRPr="0097074E">
        <w:rPr>
          <w:rFonts w:ascii="GHEA Grapalat" w:hAnsi="GHEA Grapalat" w:cs="GHEA Mariam"/>
          <w:b/>
          <w:lang w:val="es-ES"/>
        </w:rPr>
        <w:t xml:space="preserve"> </w:t>
      </w:r>
      <w:r w:rsidR="003C64A3" w:rsidRPr="0097074E">
        <w:rPr>
          <w:rFonts w:ascii="GHEA Grapalat" w:hAnsi="GHEA Grapalat" w:cs="GHEA Mariam"/>
          <w:b/>
          <w:lang w:val="hy-AM"/>
        </w:rPr>
        <w:t>ՀԱՆՐԱՊԵՏՈՒԹՅԱՆ</w:t>
      </w:r>
      <w:r w:rsidR="003C64A3" w:rsidRPr="0097074E">
        <w:rPr>
          <w:rFonts w:ascii="GHEA Grapalat" w:hAnsi="GHEA Grapalat" w:cs="GHEA Mariam"/>
          <w:b/>
          <w:lang w:val="es-ES"/>
        </w:rPr>
        <w:t xml:space="preserve"> </w:t>
      </w:r>
      <w:r w:rsidR="003C64A3" w:rsidRPr="0097074E">
        <w:rPr>
          <w:rFonts w:ascii="GHEA Grapalat" w:hAnsi="GHEA Grapalat" w:cs="GHEA Mariam"/>
          <w:b/>
          <w:lang w:val="hy-AM"/>
        </w:rPr>
        <w:t>ՀԱԿԱԿՈՌՈՒՊՑԻՈՆ</w:t>
      </w:r>
      <w:r w:rsidR="003C64A3" w:rsidRPr="0097074E">
        <w:rPr>
          <w:rFonts w:ascii="GHEA Grapalat" w:hAnsi="GHEA Grapalat" w:cs="GHEA Mariam"/>
          <w:b/>
          <w:lang w:val="fr-FR"/>
        </w:rPr>
        <w:t xml:space="preserve"> </w:t>
      </w:r>
      <w:r w:rsidR="003C64A3" w:rsidRPr="0097074E">
        <w:rPr>
          <w:rFonts w:ascii="GHEA Grapalat" w:hAnsi="GHEA Grapalat" w:cs="GHEA Mariam"/>
          <w:b/>
          <w:lang w:val="hy-AM"/>
        </w:rPr>
        <w:t>ԿՈՄԻՏԵԻ</w:t>
      </w:r>
      <w:r w:rsidR="003C64A3" w:rsidRPr="0097074E">
        <w:rPr>
          <w:rFonts w:ascii="GHEA Grapalat" w:hAnsi="GHEA Grapalat" w:cs="GHEA Mariam"/>
          <w:b/>
          <w:lang w:val="fr-FR"/>
        </w:rPr>
        <w:t xml:space="preserve"> </w:t>
      </w:r>
      <w:r w:rsidR="003C64A3" w:rsidRPr="0097074E">
        <w:rPr>
          <w:rFonts w:ascii="GHEA Grapalat" w:hAnsi="GHEA Grapalat" w:cs="GHEA Mariam"/>
          <w:b/>
          <w:lang w:val="hy-AM"/>
        </w:rPr>
        <w:t>ԿՈՂՄԻՑ</w:t>
      </w:r>
      <w:r w:rsidR="003C64A3" w:rsidRPr="0097074E">
        <w:rPr>
          <w:rFonts w:ascii="GHEA Grapalat" w:hAnsi="GHEA Grapalat" w:cs="GHEA Mariam"/>
          <w:b/>
          <w:lang w:val="es-ES"/>
        </w:rPr>
        <w:t xml:space="preserve"> </w:t>
      </w:r>
      <w:r w:rsidR="003C64A3" w:rsidRPr="0097074E">
        <w:rPr>
          <w:rFonts w:ascii="GHEA Grapalat" w:hAnsi="GHEA Grapalat" w:cs="GHEA Mariam"/>
          <w:b/>
          <w:lang w:val="hy-AM"/>
        </w:rPr>
        <w:t>ԳՆՄԱՆ</w:t>
      </w:r>
      <w:r w:rsidR="003C64A3" w:rsidRPr="0097074E">
        <w:rPr>
          <w:rFonts w:ascii="GHEA Grapalat" w:hAnsi="GHEA Grapalat" w:cs="GHEA Mariam"/>
          <w:b/>
          <w:lang w:val="es-ES"/>
        </w:rPr>
        <w:t xml:space="preserve"> </w:t>
      </w:r>
      <w:r w:rsidR="003C64A3" w:rsidRPr="0097074E">
        <w:rPr>
          <w:rFonts w:ascii="GHEA Grapalat" w:hAnsi="GHEA Grapalat" w:cs="GHEA Mariam"/>
          <w:b/>
          <w:lang w:val="hy-AM"/>
        </w:rPr>
        <w:t>ԳՈՐԾԸՆԹԱՑ</w:t>
      </w:r>
      <w:r w:rsidR="003C64A3" w:rsidRPr="0097074E">
        <w:rPr>
          <w:rFonts w:ascii="GHEA Grapalat" w:hAnsi="GHEA Grapalat" w:cs="GHEA Mariam"/>
          <w:b/>
          <w:lang w:val="es-ES"/>
        </w:rPr>
        <w:t xml:space="preserve"> </w:t>
      </w:r>
      <w:r w:rsidR="003C64A3" w:rsidRPr="0097074E">
        <w:rPr>
          <w:rFonts w:ascii="GHEA Grapalat" w:hAnsi="GHEA Grapalat" w:cs="GHEA Mariam"/>
          <w:b/>
          <w:lang w:val="hy-AM"/>
        </w:rPr>
        <w:t>ԿԱԶՄԱԿԵՐՊԵԼՈՒ</w:t>
      </w:r>
      <w:r w:rsidR="003C64A3" w:rsidRPr="0097074E">
        <w:rPr>
          <w:rFonts w:ascii="GHEA Grapalat" w:hAnsi="GHEA Grapalat" w:cs="GHEA Mariam"/>
          <w:b/>
          <w:lang w:val="fr-FR"/>
        </w:rPr>
        <w:t xml:space="preserve"> </w:t>
      </w:r>
      <w:r w:rsidR="003C64A3" w:rsidRPr="0097074E">
        <w:rPr>
          <w:rFonts w:ascii="GHEA Grapalat" w:hAnsi="GHEA Grapalat" w:cs="Sylfaen"/>
          <w:b/>
          <w:bCs/>
          <w:color w:val="000000"/>
          <w:lang w:val="hy-AM"/>
        </w:rPr>
        <w:t>ՄԱՍԻՆ</w:t>
      </w:r>
      <w:r w:rsidR="003C64A3" w:rsidRPr="0097074E">
        <w:rPr>
          <w:rFonts w:ascii="GHEA Grapalat" w:hAnsi="GHEA Grapalat" w:cs="Tahoma"/>
          <w:b/>
          <w:lang w:val="af-ZA"/>
        </w:rPr>
        <w:t xml:space="preserve">  </w:t>
      </w:r>
      <w:r w:rsidRPr="0097074E">
        <w:rPr>
          <w:rFonts w:ascii="GHEA Grapalat" w:hAnsi="GHEA Grapalat"/>
          <w:b/>
          <w:lang w:val="hy-AM"/>
        </w:rPr>
        <w:t>ՄԱՍԻՆ</w:t>
      </w:r>
      <w:r w:rsidRPr="0097074E">
        <w:rPr>
          <w:rFonts w:ascii="GHEA Grapalat" w:hAnsi="GHEA Grapalat" w:cs="Times New Roman"/>
          <w:b/>
          <w:lang w:val="hy-AM"/>
        </w:rPr>
        <w:t xml:space="preserve"> </w:t>
      </w:r>
      <w:r w:rsidRPr="0097074E">
        <w:rPr>
          <w:rFonts w:ascii="GHEA Grapalat" w:hAnsi="GHEA Grapalat"/>
          <w:b/>
          <w:lang w:val="hy-AM"/>
        </w:rPr>
        <w:t>ԿԱՌԱՎԱՐՈՒԹՅԱՆ ՈՐՈՇՄԱՆ ՆԱԽԱԳԾԻ</w:t>
      </w:r>
    </w:p>
    <w:p w14:paraId="63D3EB89" w14:textId="77777777" w:rsidR="00581A7A" w:rsidRPr="0097074E" w:rsidRDefault="00581A7A" w:rsidP="0097074E">
      <w:pPr>
        <w:tabs>
          <w:tab w:val="center" w:pos="-6480"/>
          <w:tab w:val="right" w:pos="8640"/>
        </w:tabs>
        <w:spacing w:line="360" w:lineRule="auto"/>
        <w:ind w:firstLine="567"/>
        <w:jc w:val="center"/>
        <w:rPr>
          <w:rFonts w:ascii="GHEA Grapalat" w:hAnsi="GHEA Grapalat" w:cs="Times New Roman"/>
          <w:b/>
          <w:highlight w:val="yellow"/>
          <w:lang w:val="af-ZA"/>
        </w:rPr>
      </w:pPr>
    </w:p>
    <w:p w14:paraId="53FFC2C8" w14:textId="77777777" w:rsidR="00D5215C" w:rsidRPr="0097074E" w:rsidRDefault="00D5215C" w:rsidP="0097074E">
      <w:pPr>
        <w:pStyle w:val="a5"/>
        <w:spacing w:before="0" w:beforeAutospacing="0" w:after="0" w:afterAutospacing="0" w:line="360" w:lineRule="auto"/>
        <w:ind w:firstLine="567"/>
        <w:jc w:val="both"/>
        <w:rPr>
          <w:rFonts w:ascii="GHEA Grapalat" w:hAnsi="GHEA Grapalat" w:cs="Sylfaen"/>
          <w:b/>
          <w:lang w:val="fr-FR" w:eastAsia="x-none"/>
        </w:rPr>
      </w:pPr>
      <w:r w:rsidRPr="0097074E">
        <w:rPr>
          <w:rFonts w:ascii="GHEA Grapalat" w:hAnsi="GHEA Grapalat" w:cs="GHEA Grapalat"/>
          <w:b/>
          <w:bCs/>
          <w:noProof/>
          <w:color w:val="000000"/>
          <w:lang w:val="hy-AM" w:eastAsia="fr-FR"/>
        </w:rPr>
        <w:t>1.</w:t>
      </w:r>
      <w:r w:rsidRPr="0097074E">
        <w:rPr>
          <w:rFonts w:ascii="GHEA Grapalat" w:hAnsi="GHEA Grapalat" w:cs="Sylfaen"/>
          <w:b/>
          <w:lang w:val="fr-FR" w:eastAsia="x-none"/>
        </w:rPr>
        <w:t xml:space="preserve"> Իրավական </w:t>
      </w:r>
      <w:r w:rsidR="00581A7A" w:rsidRPr="0097074E">
        <w:rPr>
          <w:rFonts w:ascii="GHEA Grapalat" w:hAnsi="GHEA Grapalat" w:cs="Sylfaen"/>
          <w:b/>
          <w:lang w:val="fr-FR" w:eastAsia="x-none"/>
        </w:rPr>
        <w:t>ակտի անհրաժեշտությունը</w:t>
      </w:r>
      <w:r w:rsidRPr="0097074E">
        <w:rPr>
          <w:rFonts w:ascii="GHEA Grapalat" w:hAnsi="GHEA Grapalat" w:cs="Sylfaen"/>
          <w:b/>
          <w:lang w:val="fr-FR" w:eastAsia="x-none"/>
        </w:rPr>
        <w:t xml:space="preserve">. </w:t>
      </w:r>
    </w:p>
    <w:p w14:paraId="15E04E99" w14:textId="77777777" w:rsidR="00067937" w:rsidRPr="0097074E" w:rsidRDefault="003C64A3" w:rsidP="0097074E">
      <w:pPr>
        <w:tabs>
          <w:tab w:val="left" w:pos="-810"/>
        </w:tabs>
        <w:spacing w:line="360" w:lineRule="auto"/>
        <w:ind w:firstLine="567"/>
        <w:jc w:val="both"/>
        <w:rPr>
          <w:rFonts w:ascii="GHEA Grapalat" w:hAnsi="GHEA Grapalat" w:cs="Arial"/>
          <w:color w:val="000000"/>
          <w:lang w:val="hy-AM"/>
        </w:rPr>
      </w:pPr>
      <w:r w:rsidRPr="0097074E">
        <w:rPr>
          <w:rFonts w:ascii="GHEA Grapalat" w:hAnsi="GHEA Grapalat" w:cs="Arial"/>
          <w:lang w:val="af-ZA"/>
        </w:rPr>
        <w:t></w:t>
      </w:r>
      <w:proofErr w:type="spellStart"/>
      <w:r w:rsidR="00067937" w:rsidRPr="0097074E">
        <w:rPr>
          <w:rFonts w:ascii="GHEA Grapalat" w:hAnsi="GHEA Grapalat" w:cs="Arial"/>
        </w:rPr>
        <w:t>Հայաստանի</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Հանրապետության</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կառավարության</w:t>
      </w:r>
      <w:proofErr w:type="spellEnd"/>
      <w:r w:rsidR="00067937" w:rsidRPr="0097074E">
        <w:rPr>
          <w:rFonts w:ascii="GHEA Grapalat" w:hAnsi="GHEA Grapalat" w:cs="Arial"/>
          <w:lang w:val="fr-FR"/>
        </w:rPr>
        <w:t xml:space="preserve"> 2020 </w:t>
      </w:r>
      <w:proofErr w:type="spellStart"/>
      <w:r w:rsidR="00067937" w:rsidRPr="0097074E">
        <w:rPr>
          <w:rFonts w:ascii="GHEA Grapalat" w:hAnsi="GHEA Grapalat" w:cs="Arial"/>
        </w:rPr>
        <w:t>թվականի</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դեկտեմբերի</w:t>
      </w:r>
      <w:proofErr w:type="spellEnd"/>
      <w:r w:rsidR="00067937" w:rsidRPr="0097074E">
        <w:rPr>
          <w:rFonts w:ascii="GHEA Grapalat" w:hAnsi="GHEA Grapalat" w:cs="Arial"/>
          <w:lang w:val="fr-FR"/>
        </w:rPr>
        <w:t xml:space="preserve"> 30-</w:t>
      </w:r>
      <w:r w:rsidR="00067937" w:rsidRPr="0097074E">
        <w:rPr>
          <w:rFonts w:ascii="GHEA Grapalat" w:hAnsi="GHEA Grapalat" w:cs="Arial"/>
        </w:rPr>
        <w:t>ի</w:t>
      </w:r>
      <w:r w:rsidR="00067937" w:rsidRPr="0097074E">
        <w:rPr>
          <w:rFonts w:ascii="GHEA Grapalat" w:hAnsi="GHEA Grapalat" w:cs="Arial"/>
          <w:lang w:val="fr-FR"/>
        </w:rPr>
        <w:t xml:space="preserve"> N 2215-</w:t>
      </w:r>
      <w:r w:rsidR="00067937" w:rsidRPr="0097074E">
        <w:rPr>
          <w:rFonts w:ascii="GHEA Grapalat" w:hAnsi="GHEA Grapalat" w:cs="Arial"/>
        </w:rPr>
        <w:t>Ն</w:t>
      </w:r>
      <w:r w:rsidR="00067937" w:rsidRPr="0097074E">
        <w:rPr>
          <w:rFonts w:ascii="GHEA Grapalat" w:hAnsi="GHEA Grapalat" w:cs="Arial"/>
          <w:lang w:val="fr-FR"/>
        </w:rPr>
        <w:t xml:space="preserve"> </w:t>
      </w:r>
      <w:proofErr w:type="spellStart"/>
      <w:r w:rsidR="00067937" w:rsidRPr="0097074E">
        <w:rPr>
          <w:rFonts w:ascii="GHEA Grapalat" w:hAnsi="GHEA Grapalat" w:cs="Arial"/>
        </w:rPr>
        <w:t>որոշման</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մեջ</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փոփոխություններ</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կատարելու</w:t>
      </w:r>
      <w:proofErr w:type="spellEnd"/>
      <w:r w:rsidR="00067937" w:rsidRPr="0097074E">
        <w:rPr>
          <w:rFonts w:ascii="GHEA Grapalat" w:hAnsi="GHEA Grapalat" w:cs="Arial"/>
          <w:lang w:val="fr-FR"/>
        </w:rPr>
        <w:t xml:space="preserve"> և </w:t>
      </w:r>
      <w:r w:rsidR="00067937" w:rsidRPr="0097074E">
        <w:rPr>
          <w:rFonts w:ascii="GHEA Grapalat" w:hAnsi="GHEA Grapalat" w:cs="Arial"/>
          <w:lang w:val="hy-AM"/>
        </w:rPr>
        <w:t>Հ</w:t>
      </w:r>
      <w:proofErr w:type="spellStart"/>
      <w:r w:rsidR="00067937" w:rsidRPr="0097074E">
        <w:rPr>
          <w:rFonts w:ascii="GHEA Grapalat" w:hAnsi="GHEA Grapalat" w:cs="GHEA Mariam"/>
        </w:rPr>
        <w:t>այաստանի</w:t>
      </w:r>
      <w:proofErr w:type="spellEnd"/>
      <w:r w:rsidR="00067937" w:rsidRPr="0097074E">
        <w:rPr>
          <w:rFonts w:ascii="GHEA Grapalat" w:hAnsi="GHEA Grapalat" w:cs="GHEA Mariam"/>
          <w:lang w:val="es-ES"/>
        </w:rPr>
        <w:t xml:space="preserve"> </w:t>
      </w:r>
      <w:r w:rsidR="00067937" w:rsidRPr="0097074E">
        <w:rPr>
          <w:rFonts w:ascii="GHEA Grapalat" w:hAnsi="GHEA Grapalat" w:cs="GHEA Mariam"/>
          <w:lang w:val="hy-AM"/>
        </w:rPr>
        <w:t>Հ</w:t>
      </w:r>
      <w:proofErr w:type="spellStart"/>
      <w:r w:rsidR="00067937" w:rsidRPr="0097074E">
        <w:rPr>
          <w:rFonts w:ascii="GHEA Grapalat" w:hAnsi="GHEA Grapalat" w:cs="GHEA Mariam"/>
        </w:rPr>
        <w:t>անրապետության</w:t>
      </w:r>
      <w:proofErr w:type="spellEnd"/>
      <w:r w:rsidR="00067937" w:rsidRPr="0097074E">
        <w:rPr>
          <w:rFonts w:ascii="GHEA Grapalat" w:hAnsi="GHEA Grapalat" w:cs="GHEA Mariam"/>
          <w:lang w:val="es-ES"/>
        </w:rPr>
        <w:t xml:space="preserve"> </w:t>
      </w:r>
      <w:proofErr w:type="spellStart"/>
      <w:r w:rsidR="00581A7A" w:rsidRPr="0097074E">
        <w:rPr>
          <w:rFonts w:ascii="GHEA Grapalat" w:hAnsi="GHEA Grapalat" w:cs="GHEA Mariam"/>
          <w:lang w:val="en-GB"/>
        </w:rPr>
        <w:t>հակակոռուպցիոն</w:t>
      </w:r>
      <w:proofErr w:type="spellEnd"/>
      <w:r w:rsidR="00581A7A" w:rsidRPr="0097074E">
        <w:rPr>
          <w:rFonts w:ascii="GHEA Grapalat" w:hAnsi="GHEA Grapalat" w:cs="GHEA Mariam"/>
          <w:lang w:val="fr-FR"/>
        </w:rPr>
        <w:t xml:space="preserve"> </w:t>
      </w:r>
      <w:proofErr w:type="spellStart"/>
      <w:r w:rsidR="00581A7A" w:rsidRPr="0097074E">
        <w:rPr>
          <w:rFonts w:ascii="GHEA Grapalat" w:hAnsi="GHEA Grapalat" w:cs="GHEA Mariam"/>
          <w:lang w:val="en-GB"/>
        </w:rPr>
        <w:t>կոմիտեի</w:t>
      </w:r>
      <w:proofErr w:type="spellEnd"/>
      <w:r w:rsidR="00581A7A" w:rsidRPr="0097074E">
        <w:rPr>
          <w:rFonts w:ascii="GHEA Grapalat" w:hAnsi="GHEA Grapalat" w:cs="GHEA Mariam"/>
          <w:lang w:val="fr-FR"/>
        </w:rPr>
        <w:t xml:space="preserve"> </w:t>
      </w:r>
      <w:proofErr w:type="spellStart"/>
      <w:r w:rsidR="00067937" w:rsidRPr="0097074E">
        <w:rPr>
          <w:rFonts w:ascii="GHEA Grapalat" w:hAnsi="GHEA Grapalat" w:cs="GHEA Mariam"/>
        </w:rPr>
        <w:t>կողմից</w:t>
      </w:r>
      <w:proofErr w:type="spellEnd"/>
      <w:r w:rsidR="00067937" w:rsidRPr="0097074E">
        <w:rPr>
          <w:rFonts w:ascii="GHEA Grapalat" w:hAnsi="GHEA Grapalat" w:cs="GHEA Mariam"/>
          <w:lang w:val="es-ES"/>
        </w:rPr>
        <w:t xml:space="preserve"> </w:t>
      </w:r>
      <w:proofErr w:type="spellStart"/>
      <w:r w:rsidR="00067937" w:rsidRPr="0097074E">
        <w:rPr>
          <w:rFonts w:ascii="GHEA Grapalat" w:hAnsi="GHEA Grapalat" w:cs="GHEA Mariam"/>
        </w:rPr>
        <w:t>գնման</w:t>
      </w:r>
      <w:proofErr w:type="spellEnd"/>
      <w:r w:rsidR="00067937" w:rsidRPr="0097074E">
        <w:rPr>
          <w:rFonts w:ascii="GHEA Grapalat" w:hAnsi="GHEA Grapalat" w:cs="GHEA Mariam"/>
          <w:lang w:val="es-ES"/>
        </w:rPr>
        <w:t xml:space="preserve"> </w:t>
      </w:r>
      <w:proofErr w:type="spellStart"/>
      <w:r w:rsidR="00067937" w:rsidRPr="0097074E">
        <w:rPr>
          <w:rFonts w:ascii="GHEA Grapalat" w:hAnsi="GHEA Grapalat" w:cs="GHEA Mariam"/>
        </w:rPr>
        <w:t>գործընթաց</w:t>
      </w:r>
      <w:proofErr w:type="spellEnd"/>
      <w:r w:rsidR="00067937" w:rsidRPr="0097074E">
        <w:rPr>
          <w:rFonts w:ascii="GHEA Grapalat" w:hAnsi="GHEA Grapalat" w:cs="GHEA Mariam"/>
          <w:lang w:val="es-ES"/>
        </w:rPr>
        <w:t xml:space="preserve"> </w:t>
      </w:r>
      <w:proofErr w:type="spellStart"/>
      <w:r w:rsidR="00067937" w:rsidRPr="0097074E">
        <w:rPr>
          <w:rFonts w:ascii="GHEA Grapalat" w:hAnsi="GHEA Grapalat" w:cs="GHEA Mariam"/>
        </w:rPr>
        <w:t>կազմակերպելու</w:t>
      </w:r>
      <w:proofErr w:type="spellEnd"/>
      <w:r w:rsidR="00067937" w:rsidRPr="0097074E">
        <w:rPr>
          <w:rFonts w:ascii="GHEA Grapalat" w:hAnsi="GHEA Grapalat" w:cs="GHEA Mariam"/>
          <w:lang w:val="fr-FR"/>
        </w:rPr>
        <w:t xml:space="preserve"> </w:t>
      </w:r>
      <w:proofErr w:type="spellStart"/>
      <w:r w:rsidR="00067937" w:rsidRPr="0097074E">
        <w:rPr>
          <w:rFonts w:ascii="GHEA Grapalat" w:hAnsi="GHEA Grapalat" w:cs="Sylfaen"/>
          <w:bCs/>
          <w:color w:val="000000"/>
        </w:rPr>
        <w:t>մասին</w:t>
      </w:r>
      <w:proofErr w:type="spellEnd"/>
      <w:r w:rsidR="00067937" w:rsidRPr="0097074E">
        <w:rPr>
          <w:rFonts w:ascii="GHEA Grapalat" w:hAnsi="GHEA Grapalat" w:cs="Arial"/>
          <w:lang w:val="af-ZA"/>
        </w:rPr>
        <w:t></w:t>
      </w:r>
      <w:r w:rsidR="00067937" w:rsidRPr="0097074E">
        <w:rPr>
          <w:rFonts w:ascii="GHEA Grapalat" w:hAnsi="GHEA Grapalat" w:cs="Arial"/>
          <w:lang w:val="fr-FR"/>
        </w:rPr>
        <w:t xml:space="preserve"> </w:t>
      </w:r>
      <w:r w:rsidR="00067937" w:rsidRPr="0097074E">
        <w:rPr>
          <w:rFonts w:ascii="GHEA Grapalat" w:hAnsi="GHEA Grapalat" w:cs="Arial"/>
          <w:lang w:val="hy-AM"/>
        </w:rPr>
        <w:t>ՀՀ կ</w:t>
      </w:r>
      <w:proofErr w:type="spellStart"/>
      <w:r w:rsidR="00067937" w:rsidRPr="0097074E">
        <w:rPr>
          <w:rFonts w:ascii="GHEA Grapalat" w:hAnsi="GHEA Grapalat" w:cs="Arial"/>
        </w:rPr>
        <w:t>առավարության</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որոշման</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նախագծի</w:t>
      </w:r>
      <w:proofErr w:type="spellEnd"/>
      <w:r w:rsidR="00067937" w:rsidRPr="0097074E">
        <w:rPr>
          <w:rFonts w:ascii="GHEA Grapalat" w:hAnsi="GHEA Grapalat" w:cs="Arial"/>
          <w:lang w:val="fr-FR"/>
        </w:rPr>
        <w:t xml:space="preserve"> </w:t>
      </w:r>
      <w:r w:rsidRPr="0097074E">
        <w:rPr>
          <w:rFonts w:ascii="GHEA Grapalat" w:hAnsi="GHEA Grapalat" w:cs="Arial"/>
          <w:lang w:val="fr-FR"/>
        </w:rPr>
        <w:t xml:space="preserve">(այսուհետ՝ Նախագիծ) </w:t>
      </w:r>
      <w:proofErr w:type="spellStart"/>
      <w:r w:rsidR="00067937" w:rsidRPr="0097074E">
        <w:rPr>
          <w:rFonts w:ascii="GHEA Grapalat" w:hAnsi="GHEA Grapalat" w:cs="Arial"/>
        </w:rPr>
        <w:t>ընդունումը</w:t>
      </w:r>
      <w:proofErr w:type="spellEnd"/>
      <w:r w:rsidR="00067937" w:rsidRPr="0097074E">
        <w:rPr>
          <w:rFonts w:ascii="GHEA Grapalat" w:hAnsi="GHEA Grapalat" w:cs="Arial"/>
          <w:lang w:val="fr-FR"/>
        </w:rPr>
        <w:t xml:space="preserve"> </w:t>
      </w:r>
      <w:proofErr w:type="spellStart"/>
      <w:r w:rsidR="00067937" w:rsidRPr="0097074E">
        <w:rPr>
          <w:rFonts w:ascii="GHEA Grapalat" w:hAnsi="GHEA Grapalat" w:cs="Arial"/>
        </w:rPr>
        <w:t>պայմանավորված</w:t>
      </w:r>
      <w:proofErr w:type="spellEnd"/>
      <w:r w:rsidR="00067937" w:rsidRPr="0097074E">
        <w:rPr>
          <w:rFonts w:ascii="GHEA Grapalat" w:hAnsi="GHEA Grapalat" w:cs="Arial"/>
          <w:lang w:val="fr-FR"/>
        </w:rPr>
        <w:t xml:space="preserve"> </w:t>
      </w:r>
      <w:r w:rsidR="00067937" w:rsidRPr="0097074E">
        <w:rPr>
          <w:rFonts w:ascii="GHEA Grapalat" w:hAnsi="GHEA Grapalat" w:cs="Arial"/>
        </w:rPr>
        <w:t>է</w:t>
      </w:r>
      <w:r w:rsidR="00067937" w:rsidRPr="0097074E">
        <w:rPr>
          <w:rFonts w:ascii="GHEA Grapalat" w:hAnsi="GHEA Grapalat" w:cs="Arial"/>
          <w:lang w:val="fr-FR"/>
        </w:rPr>
        <w:t xml:space="preserve"> </w:t>
      </w:r>
      <w:r w:rsidR="00067937" w:rsidRPr="0097074E">
        <w:rPr>
          <w:rFonts w:ascii="GHEA Grapalat" w:hAnsi="GHEA Grapalat" w:cs="Arial"/>
        </w:rPr>
        <w:t>ՀՀ</w:t>
      </w:r>
      <w:r w:rsidR="00067937" w:rsidRPr="0097074E">
        <w:rPr>
          <w:rFonts w:ascii="GHEA Grapalat" w:hAnsi="GHEA Grapalat" w:cs="Arial"/>
          <w:lang w:val="fr-FR"/>
        </w:rPr>
        <w:t xml:space="preserve"> </w:t>
      </w:r>
      <w:r w:rsidR="00067937" w:rsidRPr="0097074E">
        <w:rPr>
          <w:rFonts w:ascii="GHEA Grapalat" w:hAnsi="GHEA Grapalat" w:cs="Arial"/>
          <w:lang w:val="hy-AM"/>
        </w:rPr>
        <w:t>հակակոռուպցիոն կոմիտեի</w:t>
      </w:r>
      <w:r w:rsidR="00067937" w:rsidRPr="0097074E">
        <w:rPr>
          <w:rFonts w:ascii="GHEA Grapalat" w:hAnsi="GHEA Grapalat" w:cs="Arial"/>
          <w:color w:val="000000"/>
          <w:lang w:val="fr-FR"/>
        </w:rPr>
        <w:t xml:space="preserve"> </w:t>
      </w:r>
      <w:proofErr w:type="spellStart"/>
      <w:r w:rsidR="00067937" w:rsidRPr="0097074E">
        <w:rPr>
          <w:rFonts w:ascii="GHEA Grapalat" w:hAnsi="GHEA Grapalat" w:cs="Arial"/>
          <w:color w:val="000000"/>
        </w:rPr>
        <w:t>բնականոն</w:t>
      </w:r>
      <w:proofErr w:type="spellEnd"/>
      <w:r w:rsidR="00067937" w:rsidRPr="0097074E">
        <w:rPr>
          <w:rFonts w:ascii="GHEA Grapalat" w:hAnsi="GHEA Grapalat" w:cs="Arial"/>
          <w:color w:val="000000"/>
          <w:lang w:val="fr-FR"/>
        </w:rPr>
        <w:t xml:space="preserve"> </w:t>
      </w:r>
      <w:proofErr w:type="spellStart"/>
      <w:r w:rsidR="00067937" w:rsidRPr="0097074E">
        <w:rPr>
          <w:rFonts w:ascii="GHEA Grapalat" w:hAnsi="GHEA Grapalat" w:cs="Arial"/>
          <w:color w:val="000000"/>
        </w:rPr>
        <w:t>գործունեությ</w:t>
      </w:r>
      <w:proofErr w:type="spellEnd"/>
      <w:r w:rsidR="00067937" w:rsidRPr="0097074E">
        <w:rPr>
          <w:rFonts w:ascii="GHEA Grapalat" w:hAnsi="GHEA Grapalat" w:cs="Arial"/>
          <w:color w:val="000000"/>
          <w:lang w:val="hy-AM"/>
        </w:rPr>
        <w:t>ա</w:t>
      </w:r>
      <w:r w:rsidR="00067937" w:rsidRPr="0097074E">
        <w:rPr>
          <w:rFonts w:ascii="GHEA Grapalat" w:hAnsi="GHEA Grapalat" w:cs="Arial"/>
          <w:color w:val="000000"/>
        </w:rPr>
        <w:t>ն</w:t>
      </w:r>
      <w:r w:rsidR="00067937" w:rsidRPr="0097074E">
        <w:rPr>
          <w:rFonts w:ascii="GHEA Grapalat" w:hAnsi="GHEA Grapalat" w:cs="Arial"/>
          <w:color w:val="000000"/>
          <w:lang w:val="fr-FR"/>
        </w:rPr>
        <w:t xml:space="preserve"> </w:t>
      </w:r>
      <w:proofErr w:type="spellStart"/>
      <w:r w:rsidR="00067937" w:rsidRPr="0097074E">
        <w:rPr>
          <w:rFonts w:ascii="GHEA Grapalat" w:hAnsi="GHEA Grapalat" w:cs="Arial"/>
          <w:color w:val="000000"/>
        </w:rPr>
        <w:t>ապահով</w:t>
      </w:r>
      <w:proofErr w:type="spellEnd"/>
      <w:r w:rsidR="00067937" w:rsidRPr="0097074E">
        <w:rPr>
          <w:rFonts w:ascii="GHEA Grapalat" w:hAnsi="GHEA Grapalat" w:cs="Arial"/>
          <w:color w:val="000000"/>
          <w:lang w:val="hy-AM"/>
        </w:rPr>
        <w:t>մամբ։</w:t>
      </w:r>
    </w:p>
    <w:p w14:paraId="5933F230" w14:textId="77777777" w:rsidR="00D5215C" w:rsidRPr="0097074E" w:rsidRDefault="00D5215C" w:rsidP="0097074E">
      <w:pPr>
        <w:spacing w:line="360" w:lineRule="auto"/>
        <w:ind w:firstLine="567"/>
        <w:jc w:val="both"/>
        <w:rPr>
          <w:rFonts w:ascii="GHEA Grapalat" w:hAnsi="GHEA Grapalat" w:cs="Tahoma"/>
          <w:highlight w:val="yellow"/>
          <w:lang w:val="hy-AM"/>
        </w:rPr>
      </w:pPr>
    </w:p>
    <w:p w14:paraId="38DEF487" w14:textId="77777777" w:rsidR="00D5215C" w:rsidRPr="0097074E" w:rsidRDefault="00D5215C" w:rsidP="0097074E">
      <w:pPr>
        <w:spacing w:line="360" w:lineRule="auto"/>
        <w:ind w:firstLine="567"/>
        <w:jc w:val="both"/>
        <w:rPr>
          <w:rFonts w:ascii="GHEA Grapalat" w:hAnsi="GHEA Grapalat" w:cs="GHEA Grapalat"/>
          <w:b/>
          <w:bCs/>
          <w:noProof/>
          <w:color w:val="000000"/>
          <w:lang w:val="hy-AM" w:eastAsia="fr-FR"/>
        </w:rPr>
      </w:pPr>
      <w:r w:rsidRPr="0097074E">
        <w:rPr>
          <w:rFonts w:ascii="GHEA Grapalat" w:hAnsi="GHEA Grapalat" w:cs="GHEA Grapalat"/>
          <w:b/>
          <w:bCs/>
          <w:noProof/>
          <w:color w:val="000000"/>
          <w:lang w:val="hy-AM" w:eastAsia="fr-FR"/>
        </w:rPr>
        <w:t>2</w:t>
      </w:r>
      <w:r w:rsidRPr="0097074E">
        <w:rPr>
          <w:rFonts w:ascii="Cambria Math" w:eastAsia="MS Gothic" w:hAnsi="Cambria Math" w:cs="Cambria Math"/>
          <w:b/>
          <w:bCs/>
          <w:noProof/>
          <w:color w:val="000000"/>
          <w:lang w:val="hy-AM" w:eastAsia="fr-FR"/>
        </w:rPr>
        <w:t>․</w:t>
      </w:r>
      <w:r w:rsidRPr="0097074E">
        <w:rPr>
          <w:rFonts w:ascii="GHEA Grapalat" w:hAnsi="GHEA Grapalat"/>
          <w:lang w:val="fr-FR"/>
        </w:rPr>
        <w:t xml:space="preserve"> </w:t>
      </w:r>
      <w:r w:rsidRPr="0097074E">
        <w:rPr>
          <w:rFonts w:ascii="GHEA Grapalat" w:hAnsi="GHEA Grapalat" w:cs="GHEA Grapalat"/>
          <w:b/>
          <w:bCs/>
          <w:noProof/>
          <w:color w:val="000000"/>
          <w:lang w:val="hy-AM" w:eastAsia="fr-FR"/>
        </w:rPr>
        <w:t>Ընթացիկ իրավիճակը, խնդիրները և առաջարկվող կարգավորման բնույթը</w:t>
      </w:r>
      <w:r w:rsidR="00DC2F43" w:rsidRPr="0097074E">
        <w:rPr>
          <w:rFonts w:ascii="GHEA Grapalat" w:hAnsi="GHEA Grapalat" w:cs="GHEA Grapalat"/>
          <w:b/>
          <w:bCs/>
          <w:noProof/>
          <w:color w:val="000000"/>
          <w:lang w:val="hy-AM" w:eastAsia="fr-FR"/>
        </w:rPr>
        <w:t>.</w:t>
      </w:r>
    </w:p>
    <w:p w14:paraId="5C57B7C2" w14:textId="77777777" w:rsidR="00C6629B" w:rsidRPr="0097074E" w:rsidRDefault="00C6629B" w:rsidP="0097074E">
      <w:pPr>
        <w:tabs>
          <w:tab w:val="left" w:pos="851"/>
        </w:tabs>
        <w:spacing w:line="360" w:lineRule="auto"/>
        <w:ind w:firstLine="567"/>
        <w:jc w:val="both"/>
        <w:rPr>
          <w:rFonts w:ascii="GHEA Grapalat" w:hAnsi="GHEA Grapalat"/>
          <w:lang w:val="hy-AM"/>
        </w:rPr>
      </w:pPr>
      <w:r w:rsidRPr="0097074E">
        <w:rPr>
          <w:rFonts w:ascii="GHEA Grapalat" w:hAnsi="GHEA Grapalat" w:cs="Sylfaen"/>
          <w:lang w:val="hy-AM"/>
        </w:rPr>
        <w:t>Հայաստանի</w:t>
      </w:r>
      <w:r w:rsidRPr="0097074E">
        <w:rPr>
          <w:rFonts w:ascii="GHEA Grapalat" w:hAnsi="GHEA Grapalat"/>
          <w:lang w:val="hy-AM"/>
        </w:rPr>
        <w:t xml:space="preserve"> </w:t>
      </w:r>
      <w:r w:rsidRPr="0097074E">
        <w:rPr>
          <w:rFonts w:ascii="GHEA Grapalat" w:hAnsi="GHEA Grapalat" w:cs="Sylfaen"/>
          <w:lang w:val="hy-AM"/>
        </w:rPr>
        <w:t>Հանրապետության</w:t>
      </w:r>
      <w:r w:rsidRPr="0097074E">
        <w:rPr>
          <w:rFonts w:ascii="GHEA Grapalat" w:hAnsi="GHEA Grapalat"/>
          <w:lang w:val="hy-AM"/>
        </w:rPr>
        <w:t xml:space="preserve"> </w:t>
      </w:r>
      <w:r w:rsidRPr="0097074E">
        <w:rPr>
          <w:rFonts w:ascii="GHEA Grapalat" w:hAnsi="GHEA Grapalat" w:cs="Sylfaen"/>
          <w:lang w:val="hy-AM"/>
        </w:rPr>
        <w:t>Ազգային</w:t>
      </w:r>
      <w:r w:rsidRPr="0097074E">
        <w:rPr>
          <w:rFonts w:ascii="GHEA Grapalat" w:hAnsi="GHEA Grapalat"/>
          <w:lang w:val="hy-AM"/>
        </w:rPr>
        <w:t xml:space="preserve"> </w:t>
      </w:r>
      <w:r w:rsidRPr="0097074E">
        <w:rPr>
          <w:rFonts w:ascii="GHEA Grapalat" w:hAnsi="GHEA Grapalat" w:cs="Sylfaen"/>
          <w:lang w:val="hy-AM"/>
        </w:rPr>
        <w:t>ժողովի</w:t>
      </w:r>
      <w:r w:rsidRPr="0097074E">
        <w:rPr>
          <w:rFonts w:ascii="GHEA Grapalat" w:hAnsi="GHEA Grapalat"/>
          <w:lang w:val="hy-AM"/>
        </w:rPr>
        <w:t xml:space="preserve"> </w:t>
      </w:r>
      <w:r w:rsidRPr="0097074E">
        <w:rPr>
          <w:rFonts w:ascii="GHEA Grapalat" w:hAnsi="GHEA Grapalat" w:cs="Sylfaen"/>
          <w:lang w:val="hy-AM"/>
        </w:rPr>
        <w:t>կողմից</w:t>
      </w:r>
      <w:r w:rsidRPr="0097074E">
        <w:rPr>
          <w:rFonts w:ascii="GHEA Grapalat" w:hAnsi="GHEA Grapalat"/>
          <w:lang w:val="hy-AM"/>
        </w:rPr>
        <w:t xml:space="preserve"> </w:t>
      </w:r>
      <w:r w:rsidRPr="0097074E">
        <w:rPr>
          <w:rFonts w:ascii="GHEA Grapalat" w:hAnsi="GHEA Grapalat"/>
          <w:color w:val="000000"/>
          <w:lang w:val="hy-AM"/>
        </w:rPr>
        <w:t xml:space="preserve">2021 </w:t>
      </w:r>
      <w:r w:rsidRPr="0097074E">
        <w:rPr>
          <w:rFonts w:ascii="GHEA Grapalat" w:hAnsi="GHEA Grapalat" w:cs="Sylfaen"/>
          <w:lang w:val="hy-AM"/>
        </w:rPr>
        <w:t>թվականի</w:t>
      </w:r>
      <w:r w:rsidRPr="0097074E">
        <w:rPr>
          <w:rFonts w:ascii="GHEA Grapalat" w:hAnsi="GHEA Grapalat"/>
          <w:lang w:val="hy-AM"/>
        </w:rPr>
        <w:t xml:space="preserve"> </w:t>
      </w:r>
      <w:r w:rsidRPr="0097074E">
        <w:rPr>
          <w:rFonts w:ascii="GHEA Grapalat" w:hAnsi="GHEA Grapalat" w:cs="Sylfaen"/>
          <w:lang w:val="hy-AM"/>
        </w:rPr>
        <w:t>մարտի</w:t>
      </w:r>
      <w:r w:rsidRPr="0097074E">
        <w:rPr>
          <w:rFonts w:ascii="GHEA Grapalat" w:hAnsi="GHEA Grapalat"/>
          <w:lang w:val="hy-AM"/>
        </w:rPr>
        <w:t xml:space="preserve"> 24-</w:t>
      </w:r>
      <w:r w:rsidRPr="0097074E">
        <w:rPr>
          <w:rFonts w:ascii="GHEA Grapalat" w:hAnsi="GHEA Grapalat" w:cs="Sylfaen"/>
          <w:lang w:val="hy-AM"/>
        </w:rPr>
        <w:t>ին</w:t>
      </w:r>
      <w:r w:rsidRPr="0097074E">
        <w:rPr>
          <w:rFonts w:ascii="GHEA Grapalat" w:hAnsi="GHEA Grapalat"/>
          <w:lang w:val="hy-AM"/>
        </w:rPr>
        <w:t xml:space="preserve"> </w:t>
      </w:r>
      <w:r w:rsidRPr="0097074E">
        <w:rPr>
          <w:rFonts w:ascii="GHEA Grapalat" w:hAnsi="GHEA Grapalat" w:cs="Sylfaen"/>
          <w:color w:val="000000"/>
          <w:lang w:val="hy-AM"/>
        </w:rPr>
        <w:t>երկրորդ</w:t>
      </w:r>
      <w:r w:rsidRPr="0097074E">
        <w:rPr>
          <w:rFonts w:ascii="GHEA Grapalat" w:hAnsi="GHEA Grapalat"/>
          <w:color w:val="000000"/>
          <w:lang w:val="hy-AM"/>
        </w:rPr>
        <w:t xml:space="preserve"> </w:t>
      </w:r>
      <w:r w:rsidRPr="0097074E">
        <w:rPr>
          <w:rFonts w:ascii="GHEA Grapalat" w:hAnsi="GHEA Grapalat" w:cs="Sylfaen"/>
          <w:color w:val="000000"/>
          <w:lang w:val="hy-AM"/>
        </w:rPr>
        <w:t>ընթերցմամբ</w:t>
      </w:r>
      <w:r w:rsidRPr="0097074E">
        <w:rPr>
          <w:rFonts w:ascii="GHEA Grapalat" w:hAnsi="GHEA Grapalat"/>
          <w:color w:val="000000"/>
          <w:lang w:val="hy-AM"/>
        </w:rPr>
        <w:t xml:space="preserve"> </w:t>
      </w:r>
      <w:r w:rsidRPr="0097074E">
        <w:rPr>
          <w:rFonts w:ascii="GHEA Grapalat" w:hAnsi="GHEA Grapalat" w:cs="Sylfaen"/>
          <w:color w:val="000000"/>
          <w:lang w:val="hy-AM"/>
        </w:rPr>
        <w:t>և</w:t>
      </w:r>
      <w:r w:rsidRPr="0097074E">
        <w:rPr>
          <w:rFonts w:ascii="GHEA Grapalat" w:hAnsi="GHEA Grapalat"/>
          <w:color w:val="000000"/>
          <w:lang w:val="hy-AM"/>
        </w:rPr>
        <w:t xml:space="preserve"> </w:t>
      </w:r>
      <w:r w:rsidRPr="0097074E">
        <w:rPr>
          <w:rFonts w:ascii="GHEA Grapalat" w:hAnsi="GHEA Grapalat" w:cs="Sylfaen"/>
          <w:color w:val="000000"/>
          <w:lang w:val="hy-AM"/>
        </w:rPr>
        <w:t>ամբողջությամբ</w:t>
      </w:r>
      <w:r w:rsidRPr="0097074E">
        <w:rPr>
          <w:rFonts w:ascii="GHEA Grapalat" w:hAnsi="GHEA Grapalat"/>
          <w:color w:val="000000"/>
          <w:lang w:val="hy-AM"/>
        </w:rPr>
        <w:t xml:space="preserve"> </w:t>
      </w:r>
      <w:r w:rsidRPr="0097074E">
        <w:rPr>
          <w:rFonts w:ascii="GHEA Grapalat" w:hAnsi="GHEA Grapalat" w:cs="Sylfaen"/>
          <w:lang w:val="hy-AM"/>
        </w:rPr>
        <w:t>ընդունվել</w:t>
      </w:r>
      <w:r w:rsidRPr="0097074E">
        <w:rPr>
          <w:rFonts w:ascii="GHEA Grapalat" w:hAnsi="GHEA Grapalat"/>
          <w:lang w:val="hy-AM"/>
        </w:rPr>
        <w:t xml:space="preserve"> </w:t>
      </w:r>
      <w:r w:rsidRPr="0097074E">
        <w:rPr>
          <w:rFonts w:ascii="GHEA Grapalat" w:hAnsi="GHEA Grapalat" w:cs="Sylfaen"/>
          <w:lang w:val="hy-AM"/>
        </w:rPr>
        <w:t>է</w:t>
      </w:r>
      <w:r w:rsidRPr="0097074E">
        <w:rPr>
          <w:rFonts w:ascii="GHEA Grapalat" w:hAnsi="GHEA Grapalat"/>
          <w:lang w:val="hy-AM"/>
        </w:rPr>
        <w:t xml:space="preserve"> «</w:t>
      </w:r>
      <w:r w:rsidRPr="0097074E">
        <w:rPr>
          <w:rFonts w:ascii="GHEA Grapalat" w:hAnsi="GHEA Grapalat" w:cs="Sylfaen"/>
          <w:lang w:val="hy-AM"/>
        </w:rPr>
        <w:t>Հակակոռուպցիոն</w:t>
      </w:r>
      <w:r w:rsidRPr="0097074E">
        <w:rPr>
          <w:rFonts w:ascii="GHEA Grapalat" w:hAnsi="GHEA Grapalat"/>
          <w:lang w:val="hy-AM"/>
        </w:rPr>
        <w:t xml:space="preserve"> </w:t>
      </w:r>
      <w:r w:rsidRPr="0097074E">
        <w:rPr>
          <w:rFonts w:ascii="GHEA Grapalat" w:hAnsi="GHEA Grapalat" w:cs="Sylfaen"/>
          <w:lang w:val="hy-AM"/>
        </w:rPr>
        <w:t>կոմիտեի</w:t>
      </w:r>
      <w:r w:rsidRPr="0097074E">
        <w:rPr>
          <w:rFonts w:ascii="GHEA Grapalat" w:hAnsi="GHEA Grapalat"/>
          <w:lang w:val="hy-AM"/>
        </w:rPr>
        <w:t xml:space="preserve"> </w:t>
      </w:r>
      <w:r w:rsidRPr="0097074E">
        <w:rPr>
          <w:rFonts w:ascii="GHEA Grapalat" w:hAnsi="GHEA Grapalat" w:cs="Sylfaen"/>
          <w:lang w:val="hy-AM"/>
        </w:rPr>
        <w:t>մասին</w:t>
      </w:r>
      <w:r w:rsidRPr="0097074E">
        <w:rPr>
          <w:rFonts w:ascii="GHEA Grapalat" w:hAnsi="GHEA Grapalat" w:cs="Arial"/>
          <w:lang w:val="hy-AM"/>
        </w:rPr>
        <w:t>»</w:t>
      </w:r>
      <w:r w:rsidRPr="0097074E">
        <w:rPr>
          <w:rFonts w:ascii="GHEA Grapalat" w:hAnsi="GHEA Grapalat"/>
          <w:lang w:val="hy-AM"/>
        </w:rPr>
        <w:t xml:space="preserve"> </w:t>
      </w:r>
      <w:r w:rsidRPr="0097074E">
        <w:rPr>
          <w:rFonts w:ascii="GHEA Grapalat" w:hAnsi="GHEA Grapalat" w:cs="Sylfaen"/>
          <w:lang w:val="hy-AM"/>
        </w:rPr>
        <w:t xml:space="preserve">օրենքը </w:t>
      </w:r>
      <w:r w:rsidRPr="0097074E">
        <w:rPr>
          <w:rFonts w:ascii="GHEA Grapalat" w:hAnsi="GHEA Grapalat"/>
          <w:color w:val="000000"/>
          <w:lang w:val="hy-AM"/>
        </w:rPr>
        <w:t>(</w:t>
      </w:r>
      <w:r w:rsidRPr="0097074E">
        <w:rPr>
          <w:rFonts w:ascii="GHEA Grapalat" w:hAnsi="GHEA Grapalat" w:cs="Sylfaen"/>
          <w:color w:val="000000"/>
          <w:lang w:val="hy-AM"/>
        </w:rPr>
        <w:t>այսուհետ նաև՝</w:t>
      </w:r>
      <w:r w:rsidRPr="0097074E">
        <w:rPr>
          <w:rFonts w:ascii="GHEA Grapalat" w:hAnsi="GHEA Grapalat"/>
          <w:color w:val="000000"/>
          <w:lang w:val="hy-AM"/>
        </w:rPr>
        <w:t xml:space="preserve"> </w:t>
      </w:r>
      <w:r w:rsidRPr="0097074E">
        <w:rPr>
          <w:rFonts w:ascii="GHEA Grapalat" w:hAnsi="GHEA Grapalat" w:cs="Sylfaen"/>
          <w:color w:val="000000"/>
          <w:lang w:val="hy-AM"/>
        </w:rPr>
        <w:t>Օրենք</w:t>
      </w:r>
      <w:r w:rsidRPr="0097074E">
        <w:rPr>
          <w:rFonts w:ascii="GHEA Grapalat" w:hAnsi="GHEA Grapalat"/>
          <w:color w:val="000000"/>
          <w:lang w:val="hy-AM"/>
        </w:rPr>
        <w:t>)</w:t>
      </w:r>
      <w:r w:rsidRPr="0097074E">
        <w:rPr>
          <w:rFonts w:ascii="GHEA Grapalat" w:hAnsi="GHEA Grapalat"/>
          <w:lang w:val="hy-AM"/>
        </w:rPr>
        <w:t>:</w:t>
      </w:r>
    </w:p>
    <w:p w14:paraId="2C3169B7" w14:textId="77777777" w:rsidR="00C6629B" w:rsidRPr="0097074E" w:rsidRDefault="00C6629B" w:rsidP="0097074E">
      <w:pPr>
        <w:pStyle w:val="a5"/>
        <w:shd w:val="clear" w:color="auto" w:fill="FFFFFF"/>
        <w:spacing w:before="0" w:beforeAutospacing="0" w:after="0" w:afterAutospacing="0" w:line="360" w:lineRule="auto"/>
        <w:ind w:firstLine="567"/>
        <w:jc w:val="both"/>
        <w:rPr>
          <w:rFonts w:ascii="GHEA Grapalat" w:hAnsi="GHEA Grapalat"/>
          <w:i/>
          <w:color w:val="000000"/>
          <w:lang w:val="hy-AM"/>
        </w:rPr>
      </w:pPr>
      <w:r w:rsidRPr="0097074E">
        <w:rPr>
          <w:rFonts w:ascii="GHEA Grapalat" w:hAnsi="GHEA Grapalat"/>
          <w:lang w:val="hy-AM"/>
        </w:rPr>
        <w:t xml:space="preserve">Օրենքի 4-րդ հոդվածի համաձայն՝ </w:t>
      </w:r>
      <w:r w:rsidRPr="0097074E">
        <w:rPr>
          <w:rFonts w:ascii="GHEA Grapalat" w:hAnsi="GHEA Grapalat"/>
          <w:i/>
          <w:lang w:val="hy-AM"/>
        </w:rPr>
        <w:t></w:t>
      </w:r>
      <w:r w:rsidRPr="0097074E">
        <w:rPr>
          <w:rFonts w:ascii="GHEA Grapalat" w:hAnsi="GHEA Grapalat"/>
          <w:i/>
          <w:color w:val="000000"/>
          <w:lang w:val="hy-AM"/>
        </w:rPr>
        <w:t xml:space="preserve"> 1.</w:t>
      </w:r>
      <w:r w:rsidRPr="0097074E">
        <w:rPr>
          <w:rFonts w:ascii="Calibri" w:hAnsi="Calibri" w:cs="Calibri"/>
          <w:i/>
          <w:color w:val="000000"/>
          <w:lang w:val="hy-AM"/>
        </w:rPr>
        <w:t> </w:t>
      </w:r>
      <w:r w:rsidRPr="0097074E">
        <w:rPr>
          <w:rFonts w:ascii="GHEA Grapalat" w:hAnsi="GHEA Grapalat" w:cs="Arial Unicode"/>
          <w:i/>
          <w:color w:val="000000"/>
          <w:lang w:val="hy-AM"/>
        </w:rPr>
        <w:t>Հակակոռուպցիոն</w:t>
      </w:r>
      <w:r w:rsidRPr="0097074E">
        <w:rPr>
          <w:rFonts w:ascii="Calibri" w:hAnsi="Calibri" w:cs="Calibri"/>
          <w:i/>
          <w:color w:val="000000"/>
          <w:lang w:val="hy-AM"/>
        </w:rPr>
        <w:t> </w:t>
      </w:r>
      <w:r w:rsidRPr="0097074E">
        <w:rPr>
          <w:rFonts w:ascii="GHEA Grapalat" w:hAnsi="GHEA Grapalat" w:cs="Arial Unicode"/>
          <w:i/>
          <w:color w:val="000000"/>
          <w:lang w:val="hy-AM"/>
        </w:rPr>
        <w:t>կոմիտեն</w:t>
      </w:r>
      <w:r w:rsidRPr="0097074E">
        <w:rPr>
          <w:rFonts w:ascii="GHEA Grapalat" w:hAnsi="GHEA Grapalat"/>
          <w:i/>
          <w:color w:val="000000"/>
          <w:lang w:val="hy-AM"/>
        </w:rPr>
        <w:t xml:space="preserve"> </w:t>
      </w:r>
      <w:r w:rsidRPr="0097074E">
        <w:rPr>
          <w:rFonts w:ascii="GHEA Grapalat" w:hAnsi="GHEA Grapalat" w:cs="Arial Unicode"/>
          <w:i/>
          <w:color w:val="000000"/>
          <w:lang w:val="hy-AM"/>
        </w:rPr>
        <w:t>քննչական</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մարմին</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է</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որը</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կազմակերպում</w:t>
      </w:r>
      <w:r w:rsidRPr="0097074E">
        <w:rPr>
          <w:rFonts w:ascii="GHEA Grapalat" w:hAnsi="GHEA Grapalat"/>
          <w:i/>
          <w:color w:val="000000"/>
          <w:lang w:val="hy-AM"/>
        </w:rPr>
        <w:t xml:space="preserve"> </w:t>
      </w:r>
      <w:r w:rsidRPr="0097074E">
        <w:rPr>
          <w:rFonts w:ascii="GHEA Grapalat" w:hAnsi="GHEA Grapalat" w:cs="Arial Unicode"/>
          <w:i/>
          <w:color w:val="000000"/>
          <w:lang w:val="hy-AM"/>
        </w:rPr>
        <w:t>և</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իրականացնում</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է</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Հայաստանի</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Հանրապետության</w:t>
      </w:r>
      <w:r w:rsidRPr="0097074E">
        <w:rPr>
          <w:rFonts w:ascii="GHEA Grapalat" w:hAnsi="GHEA Grapalat"/>
          <w:i/>
          <w:color w:val="000000"/>
          <w:lang w:val="hy-AM"/>
        </w:rPr>
        <w:t xml:space="preserve"> </w:t>
      </w:r>
      <w:r w:rsidRPr="0097074E">
        <w:rPr>
          <w:rFonts w:ascii="GHEA Grapalat" w:hAnsi="GHEA Grapalat" w:cs="Arial Unicode"/>
          <w:i/>
          <w:color w:val="000000"/>
          <w:lang w:val="hy-AM"/>
        </w:rPr>
        <w:t>քրեական</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դատավարության</w:t>
      </w:r>
      <w:r w:rsidRPr="0097074E">
        <w:rPr>
          <w:rFonts w:ascii="GHEA Grapalat" w:hAnsi="GHEA Grapalat"/>
          <w:i/>
          <w:color w:val="000000"/>
          <w:lang w:val="hy-AM"/>
        </w:rPr>
        <w:t xml:space="preserve"> </w:t>
      </w:r>
      <w:r w:rsidRPr="0097074E">
        <w:rPr>
          <w:rFonts w:ascii="GHEA Grapalat" w:hAnsi="GHEA Grapalat" w:cs="Arial Unicode"/>
          <w:i/>
          <w:color w:val="000000"/>
          <w:lang w:val="hy-AM"/>
        </w:rPr>
        <w:t>օրենսգրքով</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իր</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ենթակայությանը</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վերապահված՝</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ենթադրյալ</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կոռուպցիոն</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հանցագործություններով</w:t>
      </w:r>
      <w:r w:rsidRPr="0097074E">
        <w:rPr>
          <w:rFonts w:ascii="GHEA Grapalat" w:hAnsi="GHEA Grapalat"/>
          <w:i/>
          <w:color w:val="000000"/>
          <w:lang w:val="hy-AM"/>
        </w:rPr>
        <w:t xml:space="preserve"> </w:t>
      </w:r>
      <w:r w:rsidRPr="0097074E">
        <w:rPr>
          <w:rFonts w:ascii="GHEA Grapalat" w:hAnsi="GHEA Grapalat" w:cs="Arial Unicode"/>
          <w:i/>
          <w:color w:val="000000"/>
          <w:lang w:val="hy-AM"/>
        </w:rPr>
        <w:t>մ</w:t>
      </w:r>
      <w:r w:rsidRPr="0097074E">
        <w:rPr>
          <w:rFonts w:ascii="GHEA Grapalat" w:hAnsi="GHEA Grapalat"/>
          <w:i/>
          <w:color w:val="000000"/>
          <w:lang w:val="hy-AM"/>
        </w:rPr>
        <w:t>ինչդատական քրեական վարույթը:</w:t>
      </w:r>
    </w:p>
    <w:p w14:paraId="7EB15BF5" w14:textId="77777777" w:rsidR="00C6629B" w:rsidRPr="0097074E" w:rsidRDefault="00C6629B" w:rsidP="0097074E">
      <w:pPr>
        <w:shd w:val="clear" w:color="auto" w:fill="FFFFFF"/>
        <w:autoSpaceDE/>
        <w:autoSpaceDN/>
        <w:adjustRightInd/>
        <w:spacing w:line="360" w:lineRule="auto"/>
        <w:ind w:firstLine="567"/>
        <w:jc w:val="both"/>
        <w:rPr>
          <w:rFonts w:ascii="GHEA Grapalat" w:hAnsi="GHEA Grapalat" w:cs="Times New Roman"/>
          <w:i/>
          <w:color w:val="000000"/>
          <w:lang w:val="hy-AM" w:eastAsia="en-GB"/>
        </w:rPr>
      </w:pPr>
      <w:r w:rsidRPr="0097074E">
        <w:rPr>
          <w:rFonts w:ascii="GHEA Grapalat" w:hAnsi="GHEA Grapalat" w:cs="Times New Roman"/>
          <w:i/>
          <w:color w:val="000000"/>
          <w:lang w:val="hy-AM" w:eastAsia="en-GB"/>
        </w:rPr>
        <w:t>2.</w:t>
      </w:r>
      <w:r w:rsidRPr="0097074E">
        <w:rPr>
          <w:rFonts w:ascii="Calibri" w:hAnsi="Calibri" w:cs="Calibri"/>
          <w:i/>
          <w:color w:val="000000"/>
          <w:lang w:val="hy-AM" w:eastAsia="en-GB"/>
        </w:rPr>
        <w:t> </w:t>
      </w:r>
      <w:r w:rsidRPr="0097074E">
        <w:rPr>
          <w:rFonts w:ascii="GHEA Grapalat" w:hAnsi="GHEA Grapalat" w:cs="Arial Unicode"/>
          <w:i/>
          <w:color w:val="000000"/>
          <w:lang w:val="hy-AM" w:eastAsia="en-GB"/>
        </w:rPr>
        <w:t>Հակակոռուպցիոն</w:t>
      </w:r>
      <w:r w:rsidRPr="0097074E">
        <w:rPr>
          <w:rFonts w:ascii="Calibri" w:hAnsi="Calibri" w:cs="Calibri"/>
          <w:i/>
          <w:color w:val="000000"/>
          <w:lang w:val="hy-AM" w:eastAsia="en-GB"/>
        </w:rPr>
        <w:t> </w:t>
      </w:r>
      <w:r w:rsidRPr="0097074E">
        <w:rPr>
          <w:rFonts w:ascii="GHEA Grapalat" w:hAnsi="GHEA Grapalat" w:cs="Arial Unicode"/>
          <w:i/>
          <w:color w:val="000000"/>
          <w:lang w:val="hy-AM" w:eastAsia="en-GB"/>
        </w:rPr>
        <w:t>կոմիտեն</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իր</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լիազորությունների</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շրջանակներում</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«Օպերատիվ</w:t>
      </w:r>
      <w:r w:rsidRPr="0097074E">
        <w:rPr>
          <w:rFonts w:ascii="GHEA Grapalat" w:hAnsi="GHEA Grapalat" w:cs="Times New Roman"/>
          <w:i/>
          <w:color w:val="000000"/>
          <w:lang w:val="hy-AM" w:eastAsia="en-GB"/>
        </w:rPr>
        <w:t>-</w:t>
      </w:r>
      <w:r w:rsidRPr="0097074E">
        <w:rPr>
          <w:rFonts w:ascii="GHEA Grapalat" w:hAnsi="GHEA Grapalat" w:cs="Arial Unicode"/>
          <w:i/>
          <w:color w:val="000000"/>
          <w:lang w:val="hy-AM" w:eastAsia="en-GB"/>
        </w:rPr>
        <w:t>հետախուզական</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գործունեության</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մասին»</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օրենքով</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սահմանված</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կարգով</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իրականացնում</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է</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օպերատիվ</w:t>
      </w:r>
      <w:r w:rsidRPr="0097074E">
        <w:rPr>
          <w:rFonts w:ascii="GHEA Grapalat" w:hAnsi="GHEA Grapalat" w:cs="Times New Roman"/>
          <w:i/>
          <w:color w:val="000000"/>
          <w:lang w:val="hy-AM" w:eastAsia="en-GB"/>
        </w:rPr>
        <w:t>-</w:t>
      </w:r>
      <w:r w:rsidRPr="0097074E">
        <w:rPr>
          <w:rFonts w:ascii="GHEA Grapalat" w:hAnsi="GHEA Grapalat" w:cs="Arial Unicode"/>
          <w:i/>
          <w:color w:val="000000"/>
          <w:lang w:val="hy-AM" w:eastAsia="en-GB"/>
        </w:rPr>
        <w:t>հետախուզական</w:t>
      </w:r>
      <w:r w:rsidRPr="0097074E">
        <w:rPr>
          <w:rFonts w:ascii="GHEA Grapalat" w:hAnsi="GHEA Grapalat" w:cs="Times New Roman"/>
          <w:i/>
          <w:color w:val="000000"/>
          <w:lang w:val="hy-AM" w:eastAsia="en-GB"/>
        </w:rPr>
        <w:t xml:space="preserve"> </w:t>
      </w:r>
      <w:r w:rsidRPr="0097074E">
        <w:rPr>
          <w:rFonts w:ascii="GHEA Grapalat" w:hAnsi="GHEA Grapalat" w:cs="Arial Unicode"/>
          <w:i/>
          <w:color w:val="000000"/>
          <w:lang w:val="hy-AM" w:eastAsia="en-GB"/>
        </w:rPr>
        <w:t>գործունեություն</w:t>
      </w:r>
      <w:r w:rsidRPr="0097074E">
        <w:rPr>
          <w:rFonts w:ascii="GHEA Grapalat" w:hAnsi="GHEA Grapalat" w:cs="Times New Roman"/>
          <w:i/>
          <w:color w:val="000000"/>
          <w:lang w:val="hy-AM" w:eastAsia="en-GB"/>
        </w:rPr>
        <w:t>:</w:t>
      </w:r>
      <w:r w:rsidRPr="0097074E">
        <w:rPr>
          <w:rFonts w:ascii="GHEA Grapalat" w:hAnsi="GHEA Grapalat"/>
          <w:i/>
          <w:lang w:val="hy-AM"/>
        </w:rPr>
        <w:t>:</w:t>
      </w:r>
    </w:p>
    <w:p w14:paraId="7521B4F8" w14:textId="77777777" w:rsidR="00C6629B" w:rsidRPr="0097074E" w:rsidRDefault="00C6629B" w:rsidP="0097074E">
      <w:pPr>
        <w:tabs>
          <w:tab w:val="left" w:pos="270"/>
        </w:tabs>
        <w:spacing w:line="360" w:lineRule="auto"/>
        <w:ind w:firstLine="567"/>
        <w:jc w:val="both"/>
        <w:rPr>
          <w:rFonts w:ascii="GHEA Grapalat" w:hAnsi="GHEA Grapalat" w:cs="Arial Unicode MS"/>
          <w:lang w:val="hy-AM"/>
        </w:rPr>
      </w:pPr>
      <w:r w:rsidRPr="0097074E">
        <w:rPr>
          <w:rFonts w:ascii="GHEA Grapalat" w:hAnsi="GHEA Grapalat" w:cs="Tahoma"/>
          <w:lang w:val="hy-AM"/>
        </w:rPr>
        <w:tab/>
        <w:t xml:space="preserve">Հայաստանի Հանրապետության հակակոռուպցիոն ռազմավարությունը և դրա իրականացման 2019-2022 թվականների միջոցառումների ծրագիրը հաստատելու մասին ՀՀ կառավարության 2019 թվականի հոկտեմբերի 3-ի թիվ 1332-Ն որոշման 1-ին </w:t>
      </w:r>
      <w:r w:rsidRPr="0097074E">
        <w:rPr>
          <w:rFonts w:ascii="GHEA Grapalat" w:hAnsi="GHEA Grapalat" w:cs="Tahoma"/>
          <w:lang w:val="hy-AM"/>
        </w:rPr>
        <w:lastRenderedPageBreak/>
        <w:t xml:space="preserve">հավելվածի 6.2.2-րդ բաժնի 188-րդ կետի համաձայն՝ </w:t>
      </w:r>
      <w:r w:rsidRPr="0097074E">
        <w:rPr>
          <w:rFonts w:ascii="GHEA Grapalat" w:hAnsi="GHEA Grapalat" w:cs="Tahoma"/>
          <w:i/>
          <w:lang w:val="hy-AM"/>
        </w:rPr>
        <w:t></w:t>
      </w:r>
      <w:r w:rsidRPr="0097074E">
        <w:rPr>
          <w:rFonts w:ascii="GHEA Grapalat" w:hAnsi="GHEA Grapalat" w:cs="Arial Unicode MS"/>
          <w:i/>
          <w:lang w:val="hy-AM"/>
        </w:rPr>
        <w:t>Ուշա</w:t>
      </w:r>
      <w:r w:rsidRPr="0097074E">
        <w:rPr>
          <w:rFonts w:ascii="GHEA Grapalat" w:hAnsi="GHEA Grapalat" w:cs="Verdana Bold"/>
          <w:i/>
          <w:lang w:val="hy-AM"/>
        </w:rPr>
        <w:t>դր</w:t>
      </w:r>
      <w:r w:rsidRPr="0097074E">
        <w:rPr>
          <w:rFonts w:ascii="GHEA Grapalat" w:hAnsi="GHEA Grapalat" w:cs="Arial Unicode MS"/>
          <w:i/>
          <w:lang w:val="hy-AM"/>
        </w:rPr>
        <w:t>ության է ա</w:t>
      </w:r>
      <w:r w:rsidRPr="0097074E">
        <w:rPr>
          <w:rFonts w:ascii="GHEA Grapalat" w:hAnsi="GHEA Grapalat" w:cs="Verdana Bold"/>
          <w:i/>
          <w:lang w:val="hy-AM"/>
        </w:rPr>
        <w:t>ր</w:t>
      </w:r>
      <w:r w:rsidRPr="0097074E">
        <w:rPr>
          <w:rFonts w:ascii="GHEA Grapalat" w:hAnsi="GHEA Grapalat" w:cs="Arial Unicode MS"/>
          <w:i/>
          <w:lang w:val="hy-AM"/>
        </w:rPr>
        <w:t>ժանի տ</w:t>
      </w:r>
      <w:r w:rsidRPr="0097074E">
        <w:rPr>
          <w:rFonts w:ascii="GHEA Grapalat" w:hAnsi="GHEA Grapalat" w:cs="Verdana Bold"/>
          <w:i/>
          <w:lang w:val="hy-AM"/>
        </w:rPr>
        <w:t>ր</w:t>
      </w:r>
      <w:r w:rsidRPr="0097074E">
        <w:rPr>
          <w:rFonts w:ascii="GHEA Grapalat" w:hAnsi="GHEA Grapalat" w:cs="Arial Unicode MS"/>
          <w:i/>
          <w:lang w:val="hy-AM"/>
        </w:rPr>
        <w:t>անսպո</w:t>
      </w:r>
      <w:r w:rsidRPr="0097074E">
        <w:rPr>
          <w:rFonts w:ascii="GHEA Grapalat" w:hAnsi="GHEA Grapalat" w:cs="Verdana Bold"/>
          <w:i/>
          <w:lang w:val="hy-AM"/>
        </w:rPr>
        <w:t>ր</w:t>
      </w:r>
      <w:r w:rsidRPr="0097074E">
        <w:rPr>
          <w:rFonts w:ascii="GHEA Grapalat" w:hAnsi="GHEA Grapalat" w:cs="Arial Unicode MS"/>
          <w:i/>
          <w:lang w:val="hy-AM"/>
        </w:rPr>
        <w:t>տային միջոցնե</w:t>
      </w:r>
      <w:r w:rsidRPr="0097074E">
        <w:rPr>
          <w:rFonts w:ascii="GHEA Grapalat" w:hAnsi="GHEA Grapalat" w:cs="Verdana Bold"/>
          <w:i/>
          <w:lang w:val="hy-AM"/>
        </w:rPr>
        <w:t>ր</w:t>
      </w:r>
      <w:r w:rsidRPr="0097074E">
        <w:rPr>
          <w:rFonts w:ascii="GHEA Grapalat" w:hAnsi="GHEA Grapalat" w:cs="Arial Unicode MS"/>
          <w:i/>
          <w:lang w:val="hy-AM"/>
        </w:rPr>
        <w:t>ի և տեղական գո</w:t>
      </w:r>
      <w:r w:rsidRPr="0097074E">
        <w:rPr>
          <w:rFonts w:ascii="GHEA Grapalat" w:hAnsi="GHEA Grapalat" w:cs="Verdana Bold"/>
          <w:i/>
          <w:lang w:val="hy-AM"/>
        </w:rPr>
        <w:t>ր</w:t>
      </w:r>
      <w:r w:rsidRPr="0097074E">
        <w:rPr>
          <w:rFonts w:ascii="GHEA Grapalat" w:hAnsi="GHEA Grapalat" w:cs="Arial Unicode MS"/>
          <w:i/>
          <w:lang w:val="hy-AM"/>
        </w:rPr>
        <w:t>ծուղումնե</w:t>
      </w:r>
      <w:r w:rsidRPr="0097074E">
        <w:rPr>
          <w:rFonts w:ascii="GHEA Grapalat" w:hAnsi="GHEA Grapalat" w:cs="Verdana Bold"/>
          <w:i/>
          <w:lang w:val="hy-AM"/>
        </w:rPr>
        <w:t>ր</w:t>
      </w:r>
      <w:r w:rsidRPr="0097074E">
        <w:rPr>
          <w:rFonts w:ascii="GHEA Grapalat" w:hAnsi="GHEA Grapalat" w:cs="Arial Unicode MS"/>
          <w:i/>
          <w:lang w:val="hy-AM"/>
        </w:rPr>
        <w:t>ի ո</w:t>
      </w:r>
      <w:r w:rsidRPr="0097074E">
        <w:rPr>
          <w:rFonts w:ascii="GHEA Grapalat" w:hAnsi="GHEA Grapalat" w:cs="Verdana Bold"/>
          <w:i/>
          <w:lang w:val="hy-AM"/>
        </w:rPr>
        <w:t>ր</w:t>
      </w:r>
      <w:r w:rsidRPr="0097074E">
        <w:rPr>
          <w:rFonts w:ascii="GHEA Grapalat" w:hAnsi="GHEA Grapalat" w:cs="Arial Unicode MS"/>
          <w:i/>
          <w:lang w:val="hy-AM"/>
        </w:rPr>
        <w:t>ոշակի քանակի նախատեսումը, ո</w:t>
      </w:r>
      <w:r w:rsidRPr="0097074E">
        <w:rPr>
          <w:rFonts w:ascii="GHEA Grapalat" w:hAnsi="GHEA Grapalat" w:cs="Verdana Bold"/>
          <w:i/>
          <w:lang w:val="hy-AM"/>
        </w:rPr>
        <w:t>ր</w:t>
      </w:r>
      <w:r w:rsidRPr="0097074E">
        <w:rPr>
          <w:rFonts w:ascii="GHEA Grapalat" w:hAnsi="GHEA Grapalat" w:cs="Arial Unicode MS"/>
          <w:i/>
          <w:lang w:val="hy-AM"/>
        </w:rPr>
        <w:t>ը, հաշվի առնելով Կոմիտեի գո</w:t>
      </w:r>
      <w:r w:rsidRPr="0097074E">
        <w:rPr>
          <w:rFonts w:ascii="GHEA Grapalat" w:hAnsi="GHEA Grapalat" w:cs="Verdana Bold"/>
          <w:i/>
          <w:lang w:val="hy-AM"/>
        </w:rPr>
        <w:t>ր</w:t>
      </w:r>
      <w:r w:rsidRPr="0097074E">
        <w:rPr>
          <w:rFonts w:ascii="GHEA Grapalat" w:hAnsi="GHEA Grapalat" w:cs="Arial Unicode MS"/>
          <w:i/>
          <w:lang w:val="hy-AM"/>
        </w:rPr>
        <w:t>ծառույթնե</w:t>
      </w:r>
      <w:r w:rsidRPr="0097074E">
        <w:rPr>
          <w:rFonts w:ascii="GHEA Grapalat" w:hAnsi="GHEA Grapalat" w:cs="Verdana Bold"/>
          <w:i/>
          <w:lang w:val="hy-AM"/>
        </w:rPr>
        <w:t>ր</w:t>
      </w:r>
      <w:r w:rsidRPr="0097074E">
        <w:rPr>
          <w:rFonts w:ascii="GHEA Grapalat" w:hAnsi="GHEA Grapalat" w:cs="Arial Unicode MS"/>
          <w:i/>
          <w:lang w:val="hy-AM"/>
        </w:rPr>
        <w:t>ը, խիստ անհրաժեշտ ռեսու</w:t>
      </w:r>
      <w:r w:rsidRPr="0097074E">
        <w:rPr>
          <w:rFonts w:ascii="GHEA Grapalat" w:hAnsi="GHEA Grapalat" w:cs="Verdana Bold"/>
          <w:i/>
          <w:lang w:val="hy-AM"/>
        </w:rPr>
        <w:t>ր</w:t>
      </w:r>
      <w:r w:rsidRPr="0097074E">
        <w:rPr>
          <w:rFonts w:ascii="GHEA Grapalat" w:hAnsi="GHEA Grapalat" w:cs="Arial Unicode MS"/>
          <w:i/>
          <w:lang w:val="hy-AM"/>
        </w:rPr>
        <w:t>ս է հան</w:t>
      </w:r>
      <w:r w:rsidRPr="0097074E">
        <w:rPr>
          <w:rFonts w:ascii="GHEA Grapalat" w:hAnsi="GHEA Grapalat" w:cs="Verdana Bold"/>
          <w:i/>
          <w:lang w:val="hy-AM"/>
        </w:rPr>
        <w:t>դ</w:t>
      </w:r>
      <w:r w:rsidRPr="0097074E">
        <w:rPr>
          <w:rFonts w:ascii="GHEA Grapalat" w:hAnsi="GHEA Grapalat" w:cs="Arial Unicode MS"/>
          <w:i/>
          <w:lang w:val="hy-AM"/>
        </w:rPr>
        <w:t>իսանում։</w:t>
      </w:r>
      <w:r w:rsidRPr="0097074E">
        <w:rPr>
          <w:rFonts w:ascii="GHEA Grapalat" w:hAnsi="GHEA Grapalat" w:cs="Arial Unicode MS"/>
          <w:lang w:val="hy-AM"/>
        </w:rPr>
        <w:t xml:space="preserve"> </w:t>
      </w:r>
    </w:p>
    <w:p w14:paraId="29288EBF" w14:textId="5134CEAA" w:rsidR="00C37016" w:rsidRPr="0097074E" w:rsidRDefault="00C6629B" w:rsidP="0097074E">
      <w:pPr>
        <w:spacing w:line="360" w:lineRule="auto"/>
        <w:ind w:firstLine="567"/>
        <w:contextualSpacing/>
        <w:jc w:val="both"/>
        <w:rPr>
          <w:rFonts w:ascii="GHEA Grapalat" w:hAnsi="GHEA Grapalat"/>
          <w:lang w:val="hy-AM"/>
        </w:rPr>
      </w:pPr>
      <w:r w:rsidRPr="0097074E">
        <w:rPr>
          <w:rFonts w:ascii="GHEA Grapalat" w:hAnsi="GHEA Grapalat" w:cs="Tahoma"/>
          <w:lang w:val="hy-AM"/>
        </w:rPr>
        <w:t xml:space="preserve">Վերոհիշյալ նորմերի համադրված վերլուծությունից հետևում է, որ Հակակոռուպցիոն կոմիտեին անհրաժեշտ է համապատասխան տրանսպորտային միջոցներ, այդ թվում նաև այնպիսիք, որոնք հնարավորություն կտան </w:t>
      </w:r>
      <w:r w:rsidR="005F4318" w:rsidRPr="0097074E">
        <w:rPr>
          <w:rFonts w:ascii="GHEA Grapalat" w:hAnsi="GHEA Grapalat" w:cs="Tahoma"/>
          <w:lang w:val="hy-AM"/>
        </w:rPr>
        <w:t>օգտա</w:t>
      </w:r>
      <w:r w:rsidR="00C365E3" w:rsidRPr="0097074E">
        <w:rPr>
          <w:rFonts w:ascii="GHEA Grapalat" w:hAnsi="GHEA Grapalat" w:cs="Tahoma"/>
          <w:lang w:val="hy-AM"/>
        </w:rPr>
        <w:t>գործել օպերատիվ-հետախուզական գործ</w:t>
      </w:r>
      <w:r w:rsidR="00DD5090" w:rsidRPr="0097074E">
        <w:rPr>
          <w:rFonts w:ascii="GHEA Grapalat" w:hAnsi="GHEA Grapalat" w:cs="Tahoma"/>
          <w:lang w:val="hy-AM"/>
        </w:rPr>
        <w:t>ունեություն իրականցնելու նպատակով</w:t>
      </w:r>
      <w:r w:rsidR="00C365E3" w:rsidRPr="0097074E">
        <w:rPr>
          <w:rFonts w:ascii="GHEA Grapalat" w:hAnsi="GHEA Grapalat" w:cs="Tahoma"/>
          <w:lang w:val="hy-AM"/>
        </w:rPr>
        <w:t xml:space="preserve">: </w:t>
      </w:r>
      <w:r w:rsidR="006B0A1B" w:rsidRPr="0097074E">
        <w:rPr>
          <w:rFonts w:ascii="GHEA Grapalat" w:hAnsi="GHEA Grapalat"/>
          <w:lang w:val="hy-AM"/>
        </w:rPr>
        <w:t xml:space="preserve">Հիմնվելով </w:t>
      </w:r>
      <w:r w:rsidR="00AC0D70" w:rsidRPr="0097074E">
        <w:rPr>
          <w:rFonts w:ascii="GHEA Grapalat" w:hAnsi="GHEA Grapalat"/>
          <w:lang w:val="hy-AM"/>
        </w:rPr>
        <w:t>Օրենքի 4</w:t>
      </w:r>
      <w:r w:rsidR="006B0A1B" w:rsidRPr="0097074E">
        <w:rPr>
          <w:rFonts w:ascii="GHEA Grapalat" w:hAnsi="GHEA Grapalat"/>
          <w:lang w:val="hy-AM"/>
        </w:rPr>
        <w:t>-րդ հոդվածի վրա, անհրաժեշտ է փաստել, որ Հակակոռուպցիոն կոմ</w:t>
      </w:r>
      <w:r w:rsidR="00DC2F43" w:rsidRPr="0097074E">
        <w:rPr>
          <w:rFonts w:ascii="GHEA Grapalat" w:hAnsi="GHEA Grapalat"/>
          <w:lang w:val="hy-AM"/>
        </w:rPr>
        <w:t>իտեի գործունեության մաս կազմող օ</w:t>
      </w:r>
      <w:r w:rsidR="006B0A1B" w:rsidRPr="0097074E">
        <w:rPr>
          <w:rFonts w:ascii="GHEA Grapalat" w:hAnsi="GHEA Grapalat"/>
          <w:lang w:val="hy-AM"/>
        </w:rPr>
        <w:t>պերատիվ-հետախուզական գործունեությունը պահանջում է լուրջ և ժ</w:t>
      </w:r>
      <w:r w:rsidR="00DD5090" w:rsidRPr="0097074E">
        <w:rPr>
          <w:rFonts w:ascii="GHEA Grapalat" w:hAnsi="GHEA Grapalat"/>
          <w:lang w:val="hy-AM"/>
        </w:rPr>
        <w:t>ամանակի պահանջներին համահունչ</w:t>
      </w:r>
      <w:r w:rsidR="006B0A1B" w:rsidRPr="0097074E">
        <w:rPr>
          <w:rFonts w:ascii="GHEA Grapalat" w:hAnsi="GHEA Grapalat"/>
          <w:lang w:val="hy-AM"/>
        </w:rPr>
        <w:t xml:space="preserve"> նյութատե</w:t>
      </w:r>
      <w:r w:rsidR="00251A53">
        <w:rPr>
          <w:rFonts w:ascii="GHEA Grapalat" w:hAnsi="GHEA Grapalat"/>
          <w:lang w:val="hy-AM"/>
        </w:rPr>
        <w:t xml:space="preserve">խնիկական ռեսուրսների կիրառում։ </w:t>
      </w:r>
      <w:r w:rsidR="00251A53" w:rsidRPr="00251A53">
        <w:rPr>
          <w:rFonts w:ascii="GHEA Grapalat" w:hAnsi="GHEA Grapalat"/>
          <w:lang w:val="hy-AM"/>
        </w:rPr>
        <w:t>Օ</w:t>
      </w:r>
      <w:r w:rsidR="006B0A1B" w:rsidRPr="0097074E">
        <w:rPr>
          <w:rFonts w:ascii="GHEA Grapalat" w:hAnsi="GHEA Grapalat"/>
          <w:lang w:val="hy-AM"/>
        </w:rPr>
        <w:t>պերատիվ-հետախուզական միջոցառումների իրականացման ընթացքում առաջացող և իրավիճակային շտապ կարգավորումներ պահանջող խնդիրների լուծման նպատակով անհրաժեշտ են ժամանակակից</w:t>
      </w:r>
      <w:r w:rsidR="0094078F" w:rsidRPr="0097074E">
        <w:rPr>
          <w:rFonts w:ascii="GHEA Grapalat" w:hAnsi="GHEA Grapalat"/>
          <w:lang w:val="hy-AM"/>
        </w:rPr>
        <w:t xml:space="preserve"> տեխնիկական միջոցներով հագեցած</w:t>
      </w:r>
      <w:r w:rsidR="006B0A1B" w:rsidRPr="0097074E">
        <w:rPr>
          <w:rFonts w:ascii="GHEA Grapalat" w:hAnsi="GHEA Grapalat"/>
          <w:lang w:val="hy-AM"/>
        </w:rPr>
        <w:t xml:space="preserve"> օպերատիվ նշանակության մեքենան</w:t>
      </w:r>
      <w:r w:rsidR="00DC2F43" w:rsidRPr="0097074E">
        <w:rPr>
          <w:rFonts w:ascii="GHEA Grapalat" w:hAnsi="GHEA Grapalat"/>
          <w:lang w:val="hy-AM"/>
        </w:rPr>
        <w:t>եր, որոնց օգտագործումը կնպաստի օ</w:t>
      </w:r>
      <w:r w:rsidR="006B0A1B" w:rsidRPr="0097074E">
        <w:rPr>
          <w:rFonts w:ascii="GHEA Grapalat" w:hAnsi="GHEA Grapalat"/>
          <w:lang w:val="hy-AM"/>
        </w:rPr>
        <w:t xml:space="preserve">պերատիվ-հետախուզական գործունեության արդյունավետության բարձրացմանը։ </w:t>
      </w:r>
    </w:p>
    <w:p w14:paraId="13F90A95" w14:textId="77777777" w:rsidR="00C37016" w:rsidRPr="0097074E" w:rsidRDefault="00C37016" w:rsidP="0097074E">
      <w:pPr>
        <w:spacing w:line="360" w:lineRule="auto"/>
        <w:ind w:firstLine="567"/>
        <w:jc w:val="both"/>
        <w:rPr>
          <w:rFonts w:ascii="GHEA Grapalat" w:hAnsi="GHEA Grapalat" w:cs="GHEA Grapalat"/>
          <w:lang w:val="hy-AM"/>
        </w:rPr>
      </w:pPr>
      <w:r w:rsidRPr="0097074E">
        <w:rPr>
          <w:rFonts w:ascii="GHEA Grapalat" w:hAnsi="GHEA Grapalat"/>
          <w:lang w:val="hy-AM"/>
        </w:rPr>
        <w:t>Հայաստանի Հանրապետության կառավարության</w:t>
      </w:r>
      <w:r w:rsidR="005F4318" w:rsidRPr="0097074E">
        <w:rPr>
          <w:rFonts w:ascii="GHEA Grapalat" w:hAnsi="GHEA Grapalat"/>
          <w:color w:val="000000"/>
          <w:shd w:val="clear" w:color="auto" w:fill="FFFFFF"/>
          <w:lang w:val="hy-AM"/>
        </w:rPr>
        <w:t xml:space="preserve"> 2021 թվականի նոյեմբերի </w:t>
      </w:r>
      <w:r w:rsidR="004641E1" w:rsidRPr="0097074E">
        <w:rPr>
          <w:rFonts w:ascii="GHEA Grapalat" w:hAnsi="GHEA Grapalat"/>
          <w:color w:val="000000"/>
          <w:shd w:val="clear" w:color="auto" w:fill="FFFFFF"/>
          <w:lang w:val="hy-AM"/>
        </w:rPr>
        <w:t xml:space="preserve">11–ի </w:t>
      </w:r>
      <w:r w:rsidR="005F4318" w:rsidRPr="0097074E">
        <w:rPr>
          <w:rFonts w:ascii="GHEA Grapalat" w:hAnsi="GHEA Grapalat"/>
          <w:color w:val="000000"/>
          <w:shd w:val="clear" w:color="auto" w:fill="FFFFFF"/>
          <w:lang w:val="hy-AM"/>
        </w:rPr>
        <w:t xml:space="preserve"> N 1852-Ն</w:t>
      </w:r>
      <w:r w:rsidR="004641E1" w:rsidRPr="0097074E">
        <w:rPr>
          <w:rFonts w:ascii="GHEA Grapalat" w:hAnsi="GHEA Grapalat"/>
          <w:color w:val="000000"/>
          <w:shd w:val="clear" w:color="auto" w:fill="FFFFFF"/>
          <w:lang w:val="hy-AM"/>
        </w:rPr>
        <w:t xml:space="preserve"> որոշմամբ </w:t>
      </w:r>
      <w:r w:rsidR="004641E1" w:rsidRPr="0097074E">
        <w:rPr>
          <w:rFonts w:ascii="GHEA Grapalat" w:hAnsi="GHEA Grapalat"/>
          <w:lang w:val="hy-AM"/>
        </w:rPr>
        <w:t xml:space="preserve">Հայաստանի Հանրապետության կառավարության </w:t>
      </w:r>
      <w:r w:rsidRPr="0097074E">
        <w:rPr>
          <w:rFonts w:ascii="GHEA Grapalat" w:hAnsi="GHEA Grapalat"/>
          <w:lang w:val="hy-AM"/>
        </w:rPr>
        <w:t xml:space="preserve">2020 թվականի դեկտեմբերի 30-ի թիվ 2215-Ն որոշման </w:t>
      </w:r>
      <w:r w:rsidR="0094078F" w:rsidRPr="0097074E">
        <w:rPr>
          <w:rFonts w:ascii="GHEA Grapalat" w:hAnsi="GHEA Grapalat"/>
          <w:lang w:val="hy-AM"/>
        </w:rPr>
        <w:t>մեջ կատարվել են</w:t>
      </w:r>
      <w:r w:rsidR="004641E1" w:rsidRPr="0097074E">
        <w:rPr>
          <w:rFonts w:ascii="GHEA Grapalat" w:hAnsi="GHEA Grapalat"/>
          <w:lang w:val="hy-AM"/>
        </w:rPr>
        <w:t xml:space="preserve"> համապատասխան փոփոխություններ, որոնց համաձայն</w:t>
      </w:r>
      <w:r w:rsidR="00F855C2" w:rsidRPr="0097074E">
        <w:rPr>
          <w:rFonts w:ascii="GHEA Grapalat" w:hAnsi="GHEA Grapalat"/>
          <w:lang w:val="hy-AM"/>
        </w:rPr>
        <w:t>`</w:t>
      </w:r>
      <w:r w:rsidR="004641E1" w:rsidRPr="0097074E">
        <w:rPr>
          <w:rFonts w:ascii="GHEA Grapalat" w:hAnsi="GHEA Grapalat"/>
          <w:lang w:val="hy-AM"/>
        </w:rPr>
        <w:t xml:space="preserve"> </w:t>
      </w:r>
      <w:r w:rsidRPr="0097074E">
        <w:rPr>
          <w:rFonts w:ascii="GHEA Grapalat" w:hAnsi="GHEA Grapalat"/>
          <w:lang w:val="hy-AM"/>
        </w:rPr>
        <w:t xml:space="preserve">նախատեսվել է Հակակոռուպցիոն կոմիտեի </w:t>
      </w:r>
      <w:r w:rsidR="004641E1" w:rsidRPr="0097074E">
        <w:rPr>
          <w:rFonts w:ascii="GHEA Grapalat" w:hAnsi="GHEA Grapalat"/>
          <w:lang w:val="hy-AM"/>
        </w:rPr>
        <w:t xml:space="preserve">համար </w:t>
      </w:r>
      <w:r w:rsidR="004641E1" w:rsidRPr="0097074E">
        <w:rPr>
          <w:rFonts w:ascii="GHEA Grapalat" w:hAnsi="GHEA Grapalat" w:cs="GHEA Grapalat"/>
          <w:lang w:val="hy-AM"/>
        </w:rPr>
        <w:t xml:space="preserve">տրանասպորտայի միջոցներ ձեռք բերելու նպատակով Կոմիտեին </w:t>
      </w:r>
      <w:r w:rsidR="00E70B48" w:rsidRPr="0097074E">
        <w:rPr>
          <w:rFonts w:ascii="GHEA Grapalat" w:hAnsi="GHEA Grapalat" w:cs="GHEA Grapalat"/>
          <w:lang w:val="hy-AM"/>
        </w:rPr>
        <w:t xml:space="preserve">հատկացվել 120.000.000 </w:t>
      </w:r>
      <w:r w:rsidR="004641E1" w:rsidRPr="0097074E">
        <w:rPr>
          <w:rFonts w:ascii="GHEA Grapalat" w:hAnsi="GHEA Grapalat" w:cs="GHEA Grapalat"/>
          <w:lang w:val="hy-AM"/>
        </w:rPr>
        <w:t>ՀՀ դրամ գումար, որից պետք է գնվի 2 մեքենա`</w:t>
      </w:r>
      <w:r w:rsidR="002D607A" w:rsidRPr="0097074E">
        <w:rPr>
          <w:rFonts w:ascii="GHEA Grapalat" w:hAnsi="GHEA Grapalat" w:cs="GHEA Grapalat"/>
          <w:lang w:val="hy-AM"/>
        </w:rPr>
        <w:t xml:space="preserve"> յուրաքա</w:t>
      </w:r>
      <w:r w:rsidR="004641E1" w:rsidRPr="0097074E">
        <w:rPr>
          <w:rFonts w:ascii="GHEA Grapalat" w:hAnsi="GHEA Grapalat" w:cs="GHEA Grapalat"/>
          <w:lang w:val="hy-AM"/>
        </w:rPr>
        <w:t>նչյուրը</w:t>
      </w:r>
      <w:r w:rsidR="002D607A" w:rsidRPr="0097074E">
        <w:rPr>
          <w:rFonts w:ascii="GHEA Grapalat" w:hAnsi="GHEA Grapalat" w:cs="GHEA Grapalat"/>
          <w:lang w:val="hy-AM"/>
        </w:rPr>
        <w:t xml:space="preserve"> 15</w:t>
      </w:r>
      <w:r w:rsidR="004641E1" w:rsidRPr="0097074E">
        <w:rPr>
          <w:rFonts w:ascii="GHEA Grapalat" w:hAnsi="GHEA Grapalat" w:cs="GHEA Grapalat"/>
          <w:lang w:val="hy-AM"/>
        </w:rPr>
        <w:t>.000.000 ՀՀ դրամ գումարի</w:t>
      </w:r>
      <w:r w:rsidR="00327870" w:rsidRPr="0097074E">
        <w:rPr>
          <w:rFonts w:ascii="GHEA Grapalat" w:hAnsi="GHEA Grapalat" w:cs="GHEA Grapalat"/>
          <w:lang w:val="hy-AM"/>
        </w:rPr>
        <w:t xml:space="preserve"> և 9 մեքե</w:t>
      </w:r>
      <w:r w:rsidR="002D607A" w:rsidRPr="0097074E">
        <w:rPr>
          <w:rFonts w:ascii="GHEA Grapalat" w:hAnsi="GHEA Grapalat" w:cs="GHEA Grapalat"/>
          <w:lang w:val="hy-AM"/>
        </w:rPr>
        <w:t>նա յուրաքանչյուրը</w:t>
      </w:r>
      <w:r w:rsidR="00327870" w:rsidRPr="0097074E">
        <w:rPr>
          <w:rFonts w:ascii="GHEA Grapalat" w:hAnsi="GHEA Grapalat" w:cs="GHEA Grapalat"/>
          <w:lang w:val="hy-AM"/>
        </w:rPr>
        <w:t>`</w:t>
      </w:r>
      <w:r w:rsidR="002D607A" w:rsidRPr="0097074E">
        <w:rPr>
          <w:rFonts w:ascii="GHEA Grapalat" w:hAnsi="GHEA Grapalat" w:cs="GHEA Grapalat"/>
          <w:lang w:val="hy-AM"/>
        </w:rPr>
        <w:t xml:space="preserve"> 10.000.000 ՀՀ դրամ գումարի չափով։ </w:t>
      </w:r>
    </w:p>
    <w:p w14:paraId="4A0CDA78" w14:textId="57D5C607" w:rsidR="008150DA" w:rsidRPr="008150DA" w:rsidRDefault="00DD49D9" w:rsidP="008150DA">
      <w:pPr>
        <w:spacing w:line="360" w:lineRule="auto"/>
        <w:ind w:firstLine="567"/>
        <w:contextualSpacing/>
        <w:jc w:val="both"/>
        <w:rPr>
          <w:rFonts w:ascii="GHEA Grapalat" w:hAnsi="GHEA Grapalat"/>
          <w:lang w:val="hy-AM"/>
        </w:rPr>
      </w:pPr>
      <w:r w:rsidRPr="0097074E">
        <w:rPr>
          <w:rFonts w:ascii="GHEA Grapalat" w:hAnsi="GHEA Grapalat"/>
          <w:lang w:val="hy-AM"/>
        </w:rPr>
        <w:t xml:space="preserve">   Սակայն, հաշվի առնելով տնտեսական փոփոխությունները և </w:t>
      </w:r>
      <w:r w:rsidR="00C410DE" w:rsidRPr="005B46E5">
        <w:rPr>
          <w:rFonts w:ascii="GHEA Grapalat" w:hAnsi="GHEA Grapalat"/>
          <w:lang w:val="hy-AM"/>
        </w:rPr>
        <w:t xml:space="preserve">շուկայում </w:t>
      </w:r>
      <w:r w:rsidR="00C410DE">
        <w:rPr>
          <w:rFonts w:ascii="GHEA Grapalat" w:hAnsi="GHEA Grapalat"/>
          <w:lang w:val="hy-AM"/>
        </w:rPr>
        <w:t>տրանսպորտային միջոցների</w:t>
      </w:r>
      <w:r w:rsidR="00C410DE" w:rsidRPr="005B46E5">
        <w:rPr>
          <w:rFonts w:ascii="GHEA Grapalat" w:hAnsi="GHEA Grapalat"/>
          <w:lang w:val="hy-AM"/>
        </w:rPr>
        <w:t xml:space="preserve"> գնային փոփոխությունները</w:t>
      </w:r>
      <w:r w:rsidR="00C410DE" w:rsidRPr="00C410DE">
        <w:rPr>
          <w:rFonts w:ascii="GHEA Grapalat" w:hAnsi="GHEA Grapalat"/>
          <w:lang w:val="hy-AM"/>
        </w:rPr>
        <w:t xml:space="preserve">՝ կտրուկ գնային աճով պայմանավորված, </w:t>
      </w:r>
      <w:r w:rsidR="0094078F" w:rsidRPr="005B46E5">
        <w:rPr>
          <w:rFonts w:ascii="GHEA Grapalat" w:hAnsi="GHEA Grapalat"/>
          <w:lang w:val="hy-AM"/>
        </w:rPr>
        <w:t>անհրաժեշտություն</w:t>
      </w:r>
      <w:r w:rsidR="0094078F" w:rsidRPr="0097074E">
        <w:rPr>
          <w:rFonts w:ascii="GHEA Grapalat" w:hAnsi="GHEA Grapalat"/>
          <w:lang w:val="hy-AM"/>
        </w:rPr>
        <w:t xml:space="preserve"> է առաջացել </w:t>
      </w:r>
      <w:r w:rsidRPr="0097074E">
        <w:rPr>
          <w:rFonts w:ascii="GHEA Grapalat" w:hAnsi="GHEA Grapalat"/>
          <w:lang w:val="hy-AM"/>
        </w:rPr>
        <w:t>իրականացնելու Հակակոռուպցիոն կոմիտեին հատկացվող տրանսպորտային միջոցների մասով կարիքների  վերագնահատում։ Տնտեսական փոփոխությունների ընթացքում տ</w:t>
      </w:r>
      <w:r w:rsidR="0094078F" w:rsidRPr="0097074E">
        <w:rPr>
          <w:rFonts w:ascii="GHEA Grapalat" w:hAnsi="GHEA Grapalat"/>
          <w:lang w:val="hy-AM"/>
        </w:rPr>
        <w:t>եղի ունեցող գնային աճը հանգեցրել</w:t>
      </w:r>
      <w:r w:rsidRPr="0097074E">
        <w:rPr>
          <w:rFonts w:ascii="GHEA Grapalat" w:hAnsi="GHEA Grapalat"/>
          <w:lang w:val="hy-AM"/>
        </w:rPr>
        <w:t xml:space="preserve"> է ֆինանսական միջոցների սղո</w:t>
      </w:r>
      <w:r w:rsidR="008150DA">
        <w:rPr>
          <w:rFonts w:ascii="GHEA Grapalat" w:hAnsi="GHEA Grapalat"/>
          <w:lang w:val="hy-AM"/>
        </w:rPr>
        <w:t>ւթյան</w:t>
      </w:r>
      <w:r w:rsidR="0094078F" w:rsidRPr="0097074E">
        <w:rPr>
          <w:rFonts w:ascii="GHEA Grapalat" w:hAnsi="GHEA Grapalat"/>
          <w:lang w:val="hy-AM"/>
        </w:rPr>
        <w:t xml:space="preserve">՝ Հակակոռուպցիոն կոմիտեի կարիքների բավարարման համար </w:t>
      </w:r>
      <w:r w:rsidRPr="0097074E">
        <w:rPr>
          <w:rFonts w:ascii="GHEA Grapalat" w:hAnsi="GHEA Grapalat"/>
          <w:lang w:val="hy-AM"/>
        </w:rPr>
        <w:t xml:space="preserve">անհրաժեշտ և արդյունավետ տրանսպորտային միջոցների ձեռքբերման համար։ </w:t>
      </w:r>
      <w:r w:rsidR="006B0A1B" w:rsidRPr="0097074E">
        <w:rPr>
          <w:rFonts w:ascii="GHEA Grapalat" w:hAnsi="GHEA Grapalat" w:cs="GHEA Grapalat"/>
          <w:lang w:val="hy-AM"/>
        </w:rPr>
        <w:t xml:space="preserve">Հիմնվելով այն հանգամանքի վրա, որ </w:t>
      </w:r>
      <w:r w:rsidR="00A2799F" w:rsidRPr="0097074E">
        <w:rPr>
          <w:rFonts w:ascii="GHEA Grapalat" w:hAnsi="GHEA Grapalat" w:cs="GHEA Grapalat"/>
          <w:lang w:val="hy-AM"/>
        </w:rPr>
        <w:t xml:space="preserve">Կոմիտեին </w:t>
      </w:r>
      <w:r w:rsidR="00A2799F" w:rsidRPr="0097074E">
        <w:rPr>
          <w:rFonts w:ascii="GHEA Grapalat" w:hAnsi="GHEA Grapalat" w:cs="GHEA Grapalat"/>
          <w:lang w:val="hy-AM"/>
        </w:rPr>
        <w:lastRenderedPageBreak/>
        <w:t>անհրաժեշտ է</w:t>
      </w:r>
      <w:r w:rsidR="006B0A1B" w:rsidRPr="0097074E">
        <w:rPr>
          <w:rFonts w:ascii="GHEA Grapalat" w:hAnsi="GHEA Grapalat" w:cs="GHEA Grapalat"/>
          <w:lang w:val="hy-AM"/>
        </w:rPr>
        <w:t xml:space="preserve"> այնպի</w:t>
      </w:r>
      <w:r w:rsidR="00B22B9A" w:rsidRPr="0097074E">
        <w:rPr>
          <w:rFonts w:ascii="GHEA Grapalat" w:hAnsi="GHEA Grapalat" w:cs="GHEA Grapalat"/>
          <w:lang w:val="hy-AM"/>
        </w:rPr>
        <w:t>սի հատուկ նշանակության մեքենա</w:t>
      </w:r>
      <w:r w:rsidR="008150DA" w:rsidRPr="008150DA">
        <w:rPr>
          <w:rFonts w:ascii="GHEA Grapalat" w:hAnsi="GHEA Grapalat" w:cs="GHEA Grapalat"/>
          <w:lang w:val="hy-AM"/>
        </w:rPr>
        <w:t>ներ</w:t>
      </w:r>
      <w:r w:rsidR="008150DA">
        <w:rPr>
          <w:rFonts w:ascii="GHEA Grapalat" w:hAnsi="GHEA Grapalat" w:cs="GHEA Grapalat"/>
          <w:lang w:val="hy-AM"/>
        </w:rPr>
        <w:t>, որոնք</w:t>
      </w:r>
      <w:r w:rsidR="00A2799F" w:rsidRPr="0097074E">
        <w:rPr>
          <w:rFonts w:ascii="GHEA Grapalat" w:hAnsi="GHEA Grapalat" w:cs="GHEA Grapalat"/>
          <w:lang w:val="hy-AM"/>
        </w:rPr>
        <w:t xml:space="preserve"> հ</w:t>
      </w:r>
      <w:r w:rsidR="006B0A1B" w:rsidRPr="0097074E">
        <w:rPr>
          <w:rFonts w:ascii="GHEA Grapalat" w:hAnsi="GHEA Grapalat" w:cs="GHEA Grapalat"/>
          <w:lang w:val="hy-AM"/>
        </w:rPr>
        <w:t>նար</w:t>
      </w:r>
      <w:r w:rsidR="00A2799F" w:rsidRPr="0097074E">
        <w:rPr>
          <w:rFonts w:ascii="GHEA Grapalat" w:hAnsi="GHEA Grapalat" w:cs="GHEA Grapalat"/>
          <w:lang w:val="hy-AM"/>
        </w:rPr>
        <w:t>ա</w:t>
      </w:r>
      <w:r w:rsidR="006B0A1B" w:rsidRPr="0097074E">
        <w:rPr>
          <w:rFonts w:ascii="GHEA Grapalat" w:hAnsi="GHEA Grapalat" w:cs="GHEA Grapalat"/>
          <w:lang w:val="hy-AM"/>
        </w:rPr>
        <w:t>վ</w:t>
      </w:r>
      <w:r w:rsidR="00A2799F" w:rsidRPr="0097074E">
        <w:rPr>
          <w:rFonts w:ascii="GHEA Grapalat" w:hAnsi="GHEA Grapalat" w:cs="GHEA Grapalat"/>
          <w:lang w:val="hy-AM"/>
        </w:rPr>
        <w:t>որություն կտա</w:t>
      </w:r>
      <w:r w:rsidR="008150DA" w:rsidRPr="008150DA">
        <w:rPr>
          <w:rFonts w:ascii="GHEA Grapalat" w:hAnsi="GHEA Grapalat" w:cs="GHEA Grapalat"/>
          <w:lang w:val="hy-AM"/>
        </w:rPr>
        <w:t>ն</w:t>
      </w:r>
      <w:r w:rsidR="006B0A1B" w:rsidRPr="0097074E">
        <w:rPr>
          <w:rFonts w:ascii="GHEA Grapalat" w:hAnsi="GHEA Grapalat" w:cs="GHEA Grapalat"/>
          <w:lang w:val="hy-AM"/>
        </w:rPr>
        <w:t xml:space="preserve"> ապահովել </w:t>
      </w:r>
      <w:r w:rsidR="005F4CAE" w:rsidRPr="008150DA">
        <w:rPr>
          <w:rFonts w:ascii="GHEA Grapalat" w:hAnsi="GHEA Grapalat"/>
          <w:lang w:val="hy-AM"/>
        </w:rPr>
        <w:t>օ</w:t>
      </w:r>
      <w:r w:rsidR="006B0A1B" w:rsidRPr="008150DA">
        <w:rPr>
          <w:rFonts w:ascii="GHEA Grapalat" w:hAnsi="GHEA Grapalat"/>
          <w:lang w:val="hy-AM"/>
        </w:rPr>
        <w:t>պերատիվ-հետախուզական գործունեության արդյունավետ իրականացումը</w:t>
      </w:r>
      <w:r w:rsidR="008150DA" w:rsidRPr="008150DA">
        <w:rPr>
          <w:rFonts w:ascii="GHEA Grapalat" w:hAnsi="GHEA Grapalat"/>
          <w:lang w:val="hy-AM"/>
        </w:rPr>
        <w:t>, ինչպես նաև դրանք կհամապատասխանեն</w:t>
      </w:r>
      <w:r w:rsidR="00B22B9A" w:rsidRPr="008150DA">
        <w:rPr>
          <w:rFonts w:ascii="GHEA Grapalat" w:hAnsi="GHEA Grapalat"/>
          <w:lang w:val="hy-AM"/>
        </w:rPr>
        <w:t xml:space="preserve"> </w:t>
      </w:r>
      <w:r w:rsidR="00A2799F" w:rsidRPr="008150DA">
        <w:rPr>
          <w:rFonts w:ascii="GHEA Grapalat" w:hAnsi="GHEA Grapalat"/>
          <w:lang w:val="hy-AM"/>
        </w:rPr>
        <w:t>հարմարավետության</w:t>
      </w:r>
      <w:r w:rsidR="005B46E5" w:rsidRPr="008150DA">
        <w:rPr>
          <w:rFonts w:ascii="GHEA Grapalat" w:hAnsi="GHEA Grapalat"/>
          <w:lang w:val="hy-AM"/>
        </w:rPr>
        <w:t>, անվտանգության</w:t>
      </w:r>
      <w:r w:rsidR="008150DA" w:rsidRPr="008150DA">
        <w:rPr>
          <w:rFonts w:ascii="GHEA Grapalat" w:hAnsi="GHEA Grapalat"/>
          <w:lang w:val="hy-AM"/>
        </w:rPr>
        <w:t xml:space="preserve"> և այլ անհրաժեշտ չափորոշիչների անհրաժեշտություն է առաջացել մշակել սույն նախագիծը, քանի որ Կոմիտեին անհրաժեշտ </w:t>
      </w:r>
      <w:r w:rsidR="008150DA" w:rsidRPr="008150DA">
        <w:rPr>
          <w:rFonts w:ascii="GHEA Grapalat" w:hAnsi="GHEA Grapalat" w:cs="GHEA Grapalat"/>
          <w:lang w:val="hy-AM"/>
        </w:rPr>
        <w:t xml:space="preserve">ավտոմեքենաների արժեքների ուսումնասիրությամբ պարզվել է, որ գնային աճի միտումով պայմանավորված </w:t>
      </w:r>
      <w:r w:rsidR="008150DA" w:rsidRPr="008150DA">
        <w:rPr>
          <w:rFonts w:ascii="GHEA Grapalat" w:hAnsi="GHEA Grapalat"/>
          <w:lang w:val="hy-AM"/>
        </w:rPr>
        <w:t>անհնարին</w:t>
      </w:r>
      <w:r w:rsidR="008150DA" w:rsidRPr="0097074E">
        <w:rPr>
          <w:rFonts w:ascii="GHEA Grapalat" w:hAnsi="GHEA Grapalat"/>
          <w:lang w:val="hy-AM"/>
        </w:rPr>
        <w:t xml:space="preserve"> է դարձել ձեռ</w:t>
      </w:r>
      <w:r w:rsidR="00C5164B">
        <w:rPr>
          <w:rFonts w:ascii="GHEA Grapalat" w:hAnsi="GHEA Grapalat"/>
          <w:lang w:val="hy-AM"/>
        </w:rPr>
        <w:t>ք բերել Կոմիտեի ծառայողական անհ</w:t>
      </w:r>
      <w:r w:rsidR="008150DA" w:rsidRPr="0097074E">
        <w:rPr>
          <w:rFonts w:ascii="GHEA Grapalat" w:hAnsi="GHEA Grapalat"/>
          <w:lang w:val="hy-AM"/>
        </w:rPr>
        <w:t>ր</w:t>
      </w:r>
      <w:r w:rsidR="00C5164B" w:rsidRPr="00C5164B">
        <w:rPr>
          <w:rFonts w:ascii="GHEA Grapalat" w:hAnsi="GHEA Grapalat"/>
          <w:lang w:val="hy-AM"/>
        </w:rPr>
        <w:t>ա</w:t>
      </w:r>
      <w:r w:rsidR="008150DA" w:rsidRPr="0097074E">
        <w:rPr>
          <w:rFonts w:ascii="GHEA Grapalat" w:hAnsi="GHEA Grapalat"/>
          <w:lang w:val="hy-AM"/>
        </w:rPr>
        <w:t xml:space="preserve">ժեշտությունների համար երկու՝  </w:t>
      </w:r>
      <w:r w:rsidR="008150DA" w:rsidRPr="0097074E">
        <w:rPr>
          <w:rFonts w:ascii="GHEA Grapalat" w:hAnsi="GHEA Grapalat" w:cs="GHEA Grapalat"/>
          <w:lang w:val="hy-AM"/>
        </w:rPr>
        <w:t>15.000.000 ՀՀ դրամ գումար արժեքով մեքենա:</w:t>
      </w:r>
    </w:p>
    <w:p w14:paraId="46426B29" w14:textId="77777777" w:rsidR="00C365E3" w:rsidRPr="0097074E" w:rsidRDefault="00D5215C" w:rsidP="0097074E">
      <w:pPr>
        <w:tabs>
          <w:tab w:val="left" w:pos="709"/>
        </w:tabs>
        <w:spacing w:line="360" w:lineRule="auto"/>
        <w:ind w:firstLine="567"/>
        <w:jc w:val="both"/>
        <w:rPr>
          <w:rFonts w:ascii="GHEA Grapalat" w:hAnsi="GHEA Grapalat" w:cs="Sylfaen"/>
          <w:lang w:val="hy-AM"/>
        </w:rPr>
      </w:pPr>
      <w:r w:rsidRPr="0097074E">
        <w:rPr>
          <w:rFonts w:ascii="GHEA Grapalat" w:hAnsi="GHEA Grapalat" w:cs="Tahoma"/>
          <w:lang w:val="hy-AM"/>
        </w:rPr>
        <w:t>Եվրոպական միությունը Հայաստանում արդարադատության ոլորտի բարեփոխումների իրականացմանն աջակցելու նպատակով Հայաստանի կառավարությանը 2020 թվականին հատկացրել է բյուջետային աջակցության ծրագրով նախատեսված ընդհանուր 30 միլիոն եվրո բյուջեի առաջին փուլի համար նախատեսված գումարը՝ 9 մլն եվրոյին համարժեք 5,707,787.3 հազ. դրամ, որից՝ 1,429,088.2 հազ</w:t>
      </w:r>
      <w:r w:rsidRPr="0097074E">
        <w:rPr>
          <w:rFonts w:ascii="Cambria Math" w:eastAsia="MS Gothic" w:hAnsi="Cambria Math" w:cs="Cambria Math"/>
          <w:lang w:val="hy-AM"/>
        </w:rPr>
        <w:t>․</w:t>
      </w:r>
      <w:r w:rsidRPr="0097074E">
        <w:rPr>
          <w:rFonts w:ascii="GHEA Grapalat" w:hAnsi="GHEA Grapalat" w:cs="Tahoma"/>
          <w:lang w:val="hy-AM"/>
        </w:rPr>
        <w:t xml:space="preserve"> </w:t>
      </w:r>
      <w:r w:rsidRPr="0097074E">
        <w:rPr>
          <w:rFonts w:ascii="GHEA Grapalat" w:hAnsi="GHEA Grapalat" w:cs="GHEA Grapalat"/>
          <w:lang w:val="hy-AM"/>
        </w:rPr>
        <w:t>դրամը</w:t>
      </w:r>
      <w:r w:rsidRPr="0097074E">
        <w:rPr>
          <w:rFonts w:ascii="GHEA Grapalat" w:hAnsi="GHEA Grapalat" w:cs="Tahoma"/>
          <w:lang w:val="hy-AM"/>
        </w:rPr>
        <w:t xml:space="preserve"> </w:t>
      </w:r>
      <w:r w:rsidRPr="0097074E">
        <w:rPr>
          <w:rFonts w:ascii="GHEA Grapalat" w:hAnsi="GHEA Grapalat" w:cs="GHEA Grapalat"/>
          <w:lang w:val="hy-AM"/>
        </w:rPr>
        <w:t>ՀՀ</w:t>
      </w:r>
      <w:r w:rsidRPr="0097074E">
        <w:rPr>
          <w:rFonts w:ascii="GHEA Grapalat" w:hAnsi="GHEA Grapalat" w:cs="Tahoma"/>
          <w:lang w:val="hy-AM"/>
        </w:rPr>
        <w:t xml:space="preserve"> </w:t>
      </w:r>
      <w:r w:rsidRPr="0097074E">
        <w:rPr>
          <w:rFonts w:ascii="GHEA Grapalat" w:hAnsi="GHEA Grapalat" w:cs="GHEA Grapalat"/>
          <w:lang w:val="hy-AM"/>
        </w:rPr>
        <w:t>կառավարության</w:t>
      </w:r>
      <w:r w:rsidRPr="0097074E">
        <w:rPr>
          <w:rFonts w:ascii="GHEA Grapalat" w:hAnsi="GHEA Grapalat" w:cs="Tahoma"/>
          <w:lang w:val="hy-AM"/>
        </w:rPr>
        <w:t xml:space="preserve"> 2021 </w:t>
      </w:r>
      <w:r w:rsidRPr="0097074E">
        <w:rPr>
          <w:rFonts w:ascii="GHEA Grapalat" w:hAnsi="GHEA Grapalat" w:cs="GHEA Grapalat"/>
          <w:lang w:val="hy-AM"/>
        </w:rPr>
        <w:t>թվականի</w:t>
      </w:r>
      <w:r w:rsidRPr="0097074E">
        <w:rPr>
          <w:rFonts w:ascii="GHEA Grapalat" w:hAnsi="GHEA Grapalat" w:cs="Tahoma"/>
          <w:lang w:val="hy-AM"/>
        </w:rPr>
        <w:t xml:space="preserve"> </w:t>
      </w:r>
      <w:r w:rsidRPr="0097074E">
        <w:rPr>
          <w:rFonts w:ascii="GHEA Grapalat" w:hAnsi="GHEA Grapalat" w:cs="GHEA Grapalat"/>
          <w:lang w:val="hy-AM"/>
        </w:rPr>
        <w:t>փետրվարի</w:t>
      </w:r>
      <w:r w:rsidRPr="0097074E">
        <w:rPr>
          <w:rFonts w:ascii="GHEA Grapalat" w:hAnsi="GHEA Grapalat" w:cs="Tahoma"/>
          <w:lang w:val="hy-AM"/>
        </w:rPr>
        <w:t xml:space="preserve"> 25-</w:t>
      </w:r>
      <w:r w:rsidRPr="0097074E">
        <w:rPr>
          <w:rFonts w:ascii="GHEA Grapalat" w:hAnsi="GHEA Grapalat" w:cs="GHEA Grapalat"/>
          <w:lang w:val="hy-AM"/>
        </w:rPr>
        <w:t>ի</w:t>
      </w:r>
      <w:r w:rsidRPr="0097074E">
        <w:rPr>
          <w:rFonts w:ascii="GHEA Grapalat" w:hAnsi="GHEA Grapalat" w:cs="Tahoma"/>
          <w:lang w:val="hy-AM"/>
        </w:rPr>
        <w:t xml:space="preserve"> </w:t>
      </w:r>
      <w:r w:rsidRPr="0097074E">
        <w:rPr>
          <w:rFonts w:ascii="GHEA Grapalat" w:hAnsi="GHEA Grapalat" w:cs="GHEA Grapalat"/>
          <w:lang w:val="hy-AM"/>
        </w:rPr>
        <w:t>թիվ</w:t>
      </w:r>
      <w:r w:rsidRPr="0097074E">
        <w:rPr>
          <w:rFonts w:ascii="GHEA Grapalat" w:hAnsi="GHEA Grapalat" w:cs="Tahoma"/>
          <w:lang w:val="hy-AM"/>
        </w:rPr>
        <w:t xml:space="preserve"> 258-</w:t>
      </w:r>
      <w:r w:rsidRPr="0097074E">
        <w:rPr>
          <w:rFonts w:ascii="GHEA Grapalat" w:hAnsi="GHEA Grapalat" w:cs="GHEA Grapalat"/>
          <w:lang w:val="hy-AM"/>
        </w:rPr>
        <w:t>Ն</w:t>
      </w:r>
      <w:r w:rsidRPr="0097074E">
        <w:rPr>
          <w:rFonts w:ascii="GHEA Grapalat" w:hAnsi="GHEA Grapalat" w:cs="Tahoma"/>
          <w:lang w:val="hy-AM"/>
        </w:rPr>
        <w:t xml:space="preserve"> </w:t>
      </w:r>
      <w:r w:rsidRPr="0097074E">
        <w:rPr>
          <w:rFonts w:ascii="GHEA Grapalat" w:hAnsi="GHEA Grapalat" w:cs="GHEA Grapalat"/>
          <w:lang w:val="hy-AM"/>
        </w:rPr>
        <w:t>որոշմամբ</w:t>
      </w:r>
      <w:r w:rsidRPr="0097074E">
        <w:rPr>
          <w:rFonts w:ascii="GHEA Grapalat" w:hAnsi="GHEA Grapalat" w:cs="Tahoma"/>
          <w:lang w:val="hy-AM"/>
        </w:rPr>
        <w:t xml:space="preserve"> </w:t>
      </w:r>
      <w:r w:rsidRPr="0097074E">
        <w:rPr>
          <w:rFonts w:ascii="GHEA Grapalat" w:hAnsi="GHEA Grapalat" w:cs="GHEA Grapalat"/>
          <w:lang w:val="hy-AM"/>
        </w:rPr>
        <w:t>հատկացվել</w:t>
      </w:r>
      <w:r w:rsidRPr="0097074E">
        <w:rPr>
          <w:rFonts w:ascii="GHEA Grapalat" w:hAnsi="GHEA Grapalat" w:cs="Tahoma"/>
          <w:lang w:val="hy-AM"/>
        </w:rPr>
        <w:t xml:space="preserve"> </w:t>
      </w:r>
      <w:r w:rsidRPr="0097074E">
        <w:rPr>
          <w:rFonts w:ascii="GHEA Grapalat" w:hAnsi="GHEA Grapalat" w:cs="GHEA Grapalat"/>
          <w:lang w:val="hy-AM"/>
        </w:rPr>
        <w:t xml:space="preserve">է Հակակոռուպցիոն կոմիտեի գործունեության ապահովման, տրանսպորտային սարքավորումներով և տեխնիկական հագեցվածության նպատակով։ Ընդ որում, վերոնշյալ որոշմամբ նախատեսված ծրագրերի և միջոցառումների գծով ԲԳԿ և ԲՍԿ է սահմանվել Արդարադատության նախարարությունը՝ մինչև Հակակոռուպցիոն կոմիտեի ստեղծումը։ Ներկայումս Հակակոռուպցիոն կոմիտեի </w:t>
      </w:r>
      <w:r w:rsidR="00C365E3" w:rsidRPr="0097074E">
        <w:rPr>
          <w:rFonts w:ascii="GHEA Grapalat" w:hAnsi="GHEA Grapalat" w:cs="GHEA Grapalat"/>
          <w:lang w:val="hy-AM"/>
        </w:rPr>
        <w:t>ստեղծմամբ պայմանավորված Կառավարության 2021 թվականի նոյեմբերի 11-ի թիվ 1852-Ն որոշմամբ</w:t>
      </w:r>
      <w:r w:rsidRPr="0097074E">
        <w:rPr>
          <w:rFonts w:ascii="GHEA Grapalat" w:hAnsi="GHEA Grapalat" w:cs="GHEA Grapalat"/>
          <w:lang w:val="hy-AM"/>
        </w:rPr>
        <w:t xml:space="preserve"> պետական բյուջեի </w:t>
      </w:r>
      <w:r w:rsidRPr="0097074E">
        <w:rPr>
          <w:rFonts w:ascii="GHEA Grapalat" w:hAnsi="GHEA Grapalat" w:cs="Sylfaen"/>
          <w:lang w:val="hy-AM"/>
        </w:rPr>
        <w:t>«1228</w:t>
      </w:r>
      <w:r w:rsidRPr="0097074E">
        <w:rPr>
          <w:rFonts w:ascii="Cambria Math" w:eastAsia="MS Gothic" w:hAnsi="Cambria Math" w:cs="Cambria Math"/>
          <w:lang w:val="hy-AM"/>
        </w:rPr>
        <w:t>․</w:t>
      </w:r>
      <w:r w:rsidRPr="0097074E">
        <w:rPr>
          <w:rFonts w:ascii="GHEA Grapalat" w:hAnsi="GHEA Grapalat"/>
          <w:lang w:val="hy-AM"/>
        </w:rPr>
        <w:t xml:space="preserve"> </w:t>
      </w:r>
      <w:r w:rsidRPr="0097074E">
        <w:rPr>
          <w:rFonts w:ascii="GHEA Grapalat" w:hAnsi="GHEA Grapalat" w:cs="Tahoma"/>
          <w:lang w:val="hy-AM"/>
        </w:rPr>
        <w:t>Հակակոռուպցիոն քաղաքականության մշակում, ծրագրերի համակարգում և մոնիտորինգի իրականացում</w:t>
      </w:r>
      <w:r w:rsidRPr="0097074E">
        <w:rPr>
          <w:rFonts w:ascii="GHEA Grapalat" w:hAnsi="GHEA Grapalat" w:cs="Sylfaen"/>
          <w:lang w:val="hy-AM"/>
        </w:rPr>
        <w:t>» ծրագրի «31003</w:t>
      </w:r>
      <w:r w:rsidRPr="0097074E">
        <w:rPr>
          <w:rFonts w:ascii="Cambria Math" w:eastAsia="MS Gothic" w:hAnsi="Cambria Math" w:cs="Cambria Math"/>
          <w:lang w:val="hy-AM"/>
        </w:rPr>
        <w:t>․</w:t>
      </w:r>
      <w:r w:rsidRPr="0097074E">
        <w:rPr>
          <w:rFonts w:ascii="GHEA Grapalat" w:hAnsi="GHEA Grapalat"/>
          <w:lang w:val="hy-AM"/>
        </w:rPr>
        <w:t xml:space="preserve"> </w:t>
      </w:r>
      <w:r w:rsidRPr="0097074E">
        <w:rPr>
          <w:rFonts w:ascii="GHEA Grapalat" w:hAnsi="GHEA Grapalat" w:cs="Tahoma"/>
          <w:lang w:val="hy-AM"/>
        </w:rPr>
        <w:t>Հակակոռուպցիոն կոմիտեի տեխնիկական հագեցվածության ապահովում</w:t>
      </w:r>
      <w:r w:rsidRPr="0097074E">
        <w:rPr>
          <w:rFonts w:ascii="GHEA Grapalat" w:hAnsi="GHEA Grapalat" w:cs="Sylfaen"/>
          <w:lang w:val="hy-AM"/>
        </w:rPr>
        <w:t>» և «31005</w:t>
      </w:r>
      <w:r w:rsidRPr="0097074E">
        <w:rPr>
          <w:rFonts w:ascii="Cambria Math" w:eastAsia="MS Gothic" w:hAnsi="Cambria Math" w:cs="Cambria Math"/>
          <w:lang w:val="hy-AM"/>
        </w:rPr>
        <w:t>․</w:t>
      </w:r>
      <w:r w:rsidRPr="0097074E">
        <w:rPr>
          <w:rFonts w:ascii="GHEA Grapalat" w:hAnsi="GHEA Grapalat" w:cs="Sylfaen"/>
          <w:lang w:val="hy-AM"/>
        </w:rPr>
        <w:t xml:space="preserve"> </w:t>
      </w:r>
      <w:r w:rsidRPr="0097074E">
        <w:rPr>
          <w:rFonts w:ascii="GHEA Grapalat" w:hAnsi="GHEA Grapalat" w:cs="GHEA Grapalat"/>
          <w:lang w:val="hy-AM"/>
        </w:rPr>
        <w:t>Հակակոռուպցիոն կոմիտեի տրանսպորտային սարքավորումներով հագեցվածության ապա</w:t>
      </w:r>
      <w:r w:rsidR="00C365E3" w:rsidRPr="0097074E">
        <w:rPr>
          <w:rFonts w:ascii="GHEA Grapalat" w:hAnsi="GHEA Grapalat" w:cs="GHEA Grapalat"/>
          <w:lang w:val="hy-AM"/>
        </w:rPr>
        <w:t xml:space="preserve">հովում» միջոցառումների կատարող է </w:t>
      </w:r>
      <w:r w:rsidRPr="0097074E">
        <w:rPr>
          <w:rFonts w:ascii="GHEA Grapalat" w:hAnsi="GHEA Grapalat" w:cs="Sylfaen"/>
          <w:lang w:val="hy-AM"/>
        </w:rPr>
        <w:t>սահման</w:t>
      </w:r>
      <w:r w:rsidR="00C365E3" w:rsidRPr="0097074E">
        <w:rPr>
          <w:rFonts w:ascii="GHEA Grapalat" w:hAnsi="GHEA Grapalat" w:cs="Sylfaen"/>
          <w:lang w:val="hy-AM"/>
        </w:rPr>
        <w:t>վ</w:t>
      </w:r>
      <w:r w:rsidR="00F855C2" w:rsidRPr="0097074E">
        <w:rPr>
          <w:rFonts w:ascii="GHEA Grapalat" w:hAnsi="GHEA Grapalat" w:cs="Sylfaen"/>
          <w:lang w:val="hy-AM"/>
        </w:rPr>
        <w:t>ել Հակակոռուպցիոն կոմիտե</w:t>
      </w:r>
      <w:r w:rsidRPr="0097074E">
        <w:rPr>
          <w:rFonts w:ascii="GHEA Grapalat" w:hAnsi="GHEA Grapalat" w:cs="Sylfaen"/>
          <w:lang w:val="hy-AM"/>
        </w:rPr>
        <w:t xml:space="preserve">ն։ </w:t>
      </w:r>
    </w:p>
    <w:p w14:paraId="7D15EA2B" w14:textId="2BFF0F62" w:rsidR="00581A7A" w:rsidRPr="0097074E" w:rsidRDefault="00A2799F" w:rsidP="0097074E">
      <w:pPr>
        <w:tabs>
          <w:tab w:val="left" w:pos="709"/>
        </w:tabs>
        <w:spacing w:line="360" w:lineRule="auto"/>
        <w:ind w:firstLine="567"/>
        <w:jc w:val="both"/>
        <w:rPr>
          <w:rFonts w:ascii="GHEA Grapalat" w:hAnsi="GHEA Grapalat" w:cs="Sylfaen"/>
          <w:lang w:val="hy-AM"/>
        </w:rPr>
      </w:pPr>
      <w:r w:rsidRPr="0097074E">
        <w:rPr>
          <w:rFonts w:ascii="GHEA Grapalat" w:hAnsi="GHEA Grapalat" w:cs="Sylfaen"/>
          <w:lang w:val="hy-AM"/>
        </w:rPr>
        <w:t xml:space="preserve">Այսպիսով՝ կարելի է արձանագրել, որ </w:t>
      </w:r>
      <w:r w:rsidRPr="0097074E">
        <w:rPr>
          <w:rFonts w:ascii="GHEA Grapalat" w:hAnsi="GHEA Grapalat" w:cs="Tahoma"/>
          <w:lang w:val="hy-AM"/>
        </w:rPr>
        <w:t xml:space="preserve">Եվրոպական միությունը համապատասխան ծրագրի շրջանակներում Հակակոռուպցիոն կոմիտեի </w:t>
      </w:r>
      <w:r w:rsidRPr="0097074E">
        <w:rPr>
          <w:rFonts w:ascii="GHEA Grapalat" w:hAnsi="GHEA Grapalat" w:cs="GHEA Grapalat"/>
          <w:lang w:val="hy-AM"/>
        </w:rPr>
        <w:t>տրանսպորտային սարքավորումներով հագեցվածության ապահովելու նպատակով Կոմիտեին է հատկացրել  համապատասխան գումար, որը կազմում է 120.000.000 ՀՀ դրամ գումա</w:t>
      </w:r>
      <w:r w:rsidR="00F855C2" w:rsidRPr="0097074E">
        <w:rPr>
          <w:rFonts w:ascii="GHEA Grapalat" w:hAnsi="GHEA Grapalat" w:cs="GHEA Grapalat"/>
          <w:lang w:val="hy-AM"/>
        </w:rPr>
        <w:t>ր</w:t>
      </w:r>
      <w:r w:rsidRPr="0097074E">
        <w:rPr>
          <w:rFonts w:ascii="GHEA Grapalat" w:hAnsi="GHEA Grapalat" w:cs="GHEA Grapalat"/>
          <w:lang w:val="hy-AM"/>
        </w:rPr>
        <w:t>։ Այնուամենայնիվ, պետք  է նշել, որ այդ գումարը, որը հատկացվել է 11 մեք</w:t>
      </w:r>
      <w:r w:rsidR="009D06DD" w:rsidRPr="0097074E">
        <w:rPr>
          <w:rFonts w:ascii="GHEA Grapalat" w:hAnsi="GHEA Grapalat" w:cs="GHEA Grapalat"/>
          <w:lang w:val="hy-AM"/>
        </w:rPr>
        <w:t>ենա ձեռքբերելու համար մասնավորե</w:t>
      </w:r>
      <w:r w:rsidRPr="0097074E">
        <w:rPr>
          <w:rFonts w:ascii="GHEA Grapalat" w:hAnsi="GHEA Grapalat" w:cs="GHEA Grapalat"/>
          <w:lang w:val="hy-AM"/>
        </w:rPr>
        <w:t xml:space="preserve">ցվել է, թե որ մեքենան ինչ գումարով է անհրաժեշտ գնել։ Հարկ է նշել, </w:t>
      </w:r>
      <w:r w:rsidRPr="0097074E">
        <w:rPr>
          <w:rFonts w:ascii="GHEA Grapalat" w:hAnsi="GHEA Grapalat" w:cs="GHEA Grapalat"/>
          <w:lang w:val="hy-AM"/>
        </w:rPr>
        <w:lastRenderedPageBreak/>
        <w:t>որ ՀՀ–ի ավտոսրահներում առկա մեքենաների</w:t>
      </w:r>
      <w:r w:rsidR="009D06DD" w:rsidRPr="0097074E">
        <w:rPr>
          <w:rFonts w:ascii="GHEA Grapalat" w:hAnsi="GHEA Grapalat" w:cs="GHEA Grapalat"/>
          <w:lang w:val="hy-AM"/>
        </w:rPr>
        <w:t xml:space="preserve"> և դրանց գների</w:t>
      </w:r>
      <w:r w:rsidRPr="0097074E">
        <w:rPr>
          <w:rFonts w:ascii="GHEA Grapalat" w:hAnsi="GHEA Grapalat" w:cs="GHEA Grapalat"/>
          <w:lang w:val="hy-AM"/>
        </w:rPr>
        <w:t xml:space="preserve"> ուսումնասիրության արդյունքում պարզ</w:t>
      </w:r>
      <w:r w:rsidR="009D06DD" w:rsidRPr="0097074E">
        <w:rPr>
          <w:rFonts w:ascii="GHEA Grapalat" w:hAnsi="GHEA Grapalat" w:cs="GHEA Grapalat"/>
          <w:lang w:val="hy-AM"/>
        </w:rPr>
        <w:t>վ</w:t>
      </w:r>
      <w:r w:rsidRPr="0097074E">
        <w:rPr>
          <w:rFonts w:ascii="GHEA Grapalat" w:hAnsi="GHEA Grapalat" w:cs="GHEA Grapalat"/>
          <w:lang w:val="hy-AM"/>
        </w:rPr>
        <w:t xml:space="preserve">ել է, որ </w:t>
      </w:r>
      <w:r w:rsidR="008150DA">
        <w:rPr>
          <w:rFonts w:ascii="GHEA Grapalat" w:hAnsi="GHEA Grapalat" w:cs="GHEA Grapalat"/>
          <w:lang w:val="hy-AM"/>
        </w:rPr>
        <w:t>հատուկ</w:t>
      </w:r>
      <w:r w:rsidR="008150DA" w:rsidRPr="0097074E">
        <w:rPr>
          <w:rFonts w:ascii="GHEA Grapalat" w:hAnsi="GHEA Grapalat" w:cs="GHEA Grapalat"/>
          <w:lang w:val="hy-AM"/>
        </w:rPr>
        <w:t xml:space="preserve"> նշանակության </w:t>
      </w:r>
      <w:r w:rsidRPr="0097074E">
        <w:rPr>
          <w:rFonts w:ascii="GHEA Grapalat" w:hAnsi="GHEA Grapalat" w:cs="GHEA Grapalat"/>
          <w:lang w:val="hy-AM"/>
        </w:rPr>
        <w:t>2 մեքենա</w:t>
      </w:r>
      <w:r w:rsidR="005D4411" w:rsidRPr="0097074E">
        <w:rPr>
          <w:rFonts w:ascii="GHEA Grapalat" w:hAnsi="GHEA Grapalat" w:cs="GHEA Grapalat"/>
          <w:lang w:val="hy-AM"/>
        </w:rPr>
        <w:t>յի</w:t>
      </w:r>
      <w:r w:rsidR="009D06DD" w:rsidRPr="0097074E">
        <w:rPr>
          <w:rFonts w:ascii="GHEA Grapalat" w:hAnsi="GHEA Grapalat" w:cs="GHEA Grapalat"/>
          <w:lang w:val="hy-AM"/>
        </w:rPr>
        <w:t xml:space="preserve"> ձեռքբերման համար </w:t>
      </w:r>
      <w:r w:rsidR="005D4411" w:rsidRPr="0097074E">
        <w:rPr>
          <w:rFonts w:ascii="GHEA Grapalat" w:hAnsi="GHEA Grapalat" w:cs="GHEA Grapalat"/>
          <w:lang w:val="hy-AM"/>
        </w:rPr>
        <w:t xml:space="preserve">չի բավարարում </w:t>
      </w:r>
      <w:r w:rsidR="009D06DD" w:rsidRPr="0097074E">
        <w:rPr>
          <w:rFonts w:ascii="GHEA Grapalat" w:hAnsi="GHEA Grapalat" w:cs="GHEA Grapalat"/>
          <w:lang w:val="hy-AM"/>
        </w:rPr>
        <w:t xml:space="preserve">յուրաքանչյուրի համար 15.000.000 ՀՀ դրամ </w:t>
      </w:r>
      <w:r w:rsidR="005D4411" w:rsidRPr="0097074E">
        <w:rPr>
          <w:rFonts w:ascii="GHEA Grapalat" w:hAnsi="GHEA Grapalat" w:cs="GHEA Grapalat"/>
          <w:lang w:val="hy-AM"/>
        </w:rPr>
        <w:t>գումար նախատեսելը</w:t>
      </w:r>
      <w:r w:rsidR="009D06DD" w:rsidRPr="0097074E">
        <w:rPr>
          <w:rFonts w:ascii="GHEA Grapalat" w:hAnsi="GHEA Grapalat" w:cs="GHEA Grapalat"/>
          <w:lang w:val="hy-AM"/>
        </w:rPr>
        <w:t xml:space="preserve">։ Այսպես՝ տվյալ մեքենաները ձեռբերելու համար Նախագծով նախատեսվել է յուրաքանչյուրի համար հատկացնել 18.500.000 ՀՀ դրամ գումար, որոնք չեն մտնում Կառավարության </w:t>
      </w:r>
      <w:r w:rsidR="009D06DD" w:rsidRPr="0097074E">
        <w:rPr>
          <w:rFonts w:ascii="GHEA Grapalat" w:hAnsi="GHEA Grapalat"/>
          <w:color w:val="000000"/>
          <w:shd w:val="clear" w:color="auto" w:fill="FFFFFF"/>
          <w:lang w:val="hy-AM"/>
        </w:rPr>
        <w:t>2008 թվականի  հուլիսի 24-ի N 830-Ն</w:t>
      </w:r>
      <w:r w:rsidR="009D06DD" w:rsidRPr="0097074E">
        <w:rPr>
          <w:rFonts w:ascii="GHEA Grapalat" w:hAnsi="GHEA Grapalat" w:cs="GHEA Grapalat"/>
          <w:lang w:val="hy-AM"/>
        </w:rPr>
        <w:t xml:space="preserve"> որոշման մեջ։</w:t>
      </w:r>
      <w:r w:rsidR="009D06DD" w:rsidRPr="0097074E">
        <w:rPr>
          <w:rFonts w:ascii="GHEA Grapalat" w:hAnsi="GHEA Grapalat" w:cs="Sylfaen"/>
          <w:lang w:val="hy-AM"/>
        </w:rPr>
        <w:t xml:space="preserve"> </w:t>
      </w:r>
    </w:p>
    <w:p w14:paraId="4CC57180" w14:textId="788BC3FF" w:rsidR="00D5215C" w:rsidRPr="008150DA" w:rsidRDefault="009A26DB" w:rsidP="00D60505">
      <w:pPr>
        <w:tabs>
          <w:tab w:val="left" w:pos="709"/>
        </w:tabs>
        <w:spacing w:line="360" w:lineRule="auto"/>
        <w:ind w:firstLine="567"/>
        <w:jc w:val="both"/>
        <w:rPr>
          <w:rFonts w:ascii="GHEA Grapalat" w:hAnsi="GHEA Grapalat" w:cs="GHEA Grapalat"/>
          <w:lang w:val="hy-AM"/>
        </w:rPr>
      </w:pPr>
      <w:r w:rsidRPr="0097074E">
        <w:rPr>
          <w:rFonts w:ascii="GHEA Grapalat" w:hAnsi="GHEA Grapalat" w:cs="Sylfaen"/>
          <w:lang w:val="hy-AM"/>
        </w:rPr>
        <w:t>Ընդ որում, Հակակոռուպցիոն կոմիտեի աշխատ</w:t>
      </w:r>
      <w:r w:rsidR="005F4CAE" w:rsidRPr="0097074E">
        <w:rPr>
          <w:rFonts w:ascii="GHEA Grapalat" w:hAnsi="GHEA Grapalat" w:cs="Sylfaen"/>
          <w:lang w:val="hy-AM"/>
        </w:rPr>
        <w:t>անքներն ամբողջական ծավալով իրակ</w:t>
      </w:r>
      <w:r w:rsidR="00581A7A" w:rsidRPr="0097074E">
        <w:rPr>
          <w:rFonts w:ascii="GHEA Grapalat" w:hAnsi="GHEA Grapalat" w:cs="Sylfaen"/>
          <w:lang w:val="hy-AM"/>
        </w:rPr>
        <w:t>ն</w:t>
      </w:r>
      <w:r w:rsidR="005F4CAE" w:rsidRPr="0097074E">
        <w:rPr>
          <w:rFonts w:ascii="GHEA Grapalat" w:hAnsi="GHEA Grapalat" w:cs="Sylfaen"/>
          <w:lang w:val="hy-AM"/>
        </w:rPr>
        <w:t>ա</w:t>
      </w:r>
      <w:r w:rsidR="00581A7A" w:rsidRPr="0097074E">
        <w:rPr>
          <w:rFonts w:ascii="GHEA Grapalat" w:hAnsi="GHEA Grapalat" w:cs="Sylfaen"/>
          <w:lang w:val="hy-AM"/>
        </w:rPr>
        <w:t xml:space="preserve">ցնելու, ինչպես նաև նրա առջև </w:t>
      </w:r>
      <w:r w:rsidR="00581A7A" w:rsidRPr="008150DA">
        <w:rPr>
          <w:rFonts w:ascii="GHEA Grapalat" w:hAnsi="GHEA Grapalat" w:cs="Sylfaen"/>
          <w:lang w:val="hy-AM"/>
        </w:rPr>
        <w:t>դր</w:t>
      </w:r>
      <w:r w:rsidRPr="008150DA">
        <w:rPr>
          <w:rFonts w:ascii="GHEA Grapalat" w:hAnsi="GHEA Grapalat" w:cs="Sylfaen"/>
          <w:lang w:val="hy-AM"/>
        </w:rPr>
        <w:t>ված խնդիրների հրատապ լուծման նպատակով անհրաժեշտություն</w:t>
      </w:r>
      <w:r w:rsidRPr="008150DA">
        <w:rPr>
          <w:rFonts w:ascii="GHEA Grapalat" w:hAnsi="GHEA Grapalat" w:cs="Sylfaen"/>
          <w:lang w:val="af-ZA"/>
        </w:rPr>
        <w:t xml:space="preserve"> </w:t>
      </w:r>
      <w:r w:rsidRPr="008150DA">
        <w:rPr>
          <w:rFonts w:ascii="GHEA Grapalat" w:hAnsi="GHEA Grapalat" w:cs="Sylfaen"/>
          <w:lang w:val="hy-AM"/>
        </w:rPr>
        <w:t>է</w:t>
      </w:r>
      <w:r w:rsidRPr="008150DA">
        <w:rPr>
          <w:rFonts w:ascii="GHEA Grapalat" w:hAnsi="GHEA Grapalat" w:cs="Sylfaen"/>
          <w:lang w:val="af-ZA"/>
        </w:rPr>
        <w:t xml:space="preserve"> </w:t>
      </w:r>
      <w:r w:rsidRPr="008150DA">
        <w:rPr>
          <w:rFonts w:ascii="GHEA Grapalat" w:hAnsi="GHEA Grapalat" w:cs="Sylfaen"/>
          <w:lang w:val="hy-AM"/>
        </w:rPr>
        <w:t>առաջացել</w:t>
      </w:r>
      <w:r w:rsidRPr="008150DA">
        <w:rPr>
          <w:rFonts w:ascii="GHEA Grapalat" w:hAnsi="GHEA Grapalat" w:cs="Sylfaen"/>
          <w:lang w:val="af-ZA"/>
        </w:rPr>
        <w:t xml:space="preserve"> </w:t>
      </w:r>
      <w:r w:rsidR="00581A7A" w:rsidRPr="008150DA">
        <w:rPr>
          <w:rFonts w:ascii="GHEA Grapalat" w:hAnsi="GHEA Grapalat" w:cs="Tahoma"/>
          <w:lang w:val="hy-AM"/>
        </w:rPr>
        <w:t>Որոշմամբ նախատեսված</w:t>
      </w:r>
      <w:r w:rsidR="005F0FC8" w:rsidRPr="008150DA">
        <w:rPr>
          <w:rFonts w:ascii="GHEA Grapalat" w:hAnsi="GHEA Grapalat" w:cs="Tahoma"/>
          <w:lang w:val="hy-AM"/>
        </w:rPr>
        <w:t xml:space="preserve"> թվով</w:t>
      </w:r>
      <w:r w:rsidR="00D5215C" w:rsidRPr="008150DA">
        <w:rPr>
          <w:rFonts w:ascii="GHEA Grapalat" w:hAnsi="GHEA Grapalat" w:cs="Tahoma"/>
          <w:lang w:val="hy-AM"/>
        </w:rPr>
        <w:t xml:space="preserve"> </w:t>
      </w:r>
      <w:r w:rsidR="00581A7A" w:rsidRPr="008150DA">
        <w:rPr>
          <w:rFonts w:ascii="GHEA Grapalat" w:hAnsi="GHEA Grapalat" w:cs="Tahoma"/>
          <w:lang w:val="hy-AM"/>
        </w:rPr>
        <w:t xml:space="preserve">2 </w:t>
      </w:r>
      <w:r w:rsidR="005F0FC8" w:rsidRPr="008150DA">
        <w:rPr>
          <w:rFonts w:ascii="GHEA Grapalat" w:hAnsi="GHEA Grapalat" w:cs="Tahoma"/>
          <w:lang w:val="hy-AM"/>
        </w:rPr>
        <w:t xml:space="preserve">/երկու/ </w:t>
      </w:r>
      <w:r w:rsidR="00581A7A" w:rsidRPr="008150DA">
        <w:rPr>
          <w:rFonts w:ascii="GHEA Grapalat" w:hAnsi="GHEA Grapalat" w:cs="Tahoma"/>
          <w:lang w:val="hy-AM"/>
        </w:rPr>
        <w:t xml:space="preserve">հատուկ նշանակության մեքենաների </w:t>
      </w:r>
      <w:r w:rsidR="00D5215C" w:rsidRPr="008150DA">
        <w:rPr>
          <w:rFonts w:ascii="GHEA Grapalat" w:hAnsi="GHEA Grapalat" w:cs="Tahoma"/>
          <w:lang w:val="hy-AM"/>
        </w:rPr>
        <w:t xml:space="preserve">ձեռքբերումը </w:t>
      </w:r>
      <w:r w:rsidR="005B46E5" w:rsidRPr="008150DA">
        <w:rPr>
          <w:rFonts w:ascii="GHEA Grapalat" w:hAnsi="GHEA Grapalat" w:cs="Tahoma"/>
          <w:lang w:val="hy-AM"/>
        </w:rPr>
        <w:t>իրականացնել</w:t>
      </w:r>
      <w:r w:rsidR="00581A7A" w:rsidRPr="008150DA">
        <w:rPr>
          <w:rFonts w:ascii="GHEA Grapalat" w:hAnsi="GHEA Grapalat" w:cs="Sylfaen"/>
          <w:lang w:val="af-ZA"/>
        </w:rPr>
        <w:t xml:space="preserve">՝ </w:t>
      </w:r>
      <w:r w:rsidR="00D5215C" w:rsidRPr="008150DA">
        <w:rPr>
          <w:rFonts w:ascii="GHEA Grapalat" w:hAnsi="GHEA Grapalat" w:cs="Tahoma"/>
          <w:lang w:val="hy-AM"/>
        </w:rPr>
        <w:t>մեկ ան</w:t>
      </w:r>
      <w:r w:rsidRPr="008150DA">
        <w:rPr>
          <w:rFonts w:ascii="GHEA Grapalat" w:hAnsi="GHEA Grapalat" w:cs="Tahoma"/>
          <w:lang w:val="hy-AM"/>
        </w:rPr>
        <w:t xml:space="preserve">ձից </w:t>
      </w:r>
      <w:r w:rsidR="005F4CAE" w:rsidRPr="008150DA">
        <w:rPr>
          <w:rFonts w:ascii="GHEA Grapalat" w:hAnsi="GHEA Grapalat" w:cs="Tahoma"/>
          <w:lang w:val="hy-AM"/>
        </w:rPr>
        <w:t>գնման միջոցով, որը ն</w:t>
      </w:r>
      <w:r w:rsidRPr="008150DA">
        <w:rPr>
          <w:rFonts w:ascii="GHEA Grapalat" w:hAnsi="GHEA Grapalat" w:cs="Tahoma"/>
          <w:lang w:val="hy-AM"/>
        </w:rPr>
        <w:t xml:space="preserve">ախատեսվում է  իրականացնել </w:t>
      </w:r>
      <w:r w:rsidR="00D5215C" w:rsidRPr="008150DA">
        <w:rPr>
          <w:rFonts w:ascii="GHEA Grapalat" w:hAnsi="GHEA Grapalat" w:cs="GHEA Grapalat"/>
          <w:noProof/>
          <w:lang w:val="hy-AM"/>
        </w:rPr>
        <w:t xml:space="preserve"> </w:t>
      </w:r>
      <w:r w:rsidR="00D5215C" w:rsidRPr="008150DA">
        <w:rPr>
          <w:rFonts w:ascii="GHEA Grapalat" w:hAnsi="GHEA Grapalat" w:cs="Tahoma"/>
          <w:lang w:val="hy-AM"/>
        </w:rPr>
        <w:t>«Գնումների  մասին</w:t>
      </w:r>
      <w:r w:rsidR="00581A7A" w:rsidRPr="008150DA">
        <w:rPr>
          <w:rFonts w:ascii="GHEA Grapalat" w:hAnsi="GHEA Grapalat" w:cs="GHEA Grapalat"/>
          <w:lang w:val="hy-AM"/>
        </w:rPr>
        <w:t xml:space="preserve">»  ՀՀ օրենքի </w:t>
      </w:r>
      <w:r w:rsidR="00D5215C" w:rsidRPr="008150DA">
        <w:rPr>
          <w:rFonts w:ascii="GHEA Grapalat" w:hAnsi="GHEA Grapalat" w:cs="GHEA Grapalat"/>
          <w:lang w:val="hy-AM"/>
        </w:rPr>
        <w:t>23-րդ հոդվածի 1</w:t>
      </w:r>
      <w:r w:rsidR="005D4411" w:rsidRPr="008150DA">
        <w:rPr>
          <w:rFonts w:ascii="GHEA Grapalat" w:hAnsi="GHEA Grapalat" w:cs="GHEA Grapalat"/>
          <w:lang w:val="hy-AM"/>
        </w:rPr>
        <w:t xml:space="preserve">-ին մասի </w:t>
      </w:r>
      <w:r w:rsidRPr="008150DA">
        <w:rPr>
          <w:rFonts w:ascii="GHEA Grapalat" w:hAnsi="GHEA Grapalat" w:cs="GHEA Grapalat"/>
          <w:lang w:val="hy-AM"/>
        </w:rPr>
        <w:t xml:space="preserve">2-րդ </w:t>
      </w:r>
      <w:r w:rsidR="00D5215C" w:rsidRPr="008150DA">
        <w:rPr>
          <w:rFonts w:ascii="GHEA Grapalat" w:hAnsi="GHEA Grapalat" w:cs="GHEA Grapalat"/>
          <w:lang w:val="hy-AM"/>
        </w:rPr>
        <w:t xml:space="preserve">կետի համաձայն։ </w:t>
      </w:r>
    </w:p>
    <w:p w14:paraId="2ED966F6" w14:textId="77777777" w:rsidR="005B46E5" w:rsidRPr="00D60505" w:rsidRDefault="005B46E5" w:rsidP="00D60505">
      <w:pPr>
        <w:spacing w:line="360" w:lineRule="auto"/>
        <w:ind w:firstLine="567"/>
        <w:jc w:val="both"/>
        <w:rPr>
          <w:rFonts w:ascii="GHEA Grapalat" w:hAnsi="GHEA Grapalat" w:cs="Sylfaen"/>
          <w:lang w:val="hy-AM"/>
        </w:rPr>
      </w:pPr>
      <w:r w:rsidRPr="00D60505">
        <w:rPr>
          <w:rFonts w:ascii="GHEA Grapalat" w:hAnsi="GHEA Grapalat" w:cs="GHEA Grapalat"/>
          <w:lang w:val="hy-AM"/>
        </w:rPr>
        <w:t>Իսկ մնացած 9 մեքենաները նախատեսվում է գնել Հակակոռուպցիոն կոմիտեին հատկացված մնացած գումարով՝ 82.800.000 ՀՀ դրամով։</w:t>
      </w:r>
    </w:p>
    <w:p w14:paraId="124571EF" w14:textId="77777777" w:rsidR="00C65010" w:rsidRPr="0097074E" w:rsidRDefault="00D5215C" w:rsidP="0097074E">
      <w:pPr>
        <w:spacing w:line="360" w:lineRule="auto"/>
        <w:ind w:firstLine="567"/>
        <w:jc w:val="both"/>
        <w:rPr>
          <w:rFonts w:ascii="GHEA Grapalat" w:hAnsi="GHEA Grapalat" w:cs="GHEA Grapalat"/>
          <w:noProof/>
          <w:lang w:val="hy-AM"/>
        </w:rPr>
      </w:pPr>
      <w:r w:rsidRPr="00D60505">
        <w:rPr>
          <w:rFonts w:ascii="GHEA Grapalat" w:hAnsi="GHEA Grapalat" w:cs="GHEA Grapalat"/>
          <w:noProof/>
          <w:lang w:val="hy-AM"/>
        </w:rPr>
        <w:t>Ընդ որում, որոշմամբ նախատեսվաած գումարների վերաբաշխման</w:t>
      </w:r>
      <w:r w:rsidRPr="0097074E">
        <w:rPr>
          <w:rFonts w:ascii="GHEA Grapalat" w:hAnsi="GHEA Grapalat" w:cs="GHEA Grapalat"/>
          <w:noProof/>
          <w:lang w:val="hy-AM"/>
        </w:rPr>
        <w:t xml:space="preserve"> արդյունքում հետագայում ՀՀ պետական բյուջեի հաշվին նշված գումարի չափով ֆինանսական միջոցների վերականգնման անհրաժեշտություն չի առաջանա։</w:t>
      </w:r>
    </w:p>
    <w:p w14:paraId="0D30A070" w14:textId="77777777" w:rsidR="00AC0D70" w:rsidRPr="0097074E" w:rsidRDefault="00AC0D70" w:rsidP="0097074E">
      <w:pPr>
        <w:spacing w:line="360" w:lineRule="auto"/>
        <w:ind w:firstLine="567"/>
        <w:jc w:val="both"/>
        <w:rPr>
          <w:rFonts w:ascii="GHEA Grapalat" w:hAnsi="GHEA Grapalat" w:cs="GHEA Grapalat"/>
          <w:b/>
          <w:i/>
          <w:color w:val="000000"/>
          <w:u w:val="single"/>
          <w:lang w:val="hy-AM"/>
        </w:rPr>
      </w:pPr>
    </w:p>
    <w:p w14:paraId="1D87AE86" w14:textId="77777777" w:rsidR="00AC0D70" w:rsidRPr="0097074E" w:rsidRDefault="00D5215C" w:rsidP="0097074E">
      <w:pPr>
        <w:spacing w:line="360" w:lineRule="auto"/>
        <w:ind w:firstLine="567"/>
        <w:jc w:val="both"/>
        <w:rPr>
          <w:rFonts w:ascii="GHEA Grapalat" w:hAnsi="GHEA Grapalat" w:cs="Arial"/>
          <w:lang w:val="hy-AM"/>
        </w:rPr>
      </w:pPr>
      <w:r w:rsidRPr="0097074E">
        <w:rPr>
          <w:rFonts w:ascii="GHEA Grapalat" w:hAnsi="GHEA Grapalat"/>
          <w:b/>
          <w:color w:val="000000"/>
          <w:lang w:val="hy-AM"/>
        </w:rPr>
        <w:t>3.</w:t>
      </w:r>
      <w:r w:rsidR="00AC0D70" w:rsidRPr="0097074E">
        <w:rPr>
          <w:rFonts w:ascii="GHEA Grapalat" w:hAnsi="GHEA Grapalat" w:cs="Arial"/>
          <w:lang w:val="x-none"/>
        </w:rPr>
        <w:t xml:space="preserve"> </w:t>
      </w:r>
      <w:r w:rsidR="00AC0D70" w:rsidRPr="0097074E">
        <w:rPr>
          <w:rFonts w:ascii="GHEA Grapalat" w:hAnsi="GHEA Grapalat" w:cs="Times New Roman"/>
          <w:b/>
          <w:bCs/>
          <w:lang w:val="hy-AM"/>
        </w:rPr>
        <w:t>Առաջարկվող կարգավորման բնույթը</w:t>
      </w:r>
      <w:r w:rsidR="00DC2F43" w:rsidRPr="0097074E">
        <w:rPr>
          <w:rFonts w:ascii="GHEA Grapalat" w:hAnsi="GHEA Grapalat" w:cs="Times New Roman"/>
          <w:b/>
          <w:bCs/>
          <w:lang w:val="hy-AM"/>
        </w:rPr>
        <w:t>.</w:t>
      </w:r>
    </w:p>
    <w:p w14:paraId="793F093E" w14:textId="77777777" w:rsidR="00AC0D70" w:rsidRPr="0097074E" w:rsidRDefault="00AC0D70" w:rsidP="0097074E">
      <w:pPr>
        <w:spacing w:line="360" w:lineRule="auto"/>
        <w:ind w:firstLine="567"/>
        <w:jc w:val="both"/>
        <w:rPr>
          <w:rFonts w:ascii="GHEA Grapalat" w:hAnsi="GHEA Grapalat" w:cs="Sylfaen"/>
          <w:lang w:val="hy-AM"/>
        </w:rPr>
      </w:pPr>
      <w:proofErr w:type="spellStart"/>
      <w:r w:rsidRPr="0097074E">
        <w:rPr>
          <w:rFonts w:ascii="GHEA Grapalat" w:hAnsi="GHEA Grapalat" w:cs="Arial"/>
          <w:lang w:val="x-none"/>
        </w:rPr>
        <w:t>Նախագծով</w:t>
      </w:r>
      <w:proofErr w:type="spellEnd"/>
      <w:r w:rsidRPr="0097074E">
        <w:rPr>
          <w:rFonts w:ascii="GHEA Grapalat" w:hAnsi="GHEA Grapalat" w:cs="Arial"/>
          <w:lang w:val="fr-FR"/>
        </w:rPr>
        <w:t xml:space="preserve"> </w:t>
      </w:r>
      <w:proofErr w:type="spellStart"/>
      <w:r w:rsidRPr="0097074E">
        <w:rPr>
          <w:rFonts w:ascii="GHEA Grapalat" w:hAnsi="GHEA Grapalat" w:cs="Arial"/>
          <w:lang w:val="x-none"/>
        </w:rPr>
        <w:t>առաջարկվում</w:t>
      </w:r>
      <w:proofErr w:type="spellEnd"/>
      <w:r w:rsidRPr="0097074E">
        <w:rPr>
          <w:rFonts w:ascii="GHEA Grapalat" w:hAnsi="GHEA Grapalat" w:cs="Arial"/>
          <w:lang w:val="fr-FR"/>
        </w:rPr>
        <w:t xml:space="preserve"> </w:t>
      </w:r>
      <w:r w:rsidRPr="0097074E">
        <w:rPr>
          <w:rFonts w:ascii="GHEA Grapalat" w:hAnsi="GHEA Grapalat" w:cs="Arial"/>
          <w:lang w:val="x-none"/>
        </w:rPr>
        <w:t>է</w:t>
      </w:r>
      <w:r w:rsidRPr="0097074E">
        <w:rPr>
          <w:rFonts w:ascii="GHEA Grapalat" w:hAnsi="GHEA Grapalat" w:cs="Arial"/>
          <w:lang w:val="fr-FR"/>
        </w:rPr>
        <w:t xml:space="preserve"> </w:t>
      </w:r>
      <w:r w:rsidRPr="0097074E">
        <w:rPr>
          <w:rFonts w:ascii="GHEA Grapalat" w:hAnsi="GHEA Grapalat" w:cs="Sylfaen"/>
          <w:lang w:val="fr-FR"/>
        </w:rPr>
        <w:t xml:space="preserve">ՀՀ </w:t>
      </w:r>
      <w:r w:rsidRPr="0097074E">
        <w:rPr>
          <w:rFonts w:ascii="GHEA Grapalat" w:hAnsi="GHEA Grapalat" w:cs="Sylfaen"/>
          <w:lang w:val="hy-AM"/>
        </w:rPr>
        <w:t xml:space="preserve">հակակոռուպցիոն կոմիտեին </w:t>
      </w:r>
      <w:r w:rsidRPr="0097074E">
        <w:rPr>
          <w:rFonts w:ascii="GHEA Grapalat" w:hAnsi="GHEA Grapalat" w:cs="Sylfaen"/>
          <w:lang w:val="fr-FR"/>
        </w:rPr>
        <w:t xml:space="preserve">2021 թվականի պետական բյուջեով նախատեսված </w:t>
      </w:r>
      <w:r w:rsidRPr="0097074E">
        <w:rPr>
          <w:rFonts w:ascii="GHEA Grapalat" w:hAnsi="GHEA Grapalat" w:cs="Sylfaen"/>
          <w:color w:val="000000"/>
          <w:lang w:val="hy-AM"/>
        </w:rPr>
        <w:t xml:space="preserve">հատկացումների վերաբաշխման արդյունքում </w:t>
      </w:r>
      <w:r w:rsidR="005D4411" w:rsidRPr="0097074E">
        <w:rPr>
          <w:rFonts w:ascii="GHEA Grapalat" w:hAnsi="GHEA Grapalat" w:cs="Sylfaen"/>
          <w:lang w:val="hy-AM"/>
        </w:rPr>
        <w:t xml:space="preserve">ձեռքբերել 2 հատուկ նշանակության մեքենա՝ </w:t>
      </w:r>
      <w:r w:rsidR="005D4411" w:rsidRPr="0097074E">
        <w:rPr>
          <w:rFonts w:ascii="GHEA Grapalat" w:hAnsi="GHEA Grapalat" w:cs="GHEA Grapalat"/>
          <w:lang w:val="hy-AM"/>
        </w:rPr>
        <w:t xml:space="preserve">18.500.000 </w:t>
      </w:r>
      <w:r w:rsidR="009A26DB" w:rsidRPr="0097074E">
        <w:rPr>
          <w:rFonts w:ascii="GHEA Grapalat" w:hAnsi="GHEA Grapalat" w:cs="GHEA Grapalat"/>
          <w:lang w:val="hy-AM"/>
        </w:rPr>
        <w:t>ՀՀ դրամ արժողությամբ և 9 մեքենա՝ 9.200.000 ՀՀ դրամ արժողությամբ</w:t>
      </w:r>
      <w:r w:rsidRPr="0097074E">
        <w:rPr>
          <w:rFonts w:ascii="GHEA Grapalat" w:hAnsi="GHEA Grapalat" w:cs="Sylfaen"/>
          <w:color w:val="000000"/>
          <w:lang w:val="hy-AM"/>
        </w:rPr>
        <w:t xml:space="preserve">։ </w:t>
      </w:r>
      <w:r w:rsidRPr="0097074E">
        <w:rPr>
          <w:rFonts w:ascii="GHEA Grapalat" w:hAnsi="GHEA Grapalat" w:cs="Sylfaen"/>
          <w:lang w:val="hy-AM"/>
        </w:rPr>
        <w:t xml:space="preserve">Միաժամանակ առաջարկվում է </w:t>
      </w:r>
      <w:r w:rsidRPr="0097074E">
        <w:rPr>
          <w:rFonts w:ascii="GHEA Grapalat" w:hAnsi="GHEA Grapalat"/>
          <w:lang w:val="x-none"/>
        </w:rPr>
        <w:t>ՀՀ</w:t>
      </w:r>
      <w:r w:rsidRPr="0097074E">
        <w:rPr>
          <w:rFonts w:ascii="GHEA Grapalat" w:hAnsi="GHEA Grapalat" w:cs="Sylfaen"/>
          <w:lang w:val="hy-AM"/>
        </w:rPr>
        <w:t xml:space="preserve"> հակակոռուպցիոն կոմիտեի </w:t>
      </w:r>
      <w:proofErr w:type="spellStart"/>
      <w:r w:rsidRPr="0097074E">
        <w:rPr>
          <w:rFonts w:ascii="GHEA Grapalat" w:hAnsi="GHEA Grapalat"/>
          <w:lang w:val="x-none"/>
        </w:rPr>
        <w:t>համար</w:t>
      </w:r>
      <w:proofErr w:type="spellEnd"/>
      <w:r w:rsidR="009A26DB" w:rsidRPr="0097074E">
        <w:rPr>
          <w:rFonts w:ascii="GHEA Grapalat" w:hAnsi="GHEA Grapalat"/>
          <w:lang w:val="hy-AM"/>
        </w:rPr>
        <w:t xml:space="preserve"> վերոհիշյալ </w:t>
      </w:r>
      <w:r w:rsidR="005F0FC8" w:rsidRPr="0097074E">
        <w:rPr>
          <w:rFonts w:ascii="GHEA Grapalat" w:hAnsi="GHEA Grapalat" w:cs="Tahoma"/>
          <w:lang w:val="hy-AM"/>
        </w:rPr>
        <w:t xml:space="preserve">թվով 2 /երկու/ </w:t>
      </w:r>
      <w:r w:rsidR="009A26DB" w:rsidRPr="0097074E">
        <w:rPr>
          <w:rFonts w:ascii="GHEA Grapalat" w:hAnsi="GHEA Grapalat"/>
          <w:lang w:val="hy-AM"/>
        </w:rPr>
        <w:t>հատուկ նշանակության</w:t>
      </w:r>
      <w:r w:rsidRPr="0097074E">
        <w:rPr>
          <w:rFonts w:ascii="GHEA Grapalat" w:hAnsi="GHEA Grapalat"/>
          <w:lang w:val="af-ZA"/>
        </w:rPr>
        <w:t xml:space="preserve"> </w:t>
      </w:r>
      <w:r w:rsidR="009A26DB" w:rsidRPr="0097074E">
        <w:rPr>
          <w:rFonts w:ascii="GHEA Grapalat" w:hAnsi="GHEA Grapalat"/>
          <w:lang w:val="hy-AM"/>
        </w:rPr>
        <w:t xml:space="preserve">ծառայողական ավտոմեքենայի </w:t>
      </w:r>
      <w:r w:rsidRPr="0097074E">
        <w:rPr>
          <w:rFonts w:ascii="GHEA Grapalat" w:hAnsi="GHEA Grapalat"/>
          <w:lang w:val="hy-AM"/>
        </w:rPr>
        <w:t>ձեռքբերումը</w:t>
      </w:r>
      <w:r w:rsidRPr="0097074E">
        <w:rPr>
          <w:rFonts w:ascii="GHEA Grapalat" w:hAnsi="GHEA Grapalat"/>
          <w:lang w:val="fr-FR"/>
        </w:rPr>
        <w:t xml:space="preserve"> </w:t>
      </w:r>
      <w:proofErr w:type="spellStart"/>
      <w:r w:rsidRPr="0097074E">
        <w:rPr>
          <w:rFonts w:ascii="GHEA Grapalat" w:hAnsi="GHEA Grapalat"/>
          <w:lang w:val="x-none"/>
        </w:rPr>
        <w:t>իրականացնել</w:t>
      </w:r>
      <w:proofErr w:type="spellEnd"/>
      <w:r w:rsidRPr="0097074E">
        <w:rPr>
          <w:rFonts w:ascii="GHEA Grapalat" w:hAnsi="GHEA Grapalat"/>
          <w:lang w:val="fr-FR"/>
        </w:rPr>
        <w:t xml:space="preserve"> </w:t>
      </w:r>
      <w:r w:rsidRPr="0097074E">
        <w:rPr>
          <w:rFonts w:ascii="GHEA Grapalat" w:hAnsi="GHEA Grapalat" w:cs="Sylfaen"/>
          <w:lang w:val="hy-AM"/>
        </w:rPr>
        <w:t xml:space="preserve">«Գնումների մասին» Հայաստանի Հանրապետության օրենքի 23-րդ հոդվածի 1-ին մասի 2-րդ կետին համապատասխան՝ պաշտոնական ներկայացուցչի ավտոսրահից, հաշվի առնելով նաև այն հանգամանքը, որ պահանջը տվյալ պահի դրությամբ համարվում է հրատապ: </w:t>
      </w:r>
    </w:p>
    <w:p w14:paraId="02528311" w14:textId="77777777" w:rsidR="00DC2F43" w:rsidRPr="0097074E" w:rsidRDefault="00DC2F43" w:rsidP="0097074E">
      <w:pPr>
        <w:spacing w:line="360" w:lineRule="auto"/>
        <w:ind w:firstLine="567"/>
        <w:jc w:val="both"/>
        <w:rPr>
          <w:rFonts w:ascii="GHEA Grapalat" w:hAnsi="GHEA Grapalat" w:cs="Sylfaen"/>
          <w:lang w:val="hy-AM"/>
        </w:rPr>
      </w:pPr>
    </w:p>
    <w:p w14:paraId="327ADA40" w14:textId="77777777" w:rsidR="00D5215C" w:rsidRPr="0097074E" w:rsidRDefault="00D5215C" w:rsidP="0097074E">
      <w:pPr>
        <w:spacing w:line="360" w:lineRule="auto"/>
        <w:ind w:firstLine="567"/>
        <w:jc w:val="both"/>
        <w:rPr>
          <w:rFonts w:ascii="GHEA Grapalat" w:hAnsi="GHEA Grapalat"/>
          <w:b/>
          <w:color w:val="000000"/>
          <w:lang w:val="hy-AM"/>
        </w:rPr>
      </w:pPr>
      <w:r w:rsidRPr="0097074E">
        <w:rPr>
          <w:rFonts w:ascii="GHEA Grapalat" w:hAnsi="GHEA Grapalat"/>
          <w:b/>
          <w:color w:val="000000"/>
          <w:lang w:val="hy-AM"/>
        </w:rPr>
        <w:t>4.Նախագիծը մշակող պատասխանատու մարմինը</w:t>
      </w:r>
      <w:r w:rsidR="00DC2F43" w:rsidRPr="0097074E">
        <w:rPr>
          <w:rFonts w:ascii="GHEA Grapalat" w:hAnsi="GHEA Grapalat"/>
          <w:b/>
          <w:color w:val="000000"/>
          <w:lang w:val="hy-AM"/>
        </w:rPr>
        <w:t>.</w:t>
      </w:r>
    </w:p>
    <w:p w14:paraId="2E139023" w14:textId="77777777" w:rsidR="00D5215C" w:rsidRPr="0097074E" w:rsidRDefault="00D5215C" w:rsidP="0097074E">
      <w:pPr>
        <w:spacing w:line="360" w:lineRule="auto"/>
        <w:ind w:firstLine="567"/>
        <w:jc w:val="both"/>
        <w:rPr>
          <w:rFonts w:ascii="GHEA Grapalat" w:hAnsi="GHEA Grapalat"/>
          <w:lang w:val="hy-AM"/>
        </w:rPr>
      </w:pPr>
      <w:r w:rsidRPr="0097074E">
        <w:rPr>
          <w:rFonts w:ascii="GHEA Grapalat" w:hAnsi="GHEA Grapalat"/>
          <w:lang w:val="hy-AM"/>
        </w:rPr>
        <w:lastRenderedPageBreak/>
        <w:t xml:space="preserve">Որոշման նախագիծը մշակվել է Հայաստանի Հանրապետության </w:t>
      </w:r>
      <w:r w:rsidR="00C65010" w:rsidRPr="0097074E">
        <w:rPr>
          <w:rFonts w:ascii="GHEA Grapalat" w:hAnsi="GHEA Grapalat"/>
          <w:lang w:val="hy-AM"/>
        </w:rPr>
        <w:t xml:space="preserve">հակակոռուպցիոն կոմիտեի </w:t>
      </w:r>
      <w:r w:rsidRPr="0097074E">
        <w:rPr>
          <w:rFonts w:ascii="GHEA Grapalat" w:hAnsi="GHEA Grapalat"/>
          <w:lang w:val="hy-AM"/>
        </w:rPr>
        <w:t>կողմից:</w:t>
      </w:r>
    </w:p>
    <w:p w14:paraId="3F8D52C0" w14:textId="77777777" w:rsidR="00D5215C" w:rsidRPr="0097074E" w:rsidRDefault="00D5215C" w:rsidP="0097074E">
      <w:pPr>
        <w:spacing w:line="360" w:lineRule="auto"/>
        <w:ind w:firstLine="567"/>
        <w:jc w:val="both"/>
        <w:rPr>
          <w:rFonts w:ascii="GHEA Grapalat" w:hAnsi="GHEA Grapalat" w:cs="Sylfaen"/>
          <w:b/>
          <w:noProof/>
          <w:color w:val="000000"/>
          <w:highlight w:val="yellow"/>
          <w:lang w:val="hy-AM"/>
        </w:rPr>
      </w:pPr>
    </w:p>
    <w:p w14:paraId="2BAC66E5" w14:textId="77777777" w:rsidR="00D5215C" w:rsidRPr="0097074E" w:rsidRDefault="00D5215C" w:rsidP="0097074E">
      <w:pPr>
        <w:spacing w:line="360" w:lineRule="auto"/>
        <w:ind w:firstLine="567"/>
        <w:jc w:val="both"/>
        <w:rPr>
          <w:rFonts w:ascii="GHEA Grapalat" w:hAnsi="GHEA Grapalat" w:cs="Sylfaen"/>
          <w:b/>
          <w:noProof/>
          <w:color w:val="000000"/>
          <w:lang w:val="hy-AM"/>
        </w:rPr>
      </w:pPr>
      <w:r w:rsidRPr="0097074E">
        <w:rPr>
          <w:rFonts w:ascii="GHEA Grapalat" w:hAnsi="GHEA Grapalat" w:cs="Sylfaen"/>
          <w:b/>
          <w:noProof/>
          <w:color w:val="000000"/>
          <w:lang w:val="hy-AM"/>
        </w:rPr>
        <w:t>5. Լրացուցիչ ֆինանսական միջոցների անհրաժեշտության և պետական բյուջեի եկամուտներում և ծախսերում սպասվելիք փոփոխությունների մասին</w:t>
      </w:r>
      <w:r w:rsidR="00DC2F43" w:rsidRPr="0097074E">
        <w:rPr>
          <w:rFonts w:ascii="GHEA Grapalat" w:hAnsi="GHEA Grapalat" w:cs="Sylfaen"/>
          <w:b/>
          <w:noProof/>
          <w:color w:val="000000"/>
          <w:lang w:val="hy-AM"/>
        </w:rPr>
        <w:t>.</w:t>
      </w:r>
    </w:p>
    <w:p w14:paraId="0FF41C30" w14:textId="77777777" w:rsidR="00D5215C" w:rsidRPr="0097074E" w:rsidRDefault="00D5215C" w:rsidP="0097074E">
      <w:pPr>
        <w:spacing w:line="360" w:lineRule="auto"/>
        <w:ind w:firstLine="567"/>
        <w:jc w:val="both"/>
        <w:rPr>
          <w:rFonts w:ascii="GHEA Grapalat" w:hAnsi="GHEA Grapalat"/>
          <w:lang w:val="hy-AM"/>
        </w:rPr>
      </w:pPr>
      <w:r w:rsidRPr="0097074E">
        <w:rPr>
          <w:rFonts w:ascii="GHEA Grapalat" w:hAnsi="GHEA Grapalat"/>
          <w:lang w:val="hy-AM"/>
        </w:rPr>
        <w:t>ՀՀ կառավարության սույն որոշման նախագծի ընդունումը ՀՀ 2021 թվականի պետական բյուջեի եկամուտների և ծախսերի փոփոխության չի հանգեցնի:</w:t>
      </w:r>
    </w:p>
    <w:p w14:paraId="22EA0B5F" w14:textId="77777777" w:rsidR="00DC2F43" w:rsidRPr="0097074E" w:rsidRDefault="00DC2F43" w:rsidP="0097074E">
      <w:pPr>
        <w:spacing w:line="360" w:lineRule="auto"/>
        <w:ind w:firstLine="567"/>
        <w:jc w:val="both"/>
        <w:rPr>
          <w:rFonts w:ascii="GHEA Grapalat" w:hAnsi="GHEA Grapalat" w:cs="Times New Roman"/>
          <w:lang w:val="hy-AM"/>
        </w:rPr>
      </w:pPr>
    </w:p>
    <w:p w14:paraId="07C2FC41" w14:textId="77777777" w:rsidR="00D5215C" w:rsidRPr="0097074E" w:rsidRDefault="00D5215C" w:rsidP="0097074E">
      <w:pPr>
        <w:pStyle w:val="a3"/>
        <w:spacing w:before="0" w:after="0" w:line="360" w:lineRule="auto"/>
        <w:ind w:left="0" w:firstLine="567"/>
        <w:jc w:val="both"/>
        <w:rPr>
          <w:rFonts w:ascii="GHEA Grapalat" w:hAnsi="GHEA Grapalat" w:cs="Sylfaen"/>
          <w:b/>
          <w:sz w:val="24"/>
          <w:szCs w:val="24"/>
          <w:lang w:val="hy-AM"/>
        </w:rPr>
      </w:pPr>
      <w:r w:rsidRPr="0097074E">
        <w:rPr>
          <w:rFonts w:ascii="GHEA Grapalat" w:hAnsi="GHEA Grapalat" w:cs="Sylfaen"/>
          <w:b/>
          <w:sz w:val="24"/>
          <w:szCs w:val="24"/>
          <w:lang w:val="hy-AM"/>
        </w:rPr>
        <w:t>6. Նախագծի</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ընդունման</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առնչությամբ</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ընդունվելիք</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այլ</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իրավական</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ակտերի</w:t>
      </w:r>
      <w:r w:rsidRPr="0097074E">
        <w:rPr>
          <w:rFonts w:ascii="GHEA Grapalat" w:hAnsi="GHEA Grapalat" w:cs="Sylfaen"/>
          <w:b/>
          <w:sz w:val="24"/>
          <w:szCs w:val="24"/>
          <w:lang w:val="fr-FR"/>
        </w:rPr>
        <w:t xml:space="preserve"> </w:t>
      </w:r>
      <w:r w:rsidRPr="0097074E">
        <w:rPr>
          <w:rFonts w:ascii="GHEA Grapalat" w:hAnsi="GHEA Grapalat"/>
          <w:b/>
          <w:sz w:val="24"/>
          <w:szCs w:val="24"/>
          <w:lang w:val="hy-AM"/>
        </w:rPr>
        <w:t>նախագծերը</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կամ</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դրանց</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ընդունման</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անհրաժեշտության</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բացակայության</w:t>
      </w:r>
      <w:r w:rsidRPr="0097074E">
        <w:rPr>
          <w:rFonts w:ascii="GHEA Grapalat" w:hAnsi="GHEA Grapalat" w:cs="Sylfaen"/>
          <w:b/>
          <w:sz w:val="24"/>
          <w:szCs w:val="24"/>
          <w:lang w:val="fr-FR"/>
        </w:rPr>
        <w:t xml:space="preserve"> </w:t>
      </w:r>
      <w:r w:rsidRPr="0097074E">
        <w:rPr>
          <w:rFonts w:ascii="GHEA Grapalat" w:hAnsi="GHEA Grapalat" w:cs="Sylfaen"/>
          <w:b/>
          <w:sz w:val="24"/>
          <w:szCs w:val="24"/>
          <w:lang w:val="hy-AM"/>
        </w:rPr>
        <w:t>մասին</w:t>
      </w:r>
      <w:r w:rsidR="00DC2F43" w:rsidRPr="0097074E">
        <w:rPr>
          <w:rFonts w:ascii="GHEA Grapalat" w:hAnsi="GHEA Grapalat" w:cs="Sylfaen"/>
          <w:b/>
          <w:sz w:val="24"/>
          <w:szCs w:val="24"/>
          <w:lang w:val="hy-AM"/>
        </w:rPr>
        <w:t>.</w:t>
      </w:r>
    </w:p>
    <w:p w14:paraId="5E53FAB1" w14:textId="77777777" w:rsidR="00D5215C" w:rsidRPr="0097074E" w:rsidRDefault="00D5215C" w:rsidP="0097074E">
      <w:pPr>
        <w:spacing w:line="360" w:lineRule="auto"/>
        <w:ind w:firstLine="567"/>
        <w:jc w:val="both"/>
        <w:rPr>
          <w:rFonts w:ascii="GHEA Grapalat" w:hAnsi="GHEA Grapalat"/>
          <w:lang w:val="hy-AM"/>
        </w:rPr>
      </w:pPr>
      <w:r w:rsidRPr="0097074E">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14:paraId="56C5312A" w14:textId="77777777" w:rsidR="00D5215C" w:rsidRPr="0097074E" w:rsidRDefault="00D5215C" w:rsidP="0097074E">
      <w:pPr>
        <w:spacing w:line="360" w:lineRule="auto"/>
        <w:ind w:firstLine="567"/>
        <w:jc w:val="both"/>
        <w:rPr>
          <w:rFonts w:ascii="GHEA Grapalat" w:hAnsi="GHEA Grapalat"/>
          <w:highlight w:val="yellow"/>
          <w:lang w:val="hy-AM"/>
        </w:rPr>
      </w:pPr>
    </w:p>
    <w:p w14:paraId="65FC026E" w14:textId="77777777" w:rsidR="00D5215C" w:rsidRPr="0097074E" w:rsidRDefault="00D5215C" w:rsidP="0097074E">
      <w:pPr>
        <w:spacing w:line="360" w:lineRule="auto"/>
        <w:ind w:firstLine="567"/>
        <w:jc w:val="both"/>
        <w:rPr>
          <w:rFonts w:ascii="GHEA Grapalat" w:hAnsi="GHEA Grapalat"/>
          <w:b/>
          <w:lang w:val="hy-AM"/>
        </w:rPr>
      </w:pPr>
      <w:r w:rsidRPr="0097074E">
        <w:rPr>
          <w:rFonts w:ascii="GHEA Grapalat" w:hAnsi="GHEA Grapalat"/>
          <w:b/>
          <w:lang w:val="hy-AM"/>
        </w:rPr>
        <w:t>7. Ռազմավարական փաստաթղթերի հետ նախագծի կապի մասին</w:t>
      </w:r>
      <w:r w:rsidR="00DC2F43" w:rsidRPr="0097074E">
        <w:rPr>
          <w:rFonts w:ascii="GHEA Grapalat" w:hAnsi="GHEA Grapalat"/>
          <w:b/>
          <w:lang w:val="hy-AM"/>
        </w:rPr>
        <w:t>.</w:t>
      </w:r>
    </w:p>
    <w:p w14:paraId="0FF61E90" w14:textId="77777777" w:rsidR="00D5215C" w:rsidRPr="0097074E" w:rsidRDefault="00D5215C" w:rsidP="0097074E">
      <w:pPr>
        <w:spacing w:line="360" w:lineRule="auto"/>
        <w:ind w:firstLine="567"/>
        <w:jc w:val="both"/>
        <w:rPr>
          <w:rFonts w:ascii="GHEA Grapalat" w:hAnsi="GHEA Grapalat"/>
          <w:b/>
          <w:lang w:val="hy-AM"/>
        </w:rPr>
      </w:pPr>
      <w:r w:rsidRPr="0097074E">
        <w:rPr>
          <w:rFonts w:ascii="GHEA Grapalat" w:hAnsi="GHEA Grapalat"/>
          <w:lang w:val="hy-AM"/>
        </w:rPr>
        <w:t>Նախագիծն առնչվում է Կառավարության 2019 թվականի հոկտեմբերի 3-ի N 1332-Ն որոշմամբ հաստատված Հայաստանի Հանրապետության հակակոռուպցիոն ռազմավարության և դրա իրականացման 2019-2022 թվականների միջոցառումների ծրագրի հետ, մասնավորապես՝ կոռուպցիոն հանցագործությունների բացահայտման, քննության գործառույթներով օժտված և անկախության բավարար երաշխիքներ ունեցող հակակոռուպցիոն իրավապահ մարմնի` Հակակոռուպցիոն կոմիտեի ձևավորմանը ուղղված միջոցառմանը։ Նախագիծն առնչվում է Հայաստանի Հանրապետության կառավարության 2021-2026թթ. ծրագրի 5.5 կետին։</w:t>
      </w:r>
    </w:p>
    <w:p w14:paraId="6FFF43AA" w14:textId="77777777" w:rsidR="00884149" w:rsidRPr="0097074E" w:rsidRDefault="00884149" w:rsidP="0097074E">
      <w:pPr>
        <w:spacing w:line="360" w:lineRule="auto"/>
        <w:ind w:firstLine="567"/>
        <w:jc w:val="both"/>
        <w:rPr>
          <w:rFonts w:ascii="GHEA Grapalat" w:hAnsi="GHEA Grapalat"/>
          <w:lang w:val="hy-AM"/>
        </w:rPr>
      </w:pPr>
    </w:p>
    <w:p w14:paraId="2ED3CA4B" w14:textId="77777777" w:rsidR="00955320" w:rsidRPr="0097074E" w:rsidRDefault="00955320" w:rsidP="0097074E">
      <w:pPr>
        <w:spacing w:line="360" w:lineRule="auto"/>
        <w:ind w:firstLine="567"/>
        <w:jc w:val="both"/>
        <w:rPr>
          <w:rFonts w:ascii="GHEA Grapalat" w:hAnsi="GHEA Grapalat"/>
          <w:lang w:val="hy-AM"/>
        </w:rPr>
      </w:pPr>
    </w:p>
    <w:p w14:paraId="0E046AB4" w14:textId="77777777" w:rsidR="00955320" w:rsidRPr="0097074E" w:rsidRDefault="00955320" w:rsidP="0097074E">
      <w:pPr>
        <w:tabs>
          <w:tab w:val="left" w:pos="720"/>
        </w:tabs>
        <w:spacing w:line="360" w:lineRule="auto"/>
        <w:ind w:firstLine="567"/>
        <w:jc w:val="both"/>
        <w:rPr>
          <w:rFonts w:ascii="GHEA Grapalat" w:hAnsi="GHEA Grapalat" w:cs="Arial"/>
          <w:b/>
          <w:lang w:val="hy-AM"/>
        </w:rPr>
      </w:pPr>
    </w:p>
    <w:p w14:paraId="5A7E2B7E" w14:textId="77777777" w:rsidR="009A26DB" w:rsidRPr="0097074E" w:rsidRDefault="009A26DB" w:rsidP="0097074E">
      <w:pPr>
        <w:tabs>
          <w:tab w:val="left" w:pos="720"/>
        </w:tabs>
        <w:spacing w:line="360" w:lineRule="auto"/>
        <w:ind w:firstLine="567"/>
        <w:jc w:val="both"/>
        <w:rPr>
          <w:rFonts w:ascii="GHEA Grapalat" w:hAnsi="GHEA Grapalat" w:cs="Arial"/>
          <w:b/>
          <w:lang w:val="hy-AM"/>
        </w:rPr>
      </w:pPr>
    </w:p>
    <w:p w14:paraId="35577224" w14:textId="77777777" w:rsidR="009A26DB" w:rsidRPr="0097074E" w:rsidRDefault="009A26DB" w:rsidP="0097074E">
      <w:pPr>
        <w:tabs>
          <w:tab w:val="left" w:pos="720"/>
        </w:tabs>
        <w:spacing w:line="360" w:lineRule="auto"/>
        <w:ind w:firstLine="567"/>
        <w:jc w:val="both"/>
        <w:rPr>
          <w:rFonts w:ascii="GHEA Grapalat" w:hAnsi="GHEA Grapalat" w:cs="Arial"/>
          <w:b/>
          <w:lang w:val="hy-AM"/>
        </w:rPr>
      </w:pPr>
    </w:p>
    <w:p w14:paraId="76C2A218" w14:textId="77777777" w:rsidR="009A26DB" w:rsidRPr="0097074E" w:rsidRDefault="009A26DB" w:rsidP="0097074E">
      <w:pPr>
        <w:tabs>
          <w:tab w:val="left" w:pos="720"/>
        </w:tabs>
        <w:spacing w:line="360" w:lineRule="auto"/>
        <w:ind w:firstLine="567"/>
        <w:jc w:val="both"/>
        <w:rPr>
          <w:rFonts w:ascii="GHEA Grapalat" w:hAnsi="GHEA Grapalat"/>
          <w:lang w:val="hy-AM"/>
        </w:rPr>
      </w:pPr>
    </w:p>
    <w:p w14:paraId="23D17CD0" w14:textId="77777777" w:rsidR="00955320" w:rsidRPr="0097074E" w:rsidRDefault="00955320" w:rsidP="0097074E">
      <w:pPr>
        <w:spacing w:line="360" w:lineRule="auto"/>
        <w:ind w:firstLine="567"/>
        <w:jc w:val="both"/>
        <w:rPr>
          <w:rFonts w:ascii="GHEA Grapalat" w:hAnsi="GHEA Grapalat"/>
          <w:lang w:val="hy-AM"/>
        </w:rPr>
      </w:pPr>
    </w:p>
    <w:sectPr w:rsidR="00955320" w:rsidRPr="0097074E" w:rsidSect="00D5215C">
      <w:pgSz w:w="11906" w:h="16838"/>
      <w:pgMar w:top="851" w:right="851" w:bottom="851" w:left="99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GHEA Mariam">
    <w:altName w:val="Times New Roman"/>
    <w:panose1 w:val="00000000000000000000"/>
    <w:charset w:val="00"/>
    <w:family w:val="modern"/>
    <w:notTrueType/>
    <w:pitch w:val="variable"/>
    <w:sig w:usb0="00000001" w:usb1="5000204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w:panose1 w:val="020B0604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Bold">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F55A9"/>
    <w:multiLevelType w:val="hybridMultilevel"/>
    <w:tmpl w:val="988236A2"/>
    <w:lvl w:ilvl="0" w:tplc="3F82B61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nsid w:val="66077398"/>
    <w:multiLevelType w:val="hybridMultilevel"/>
    <w:tmpl w:val="9356E768"/>
    <w:lvl w:ilvl="0" w:tplc="311091AE">
      <w:start w:val="53"/>
      <w:numFmt w:val="decimal"/>
      <w:lvlText w:val="%1."/>
      <w:lvlJc w:val="left"/>
      <w:pPr>
        <w:ind w:left="1439" w:hanging="360"/>
      </w:pPr>
      <w:rPr>
        <w:rFonts w:cstheme="minorBidi" w:hint="default"/>
        <w:b w:val="0"/>
        <w:color w:val="auto"/>
      </w:rPr>
    </w:lvl>
    <w:lvl w:ilvl="1" w:tplc="04090019">
      <w:start w:val="1"/>
      <w:numFmt w:val="lowerLetter"/>
      <w:lvlText w:val="%2."/>
      <w:lvlJc w:val="left"/>
      <w:pPr>
        <w:ind w:left="2159" w:hanging="360"/>
      </w:pPr>
    </w:lvl>
    <w:lvl w:ilvl="2" w:tplc="0409001B">
      <w:start w:val="1"/>
      <w:numFmt w:val="lowerRoman"/>
      <w:lvlText w:val="%3."/>
      <w:lvlJc w:val="right"/>
      <w:pPr>
        <w:ind w:left="2879" w:hanging="180"/>
      </w:pPr>
    </w:lvl>
    <w:lvl w:ilvl="3" w:tplc="0409000F" w:tentative="1">
      <w:start w:val="1"/>
      <w:numFmt w:val="decimal"/>
      <w:lvlText w:val="%4."/>
      <w:lvlJc w:val="left"/>
      <w:pPr>
        <w:ind w:left="3599" w:hanging="360"/>
      </w:pPr>
    </w:lvl>
    <w:lvl w:ilvl="4" w:tplc="04090019" w:tentative="1">
      <w:start w:val="1"/>
      <w:numFmt w:val="lowerLetter"/>
      <w:lvlText w:val="%5."/>
      <w:lvlJc w:val="left"/>
      <w:pPr>
        <w:ind w:left="4319" w:hanging="360"/>
      </w:pPr>
    </w:lvl>
    <w:lvl w:ilvl="5" w:tplc="0409001B" w:tentative="1">
      <w:start w:val="1"/>
      <w:numFmt w:val="lowerRoman"/>
      <w:lvlText w:val="%6."/>
      <w:lvlJc w:val="right"/>
      <w:pPr>
        <w:ind w:left="5039" w:hanging="180"/>
      </w:pPr>
    </w:lvl>
    <w:lvl w:ilvl="6" w:tplc="0409000F" w:tentative="1">
      <w:start w:val="1"/>
      <w:numFmt w:val="decimal"/>
      <w:lvlText w:val="%7."/>
      <w:lvlJc w:val="left"/>
      <w:pPr>
        <w:ind w:left="5759" w:hanging="360"/>
      </w:pPr>
    </w:lvl>
    <w:lvl w:ilvl="7" w:tplc="04090019" w:tentative="1">
      <w:start w:val="1"/>
      <w:numFmt w:val="lowerLetter"/>
      <w:lvlText w:val="%8."/>
      <w:lvlJc w:val="left"/>
      <w:pPr>
        <w:ind w:left="6479" w:hanging="360"/>
      </w:pPr>
    </w:lvl>
    <w:lvl w:ilvl="8" w:tplc="0409001B" w:tentative="1">
      <w:start w:val="1"/>
      <w:numFmt w:val="lowerRoman"/>
      <w:lvlText w:val="%9."/>
      <w:lvlJc w:val="right"/>
      <w:pPr>
        <w:ind w:left="719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93C"/>
    <w:rsid w:val="00051457"/>
    <w:rsid w:val="00067937"/>
    <w:rsid w:val="000C7F07"/>
    <w:rsid w:val="001C2E61"/>
    <w:rsid w:val="00251A53"/>
    <w:rsid w:val="002A1A71"/>
    <w:rsid w:val="002B08A7"/>
    <w:rsid w:val="002D607A"/>
    <w:rsid w:val="002F2F06"/>
    <w:rsid w:val="00327870"/>
    <w:rsid w:val="003C64A3"/>
    <w:rsid w:val="003E7928"/>
    <w:rsid w:val="004641E1"/>
    <w:rsid w:val="00581A7A"/>
    <w:rsid w:val="005B46E5"/>
    <w:rsid w:val="005C40BD"/>
    <w:rsid w:val="005D4411"/>
    <w:rsid w:val="005F0FC8"/>
    <w:rsid w:val="005F4318"/>
    <w:rsid w:val="005F4CAE"/>
    <w:rsid w:val="006B0A1B"/>
    <w:rsid w:val="007C793C"/>
    <w:rsid w:val="00804FC9"/>
    <w:rsid w:val="008150DA"/>
    <w:rsid w:val="00884149"/>
    <w:rsid w:val="008B3FCA"/>
    <w:rsid w:val="0094078F"/>
    <w:rsid w:val="00955320"/>
    <w:rsid w:val="0097074E"/>
    <w:rsid w:val="009A26DB"/>
    <w:rsid w:val="009D06DD"/>
    <w:rsid w:val="00A175E3"/>
    <w:rsid w:val="00A2799F"/>
    <w:rsid w:val="00AC0D70"/>
    <w:rsid w:val="00AE6B66"/>
    <w:rsid w:val="00B22B9A"/>
    <w:rsid w:val="00C365E3"/>
    <w:rsid w:val="00C37016"/>
    <w:rsid w:val="00C410DE"/>
    <w:rsid w:val="00C5164B"/>
    <w:rsid w:val="00C65010"/>
    <w:rsid w:val="00C6629B"/>
    <w:rsid w:val="00D5215C"/>
    <w:rsid w:val="00D60505"/>
    <w:rsid w:val="00D813C0"/>
    <w:rsid w:val="00D8157A"/>
    <w:rsid w:val="00DC2F43"/>
    <w:rsid w:val="00DD49D9"/>
    <w:rsid w:val="00DD5090"/>
    <w:rsid w:val="00E70B48"/>
    <w:rsid w:val="00F855C2"/>
    <w:rsid w:val="00FD5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C0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15C"/>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List Paragraph1,Numbered List Paragraph,Bullet paras,Colorful List - Accent 11,Bullet1,References,IBL List Paragraph,Akapit z listą BS,List Paragraph 1,List_Paragraph,Multilevel para_II,3"/>
    <w:basedOn w:val="a"/>
    <w:link w:val="a4"/>
    <w:uiPriority w:val="34"/>
    <w:qFormat/>
    <w:rsid w:val="00D5215C"/>
    <w:pPr>
      <w:autoSpaceDE/>
      <w:autoSpaceDN/>
      <w:adjustRightInd/>
      <w:spacing w:before="360" w:after="240"/>
      <w:ind w:left="720" w:hanging="576"/>
      <w:contextualSpacing/>
    </w:pPr>
    <w:rPr>
      <w:rFonts w:ascii="Calibri" w:eastAsia="Calibri" w:hAnsi="Calibri" w:cs="Times New Roman"/>
      <w:sz w:val="22"/>
      <w:szCs w:val="22"/>
      <w:lang w:val="en-US" w:eastAsia="en-US"/>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6"/>
    <w:uiPriority w:val="99"/>
    <w:qFormat/>
    <w:rsid w:val="00D5215C"/>
    <w:pPr>
      <w:autoSpaceDE/>
      <w:autoSpaceDN/>
      <w:adjustRightInd/>
      <w:spacing w:before="100" w:beforeAutospacing="1" w:after="100" w:afterAutospacing="1"/>
    </w:pPr>
    <w:rPr>
      <w:rFonts w:ascii="Times New Roman" w:hAnsi="Times New Roman" w:cs="Times New Roman"/>
      <w:lang w:val="en-GB" w:eastAsia="en-GB"/>
    </w:rPr>
  </w:style>
  <w:style w:type="paragraph" w:customStyle="1" w:styleId="mechtex">
    <w:name w:val="mechtex"/>
    <w:basedOn w:val="a"/>
    <w:link w:val="mechtexChar"/>
    <w:qFormat/>
    <w:rsid w:val="00D5215C"/>
    <w:pPr>
      <w:autoSpaceDE/>
      <w:autoSpaceDN/>
      <w:adjustRightInd/>
      <w:jc w:val="center"/>
    </w:pPr>
    <w:rPr>
      <w:rFonts w:ascii="Arial Armenian" w:hAnsi="Arial Armenian" w:cs="Times New Roman"/>
      <w:sz w:val="22"/>
      <w:szCs w:val="20"/>
      <w:lang w:val="en-US"/>
    </w:rPr>
  </w:style>
  <w:style w:type="character" w:customStyle="1" w:styleId="mechtexChar">
    <w:name w:val="mechtex Char"/>
    <w:link w:val="mechtex"/>
    <w:rsid w:val="00D5215C"/>
    <w:rPr>
      <w:rFonts w:ascii="Arial Armenian" w:eastAsia="Times New Roman" w:hAnsi="Arial Armenian" w:cs="Times New Roman"/>
      <w:szCs w:val="20"/>
      <w:lang w:val="en-US" w:eastAsia="ru-RU"/>
    </w:rPr>
  </w:style>
  <w:style w:type="character" w:styleId="a7">
    <w:name w:val="Strong"/>
    <w:basedOn w:val="a0"/>
    <w:uiPriority w:val="22"/>
    <w:qFormat/>
    <w:rsid w:val="00D5215C"/>
    <w:rPr>
      <w:b/>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5"/>
    <w:uiPriority w:val="99"/>
    <w:rsid w:val="00D5215C"/>
    <w:rPr>
      <w:rFonts w:ascii="Times New Roman" w:eastAsia="Times New Roman" w:hAnsi="Times New Roman" w:cs="Times New Roman"/>
      <w:sz w:val="24"/>
      <w:szCs w:val="24"/>
      <w:lang w:eastAsia="en-GB"/>
    </w:rPr>
  </w:style>
  <w:style w:type="character" w:customStyle="1" w:styleId="a4">
    <w:name w:val="Абзац списка Знак"/>
    <w:aliases w:val="Table no. List Paragraph Знак,List Paragraph1 Знак,Numbered List Paragraph Знак,Bullet paras Знак,Colorful List - Accent 11 Знак,Bullet1 Знак,References Знак,IBL List Paragraph Знак,Akapit z listą BS Знак,List Paragraph 1 Знак,3 Знак"/>
    <w:link w:val="a3"/>
    <w:uiPriority w:val="34"/>
    <w:locked/>
    <w:rsid w:val="00C6629B"/>
    <w:rPr>
      <w:rFonts w:ascii="Calibri" w:eastAsia="Calibri" w:hAnsi="Calibri" w:cs="Times New Roman"/>
      <w:lang w:val="en-US"/>
    </w:rPr>
  </w:style>
  <w:style w:type="paragraph" w:customStyle="1" w:styleId="norm">
    <w:name w:val="norm"/>
    <w:basedOn w:val="a"/>
    <w:link w:val="normChar"/>
    <w:rsid w:val="00AE6B66"/>
    <w:pPr>
      <w:autoSpaceDE/>
      <w:autoSpaceDN/>
      <w:adjustRightInd/>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locked/>
    <w:rsid w:val="00AE6B66"/>
    <w:rPr>
      <w:rFonts w:ascii="Arial Armenian" w:eastAsia="Times New Roman" w:hAnsi="Arial Armenian" w:cs="Times New Roman"/>
      <w:szCs w:val="20"/>
      <w:lang w:val="en-US" w:eastAsia="ru-RU"/>
    </w:rPr>
  </w:style>
  <w:style w:type="character" w:styleId="a8">
    <w:name w:val="annotation reference"/>
    <w:basedOn w:val="a0"/>
    <w:uiPriority w:val="99"/>
    <w:semiHidden/>
    <w:unhideWhenUsed/>
    <w:rsid w:val="005F0FC8"/>
    <w:rPr>
      <w:sz w:val="16"/>
      <w:szCs w:val="16"/>
    </w:rPr>
  </w:style>
  <w:style w:type="paragraph" w:styleId="a9">
    <w:name w:val="annotation text"/>
    <w:basedOn w:val="a"/>
    <w:link w:val="aa"/>
    <w:uiPriority w:val="99"/>
    <w:semiHidden/>
    <w:unhideWhenUsed/>
    <w:rsid w:val="005F0FC8"/>
    <w:rPr>
      <w:sz w:val="20"/>
      <w:szCs w:val="20"/>
    </w:rPr>
  </w:style>
  <w:style w:type="character" w:customStyle="1" w:styleId="aa">
    <w:name w:val="Текст примечания Знак"/>
    <w:basedOn w:val="a0"/>
    <w:link w:val="a9"/>
    <w:uiPriority w:val="99"/>
    <w:semiHidden/>
    <w:rsid w:val="005F0FC8"/>
    <w:rPr>
      <w:rFonts w:ascii="Times Armenian" w:eastAsia="Times New Roman" w:hAnsi="Times Armenian" w:cs="Times Armenian"/>
      <w:sz w:val="20"/>
      <w:szCs w:val="20"/>
      <w:lang w:val="ru-RU" w:eastAsia="ru-RU"/>
    </w:rPr>
  </w:style>
  <w:style w:type="paragraph" w:styleId="ab">
    <w:name w:val="annotation subject"/>
    <w:basedOn w:val="a9"/>
    <w:next w:val="a9"/>
    <w:link w:val="ac"/>
    <w:uiPriority w:val="99"/>
    <w:semiHidden/>
    <w:unhideWhenUsed/>
    <w:rsid w:val="005F0FC8"/>
    <w:rPr>
      <w:b/>
      <w:bCs/>
    </w:rPr>
  </w:style>
  <w:style w:type="character" w:customStyle="1" w:styleId="ac">
    <w:name w:val="Тема примечания Знак"/>
    <w:basedOn w:val="aa"/>
    <w:link w:val="ab"/>
    <w:uiPriority w:val="99"/>
    <w:semiHidden/>
    <w:rsid w:val="005F0FC8"/>
    <w:rPr>
      <w:rFonts w:ascii="Times Armenian" w:eastAsia="Times New Roman" w:hAnsi="Times Armenian" w:cs="Times Armenian"/>
      <w:b/>
      <w:bCs/>
      <w:sz w:val="20"/>
      <w:szCs w:val="20"/>
      <w:lang w:val="ru-RU" w:eastAsia="ru-RU"/>
    </w:rPr>
  </w:style>
  <w:style w:type="paragraph" w:styleId="ad">
    <w:name w:val="Balloon Text"/>
    <w:basedOn w:val="a"/>
    <w:link w:val="ae"/>
    <w:uiPriority w:val="99"/>
    <w:semiHidden/>
    <w:unhideWhenUsed/>
    <w:rsid w:val="005F0FC8"/>
    <w:rPr>
      <w:rFonts w:ascii="Segoe UI" w:hAnsi="Segoe UI" w:cs="Segoe UI"/>
      <w:sz w:val="18"/>
      <w:szCs w:val="18"/>
    </w:rPr>
  </w:style>
  <w:style w:type="character" w:customStyle="1" w:styleId="ae">
    <w:name w:val="Текст выноски Знак"/>
    <w:basedOn w:val="a0"/>
    <w:link w:val="ad"/>
    <w:uiPriority w:val="99"/>
    <w:semiHidden/>
    <w:rsid w:val="005F0FC8"/>
    <w:rPr>
      <w:rFonts w:ascii="Segoe UI" w:eastAsia="Times New Roman" w:hAnsi="Segoe UI" w:cs="Segoe UI"/>
      <w:sz w:val="18"/>
      <w:szCs w:val="1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15C"/>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List Paragraph1,Numbered List Paragraph,Bullet paras,Colorful List - Accent 11,Bullet1,References,IBL List Paragraph,Akapit z listą BS,List Paragraph 1,List_Paragraph,Multilevel para_II,3"/>
    <w:basedOn w:val="a"/>
    <w:link w:val="a4"/>
    <w:uiPriority w:val="34"/>
    <w:qFormat/>
    <w:rsid w:val="00D5215C"/>
    <w:pPr>
      <w:autoSpaceDE/>
      <w:autoSpaceDN/>
      <w:adjustRightInd/>
      <w:spacing w:before="360" w:after="240"/>
      <w:ind w:left="720" w:hanging="576"/>
      <w:contextualSpacing/>
    </w:pPr>
    <w:rPr>
      <w:rFonts w:ascii="Calibri" w:eastAsia="Calibri" w:hAnsi="Calibri" w:cs="Times New Roman"/>
      <w:sz w:val="22"/>
      <w:szCs w:val="22"/>
      <w:lang w:val="en-US" w:eastAsia="en-US"/>
    </w:rPr>
  </w:style>
  <w:style w:type="paragraph" w:styleId="a5">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a"/>
    <w:link w:val="a6"/>
    <w:uiPriority w:val="99"/>
    <w:qFormat/>
    <w:rsid w:val="00D5215C"/>
    <w:pPr>
      <w:autoSpaceDE/>
      <w:autoSpaceDN/>
      <w:adjustRightInd/>
      <w:spacing w:before="100" w:beforeAutospacing="1" w:after="100" w:afterAutospacing="1"/>
    </w:pPr>
    <w:rPr>
      <w:rFonts w:ascii="Times New Roman" w:hAnsi="Times New Roman" w:cs="Times New Roman"/>
      <w:lang w:val="en-GB" w:eastAsia="en-GB"/>
    </w:rPr>
  </w:style>
  <w:style w:type="paragraph" w:customStyle="1" w:styleId="mechtex">
    <w:name w:val="mechtex"/>
    <w:basedOn w:val="a"/>
    <w:link w:val="mechtexChar"/>
    <w:qFormat/>
    <w:rsid w:val="00D5215C"/>
    <w:pPr>
      <w:autoSpaceDE/>
      <w:autoSpaceDN/>
      <w:adjustRightInd/>
      <w:jc w:val="center"/>
    </w:pPr>
    <w:rPr>
      <w:rFonts w:ascii="Arial Armenian" w:hAnsi="Arial Armenian" w:cs="Times New Roman"/>
      <w:sz w:val="22"/>
      <w:szCs w:val="20"/>
      <w:lang w:val="en-US"/>
    </w:rPr>
  </w:style>
  <w:style w:type="character" w:customStyle="1" w:styleId="mechtexChar">
    <w:name w:val="mechtex Char"/>
    <w:link w:val="mechtex"/>
    <w:rsid w:val="00D5215C"/>
    <w:rPr>
      <w:rFonts w:ascii="Arial Armenian" w:eastAsia="Times New Roman" w:hAnsi="Arial Armenian" w:cs="Times New Roman"/>
      <w:szCs w:val="20"/>
      <w:lang w:val="en-US" w:eastAsia="ru-RU"/>
    </w:rPr>
  </w:style>
  <w:style w:type="character" w:styleId="a7">
    <w:name w:val="Strong"/>
    <w:basedOn w:val="a0"/>
    <w:uiPriority w:val="22"/>
    <w:qFormat/>
    <w:rsid w:val="00D5215C"/>
    <w:rPr>
      <w:b/>
    </w:rPr>
  </w:style>
  <w:style w:type="character" w:customStyle="1" w:styleId="a6">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ebb Знак,Знак Знак Знак,Знак Знак2,Char Char Char Знак"/>
    <w:link w:val="a5"/>
    <w:uiPriority w:val="99"/>
    <w:rsid w:val="00D5215C"/>
    <w:rPr>
      <w:rFonts w:ascii="Times New Roman" w:eastAsia="Times New Roman" w:hAnsi="Times New Roman" w:cs="Times New Roman"/>
      <w:sz w:val="24"/>
      <w:szCs w:val="24"/>
      <w:lang w:eastAsia="en-GB"/>
    </w:rPr>
  </w:style>
  <w:style w:type="character" w:customStyle="1" w:styleId="a4">
    <w:name w:val="Абзац списка Знак"/>
    <w:aliases w:val="Table no. List Paragraph Знак,List Paragraph1 Знак,Numbered List Paragraph Знак,Bullet paras Знак,Colorful List - Accent 11 Знак,Bullet1 Знак,References Знак,IBL List Paragraph Знак,Akapit z listą BS Знак,List Paragraph 1 Знак,3 Знак"/>
    <w:link w:val="a3"/>
    <w:uiPriority w:val="34"/>
    <w:locked/>
    <w:rsid w:val="00C6629B"/>
    <w:rPr>
      <w:rFonts w:ascii="Calibri" w:eastAsia="Calibri" w:hAnsi="Calibri" w:cs="Times New Roman"/>
      <w:lang w:val="en-US"/>
    </w:rPr>
  </w:style>
  <w:style w:type="paragraph" w:customStyle="1" w:styleId="norm">
    <w:name w:val="norm"/>
    <w:basedOn w:val="a"/>
    <w:link w:val="normChar"/>
    <w:rsid w:val="00AE6B66"/>
    <w:pPr>
      <w:autoSpaceDE/>
      <w:autoSpaceDN/>
      <w:adjustRightInd/>
      <w:spacing w:line="480" w:lineRule="auto"/>
      <w:ind w:firstLine="709"/>
      <w:jc w:val="both"/>
    </w:pPr>
    <w:rPr>
      <w:rFonts w:ascii="Arial Armenian" w:hAnsi="Arial Armenian" w:cs="Times New Roman"/>
      <w:sz w:val="22"/>
      <w:szCs w:val="20"/>
      <w:lang w:val="en-US"/>
    </w:rPr>
  </w:style>
  <w:style w:type="character" w:customStyle="1" w:styleId="normChar">
    <w:name w:val="norm Char"/>
    <w:link w:val="norm"/>
    <w:locked/>
    <w:rsid w:val="00AE6B66"/>
    <w:rPr>
      <w:rFonts w:ascii="Arial Armenian" w:eastAsia="Times New Roman" w:hAnsi="Arial Armenian" w:cs="Times New Roman"/>
      <w:szCs w:val="20"/>
      <w:lang w:val="en-US" w:eastAsia="ru-RU"/>
    </w:rPr>
  </w:style>
  <w:style w:type="character" w:styleId="a8">
    <w:name w:val="annotation reference"/>
    <w:basedOn w:val="a0"/>
    <w:uiPriority w:val="99"/>
    <w:semiHidden/>
    <w:unhideWhenUsed/>
    <w:rsid w:val="005F0FC8"/>
    <w:rPr>
      <w:sz w:val="16"/>
      <w:szCs w:val="16"/>
    </w:rPr>
  </w:style>
  <w:style w:type="paragraph" w:styleId="a9">
    <w:name w:val="annotation text"/>
    <w:basedOn w:val="a"/>
    <w:link w:val="aa"/>
    <w:uiPriority w:val="99"/>
    <w:semiHidden/>
    <w:unhideWhenUsed/>
    <w:rsid w:val="005F0FC8"/>
    <w:rPr>
      <w:sz w:val="20"/>
      <w:szCs w:val="20"/>
    </w:rPr>
  </w:style>
  <w:style w:type="character" w:customStyle="1" w:styleId="aa">
    <w:name w:val="Текст примечания Знак"/>
    <w:basedOn w:val="a0"/>
    <w:link w:val="a9"/>
    <w:uiPriority w:val="99"/>
    <w:semiHidden/>
    <w:rsid w:val="005F0FC8"/>
    <w:rPr>
      <w:rFonts w:ascii="Times Armenian" w:eastAsia="Times New Roman" w:hAnsi="Times Armenian" w:cs="Times Armenian"/>
      <w:sz w:val="20"/>
      <w:szCs w:val="20"/>
      <w:lang w:val="ru-RU" w:eastAsia="ru-RU"/>
    </w:rPr>
  </w:style>
  <w:style w:type="paragraph" w:styleId="ab">
    <w:name w:val="annotation subject"/>
    <w:basedOn w:val="a9"/>
    <w:next w:val="a9"/>
    <w:link w:val="ac"/>
    <w:uiPriority w:val="99"/>
    <w:semiHidden/>
    <w:unhideWhenUsed/>
    <w:rsid w:val="005F0FC8"/>
    <w:rPr>
      <w:b/>
      <w:bCs/>
    </w:rPr>
  </w:style>
  <w:style w:type="character" w:customStyle="1" w:styleId="ac">
    <w:name w:val="Тема примечания Знак"/>
    <w:basedOn w:val="aa"/>
    <w:link w:val="ab"/>
    <w:uiPriority w:val="99"/>
    <w:semiHidden/>
    <w:rsid w:val="005F0FC8"/>
    <w:rPr>
      <w:rFonts w:ascii="Times Armenian" w:eastAsia="Times New Roman" w:hAnsi="Times Armenian" w:cs="Times Armenian"/>
      <w:b/>
      <w:bCs/>
      <w:sz w:val="20"/>
      <w:szCs w:val="20"/>
      <w:lang w:val="ru-RU" w:eastAsia="ru-RU"/>
    </w:rPr>
  </w:style>
  <w:style w:type="paragraph" w:styleId="ad">
    <w:name w:val="Balloon Text"/>
    <w:basedOn w:val="a"/>
    <w:link w:val="ae"/>
    <w:uiPriority w:val="99"/>
    <w:semiHidden/>
    <w:unhideWhenUsed/>
    <w:rsid w:val="005F0FC8"/>
    <w:rPr>
      <w:rFonts w:ascii="Segoe UI" w:hAnsi="Segoe UI" w:cs="Segoe UI"/>
      <w:sz w:val="18"/>
      <w:szCs w:val="18"/>
    </w:rPr>
  </w:style>
  <w:style w:type="character" w:customStyle="1" w:styleId="ae">
    <w:name w:val="Текст выноски Знак"/>
    <w:basedOn w:val="a0"/>
    <w:link w:val="ad"/>
    <w:uiPriority w:val="99"/>
    <w:semiHidden/>
    <w:rsid w:val="005F0FC8"/>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483822">
      <w:bodyDiv w:val="1"/>
      <w:marLeft w:val="0"/>
      <w:marRight w:val="0"/>
      <w:marTop w:val="0"/>
      <w:marBottom w:val="0"/>
      <w:divBdr>
        <w:top w:val="none" w:sz="0" w:space="0" w:color="auto"/>
        <w:left w:val="none" w:sz="0" w:space="0" w:color="auto"/>
        <w:bottom w:val="none" w:sz="0" w:space="0" w:color="auto"/>
        <w:right w:val="none" w:sz="0" w:space="0" w:color="auto"/>
      </w:divBdr>
    </w:div>
    <w:div w:id="1474106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01E6D3-C74C-4839-B337-A63220A69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1307</Words>
  <Characters>7454</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cp:revision>
  <cp:lastPrinted>2021-12-03T12:54:00Z</cp:lastPrinted>
  <dcterms:created xsi:type="dcterms:W3CDTF">2021-12-15T14:55:00Z</dcterms:created>
  <dcterms:modified xsi:type="dcterms:W3CDTF">2021-12-15T15:01:00Z</dcterms:modified>
</cp:coreProperties>
</file>