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Default="00C061A4">
      <w:pPr>
        <w:pStyle w:val="NoSpacing"/>
        <w:ind w:left="8496" w:firstLine="144"/>
        <w:rPr>
          <w:rFonts w:ascii="GHEA Grapalat" w:hAnsi="GHEA Grapalat"/>
        </w:rPr>
      </w:pPr>
      <w:r>
        <w:rPr>
          <w:rFonts w:ascii="GHEA Grapalat" w:hAnsi="GHEA Grapalat"/>
        </w:rPr>
        <w:t>ՆԱԽԱԳԻԾ</w:t>
      </w:r>
    </w:p>
    <w:p w:rsidR="00C33D86" w:rsidRDefault="00C33D8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C33D86" w:rsidRPr="0081624A" w:rsidRDefault="00C33D8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ru-RU"/>
        </w:rPr>
      </w:pPr>
    </w:p>
    <w:p w:rsidR="00C33D86" w:rsidRPr="00504103" w:rsidRDefault="00C061A4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lang w:val="ru-RU"/>
        </w:rPr>
      </w:pP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</w:p>
    <w:p w:rsidR="00C33D86" w:rsidRDefault="00C061A4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ՈՐՈՇՈՒՄ</w:t>
      </w:r>
    </w:p>
    <w:p w:rsidR="00C33D86" w:rsidRDefault="00C33D8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C33D86" w:rsidRPr="00504103" w:rsidRDefault="00C061A4">
      <w:pPr>
        <w:tabs>
          <w:tab w:val="left" w:pos="180"/>
          <w:tab w:val="left" w:pos="8820"/>
        </w:tabs>
        <w:ind w:firstLine="630"/>
        <w:jc w:val="center"/>
        <w:rPr>
          <w:lang w:val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21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C33D86" w:rsidRPr="00504103" w:rsidRDefault="00C061A4">
      <w:pPr>
        <w:tabs>
          <w:tab w:val="left" w:pos="8820"/>
        </w:tabs>
        <w:ind w:firstLine="630"/>
        <w:jc w:val="center"/>
        <w:rPr>
          <w:lang w:val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1 ԹՎԱԿԱՆԻ ՊԵՏԱԿԱՆ ԲՅՈՒՋԵ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ՎԵՐԱԲԱՇԽՈՒՄ</w:t>
      </w:r>
      <w:r w:rsidR="00BA69D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30-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2215-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</w:t>
      </w:r>
      <w:r w:rsidR="00B5556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ՈՒ ԼՐԱՑՈՒՄՆԵՐ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C33D86" w:rsidRPr="00153AB3" w:rsidRDefault="0019620C">
      <w:pPr>
        <w:pStyle w:val="NormalWeb"/>
        <w:shd w:val="clear" w:color="auto" w:fill="FFFFFF"/>
        <w:tabs>
          <w:tab w:val="left" w:pos="8820"/>
        </w:tabs>
        <w:spacing w:after="0" w:line="360" w:lineRule="auto"/>
        <w:ind w:firstLine="630"/>
        <w:jc w:val="both"/>
        <w:rPr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</w:t>
      </w:r>
      <w:r w:rsidRPr="00E652DD">
        <w:rPr>
          <w:rFonts w:ascii="GHEA Grapalat" w:hAnsi="GHEA Grapalat"/>
          <w:lang w:val="fr-FR"/>
        </w:rPr>
        <w:t>«</w:t>
      </w:r>
      <w:r w:rsidRPr="00E652DD">
        <w:rPr>
          <w:rFonts w:ascii="GHEA Grapalat" w:hAnsi="GHEA Grapalat" w:cs="Sylfaen"/>
          <w:lang w:val="hy-AM"/>
        </w:rPr>
        <w:t>Նորմատիվ</w:t>
      </w:r>
      <w:r w:rsidRPr="00E652DD">
        <w:rPr>
          <w:rFonts w:ascii="GHEA Grapalat" w:hAnsi="GHEA Grapalat"/>
          <w:lang w:val="fr-FR"/>
        </w:rPr>
        <w:t xml:space="preserve"> </w:t>
      </w:r>
      <w:r w:rsidRPr="00E652DD">
        <w:rPr>
          <w:rFonts w:ascii="GHEA Grapalat" w:hAnsi="GHEA Grapalat" w:cs="Sylfaen"/>
          <w:lang w:val="hy-AM"/>
        </w:rPr>
        <w:t>իրավական</w:t>
      </w:r>
      <w:r w:rsidRPr="00E652DD">
        <w:rPr>
          <w:rFonts w:ascii="GHEA Grapalat" w:hAnsi="GHEA Grapalat"/>
          <w:lang w:val="fr-FR"/>
        </w:rPr>
        <w:t xml:space="preserve"> </w:t>
      </w:r>
      <w:r w:rsidRPr="00E652DD">
        <w:rPr>
          <w:rFonts w:ascii="GHEA Grapalat" w:hAnsi="GHEA Grapalat" w:cs="Sylfaen"/>
          <w:lang w:val="hy-AM"/>
        </w:rPr>
        <w:t>ակտերի</w:t>
      </w:r>
      <w:r w:rsidRPr="00E652DD">
        <w:rPr>
          <w:rFonts w:ascii="GHEA Grapalat" w:hAnsi="GHEA Grapalat"/>
          <w:lang w:val="fr-FR"/>
        </w:rPr>
        <w:t xml:space="preserve"> </w:t>
      </w:r>
      <w:r w:rsidRPr="00E652DD">
        <w:rPr>
          <w:rFonts w:ascii="GHEA Grapalat" w:hAnsi="GHEA Grapalat" w:cs="Sylfaen"/>
          <w:lang w:val="hy-AM"/>
        </w:rPr>
        <w:t>մասին</w:t>
      </w:r>
      <w:r w:rsidRPr="00E652DD">
        <w:rPr>
          <w:rFonts w:ascii="GHEA Grapalat" w:hAnsi="GHEA Grapalat"/>
          <w:lang w:val="fr-FR"/>
        </w:rPr>
        <w:t xml:space="preserve">» </w:t>
      </w:r>
      <w:r w:rsidRPr="00E652DD">
        <w:rPr>
          <w:rFonts w:ascii="GHEA Grapalat" w:hAnsi="GHEA Grapalat" w:cs="Sylfaen"/>
          <w:lang w:val="hy-AM"/>
        </w:rPr>
        <w:t>Հայաստանի</w:t>
      </w:r>
      <w:r w:rsidRPr="00E652DD">
        <w:rPr>
          <w:rFonts w:ascii="GHEA Grapalat" w:hAnsi="GHEA Grapalat"/>
          <w:lang w:val="fr-FR"/>
        </w:rPr>
        <w:t xml:space="preserve"> </w:t>
      </w:r>
      <w:r w:rsidRPr="00E652DD">
        <w:rPr>
          <w:rFonts w:ascii="GHEA Grapalat" w:hAnsi="GHEA Grapalat" w:cs="Sylfaen"/>
          <w:lang w:val="hy-AM"/>
        </w:rPr>
        <w:t>Հանրապե</w:t>
      </w:r>
      <w:r w:rsidRPr="00E652DD">
        <w:rPr>
          <w:rFonts w:ascii="GHEA Grapalat" w:hAnsi="GHEA Grapalat" w:cs="Sylfaen"/>
          <w:lang w:val="hy-AM"/>
        </w:rPr>
        <w:softHyphen/>
        <w:t>տության</w:t>
      </w:r>
      <w:r w:rsidRPr="00E652DD">
        <w:rPr>
          <w:rFonts w:ascii="GHEA Grapalat" w:hAnsi="GHEA Grapalat"/>
          <w:lang w:val="fr-FR"/>
        </w:rPr>
        <w:t xml:space="preserve"> </w:t>
      </w:r>
      <w:r w:rsidRPr="00E652DD">
        <w:rPr>
          <w:rFonts w:ascii="GHEA Grapalat" w:hAnsi="GHEA Grapalat" w:cs="Sylfaen"/>
          <w:lang w:val="hy-AM"/>
        </w:rPr>
        <w:t>օրենքի</w:t>
      </w:r>
      <w:r w:rsidRPr="00E652DD">
        <w:rPr>
          <w:rFonts w:ascii="GHEA Grapalat" w:hAnsi="GHEA Grapalat"/>
          <w:lang w:val="fr-FR"/>
        </w:rPr>
        <w:t xml:space="preserve"> 3</w:t>
      </w:r>
      <w:r w:rsidRPr="00E652DD">
        <w:rPr>
          <w:rFonts w:ascii="GHEA Grapalat" w:hAnsi="GHEA Grapalat"/>
          <w:lang w:val="hy-AM"/>
        </w:rPr>
        <w:t>3-րդ</w:t>
      </w:r>
      <w:r>
        <w:rPr>
          <w:rFonts w:ascii="GHEA Grapalat" w:hAnsi="GHEA Grapalat"/>
          <w:color w:val="000000"/>
          <w:lang w:val="af-ZA"/>
        </w:rPr>
        <w:t>, «Հայաստանի Հանրապետության բյուջետային համակարգի մասին» օրենքի 23-րդ հոդվածի 3-րդ մա</w:t>
      </w:r>
      <w:r>
        <w:rPr>
          <w:rFonts w:ascii="GHEA Grapalat" w:hAnsi="GHEA Grapalat"/>
          <w:color w:val="000000"/>
          <w:lang w:val="hy-AM"/>
        </w:rPr>
        <w:t>սը</w:t>
      </w:r>
      <w:r w:rsidR="00153AB3" w:rsidRPr="00153AB3">
        <w:rPr>
          <w:rFonts w:ascii="GHEA Grapalat" w:hAnsi="GHEA Grapalat"/>
          <w:lang w:val="hy-AM" w:eastAsia="ru-RU"/>
        </w:rPr>
        <w:t>՝ Հայաստանի Հանրապետության կառավարությունը</w:t>
      </w:r>
      <w:r w:rsidR="00B22E63" w:rsidRPr="00B22E63">
        <w:rPr>
          <w:rFonts w:ascii="GHEA Grapalat" w:hAnsi="GHEA Grapalat"/>
          <w:lang w:val="ru-RU" w:eastAsia="ru-RU"/>
        </w:rPr>
        <w:t xml:space="preserve"> </w:t>
      </w:r>
      <w:r>
        <w:rPr>
          <w:rFonts w:ascii="GHEA Grapalat" w:hAnsi="GHEA Grapalat"/>
          <w:lang w:val="hy-AM" w:eastAsia="ru-RU"/>
        </w:rPr>
        <w:t>որոշում է</w:t>
      </w:r>
      <w:r w:rsidR="00C061A4">
        <w:rPr>
          <w:rFonts w:ascii="GHEA Grapalat" w:hAnsi="GHEA Grapalat"/>
          <w:color w:val="000000"/>
          <w:lang w:val="af-ZA"/>
        </w:rPr>
        <w:t>.</w:t>
      </w:r>
      <w:bookmarkStart w:id="0" w:name="_GoBack"/>
      <w:bookmarkEnd w:id="0"/>
    </w:p>
    <w:p w:rsidR="00C33D86" w:rsidRPr="0096585C" w:rsidRDefault="00C061A4" w:rsidP="0081624A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B97420">
        <w:rPr>
          <w:rFonts w:ascii="GHEA Grapalat" w:hAnsi="GHEA Grapalat" w:cs="GHEA Grapalat"/>
          <w:lang w:val="af-ZA"/>
        </w:rPr>
        <w:t>«</w:t>
      </w:r>
      <w:r w:rsidRPr="00B97420">
        <w:rPr>
          <w:rFonts w:ascii="GHEA Grapalat" w:hAnsi="GHEA Grapalat" w:cs="GHEA Grapalat"/>
          <w:lang w:val="hy-AM"/>
        </w:rPr>
        <w:t>Հայաստանի</w:t>
      </w:r>
      <w:r w:rsidRPr="00B97420">
        <w:rPr>
          <w:rFonts w:ascii="GHEA Grapalat" w:hAnsi="GHEA Grapalat" w:cs="GHEA Grapalat"/>
          <w:lang w:val="fr-FR"/>
        </w:rPr>
        <w:t xml:space="preserve"> </w:t>
      </w:r>
      <w:r w:rsidRPr="00B97420">
        <w:rPr>
          <w:rFonts w:ascii="GHEA Grapalat" w:hAnsi="GHEA Grapalat" w:cs="GHEA Grapalat"/>
          <w:lang w:val="hy-AM"/>
        </w:rPr>
        <w:t>Հանրապետության</w:t>
      </w:r>
      <w:r w:rsidRPr="00B97420">
        <w:rPr>
          <w:rFonts w:ascii="GHEA Grapalat" w:hAnsi="GHEA Grapalat" w:cs="GHEA Grapalat"/>
          <w:lang w:val="fr-FR"/>
        </w:rPr>
        <w:t xml:space="preserve"> 20</w:t>
      </w:r>
      <w:r w:rsidRPr="00B97420">
        <w:rPr>
          <w:rFonts w:ascii="GHEA Grapalat" w:hAnsi="GHEA Grapalat" w:cs="GHEA Grapalat"/>
          <w:lang w:val="hy-AM"/>
        </w:rPr>
        <w:t>2</w:t>
      </w:r>
      <w:r w:rsidRPr="00B97420">
        <w:rPr>
          <w:rFonts w:ascii="GHEA Grapalat" w:hAnsi="GHEA Grapalat" w:cs="GHEA Grapalat"/>
          <w:lang w:val="af-ZA"/>
        </w:rPr>
        <w:t>1</w:t>
      </w:r>
      <w:r w:rsidRPr="00B97420">
        <w:rPr>
          <w:rFonts w:ascii="GHEA Grapalat" w:hAnsi="GHEA Grapalat" w:cs="GHEA Grapalat"/>
          <w:lang w:val="fr-FR"/>
        </w:rPr>
        <w:t xml:space="preserve"> </w:t>
      </w:r>
      <w:r w:rsidRPr="00B97420">
        <w:rPr>
          <w:rFonts w:ascii="GHEA Grapalat" w:hAnsi="GHEA Grapalat" w:cs="Sylfaen"/>
          <w:lang w:val="hy-AM"/>
        </w:rPr>
        <w:t>թվականի</w:t>
      </w:r>
      <w:r w:rsidRPr="00B97420">
        <w:rPr>
          <w:rFonts w:ascii="GHEA Grapalat" w:hAnsi="GHEA Grapalat" w:cs="GHEA Grapalat"/>
          <w:lang w:val="fr-FR"/>
        </w:rPr>
        <w:t xml:space="preserve"> </w:t>
      </w:r>
      <w:r w:rsidRPr="00B97420">
        <w:rPr>
          <w:rFonts w:ascii="GHEA Grapalat" w:hAnsi="GHEA Grapalat" w:cs="GHEA Grapalat"/>
          <w:lang w:val="hy-AM"/>
        </w:rPr>
        <w:t>պետական</w:t>
      </w:r>
      <w:r w:rsidRPr="00B97420">
        <w:rPr>
          <w:rFonts w:ascii="GHEA Grapalat" w:hAnsi="GHEA Grapalat" w:cs="GHEA Grapalat"/>
          <w:lang w:val="fr-FR"/>
        </w:rPr>
        <w:t xml:space="preserve"> </w:t>
      </w:r>
      <w:r w:rsidRPr="00B97420">
        <w:rPr>
          <w:rFonts w:ascii="GHEA Grapalat" w:hAnsi="GHEA Grapalat" w:cs="GHEA Grapalat"/>
          <w:lang w:val="hy-AM"/>
        </w:rPr>
        <w:t xml:space="preserve">բյուջեի մասին» օրենքի </w:t>
      </w:r>
      <w:r w:rsidRPr="00B97420">
        <w:rPr>
          <w:rFonts w:ascii="GHEA Grapalat" w:hAnsi="GHEA Grapalat" w:cs="GHEA Grapalat"/>
          <w:lang w:val="af-ZA"/>
        </w:rPr>
        <w:t xml:space="preserve">N </w:t>
      </w:r>
      <w:r w:rsidRPr="00B97420">
        <w:rPr>
          <w:rFonts w:ascii="GHEA Grapalat" w:hAnsi="GHEA Grapalat" w:cs="GHEA Grapalat"/>
          <w:lang w:val="hy-AM"/>
        </w:rPr>
        <w:t xml:space="preserve">1 հավելվածի </w:t>
      </w:r>
      <w:r w:rsidRPr="00B97420">
        <w:rPr>
          <w:rFonts w:ascii="GHEA Grapalat" w:hAnsi="GHEA Grapalat" w:cs="GHEA Grapalat"/>
          <w:lang w:val="af-ZA"/>
        </w:rPr>
        <w:t xml:space="preserve">N </w:t>
      </w:r>
      <w:r w:rsidRPr="00B97420">
        <w:rPr>
          <w:rFonts w:ascii="GHEA Grapalat" w:hAnsi="GHEA Grapalat" w:cs="GHEA Grapalat"/>
          <w:lang w:val="hy-AM"/>
        </w:rPr>
        <w:t>2 աղյուսակում</w:t>
      </w:r>
      <w:r w:rsidRPr="00B97420">
        <w:rPr>
          <w:rFonts w:ascii="GHEA Grapalat" w:hAnsi="GHEA Grapalat" w:cs="GHEA Grapalat"/>
          <w:lang w:val="af-ZA"/>
        </w:rPr>
        <w:t xml:space="preserve"> </w:t>
      </w:r>
      <w:r w:rsidRPr="00B97420">
        <w:rPr>
          <w:rFonts w:ascii="GHEA Grapalat" w:hAnsi="GHEA Grapalat" w:cs="GHEA Grapalat"/>
          <w:lang w:val="hy-AM"/>
        </w:rPr>
        <w:t>կատարել</w:t>
      </w:r>
      <w:r w:rsidRPr="00B97420">
        <w:rPr>
          <w:rFonts w:ascii="GHEA Grapalat" w:hAnsi="GHEA Grapalat" w:cs="GHEA Grapalat"/>
          <w:lang w:val="fr-FR"/>
        </w:rPr>
        <w:t xml:space="preserve"> </w:t>
      </w:r>
      <w:r w:rsidRPr="00B97420">
        <w:rPr>
          <w:rFonts w:ascii="GHEA Grapalat" w:hAnsi="GHEA Grapalat" w:cs="GHEA Grapalat"/>
          <w:lang w:val="hy-AM"/>
        </w:rPr>
        <w:t>վերաբաշխում</w:t>
      </w:r>
      <w:r w:rsidR="00153AB3" w:rsidRPr="00B97420">
        <w:rPr>
          <w:rFonts w:ascii="GHEA Grapalat" w:hAnsi="GHEA Grapalat" w:cs="GHEA Grapalat"/>
          <w:lang w:val="hy-AM"/>
        </w:rPr>
        <w:t>, N</w:t>
      </w:r>
      <w:r w:rsidR="00153AB3" w:rsidRPr="00153AB3">
        <w:rPr>
          <w:rFonts w:ascii="GHEA Grapalat" w:hAnsi="GHEA Grapalat" w:cs="GHEA Grapalat"/>
          <w:lang w:val="hy-AM"/>
        </w:rPr>
        <w:t xml:space="preserve"> 1 </w:t>
      </w:r>
      <w:r w:rsidR="00153AB3">
        <w:rPr>
          <w:rFonts w:ascii="GHEA Grapalat" w:hAnsi="GHEA Grapalat" w:cs="GHEA Grapalat"/>
          <w:lang w:val="hy-AM"/>
        </w:rPr>
        <w:t xml:space="preserve">հավելվածի </w:t>
      </w:r>
      <w:r w:rsidR="00153AB3" w:rsidRPr="00153AB3">
        <w:rPr>
          <w:rFonts w:ascii="GHEA Grapalat" w:hAnsi="GHEA Grapalat" w:cs="GHEA Grapalat"/>
          <w:lang w:val="hy-AM"/>
        </w:rPr>
        <w:t xml:space="preserve">N 3 </w:t>
      </w:r>
      <w:r w:rsidR="00153AB3">
        <w:rPr>
          <w:rFonts w:ascii="GHEA Grapalat" w:hAnsi="GHEA Grapalat" w:cs="GHEA Grapalat"/>
          <w:lang w:val="hy-AM"/>
        </w:rPr>
        <w:t xml:space="preserve">աղյուսակում </w:t>
      </w:r>
      <w:r w:rsidRPr="0096585C">
        <w:rPr>
          <w:rFonts w:ascii="GHEA Grapalat" w:hAnsi="GHEA Grapalat"/>
          <w:lang w:val="hy-AM"/>
        </w:rPr>
        <w:t>և</w:t>
      </w:r>
      <w:r w:rsidRPr="0096585C">
        <w:rPr>
          <w:rFonts w:ascii="GHEA Grapalat" w:hAnsi="GHEA Grapalat"/>
          <w:lang w:val="af-ZA"/>
        </w:rPr>
        <w:t xml:space="preserve"> </w:t>
      </w:r>
      <w:r w:rsidRPr="0096585C">
        <w:rPr>
          <w:rFonts w:ascii="GHEA Grapalat" w:hAnsi="GHEA Grapalat" w:cs="GHEA Grapalat"/>
          <w:lang w:val="hy-AM"/>
        </w:rPr>
        <w:t>Հայաստանի</w:t>
      </w:r>
      <w:r w:rsidRPr="0096585C">
        <w:rPr>
          <w:rFonts w:ascii="GHEA Grapalat" w:hAnsi="GHEA Grapalat" w:cs="GHEA Grapalat"/>
          <w:lang w:val="fr-FR"/>
        </w:rPr>
        <w:t xml:space="preserve"> </w:t>
      </w:r>
      <w:r w:rsidRPr="0096585C">
        <w:rPr>
          <w:rFonts w:ascii="GHEA Grapalat" w:hAnsi="GHEA Grapalat" w:cs="GHEA Grapalat"/>
          <w:lang w:val="hy-AM"/>
        </w:rPr>
        <w:t>Հանրապետության</w:t>
      </w:r>
      <w:r w:rsidRPr="0096585C">
        <w:rPr>
          <w:rFonts w:ascii="GHEA Grapalat" w:hAnsi="GHEA Grapalat" w:cs="GHEA Grapalat"/>
          <w:lang w:val="fr-FR"/>
        </w:rPr>
        <w:t xml:space="preserve"> </w:t>
      </w:r>
      <w:r w:rsidRPr="0096585C">
        <w:rPr>
          <w:rFonts w:ascii="GHEA Grapalat" w:hAnsi="GHEA Grapalat" w:cs="Sylfaen"/>
          <w:lang w:val="hy-AM"/>
        </w:rPr>
        <w:t>կառավարության</w:t>
      </w:r>
      <w:r w:rsidRPr="0096585C">
        <w:rPr>
          <w:rFonts w:ascii="GHEA Grapalat" w:hAnsi="GHEA Grapalat" w:cs="Arial"/>
          <w:lang w:val="hy-AM"/>
        </w:rPr>
        <w:t xml:space="preserve"> 20</w:t>
      </w:r>
      <w:r w:rsidRPr="0096585C">
        <w:rPr>
          <w:rFonts w:ascii="GHEA Grapalat" w:hAnsi="GHEA Grapalat" w:cs="Arial"/>
          <w:lang w:val="af-ZA"/>
        </w:rPr>
        <w:t>20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թվականի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դեկտեմբերի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Arial"/>
          <w:lang w:val="af-ZA"/>
        </w:rPr>
        <w:t>30</w:t>
      </w:r>
      <w:r w:rsidRPr="0096585C">
        <w:rPr>
          <w:rFonts w:ascii="GHEA Grapalat" w:hAnsi="GHEA Grapalat" w:cs="Arial"/>
          <w:lang w:val="hy-AM"/>
        </w:rPr>
        <w:t>-</w:t>
      </w:r>
      <w:r w:rsidRPr="0096585C">
        <w:rPr>
          <w:rFonts w:ascii="GHEA Grapalat" w:hAnsi="GHEA Grapalat" w:cs="Sylfaen"/>
          <w:lang w:val="hy-AM"/>
        </w:rPr>
        <w:t>ի</w:t>
      </w:r>
      <w:r w:rsidRPr="0096585C">
        <w:rPr>
          <w:rFonts w:ascii="GHEA Grapalat" w:hAnsi="GHEA Grapalat" w:cs="Arial"/>
          <w:lang w:val="hy-AM"/>
        </w:rPr>
        <w:t xml:space="preserve"> «</w:t>
      </w:r>
      <w:r w:rsidRPr="0096585C">
        <w:rPr>
          <w:rFonts w:ascii="GHEA Grapalat" w:hAnsi="GHEA Grapalat" w:cs="Sylfaen"/>
          <w:lang w:val="hy-AM"/>
        </w:rPr>
        <w:t>Հայաստանի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Հանրապետության</w:t>
      </w:r>
      <w:r w:rsidRPr="0096585C">
        <w:rPr>
          <w:rFonts w:ascii="GHEA Grapalat" w:hAnsi="GHEA Grapalat" w:cs="Arial"/>
          <w:lang w:val="hy-AM"/>
        </w:rPr>
        <w:t xml:space="preserve"> 2021 </w:t>
      </w:r>
      <w:r w:rsidRPr="0096585C">
        <w:rPr>
          <w:rFonts w:ascii="GHEA Grapalat" w:hAnsi="GHEA Grapalat" w:cs="Sylfaen"/>
          <w:lang w:val="hy-AM"/>
        </w:rPr>
        <w:t>թվականի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պետական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բյուջեի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կատարումն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ապահովող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միջոցառումների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>մասին</w:t>
      </w:r>
      <w:r w:rsidRPr="0096585C">
        <w:rPr>
          <w:rFonts w:ascii="GHEA Grapalat" w:hAnsi="GHEA Grapalat" w:cs="Arial"/>
          <w:lang w:val="hy-AM"/>
        </w:rPr>
        <w:t xml:space="preserve">» N </w:t>
      </w:r>
      <w:r w:rsidRPr="0096585C">
        <w:rPr>
          <w:rFonts w:ascii="GHEA Grapalat" w:hAnsi="GHEA Grapalat" w:cs="Arial"/>
          <w:lang w:val="af-ZA"/>
        </w:rPr>
        <w:t>2215</w:t>
      </w:r>
      <w:r w:rsidRPr="0096585C">
        <w:rPr>
          <w:rFonts w:ascii="GHEA Grapalat" w:hAnsi="GHEA Grapalat" w:cs="Arial"/>
          <w:lang w:val="hy-AM"/>
        </w:rPr>
        <w:t>-</w:t>
      </w:r>
      <w:r w:rsidRPr="0096585C">
        <w:rPr>
          <w:rFonts w:ascii="GHEA Grapalat" w:hAnsi="GHEA Grapalat" w:cs="Sylfaen"/>
          <w:lang w:val="hy-AM"/>
        </w:rPr>
        <w:t>Ն</w:t>
      </w:r>
      <w:r w:rsidRPr="0096585C">
        <w:rPr>
          <w:rFonts w:ascii="GHEA Grapalat" w:hAnsi="GHEA Grapalat" w:cs="Arial"/>
          <w:lang w:val="hy-AM"/>
        </w:rPr>
        <w:t xml:space="preserve"> </w:t>
      </w:r>
      <w:r w:rsidRPr="0096585C">
        <w:rPr>
          <w:rFonts w:ascii="GHEA Grapalat" w:hAnsi="GHEA Grapalat" w:cs="Sylfaen"/>
          <w:lang w:val="hy-AM"/>
        </w:rPr>
        <w:t xml:space="preserve">որոշման </w:t>
      </w:r>
      <w:r w:rsidRPr="0096585C">
        <w:rPr>
          <w:rFonts w:ascii="GHEA Grapalat" w:hAnsi="GHEA Grapalat" w:cs="Arial"/>
          <w:lang w:val="af-ZA"/>
        </w:rPr>
        <w:t>NN</w:t>
      </w:r>
      <w:r w:rsidRPr="0096585C">
        <w:rPr>
          <w:rFonts w:ascii="GHEA Grapalat" w:hAnsi="GHEA Grapalat" w:cs="Arial"/>
          <w:lang w:val="hy-AM"/>
        </w:rPr>
        <w:t xml:space="preserve"> 3, 4, 5, 9 և </w:t>
      </w:r>
      <w:r w:rsidR="00504103">
        <w:rPr>
          <w:rFonts w:ascii="GHEA Grapalat" w:hAnsi="GHEA Grapalat" w:cs="Arial"/>
          <w:lang w:val="hy-AM"/>
        </w:rPr>
        <w:t xml:space="preserve">9.1 </w:t>
      </w:r>
      <w:r w:rsidRPr="0096585C">
        <w:rPr>
          <w:rFonts w:ascii="GHEA Grapalat" w:hAnsi="GHEA Grapalat" w:cs="Arial"/>
          <w:lang w:val="hy-AM"/>
        </w:rPr>
        <w:t>հավելվածներում</w:t>
      </w:r>
      <w:r w:rsidRPr="0096585C">
        <w:rPr>
          <w:rFonts w:ascii="GHEA Grapalat" w:hAnsi="GHEA Grapalat" w:cs="GHEA Grapalat"/>
          <w:lang w:val="af-ZA"/>
        </w:rPr>
        <w:t xml:space="preserve"> </w:t>
      </w:r>
      <w:r w:rsidRPr="0096585C">
        <w:rPr>
          <w:rFonts w:ascii="GHEA Grapalat" w:hAnsi="GHEA Grapalat" w:cs="GHEA Grapalat"/>
          <w:lang w:val="hy-AM"/>
        </w:rPr>
        <w:t>կատարել</w:t>
      </w:r>
      <w:r w:rsidRPr="0096585C">
        <w:rPr>
          <w:rFonts w:ascii="GHEA Grapalat" w:hAnsi="GHEA Grapalat" w:cs="GHEA Grapalat"/>
          <w:lang w:val="af-ZA"/>
        </w:rPr>
        <w:t xml:space="preserve"> </w:t>
      </w:r>
      <w:r w:rsidR="00BA69DB">
        <w:rPr>
          <w:rFonts w:ascii="GHEA Grapalat" w:hAnsi="GHEA Grapalat" w:cs="GHEA Grapalat"/>
          <w:lang w:val="hy-AM"/>
        </w:rPr>
        <w:t>փոփոխություններ</w:t>
      </w:r>
      <w:r w:rsidRPr="0096585C">
        <w:rPr>
          <w:rFonts w:ascii="GHEA Grapalat" w:hAnsi="GHEA Grapalat" w:cs="GHEA Grapalat"/>
          <w:lang w:val="af-ZA"/>
        </w:rPr>
        <w:t xml:space="preserve">` </w:t>
      </w:r>
      <w:r w:rsidRPr="0096585C">
        <w:rPr>
          <w:rFonts w:ascii="GHEA Grapalat" w:hAnsi="GHEA Grapalat" w:cs="GHEA Grapalat"/>
          <w:lang w:val="hy-AM"/>
        </w:rPr>
        <w:t>համաձայն</w:t>
      </w:r>
      <w:r w:rsidRPr="0096585C">
        <w:rPr>
          <w:rFonts w:ascii="GHEA Grapalat" w:hAnsi="GHEA Grapalat" w:cs="GHEA Grapalat"/>
          <w:lang w:val="af-ZA"/>
        </w:rPr>
        <w:t xml:space="preserve"> NN 1, 2 ,3</w:t>
      </w:r>
      <w:r w:rsidRPr="0096585C">
        <w:rPr>
          <w:rFonts w:ascii="GHEA Grapalat" w:hAnsi="GHEA Grapalat" w:cs="GHEA Grapalat"/>
          <w:lang w:val="hy-AM"/>
        </w:rPr>
        <w:t xml:space="preserve">, 4  և </w:t>
      </w:r>
      <w:r w:rsidR="00BA69DB">
        <w:rPr>
          <w:rFonts w:ascii="GHEA Grapalat" w:hAnsi="GHEA Grapalat" w:cs="GHEA Grapalat"/>
          <w:lang w:val="hy-AM"/>
        </w:rPr>
        <w:t>5</w:t>
      </w:r>
      <w:r w:rsidRPr="0096585C">
        <w:rPr>
          <w:rFonts w:ascii="GHEA Grapalat" w:hAnsi="GHEA Grapalat" w:cs="GHEA Grapalat"/>
          <w:lang w:val="hy-AM"/>
        </w:rPr>
        <w:t xml:space="preserve"> հավելվածների</w:t>
      </w:r>
      <w:r w:rsidRPr="0096585C">
        <w:rPr>
          <w:rFonts w:ascii="GHEA Grapalat" w:hAnsi="GHEA Grapalat" w:cs="GHEA Grapalat"/>
          <w:lang w:val="af-ZA"/>
        </w:rPr>
        <w:t>:</w:t>
      </w:r>
    </w:p>
    <w:p w:rsidR="0096585C" w:rsidRPr="0096585C" w:rsidRDefault="00BE707C" w:rsidP="0096585C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Հույժ գ</w:t>
      </w:r>
      <w:r w:rsidR="0096585C" w:rsidRPr="0096585C">
        <w:rPr>
          <w:rFonts w:ascii="GHEA Grapalat" w:hAnsi="GHEA Grapalat"/>
          <w:lang w:val="hy-AM"/>
        </w:rPr>
        <w:t xml:space="preserve">աղտնի: </w:t>
      </w:r>
    </w:p>
    <w:p w:rsidR="00BE707C" w:rsidRPr="00BE707C" w:rsidRDefault="00BE707C" w:rsidP="005923B6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Հույժ գ</w:t>
      </w:r>
      <w:r w:rsidRPr="0096585C">
        <w:rPr>
          <w:rFonts w:ascii="GHEA Grapalat" w:hAnsi="GHEA Grapalat"/>
          <w:lang w:val="hy-AM"/>
        </w:rPr>
        <w:t>աղտնի</w:t>
      </w:r>
      <w:r w:rsidRPr="005923B6">
        <w:rPr>
          <w:rFonts w:ascii="GHEA Grapalat" w:hAnsi="GHEA Grapalat"/>
          <w:color w:val="000000"/>
          <w:lang w:val="af-ZA"/>
        </w:rPr>
        <w:t xml:space="preserve"> </w:t>
      </w:r>
    </w:p>
    <w:p w:rsidR="00BE707C" w:rsidRPr="00BE707C" w:rsidRDefault="00BE707C" w:rsidP="005923B6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Հույժ գ</w:t>
      </w:r>
      <w:r w:rsidRPr="0096585C">
        <w:rPr>
          <w:rFonts w:ascii="GHEA Grapalat" w:hAnsi="GHEA Grapalat"/>
          <w:lang w:val="hy-AM"/>
        </w:rPr>
        <w:t>աղտնի</w:t>
      </w:r>
      <w:r w:rsidRPr="005923B6">
        <w:rPr>
          <w:rFonts w:ascii="GHEA Grapalat" w:hAnsi="GHEA Grapalat"/>
          <w:color w:val="000000"/>
          <w:lang w:val="af-ZA"/>
        </w:rPr>
        <w:t xml:space="preserve"> </w:t>
      </w:r>
    </w:p>
    <w:p w:rsidR="005923B6" w:rsidRPr="00BE707C" w:rsidRDefault="005923B6" w:rsidP="005923B6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5923B6">
        <w:rPr>
          <w:rFonts w:ascii="GHEA Grapalat" w:hAnsi="GHEA Grapalat"/>
          <w:color w:val="000000"/>
          <w:lang w:val="af-ZA"/>
        </w:rPr>
        <w:t>Սույն որոշումն ուժի մեջ է մտնում պաշտոնական հրապարակմանը  հաջորդող օրվանից:</w:t>
      </w:r>
    </w:p>
    <w:p w:rsidR="00C33D86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/>
          <w:lang w:val="af-ZA"/>
        </w:rPr>
      </w:pPr>
    </w:p>
    <w:p w:rsidR="00C33D86" w:rsidRDefault="00C061A4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af-ZA"/>
        </w:rPr>
        <w:t xml:space="preserve">ՀԱՅԱՍՏԱՆԻ ՀԱՆՐԱՊԵՏՈՒԹՅԱՆ </w:t>
      </w:r>
    </w:p>
    <w:p w:rsidR="00C33D86" w:rsidRDefault="00C061A4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af-ZA"/>
        </w:rPr>
        <w:t xml:space="preserve">    ՎԱՐՉԱՊԵՏ </w:t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  <w:t>Ն․ՓԱՇԻՆՅԱՆ</w:t>
      </w:r>
    </w:p>
    <w:p w:rsidR="00C33D86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firstLine="630"/>
        <w:rPr>
          <w:b/>
          <w:bCs/>
          <w:lang w:val="af-ZA"/>
        </w:rPr>
      </w:pPr>
    </w:p>
    <w:p w:rsidR="00C33D86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firstLine="630"/>
        <w:jc w:val="both"/>
        <w:rPr>
          <w:lang w:val="af-ZA"/>
        </w:rPr>
      </w:pPr>
    </w:p>
    <w:sectPr w:rsidR="00C33D86" w:rsidSect="0081624A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4474F"/>
    <w:rsid w:val="00052CC6"/>
    <w:rsid w:val="00096668"/>
    <w:rsid w:val="00153AB3"/>
    <w:rsid w:val="0019620C"/>
    <w:rsid w:val="00504103"/>
    <w:rsid w:val="00583357"/>
    <w:rsid w:val="005923B6"/>
    <w:rsid w:val="0081624A"/>
    <w:rsid w:val="009612A0"/>
    <w:rsid w:val="0096585C"/>
    <w:rsid w:val="00B22E63"/>
    <w:rsid w:val="00B55569"/>
    <w:rsid w:val="00B97420"/>
    <w:rsid w:val="00BA69DB"/>
    <w:rsid w:val="00BE707C"/>
    <w:rsid w:val="00C061A4"/>
    <w:rsid w:val="00C33D86"/>
    <w:rsid w:val="00FE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F7E1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96484-BB64-4A2D-9280-7CFADD13A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14</cp:revision>
  <dcterms:created xsi:type="dcterms:W3CDTF">2021-11-25T12:11:00Z</dcterms:created>
  <dcterms:modified xsi:type="dcterms:W3CDTF">2021-12-16T10:35:00Z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