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84" w:rsidRDefault="00F85984" w:rsidP="00C246ED">
      <w:pPr>
        <w:spacing w:line="276" w:lineRule="auto"/>
        <w:ind w:left="-270" w:firstLine="270"/>
      </w:pPr>
    </w:p>
    <w:p w:rsidR="00E2418F" w:rsidRPr="00FD63E2" w:rsidRDefault="00E2418F" w:rsidP="00E2418F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E2418F" w:rsidRPr="00FD63E2" w:rsidRDefault="00E2418F" w:rsidP="00E2418F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E2418F" w:rsidRPr="00E2418F" w:rsidRDefault="00E2418F" w:rsidP="00E2418F">
      <w:pPr>
        <w:pStyle w:val="a3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18F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E2418F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Pr="00E2418F">
        <w:rPr>
          <w:rFonts w:ascii="GHEA Grapalat" w:hAnsi="GHEA Grapalat" w:cs="Sylfaen"/>
          <w:b/>
          <w:sz w:val="24"/>
          <w:szCs w:val="24"/>
        </w:rPr>
        <w:t>Ի</w:t>
      </w:r>
      <w:r w:rsidRPr="00E241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18F">
        <w:rPr>
          <w:rFonts w:ascii="GHEA Grapalat" w:hAnsi="GHEA Grapalat" w:cs="Sylfaen"/>
          <w:b/>
          <w:sz w:val="24"/>
          <w:szCs w:val="24"/>
        </w:rPr>
        <w:t>ՇԱՐՔ</w:t>
      </w:r>
      <w:r w:rsidRPr="00E2418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18F">
        <w:rPr>
          <w:rFonts w:ascii="GHEA Grapalat" w:hAnsi="GHEA Grapalat" w:cs="Sylfaen"/>
          <w:b/>
          <w:sz w:val="24"/>
          <w:szCs w:val="24"/>
        </w:rPr>
        <w:t>ՔԱՂԱՔԱՑԻՆԵՐԻ</w:t>
      </w:r>
      <w:r w:rsidRPr="00E2418F">
        <w:rPr>
          <w:rFonts w:ascii="GHEA Grapalat" w:hAnsi="GHEA Grapalat"/>
          <w:b/>
          <w:sz w:val="24"/>
          <w:szCs w:val="24"/>
          <w:lang w:val="af-ZA"/>
        </w:rPr>
        <w:t xml:space="preserve">  ՇԱՐՔԱՅԻՆ ԿԱԶՄԻ ՊԱՐՏԱԴԻՐ</w:t>
      </w:r>
      <w:r w:rsidRPr="00E2418F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E2418F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</w:t>
      </w:r>
    </w:p>
    <w:p w:rsidR="00E2418F" w:rsidRPr="00E2418F" w:rsidRDefault="00E2418F" w:rsidP="00E2418F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E241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2418F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E2418F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E2418F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E2418F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E2418F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5"/>
        <w:tblW w:w="16038" w:type="dxa"/>
        <w:tblInd w:w="-725" w:type="dxa"/>
        <w:tblLook w:val="04A0"/>
      </w:tblPr>
      <w:tblGrid>
        <w:gridCol w:w="8612"/>
        <w:gridCol w:w="163"/>
        <w:gridCol w:w="810"/>
        <w:gridCol w:w="2145"/>
        <w:gridCol w:w="360"/>
        <w:gridCol w:w="660"/>
        <w:gridCol w:w="48"/>
        <w:gridCol w:w="3240"/>
      </w:tblGrid>
      <w:tr w:rsidR="00E2418F" w:rsidRPr="00300CE5" w:rsidTr="00C246ED">
        <w:trPr>
          <w:trHeight w:val="349"/>
        </w:trPr>
        <w:tc>
          <w:tcPr>
            <w:tcW w:w="11730" w:type="dxa"/>
            <w:gridSpan w:val="4"/>
            <w:vMerge w:val="restart"/>
            <w:shd w:val="clear" w:color="auto" w:fill="D9D9D9" w:themeFill="background1" w:themeFillShade="D9"/>
          </w:tcPr>
          <w:p w:rsidR="00E2418F" w:rsidRPr="00B335B4" w:rsidRDefault="00E2418F" w:rsidP="00E62DAB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E2418F" w:rsidRPr="00FD63E2" w:rsidRDefault="00E2418F" w:rsidP="00E62DAB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4308" w:type="dxa"/>
            <w:gridSpan w:val="4"/>
            <w:shd w:val="clear" w:color="auto" w:fill="D9D9D9" w:themeFill="background1" w:themeFillShade="D9"/>
          </w:tcPr>
          <w:p w:rsidR="00E2418F" w:rsidRPr="00BA0379" w:rsidRDefault="00E2418F" w:rsidP="00E2418F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26.11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E2418F" w:rsidRPr="00300CE5" w:rsidTr="00C246ED">
        <w:trPr>
          <w:trHeight w:val="690"/>
        </w:trPr>
        <w:tc>
          <w:tcPr>
            <w:tcW w:w="11730" w:type="dxa"/>
            <w:gridSpan w:val="4"/>
            <w:vMerge/>
            <w:shd w:val="clear" w:color="auto" w:fill="D9D9D9" w:themeFill="background1" w:themeFillShade="D9"/>
          </w:tcPr>
          <w:p w:rsidR="00E2418F" w:rsidRPr="00FD63E2" w:rsidRDefault="00E2418F" w:rsidP="00E62DAB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4308" w:type="dxa"/>
            <w:gridSpan w:val="4"/>
            <w:shd w:val="clear" w:color="auto" w:fill="D9D9D9" w:themeFill="background1" w:themeFillShade="D9"/>
          </w:tcPr>
          <w:p w:rsidR="00E2418F" w:rsidRPr="00BA0379" w:rsidRDefault="00E2418F" w:rsidP="00E2418F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6289-2021</w:t>
            </w:r>
          </w:p>
        </w:tc>
      </w:tr>
      <w:tr w:rsidR="00E2418F" w:rsidTr="00C246ED">
        <w:trPr>
          <w:trHeight w:val="2086"/>
        </w:trPr>
        <w:tc>
          <w:tcPr>
            <w:tcW w:w="8612" w:type="dxa"/>
          </w:tcPr>
          <w:p w:rsidR="00E2418F" w:rsidRPr="00C01A89" w:rsidRDefault="00E2418F" w:rsidP="005631CB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1</w:t>
            </w:r>
            <w:r w:rsidRPr="008F000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 Ձեր N 01/31.2/26144-21 գրության առնչությամբ հայտնում եմ, որ «Ռոբերտ Մելիքի Դարբինյանին, Դավիդ Ռուդիկի Դավիդյանին, Արտյոմ Արեգի Ավանեսյանին, Ջորդի Ջոաո Մոնրոյ Արարատին և Էդգար Ալիխանի Բաբայանին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426" w:type="dxa"/>
            <w:gridSpan w:val="7"/>
          </w:tcPr>
          <w:p w:rsidR="00E2418F" w:rsidRDefault="00E2418F" w:rsidP="00E62DA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E2418F" w:rsidRPr="00830EC1" w:rsidRDefault="00E2418F" w:rsidP="00E62D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E2418F" w:rsidRPr="00830EC1" w:rsidRDefault="00E2418F" w:rsidP="00E62D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E2418F" w:rsidRPr="00830EC1" w:rsidRDefault="00E2418F" w:rsidP="00E62D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E2418F" w:rsidRPr="00830EC1" w:rsidRDefault="00E2418F" w:rsidP="00E62D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E2418F" w:rsidRDefault="00E2418F" w:rsidP="00E62DA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E2418F" w:rsidRPr="00830EC1" w:rsidRDefault="00E2418F" w:rsidP="00E62DAB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54FCE" w:rsidTr="00C246ED">
        <w:trPr>
          <w:trHeight w:val="429"/>
        </w:trPr>
        <w:tc>
          <w:tcPr>
            <w:tcW w:w="12090" w:type="dxa"/>
            <w:gridSpan w:val="5"/>
            <w:vMerge w:val="restart"/>
            <w:shd w:val="clear" w:color="auto" w:fill="BFBFBF" w:themeFill="background1" w:themeFillShade="BF"/>
          </w:tcPr>
          <w:p w:rsidR="00FB42EF" w:rsidRDefault="00FB42EF" w:rsidP="00FB42EF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4FCE" w:rsidRPr="00FB42EF" w:rsidRDefault="00FB42EF" w:rsidP="00DF2301">
            <w:pPr>
              <w:tabs>
                <w:tab w:val="left" w:pos="463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948" w:type="dxa"/>
            <w:gridSpan w:val="3"/>
            <w:shd w:val="clear" w:color="auto" w:fill="BFBFBF" w:themeFill="background1" w:themeFillShade="BF"/>
          </w:tcPr>
          <w:p w:rsidR="00A54FCE" w:rsidRPr="00FB42EF" w:rsidRDefault="00FB42EF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08.12.2021 թ.</w:t>
            </w:r>
          </w:p>
        </w:tc>
      </w:tr>
      <w:tr w:rsidR="00A54FCE" w:rsidTr="00C246ED">
        <w:trPr>
          <w:trHeight w:val="303"/>
        </w:trPr>
        <w:tc>
          <w:tcPr>
            <w:tcW w:w="12090" w:type="dxa"/>
            <w:gridSpan w:val="5"/>
            <w:vMerge/>
          </w:tcPr>
          <w:p w:rsidR="00A54FCE" w:rsidRPr="00C54F38" w:rsidRDefault="00A54FCE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948" w:type="dxa"/>
            <w:gridSpan w:val="3"/>
            <w:shd w:val="clear" w:color="auto" w:fill="BFBFBF" w:themeFill="background1" w:themeFillShade="BF"/>
          </w:tcPr>
          <w:p w:rsidR="00A54FCE" w:rsidRPr="00C54F38" w:rsidRDefault="00FB42EF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01/27.1/40027-2021</w:t>
            </w:r>
          </w:p>
        </w:tc>
      </w:tr>
      <w:tr w:rsidR="00A54FCE" w:rsidTr="00C246ED">
        <w:trPr>
          <w:trHeight w:val="2013"/>
        </w:trPr>
        <w:tc>
          <w:tcPr>
            <w:tcW w:w="8775" w:type="dxa"/>
            <w:gridSpan w:val="2"/>
          </w:tcPr>
          <w:p w:rsidR="00A54FCE" w:rsidRDefault="00E56FFE" w:rsidP="005631CB">
            <w:pPr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2F2F36">
              <w:rPr>
                <w:rFonts w:ascii="GHEA Grapalat" w:hAnsi="GHEA Grapalat" w:cs="Sylfaen"/>
                <w:lang w:val="hy-AM"/>
              </w:rPr>
              <w:t xml:space="preserve">          </w:t>
            </w:r>
            <w:r w:rsidRPr="002F2F36">
              <w:rPr>
                <w:rStyle w:val="a6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2F2F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 շարք քաղաքացիների շարքային կազմի պարտադիր զինվորական ծառայությունից ազատելու մասին» </w:t>
            </w:r>
            <w:r w:rsidRPr="002F2F3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2F2F3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որոշման նախագծի</w:t>
            </w:r>
            <w:r w:rsidRPr="002F2F3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վերաբերյալ դիտողություններ և առաջարկություններ չունենք:</w:t>
            </w:r>
          </w:p>
          <w:p w:rsidR="00F2279E" w:rsidRPr="00F2279E" w:rsidRDefault="00F2279E" w:rsidP="005631C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7263" w:type="dxa"/>
            <w:gridSpan w:val="6"/>
          </w:tcPr>
          <w:p w:rsidR="00F84CA4" w:rsidRDefault="00F84CA4" w:rsidP="00F84C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A54FCE" w:rsidRPr="00C54F38" w:rsidRDefault="00A54FCE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73732B" w:rsidTr="00C246ED">
        <w:trPr>
          <w:trHeight w:val="513"/>
        </w:trPr>
        <w:tc>
          <w:tcPr>
            <w:tcW w:w="12798" w:type="dxa"/>
            <w:gridSpan w:val="7"/>
            <w:vMerge w:val="restart"/>
            <w:shd w:val="clear" w:color="auto" w:fill="BFBFBF" w:themeFill="background1" w:themeFillShade="BF"/>
          </w:tcPr>
          <w:p w:rsidR="00F2279E" w:rsidRDefault="00F2279E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73732B" w:rsidRPr="00F2279E" w:rsidRDefault="00F2279E" w:rsidP="00F2279E">
            <w:pPr>
              <w:tabs>
                <w:tab w:val="left" w:pos="487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3.</w:t>
            </w:r>
            <w:r w:rsidR="009154E7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աշխատակազմ</w:t>
            </w:r>
            <w:r w:rsidR="00E10F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ի</w:t>
            </w:r>
            <w:proofErr w:type="spellEnd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պետաիրավական</w:t>
            </w:r>
            <w:proofErr w:type="spellEnd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վարչություն</w:t>
            </w:r>
            <w:proofErr w:type="spellEnd"/>
          </w:p>
        </w:tc>
        <w:tc>
          <w:tcPr>
            <w:tcW w:w="3240" w:type="dxa"/>
            <w:shd w:val="clear" w:color="auto" w:fill="BFBFBF" w:themeFill="background1" w:themeFillShade="BF"/>
          </w:tcPr>
          <w:p w:rsidR="0073732B" w:rsidRPr="00360C58" w:rsidRDefault="009154E7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28.12.2021 թ. </w:t>
            </w:r>
          </w:p>
        </w:tc>
      </w:tr>
      <w:tr w:rsidR="0073732B" w:rsidTr="00C246ED">
        <w:trPr>
          <w:trHeight w:val="816"/>
        </w:trPr>
        <w:tc>
          <w:tcPr>
            <w:tcW w:w="12798" w:type="dxa"/>
            <w:gridSpan w:val="7"/>
            <w:vMerge/>
            <w:shd w:val="clear" w:color="auto" w:fill="BFBFBF" w:themeFill="background1" w:themeFillShade="BF"/>
          </w:tcPr>
          <w:p w:rsidR="0073732B" w:rsidRPr="00360C58" w:rsidRDefault="0073732B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shd w:val="clear" w:color="auto" w:fill="BFBFBF" w:themeFill="background1" w:themeFillShade="BF"/>
          </w:tcPr>
          <w:p w:rsidR="0073732B" w:rsidRPr="00360C58" w:rsidRDefault="009154E7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02/10.39/44882-2021</w:t>
            </w:r>
          </w:p>
        </w:tc>
      </w:tr>
      <w:tr w:rsidR="00F51F1A" w:rsidRPr="00F51F1A" w:rsidTr="00F51F1A">
        <w:trPr>
          <w:trHeight w:val="816"/>
        </w:trPr>
        <w:tc>
          <w:tcPr>
            <w:tcW w:w="9585" w:type="dxa"/>
            <w:gridSpan w:val="3"/>
            <w:shd w:val="clear" w:color="auto" w:fill="auto"/>
          </w:tcPr>
          <w:p w:rsidR="00F51F1A" w:rsidRPr="002B4547" w:rsidRDefault="00F51F1A" w:rsidP="00F51F1A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Կառավարության 2019 թվականի փետրվարի 15-ի թիվ 89-Ն որոշմամբ՝ որպես պարտադիր զինվորական ծառայությունից ազատման բացառիկ դեպք, ի թիվս այլնի դիտարկվում են նաև </w:t>
            </w:r>
            <w:r w:rsidRPr="00C648F9">
              <w:rPr>
                <w:rFonts w:ascii="GHEA Grapalat" w:hAnsi="GHEA Grapalat"/>
                <w:sz w:val="24"/>
                <w:szCs w:val="24"/>
                <w:lang w:val="hy-AM"/>
              </w:rPr>
              <w:t xml:space="preserve">զորակոչային տարիքի այլ պետության քաղաքացիություն ունեցող անձի կողմից Հայաստանի Հանրապետության </w:t>
            </w:r>
            <w:r w:rsidRPr="002B45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քաղաքացիություն ստանալու</w:t>
            </w:r>
            <w:r w:rsidRPr="00C648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Հայաստանի Հանրապետության կառավարության 2018 թվականի ապրիլի 12-ի N 450-Ն որոշման 5-րդ կետում նախատեսված որևէ մարզաձևի Հայաստանի Հանրապետության հավաքական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648F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թիմում </w:t>
            </w:r>
            <w:bookmarkStart w:id="0" w:name="_GoBack"/>
            <w:bookmarkEnd w:id="0"/>
            <w:r w:rsidRPr="00C648F9">
              <w:rPr>
                <w:rFonts w:ascii="GHEA Grapalat" w:hAnsi="GHEA Grapalat"/>
                <w:sz w:val="24"/>
                <w:szCs w:val="24"/>
                <w:lang w:val="hy-AM"/>
              </w:rPr>
              <w:t>կամ Հայաստանի Հանրապետության դրոշի ներքո միջազգային առաջնություններին հանդես գալու հանգամանքները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2B4547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2B454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ախագծում ներառված </w:t>
            </w:r>
            <w:r w:rsidRPr="002B4547">
              <w:rPr>
                <w:rFonts w:ascii="GHEA Grapalat" w:hAnsi="GHEA Grapalat" w:cs="Sylfaen"/>
                <w:sz w:val="24"/>
                <w:szCs w:val="24"/>
                <w:lang w:val="af-ZA"/>
              </w:rPr>
              <w:t>Ջորդի</w:t>
            </w:r>
            <w:r w:rsidRPr="002B454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B4547">
              <w:rPr>
                <w:rFonts w:ascii="GHEA Grapalat" w:hAnsi="GHEA Grapalat" w:cs="Sylfaen"/>
                <w:sz w:val="24"/>
                <w:szCs w:val="24"/>
                <w:lang w:val="af-ZA"/>
              </w:rPr>
              <w:t>Ջոաո</w:t>
            </w:r>
            <w:r w:rsidRPr="002B454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B4547">
              <w:rPr>
                <w:rFonts w:ascii="GHEA Grapalat" w:hAnsi="GHEA Grapalat" w:cs="Sylfaen"/>
                <w:sz w:val="24"/>
                <w:szCs w:val="24"/>
                <w:lang w:val="af-ZA"/>
              </w:rPr>
              <w:t>Մոնրոյ</w:t>
            </w:r>
            <w:r w:rsidRPr="002B454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B4547">
              <w:rPr>
                <w:rFonts w:ascii="GHEA Grapalat" w:hAnsi="GHEA Grapalat" w:cs="Sylfaen"/>
                <w:sz w:val="24"/>
                <w:szCs w:val="24"/>
                <w:lang w:val="af-ZA"/>
              </w:rPr>
              <w:t>Արարատի</w:t>
            </w:r>
            <w:r w:rsidRPr="002B45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հարկ ենք համարում նշել, որ</w:t>
            </w:r>
            <w:r w:rsidRPr="002B45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նախագծին կից ներկայացված փաստաթղթերում բացակայում է վերջինիս ՀՀ քաղաքացիություն շնորհելու վերաբերյալ ՀՀ նախագահի հրամանագիրը:</w:t>
            </w:r>
          </w:p>
          <w:p w:rsidR="00F51F1A" w:rsidRPr="00F04B42" w:rsidRDefault="00F51F1A" w:rsidP="00F51F1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Միաժամանակ նախագծում </w:t>
            </w:r>
            <w:r w:rsidRPr="00234C7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ներառված </w:t>
            </w:r>
            <w:r w:rsidRPr="00603E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Դավիդ Ռուդիկի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Դավիդյանի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հարկ ենք համարում նշել, որ վերջինիս՝ պարտադիր զինվորական ծառայությունից ազատման հարցը կարող է քննարկման առարկա դառնալ միայն այն պարագայում, երբ կներկայացվի պարզաբանում առ այն, թե ինչ հանգամանքի հաշվառմամբ վերջինս չի զորակոչվել  ծառայության 2021 թվականի ամառային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զորակոչի շրջանում՝ հաշվի առնելով այն հանգամանքը, որ </w:t>
            </w:r>
            <w:r w:rsidRPr="00603E2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Դավիդ Ռուդիկի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Դավիդյան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նախագահի հրամանագրով ՀՀ քաղաքացիություն է ստացել 2021 թվականի մայիսի 31-ին:      </w:t>
            </w:r>
          </w:p>
          <w:p w:rsidR="00F51F1A" w:rsidRPr="00F51F1A" w:rsidRDefault="00F51F1A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453" w:type="dxa"/>
            <w:gridSpan w:val="5"/>
            <w:shd w:val="clear" w:color="auto" w:fill="auto"/>
          </w:tcPr>
          <w:p w:rsidR="00F51F1A" w:rsidRDefault="00F51F1A" w:rsidP="00F51F1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lastRenderedPageBreak/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F51F1A" w:rsidRPr="00BA0379" w:rsidRDefault="00F51F1A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</w:tc>
      </w:tr>
      <w:tr w:rsidR="00B5405C" w:rsidRPr="00B5405C" w:rsidTr="004E3DEA">
        <w:trPr>
          <w:trHeight w:val="753"/>
        </w:trPr>
        <w:tc>
          <w:tcPr>
            <w:tcW w:w="12750" w:type="dxa"/>
            <w:gridSpan w:val="6"/>
            <w:vMerge w:val="restart"/>
            <w:shd w:val="clear" w:color="auto" w:fill="A6A6A6" w:themeFill="background1" w:themeFillShade="A6"/>
          </w:tcPr>
          <w:p w:rsidR="00B5405C" w:rsidRDefault="00B5405C" w:rsidP="0086540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B5405C" w:rsidRPr="00F2279E" w:rsidRDefault="004E3DEA" w:rsidP="00B5405C">
            <w:pPr>
              <w:tabs>
                <w:tab w:val="left" w:pos="487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4</w:t>
            </w:r>
            <w:r w:rsidR="00B5405C"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.</w:t>
            </w:r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="00B5405C"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B5405C"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վարչապետի</w:t>
            </w:r>
            <w:proofErr w:type="spellEnd"/>
            <w:r w:rsidR="00B5405C"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5405C" w:rsidRPr="00F2279E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աշխատակազմ</w:t>
            </w:r>
            <w:r w:rsidR="00E10F15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ի</w:t>
            </w:r>
            <w:proofErr w:type="spellEnd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իրավաբանական</w:t>
            </w:r>
            <w:proofErr w:type="spellEnd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5405C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վարչություն</w:t>
            </w:r>
            <w:proofErr w:type="spellEnd"/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:rsidR="00B5405C" w:rsidRPr="00360C58" w:rsidRDefault="00B5405C" w:rsidP="0086540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28.12.2021 թ. </w:t>
            </w:r>
          </w:p>
        </w:tc>
      </w:tr>
      <w:tr w:rsidR="00B5405C" w:rsidRPr="00B5405C" w:rsidTr="004E3DEA">
        <w:trPr>
          <w:trHeight w:val="348"/>
        </w:trPr>
        <w:tc>
          <w:tcPr>
            <w:tcW w:w="12750" w:type="dxa"/>
            <w:gridSpan w:val="6"/>
            <w:vMerge/>
            <w:shd w:val="clear" w:color="auto" w:fill="A6A6A6" w:themeFill="background1" w:themeFillShade="A6"/>
          </w:tcPr>
          <w:p w:rsidR="00B5405C" w:rsidRDefault="00B5405C" w:rsidP="00556D3C">
            <w:pPr>
              <w:autoSpaceDE w:val="0"/>
              <w:autoSpaceDN w:val="0"/>
              <w:adjustRightInd w:val="0"/>
              <w:ind w:left="2880" w:firstLine="720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288" w:type="dxa"/>
            <w:gridSpan w:val="2"/>
            <w:shd w:val="clear" w:color="auto" w:fill="A6A6A6" w:themeFill="background1" w:themeFillShade="A6"/>
          </w:tcPr>
          <w:p w:rsidR="00B5405C" w:rsidRDefault="00B5405C" w:rsidP="00B5405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02/10.39/44882-2021</w:t>
            </w:r>
          </w:p>
        </w:tc>
      </w:tr>
      <w:tr w:rsidR="00B5405C" w:rsidRPr="00B5405C" w:rsidTr="00B5405C">
        <w:trPr>
          <w:trHeight w:val="3669"/>
        </w:trPr>
        <w:tc>
          <w:tcPr>
            <w:tcW w:w="9585" w:type="dxa"/>
            <w:gridSpan w:val="3"/>
          </w:tcPr>
          <w:p w:rsidR="00B5405C" w:rsidRDefault="00B5405C" w:rsidP="00F04B4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5405C" w:rsidRDefault="00B5405C" w:rsidP="00F04B4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են Դավիդ Ռուդիկի Դավիդյանի, Արտյոմ Արեգի Ավանեսյանի և Ջորդի Ջուսո Մոնրոյ Արարատի անձը հաստատող փաստաթղթերը։ Սակայն հարկ է նկատի ունենալ, որ վերը նշված փաստաթղթերի վավերականության ժամկետը լրացել է։ Հետևաբար՝ այդ փաստաթղթերը չեն կարող հիմք հանդիսանալ նախագծի ընդունման համար։</w:t>
            </w:r>
          </w:p>
          <w:p w:rsidR="00B5405C" w:rsidRDefault="00B5405C" w:rsidP="006719B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B5405C" w:rsidRPr="00B5405C" w:rsidRDefault="00B5405C" w:rsidP="00F84C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453" w:type="dxa"/>
            <w:gridSpan w:val="5"/>
          </w:tcPr>
          <w:p w:rsidR="00B5405C" w:rsidRPr="00054AFA" w:rsidRDefault="00B5405C" w:rsidP="009154E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64D94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</w:t>
            </w:r>
            <w:r w:rsidRPr="00054AF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Չի ընդունվել  </w:t>
            </w:r>
          </w:p>
          <w:p w:rsidR="00B5405C" w:rsidRPr="00B5405C" w:rsidRDefault="00B5405C" w:rsidP="00521F7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54A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Անձնագրի վավերականության ժամկետը սահմանվում է     մինչև զորակոչի </w:t>
            </w:r>
            <w:r w:rsidRPr="00521F7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մեկնարկը: </w:t>
            </w:r>
            <w:r w:rsidRPr="00054AF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</w:p>
        </w:tc>
      </w:tr>
    </w:tbl>
    <w:p w:rsidR="00041A9B" w:rsidRDefault="00041A9B" w:rsidP="00E2418F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041A9B" w:rsidSect="00C246ED">
      <w:pgSz w:w="16838" w:h="11906" w:orient="landscape"/>
      <w:pgMar w:top="992" w:right="126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F85984"/>
    <w:rsid w:val="000239B0"/>
    <w:rsid w:val="00041A9B"/>
    <w:rsid w:val="00054AFA"/>
    <w:rsid w:val="00073A95"/>
    <w:rsid w:val="00075022"/>
    <w:rsid w:val="000A3F2B"/>
    <w:rsid w:val="000C1770"/>
    <w:rsid w:val="000D10AD"/>
    <w:rsid w:val="001038E8"/>
    <w:rsid w:val="00131351"/>
    <w:rsid w:val="00134652"/>
    <w:rsid w:val="00135124"/>
    <w:rsid w:val="00164D94"/>
    <w:rsid w:val="00192314"/>
    <w:rsid w:val="001A27A0"/>
    <w:rsid w:val="001E0A59"/>
    <w:rsid w:val="001E3FE9"/>
    <w:rsid w:val="00225000"/>
    <w:rsid w:val="0023656E"/>
    <w:rsid w:val="00271681"/>
    <w:rsid w:val="002D76A7"/>
    <w:rsid w:val="003276C3"/>
    <w:rsid w:val="00353889"/>
    <w:rsid w:val="00426A78"/>
    <w:rsid w:val="00442F19"/>
    <w:rsid w:val="00490CD1"/>
    <w:rsid w:val="00494D46"/>
    <w:rsid w:val="004A3CAB"/>
    <w:rsid w:val="004B75E9"/>
    <w:rsid w:val="004D4824"/>
    <w:rsid w:val="004E3DEA"/>
    <w:rsid w:val="00521F77"/>
    <w:rsid w:val="005262DC"/>
    <w:rsid w:val="00527C2B"/>
    <w:rsid w:val="00546250"/>
    <w:rsid w:val="005520E4"/>
    <w:rsid w:val="00556D3C"/>
    <w:rsid w:val="005631CB"/>
    <w:rsid w:val="0058774D"/>
    <w:rsid w:val="00603E2B"/>
    <w:rsid w:val="00630D0F"/>
    <w:rsid w:val="0066056D"/>
    <w:rsid w:val="0066157F"/>
    <w:rsid w:val="0066715F"/>
    <w:rsid w:val="006711BC"/>
    <w:rsid w:val="006719B9"/>
    <w:rsid w:val="00695E42"/>
    <w:rsid w:val="006B3DFF"/>
    <w:rsid w:val="006C17AF"/>
    <w:rsid w:val="006C3E4C"/>
    <w:rsid w:val="006F262B"/>
    <w:rsid w:val="00735D3A"/>
    <w:rsid w:val="0073732B"/>
    <w:rsid w:val="00764AB9"/>
    <w:rsid w:val="00772389"/>
    <w:rsid w:val="007E073D"/>
    <w:rsid w:val="00800A70"/>
    <w:rsid w:val="008149A4"/>
    <w:rsid w:val="0082448B"/>
    <w:rsid w:val="008643EE"/>
    <w:rsid w:val="00896F06"/>
    <w:rsid w:val="008A6B4B"/>
    <w:rsid w:val="008B4519"/>
    <w:rsid w:val="008B4FE7"/>
    <w:rsid w:val="0090163A"/>
    <w:rsid w:val="009154E7"/>
    <w:rsid w:val="00951C57"/>
    <w:rsid w:val="00963940"/>
    <w:rsid w:val="00967B74"/>
    <w:rsid w:val="00982F29"/>
    <w:rsid w:val="009C36FA"/>
    <w:rsid w:val="009F621A"/>
    <w:rsid w:val="00A12F5A"/>
    <w:rsid w:val="00A216B2"/>
    <w:rsid w:val="00A30FDF"/>
    <w:rsid w:val="00A54FCE"/>
    <w:rsid w:val="00A627CD"/>
    <w:rsid w:val="00A7039C"/>
    <w:rsid w:val="00A83C73"/>
    <w:rsid w:val="00B14A45"/>
    <w:rsid w:val="00B5405C"/>
    <w:rsid w:val="00B70C73"/>
    <w:rsid w:val="00B76FBB"/>
    <w:rsid w:val="00B96FDF"/>
    <w:rsid w:val="00B97C0F"/>
    <w:rsid w:val="00BE1075"/>
    <w:rsid w:val="00BE6073"/>
    <w:rsid w:val="00BF13E8"/>
    <w:rsid w:val="00C246ED"/>
    <w:rsid w:val="00C46F1C"/>
    <w:rsid w:val="00C85117"/>
    <w:rsid w:val="00C85344"/>
    <w:rsid w:val="00CD1E20"/>
    <w:rsid w:val="00D04CD5"/>
    <w:rsid w:val="00D354D4"/>
    <w:rsid w:val="00D50188"/>
    <w:rsid w:val="00DC4835"/>
    <w:rsid w:val="00DF2301"/>
    <w:rsid w:val="00E10F15"/>
    <w:rsid w:val="00E2418F"/>
    <w:rsid w:val="00E56FFE"/>
    <w:rsid w:val="00E72E10"/>
    <w:rsid w:val="00E7497A"/>
    <w:rsid w:val="00EA6EE1"/>
    <w:rsid w:val="00EE62FC"/>
    <w:rsid w:val="00F04458"/>
    <w:rsid w:val="00F04B42"/>
    <w:rsid w:val="00F169DD"/>
    <w:rsid w:val="00F2136F"/>
    <w:rsid w:val="00F2279E"/>
    <w:rsid w:val="00F51F1A"/>
    <w:rsid w:val="00F61AF6"/>
    <w:rsid w:val="00F80CA3"/>
    <w:rsid w:val="00F84CA4"/>
    <w:rsid w:val="00F85984"/>
    <w:rsid w:val="00F93B3A"/>
    <w:rsid w:val="00F960C0"/>
    <w:rsid w:val="00FB42EF"/>
    <w:rsid w:val="00FB64A8"/>
    <w:rsid w:val="00FF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a"/>
    <w:rsid w:val="00982F2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a6">
    <w:name w:val="Strong"/>
    <w:basedOn w:val="a0"/>
    <w:uiPriority w:val="22"/>
    <w:qFormat/>
    <w:rsid w:val="00E56F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D5439-B1FF-483A-BA2D-0BDEE471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https://mul2-edu.gov.am/tasks/952029/oneclick/Ampopatert.docx?token=5e818a2b2bfc8ec6fcebf858a662313e</cp:keywords>
  <dc:description/>
  <cp:lastModifiedBy>User</cp:lastModifiedBy>
  <cp:revision>207</cp:revision>
  <cp:lastPrinted>2021-07-13T11:32:00Z</cp:lastPrinted>
  <dcterms:created xsi:type="dcterms:W3CDTF">2021-05-17T05:33:00Z</dcterms:created>
  <dcterms:modified xsi:type="dcterms:W3CDTF">2022-01-03T19:10:00Z</dcterms:modified>
</cp:coreProperties>
</file>