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063073" w:rsidRDefault="00172C6D" w:rsidP="00063073">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0F1633" w:rsidRDefault="000F1633" w:rsidP="000F1633">
      <w:pPr>
        <w:pBdr>
          <w:top w:val="nil"/>
          <w:left w:val="nil"/>
          <w:bottom w:val="nil"/>
          <w:right w:val="nil"/>
          <w:between w:val="nil"/>
        </w:pBdr>
        <w:spacing w:line="276" w:lineRule="auto"/>
        <w:jc w:val="center"/>
        <w:rPr>
          <w:rFonts w:ascii="GHEA Grapalat" w:eastAsia="GHEA Grapalat" w:hAnsi="GHEA Grapalat" w:cs="GHEA Grapalat"/>
          <w:b/>
          <w:bCs/>
          <w:lang w:val="hy-AM"/>
        </w:rPr>
      </w:pPr>
      <w:r w:rsidRPr="00063073">
        <w:rPr>
          <w:rFonts w:ascii="GHEA Grapalat" w:eastAsia="GHEA Grapalat" w:hAnsi="GHEA Grapalat" w:cs="GHEA Grapalat"/>
          <w:b/>
          <w:bCs/>
          <w:lang w:val="hy-AM"/>
        </w:rPr>
        <w:t>ԱՄՓՈՓԱԹԵՐԹ</w:t>
      </w:r>
    </w:p>
    <w:p w:rsidR="000F1633" w:rsidRPr="00063073" w:rsidRDefault="000F1633" w:rsidP="000F1633">
      <w:pPr>
        <w:pBdr>
          <w:top w:val="nil"/>
          <w:left w:val="nil"/>
          <w:bottom w:val="nil"/>
          <w:right w:val="nil"/>
          <w:between w:val="nil"/>
        </w:pBdr>
        <w:spacing w:line="276" w:lineRule="auto"/>
        <w:jc w:val="center"/>
        <w:rPr>
          <w:rFonts w:ascii="GHEA Grapalat" w:eastAsia="GHEA Grapalat" w:hAnsi="GHEA Grapalat" w:cs="GHEA Grapalat"/>
          <w:b/>
          <w:bCs/>
          <w:lang w:val="hy-AM"/>
        </w:rPr>
      </w:pPr>
    </w:p>
    <w:p w:rsidR="000F1633" w:rsidRPr="00063073" w:rsidRDefault="000F1633" w:rsidP="000F1633">
      <w:pPr>
        <w:pBdr>
          <w:top w:val="nil"/>
          <w:left w:val="nil"/>
          <w:bottom w:val="nil"/>
          <w:right w:val="nil"/>
          <w:between w:val="nil"/>
        </w:pBdr>
        <w:spacing w:line="276" w:lineRule="auto"/>
        <w:jc w:val="center"/>
        <w:rPr>
          <w:rFonts w:ascii="GHEA Grapalat" w:eastAsia="GHEA Grapalat" w:hAnsi="GHEA Grapalat" w:cs="GHEA Grapalat"/>
          <w:b/>
          <w:color w:val="000000"/>
          <w:lang w:val="hy-AM"/>
        </w:rPr>
      </w:pPr>
      <w:r w:rsidRPr="00063073">
        <w:rPr>
          <w:rFonts w:ascii="GHEA Grapalat" w:hAnsi="GHEA Grapalat"/>
          <w:b/>
          <w:noProof/>
          <w:lang w:val="hy-AM"/>
        </w:rPr>
        <w:t>«</w:t>
      </w:r>
      <w:r w:rsidR="00C61F5A">
        <w:rPr>
          <w:rFonts w:ascii="GHEA Grapalat" w:hAnsi="GHEA Grapalat"/>
          <w:b/>
          <w:noProof/>
          <w:lang w:val="hy-AM"/>
        </w:rPr>
        <w:t>ՀՈՂԱՏԱ</w:t>
      </w:r>
      <w:r w:rsidR="007B0332">
        <w:rPr>
          <w:rFonts w:ascii="GHEA Grapalat" w:hAnsi="GHEA Grapalat"/>
          <w:b/>
          <w:noProof/>
          <w:lang w:val="hy-AM"/>
        </w:rPr>
        <w:t>Ր</w:t>
      </w:r>
      <w:r w:rsidR="00C61F5A">
        <w:rPr>
          <w:rFonts w:ascii="GHEA Grapalat" w:hAnsi="GHEA Grapalat"/>
          <w:b/>
          <w:noProof/>
          <w:lang w:val="hy-AM"/>
        </w:rPr>
        <w:t>ԱԾՔ</w:t>
      </w:r>
      <w:r>
        <w:rPr>
          <w:rFonts w:ascii="GHEA Grapalat" w:hAnsi="GHEA Grapalat"/>
          <w:b/>
          <w:noProof/>
          <w:lang w:val="hy-AM"/>
        </w:rPr>
        <w:t xml:space="preserve"> ՀԵՏ ՎԵՐՑՆԵԼՈՒ ԵՎ ԱՄՐԱՑՆԵԼՈՒ ՄԱՍԻՆ</w:t>
      </w:r>
      <w:r w:rsidRPr="00063073">
        <w:rPr>
          <w:rFonts w:ascii="GHEA Grapalat" w:hAnsi="GHEA Grapalat"/>
          <w:b/>
          <w:bCs/>
          <w:noProof/>
          <w:color w:val="000000"/>
          <w:shd w:val="clear" w:color="auto" w:fill="FFFFFF"/>
          <w:lang w:val="hy-AM"/>
        </w:rPr>
        <w:t xml:space="preserve">» ՀՀ </w:t>
      </w:r>
      <w:r>
        <w:rPr>
          <w:rFonts w:ascii="GHEA Grapalat" w:hAnsi="GHEA Grapalat"/>
          <w:b/>
          <w:bCs/>
          <w:noProof/>
          <w:color w:val="000000"/>
          <w:shd w:val="clear" w:color="auto" w:fill="FFFFFF"/>
          <w:lang w:val="hy-AM"/>
        </w:rPr>
        <w:t>ԿԱՌԱՎԱՐՈՒԹՅԱՆ ՈՐՈՇՄԱՆ ՆԱԽԱԳԾԻ</w:t>
      </w:r>
    </w:p>
    <w:p w:rsidR="00DB1888" w:rsidRPr="00420E24" w:rsidRDefault="00DB1888" w:rsidP="00420E24">
      <w:pPr>
        <w:ind w:firstLine="567"/>
        <w:jc w:val="center"/>
        <w:rPr>
          <w:rFonts w:ascii="GHEA Grapalat" w:eastAsia="GHEA Grapalat" w:hAnsi="GHEA Grapalat" w:cs="GHEA Grapalat"/>
          <w:b/>
        </w:rPr>
      </w:pPr>
    </w:p>
    <w:p w:rsidR="00172C6D" w:rsidRPr="00063073" w:rsidRDefault="00172C6D" w:rsidP="00063073">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063073">
        <w:rPr>
          <w:rFonts w:ascii="Arial" w:hAnsi="Arial" w:cs="Arial"/>
          <w:color w:val="000000"/>
          <w:lang w:val="hy-AM"/>
        </w:rPr>
        <w:t>     </w:t>
      </w:r>
      <w:r w:rsidRPr="00063073">
        <w:rPr>
          <w:rFonts w:ascii="GHEA Grapalat" w:hAnsi="GHEA Grapalat" w:cs="Arial Unicode"/>
          <w:color w:val="000000"/>
          <w:lang w:val="hy-AM"/>
        </w:rPr>
        <w:t xml:space="preserve"> </w:t>
      </w:r>
      <w:r w:rsidRPr="00063073">
        <w:rPr>
          <w:rFonts w:ascii="Arial" w:hAnsi="Arial" w:cs="Arial"/>
          <w:color w:val="000000"/>
          <w:lang w:val="hy-AM"/>
        </w:rPr>
        <w:t> </w:t>
      </w:r>
    </w:p>
    <w:tbl>
      <w:tblPr>
        <w:tblW w:w="14479" w:type="dxa"/>
        <w:jc w:val="center"/>
        <w:tblCellSpacing w:w="0" w:type="dxa"/>
        <w:tblInd w:w="-38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587"/>
        <w:gridCol w:w="3324"/>
        <w:gridCol w:w="45"/>
        <w:gridCol w:w="2523"/>
      </w:tblGrid>
      <w:tr w:rsidR="00172C6D" w:rsidRPr="00063073" w:rsidTr="00693FD4">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172C6D" w:rsidP="00695524">
            <w:pPr>
              <w:pStyle w:val="NormalWeb"/>
              <w:spacing w:line="276" w:lineRule="auto"/>
              <w:ind w:left="-567" w:firstLine="567"/>
              <w:jc w:val="center"/>
              <w:rPr>
                <w:rFonts w:ascii="GHEA Grapalat" w:hAnsi="GHEA Grapalat"/>
                <w:b/>
                <w:color w:val="000000"/>
                <w:lang w:val="hy-AM"/>
              </w:rPr>
            </w:pPr>
            <w:r w:rsidRPr="00063073">
              <w:rPr>
                <w:rFonts w:ascii="GHEA Grapalat" w:hAnsi="GHEA Grapalat" w:cs="Arial Unicode"/>
                <w:b/>
                <w:color w:val="000000"/>
                <w:lang w:val="hy-AM"/>
              </w:rPr>
              <w:t xml:space="preserve">1. </w:t>
            </w:r>
            <w:r w:rsidR="00654506" w:rsidRPr="00063073">
              <w:rPr>
                <w:rFonts w:ascii="GHEA Grapalat" w:hAnsi="GHEA Grapalat"/>
                <w:b/>
                <w:noProof/>
                <w:color w:val="0D0D0D" w:themeColor="text1" w:themeTint="F2"/>
                <w:lang w:val="hy-AM"/>
              </w:rPr>
              <w:t xml:space="preserve">ՀՀ </w:t>
            </w:r>
            <w:r w:rsidR="00695524">
              <w:rPr>
                <w:rFonts w:ascii="GHEA Grapalat" w:hAnsi="GHEA Grapalat"/>
                <w:b/>
                <w:noProof/>
                <w:color w:val="0D0D0D" w:themeColor="text1" w:themeTint="F2"/>
                <w:lang w:val="hy-AM"/>
              </w:rPr>
              <w:t>կադաստրի կոմիտե</w:t>
            </w:r>
          </w:p>
        </w:tc>
        <w:tc>
          <w:tcPr>
            <w:tcW w:w="2568"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0F1633" w:rsidP="00FD5E95">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13</w:t>
            </w:r>
            <w:r w:rsidRPr="0006307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12</w:t>
            </w:r>
            <w:r w:rsidRPr="0006307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1</w:t>
            </w:r>
            <w:r w:rsidRPr="00063073">
              <w:rPr>
                <w:rFonts w:ascii="GHEA Grapalat" w:hAnsi="GHEA Grapalat"/>
                <w:b/>
                <w:color w:val="000000"/>
                <w:lang w:val="hy-AM"/>
              </w:rPr>
              <w:t>թ.</w:t>
            </w:r>
          </w:p>
        </w:tc>
      </w:tr>
      <w:tr w:rsidR="00172C6D" w:rsidRPr="00063073" w:rsidTr="00693FD4">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63073" w:rsidRDefault="00172C6D" w:rsidP="00063073">
            <w:pPr>
              <w:spacing w:line="276" w:lineRule="auto"/>
              <w:ind w:left="-567" w:firstLine="567"/>
              <w:rPr>
                <w:rFonts w:ascii="GHEA Grapalat" w:hAnsi="GHEA Grapalat"/>
                <w:b/>
                <w:color w:val="000000"/>
                <w:lang w:val="hy-AM"/>
              </w:rPr>
            </w:pPr>
          </w:p>
        </w:tc>
        <w:tc>
          <w:tcPr>
            <w:tcW w:w="2568"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B01D02"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B01D02">
              <w:rPr>
                <w:rFonts w:ascii="GHEA Grapalat" w:hAnsi="GHEA Grapalat"/>
                <w:b/>
                <w:color w:val="000000"/>
                <w:lang w:val="hy-AM"/>
              </w:rPr>
              <w:t>ՍԹ/11873-2021</w:t>
            </w:r>
          </w:p>
        </w:tc>
      </w:tr>
      <w:tr w:rsidR="00172C6D" w:rsidRPr="00063073" w:rsidTr="00693FD4">
        <w:trPr>
          <w:tblCellSpacing w:w="0" w:type="dxa"/>
          <w:jc w:val="center"/>
        </w:trPr>
        <w:tc>
          <w:tcPr>
            <w:tcW w:w="8587" w:type="dxa"/>
            <w:tcBorders>
              <w:top w:val="outset" w:sz="6" w:space="0" w:color="auto"/>
              <w:left w:val="outset" w:sz="6" w:space="0" w:color="auto"/>
              <w:bottom w:val="outset" w:sz="6" w:space="0" w:color="auto"/>
              <w:right w:val="outset" w:sz="6" w:space="0" w:color="auto"/>
            </w:tcBorders>
            <w:shd w:val="clear" w:color="auto" w:fill="FFFFFF"/>
            <w:hideMark/>
          </w:tcPr>
          <w:p w:rsidR="00335FA6" w:rsidRDefault="000F1633" w:rsidP="00981B68">
            <w:pPr>
              <w:pStyle w:val="ListParagraph"/>
              <w:tabs>
                <w:tab w:val="left" w:pos="6527"/>
              </w:tabs>
              <w:spacing w:line="276" w:lineRule="auto"/>
              <w:ind w:left="112" w:right="81"/>
              <w:jc w:val="both"/>
              <w:rPr>
                <w:rFonts w:ascii="GHEA Grapalat" w:hAnsi="GHEA Grapalat" w:cs="Arial"/>
                <w:lang w:val="hy-AM"/>
              </w:rPr>
            </w:pPr>
            <w:r w:rsidRPr="00F61960">
              <w:rPr>
                <w:rFonts w:ascii="GHEA Grapalat" w:hAnsi="GHEA Grapalat" w:cs="Arial"/>
                <w:lang w:val="hy-AM"/>
              </w:rPr>
              <w:t>Նախագծի 1-ին կետի «շուրջ 148 հեկտար ընդհանուր» բառերը փոխարինել               «09-066-0112-0002, 09-066-0118-0001, 09-066-0131-0001, 09-066-0139-0003,                      09-066-0139-0004 և 09-066-0140-0001 կադաստրային ծածկագրերով ընդհանուր 147,918 հեկտար» բառերով:</w:t>
            </w:r>
          </w:p>
          <w:p w:rsidR="0099793E" w:rsidRPr="00335FA6" w:rsidRDefault="000F1633" w:rsidP="00981B68">
            <w:pPr>
              <w:pStyle w:val="ListParagraph"/>
              <w:tabs>
                <w:tab w:val="left" w:pos="6527"/>
              </w:tabs>
              <w:spacing w:line="276" w:lineRule="auto"/>
              <w:ind w:left="112" w:right="81"/>
              <w:jc w:val="both"/>
              <w:rPr>
                <w:rFonts w:ascii="GHEA Grapalat" w:hAnsi="GHEA Grapalat" w:cs="Arial"/>
                <w:lang w:val="hy-AM"/>
              </w:rPr>
            </w:pPr>
            <w:r w:rsidRPr="00F61960">
              <w:rPr>
                <w:rFonts w:ascii="GHEA Grapalat" w:hAnsi="GHEA Grapalat" w:cs="Arial"/>
                <w:lang w:val="hy-AM"/>
              </w:rPr>
              <w:t>Հաշվի առնելով Նախագծի հիմնավորման «առաջարկվում է Հողատարածքի օգտագործումն առավել արդյունավետ դարձնելու կամ հետագա իրացման նպատակով» ձևակերպումը՝ տեղեկացնում ենք, որ Նախագծի 1-ին կետում նշված հողամասերը, ՀՀ հողային օրենսգրքի 60-րդ հոդվածի պահանջների համաձայն, քաղաքացիներին և իրավաբանական անձանց սեփականության իրավունքով չփոխանցվող հատուկ նշանակության հողամասեր են:</w:t>
            </w:r>
          </w:p>
        </w:tc>
        <w:tc>
          <w:tcPr>
            <w:tcW w:w="589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0F1633" w:rsidRDefault="000F1633" w:rsidP="000F1633">
            <w:pPr>
              <w:pStyle w:val="NormalWeb"/>
              <w:spacing w:before="0" w:beforeAutospacing="0" w:after="0" w:afterAutospacing="0" w:line="276" w:lineRule="auto"/>
              <w:ind w:left="-567" w:firstLine="567"/>
              <w:jc w:val="center"/>
              <w:rPr>
                <w:rFonts w:ascii="GHEA Grapalat" w:hAnsi="GHEA Grapalat"/>
                <w:color w:val="0D0D0D" w:themeColor="text1" w:themeTint="F2"/>
                <w:lang w:val="hy-AM"/>
              </w:rPr>
            </w:pPr>
            <w:r w:rsidRPr="00063073">
              <w:rPr>
                <w:rFonts w:ascii="GHEA Grapalat" w:hAnsi="GHEA Grapalat" w:cs="Arial"/>
                <w:b/>
                <w:color w:val="000000"/>
                <w:lang w:val="hy-AM"/>
              </w:rPr>
              <w:t>Ընդունվել է</w:t>
            </w:r>
            <w:r w:rsidRPr="00063073">
              <w:rPr>
                <w:rFonts w:ascii="GHEA Grapalat" w:hAnsi="GHEA Grapalat"/>
                <w:color w:val="0D0D0D" w:themeColor="text1" w:themeTint="F2"/>
                <w:lang w:val="hy-AM"/>
              </w:rPr>
              <w:t xml:space="preserve"> </w:t>
            </w:r>
          </w:p>
          <w:p w:rsidR="00172C6D" w:rsidRPr="0099793E" w:rsidRDefault="000F1633" w:rsidP="00C61F5A">
            <w:pPr>
              <w:spacing w:line="276" w:lineRule="auto"/>
              <w:ind w:firstLine="720"/>
              <w:jc w:val="center"/>
              <w:rPr>
                <w:rFonts w:ascii="GHEA Grapalat" w:hAnsi="GHEA Grapalat"/>
                <w:b/>
                <w:lang w:val="hy-AM"/>
              </w:rPr>
            </w:pPr>
            <w:r>
              <w:rPr>
                <w:rFonts w:ascii="GHEA Grapalat" w:hAnsi="GHEA Grapalat"/>
                <w:color w:val="0D0D0D" w:themeColor="text1" w:themeTint="F2"/>
                <w:lang w:val="hy-AM"/>
              </w:rPr>
              <w:t xml:space="preserve">Նախագծում </w:t>
            </w:r>
            <w:r w:rsidR="00C61F5A">
              <w:rPr>
                <w:rFonts w:ascii="GHEA Grapalat" w:hAnsi="GHEA Grapalat"/>
                <w:color w:val="0D0D0D" w:themeColor="text1" w:themeTint="F2"/>
                <w:lang w:val="hy-AM"/>
              </w:rPr>
              <w:t>կատարվել</w:t>
            </w:r>
            <w:r>
              <w:rPr>
                <w:rFonts w:ascii="GHEA Grapalat" w:hAnsi="GHEA Grapalat"/>
                <w:color w:val="0D0D0D" w:themeColor="text1" w:themeTint="F2"/>
                <w:lang w:val="hy-AM"/>
              </w:rPr>
              <w:t xml:space="preserve"> են համապատասխան փոփոխություններ:</w:t>
            </w:r>
          </w:p>
        </w:tc>
      </w:tr>
      <w:tr w:rsidR="006E1A98" w:rsidRPr="00063073" w:rsidTr="00693FD4">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6915C6" w:rsidP="00955BA7">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2</w:t>
            </w:r>
            <w:r w:rsidR="006E1A98" w:rsidRPr="00063073">
              <w:rPr>
                <w:rFonts w:ascii="GHEA Grapalat" w:hAnsi="GHEA Grapalat" w:cs="Arial Unicode"/>
                <w:b/>
                <w:color w:val="000000"/>
                <w:lang w:val="hy-AM"/>
              </w:rPr>
              <w:t xml:space="preserve">. </w:t>
            </w:r>
            <w:r w:rsidR="00955BA7">
              <w:rPr>
                <w:rFonts w:ascii="GHEA Grapalat" w:hAnsi="GHEA Grapalat" w:cs="Arial Unicode"/>
                <w:b/>
                <w:color w:val="000000"/>
                <w:lang w:val="hy-AM"/>
              </w:rPr>
              <w:t xml:space="preserve">ՀՀ </w:t>
            </w:r>
            <w:r w:rsidR="00955BA7" w:rsidRPr="00955BA7">
              <w:rPr>
                <w:rFonts w:ascii="GHEA Grapalat" w:hAnsi="GHEA Grapalat"/>
                <w:b/>
                <w:noProof/>
                <w:lang w:val="hy-AM"/>
              </w:rPr>
              <w:t>տ</w:t>
            </w:r>
            <w:r w:rsidR="00955BA7" w:rsidRPr="00955BA7">
              <w:rPr>
                <w:rFonts w:ascii="GHEA Grapalat" w:hAnsi="GHEA Grapalat"/>
                <w:b/>
                <w:noProof/>
                <w:lang w:val="pt-BR"/>
              </w:rPr>
              <w:t>արածքային կառավարման և ենթակառուցվածքների նախարարություն</w:t>
            </w:r>
          </w:p>
        </w:tc>
        <w:tc>
          <w:tcPr>
            <w:tcW w:w="2568"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F4383D" w:rsidRDefault="00F4383D" w:rsidP="00F4383D">
            <w:pPr>
              <w:pStyle w:val="NormalWeb"/>
              <w:spacing w:before="0" w:beforeAutospacing="0" w:after="0" w:afterAutospacing="0" w:line="276" w:lineRule="auto"/>
              <w:ind w:left="-567" w:firstLine="567"/>
              <w:jc w:val="center"/>
              <w:rPr>
                <w:rFonts w:ascii="GHEA Grapalat" w:hAnsi="GHEA Grapalat"/>
                <w:b/>
                <w:highlight w:val="yellow"/>
                <w:lang w:val="hy-AM"/>
              </w:rPr>
            </w:pPr>
            <w:r w:rsidRPr="00F4383D">
              <w:rPr>
                <w:rFonts w:ascii="GHEA Grapalat" w:hAnsi="GHEA Grapalat"/>
                <w:b/>
                <w:noProof/>
                <w:lang w:val="hy-AM"/>
              </w:rPr>
              <w:t>20</w:t>
            </w:r>
            <w:r w:rsidR="00955BA7" w:rsidRPr="00F4383D">
              <w:rPr>
                <w:rFonts w:ascii="GHEA Grapalat" w:hAnsi="GHEA Grapalat"/>
                <w:b/>
                <w:noProof/>
                <w:lang w:val="hy-AM"/>
              </w:rPr>
              <w:t>.1</w:t>
            </w:r>
            <w:r w:rsidRPr="00F4383D">
              <w:rPr>
                <w:rFonts w:ascii="GHEA Grapalat" w:hAnsi="GHEA Grapalat"/>
                <w:b/>
                <w:noProof/>
                <w:lang w:val="hy-AM"/>
              </w:rPr>
              <w:t>2</w:t>
            </w:r>
            <w:r w:rsidR="00955BA7" w:rsidRPr="00F4383D">
              <w:rPr>
                <w:rFonts w:ascii="GHEA Grapalat" w:hAnsi="GHEA Grapalat"/>
                <w:b/>
                <w:noProof/>
                <w:lang w:val="hy-AM"/>
              </w:rPr>
              <w:t>.2021</w:t>
            </w:r>
            <w:r w:rsidR="00955BA7" w:rsidRPr="00F4383D">
              <w:rPr>
                <w:rFonts w:ascii="GHEA Grapalat" w:hAnsi="GHEA Grapalat"/>
                <w:b/>
                <w:lang w:val="hy-AM"/>
              </w:rPr>
              <w:t>թ.</w:t>
            </w:r>
          </w:p>
        </w:tc>
      </w:tr>
      <w:tr w:rsidR="006E1A98" w:rsidRPr="00063073" w:rsidTr="00693FD4">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063073" w:rsidRDefault="006E1A98" w:rsidP="00063073">
            <w:pPr>
              <w:spacing w:line="276" w:lineRule="auto"/>
              <w:ind w:left="-567" w:firstLine="567"/>
              <w:rPr>
                <w:rFonts w:ascii="GHEA Grapalat" w:hAnsi="GHEA Grapalat"/>
                <w:b/>
                <w:color w:val="000000"/>
                <w:lang w:val="hy-AM"/>
              </w:rPr>
            </w:pPr>
          </w:p>
        </w:tc>
        <w:tc>
          <w:tcPr>
            <w:tcW w:w="2568"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9603B1" w:rsidRDefault="00F4383D" w:rsidP="00063073">
            <w:pPr>
              <w:pStyle w:val="NormalWeb"/>
              <w:spacing w:before="0" w:beforeAutospacing="0" w:after="0" w:afterAutospacing="0" w:line="276" w:lineRule="auto"/>
              <w:ind w:left="-567" w:firstLine="567"/>
              <w:jc w:val="center"/>
              <w:rPr>
                <w:rFonts w:ascii="GHEA Grapalat" w:hAnsi="GHEA Grapalat"/>
                <w:b/>
                <w:color w:val="000000"/>
                <w:highlight w:val="yellow"/>
                <w:lang w:val="hy-AM"/>
              </w:rPr>
            </w:pPr>
            <w:r w:rsidRPr="00F4383D">
              <w:rPr>
                <w:rFonts w:ascii="GHEA Grapalat" w:hAnsi="GHEA Grapalat"/>
                <w:b/>
                <w:color w:val="000000"/>
                <w:lang w:val="hy-AM"/>
              </w:rPr>
              <w:t>ԳՍ//32810-2021</w:t>
            </w:r>
          </w:p>
        </w:tc>
      </w:tr>
      <w:tr w:rsidR="006E1A98" w:rsidRPr="00063073" w:rsidTr="00693FD4">
        <w:trPr>
          <w:trHeight w:val="1722"/>
          <w:tblCellSpacing w:w="0" w:type="dxa"/>
          <w:jc w:val="center"/>
        </w:trPr>
        <w:tc>
          <w:tcPr>
            <w:tcW w:w="8587" w:type="dxa"/>
            <w:tcBorders>
              <w:top w:val="outset" w:sz="6" w:space="0" w:color="auto"/>
              <w:left w:val="outset" w:sz="6" w:space="0" w:color="auto"/>
              <w:bottom w:val="outset" w:sz="6" w:space="0" w:color="auto"/>
              <w:right w:val="outset" w:sz="6" w:space="0" w:color="auto"/>
            </w:tcBorders>
            <w:shd w:val="clear" w:color="auto" w:fill="FFFFFF"/>
            <w:hideMark/>
          </w:tcPr>
          <w:p w:rsidR="00710A81" w:rsidRPr="00710A81" w:rsidRDefault="00335FA6" w:rsidP="00981B68">
            <w:pPr>
              <w:tabs>
                <w:tab w:val="left" w:pos="-810"/>
              </w:tabs>
              <w:spacing w:after="200" w:line="276" w:lineRule="auto"/>
              <w:ind w:left="112" w:right="123"/>
              <w:jc w:val="both"/>
              <w:rPr>
                <w:rFonts w:ascii="GHEA Grapalat" w:hAnsi="GHEA Grapalat" w:cs="Arial"/>
                <w:lang w:val="hy-AM"/>
              </w:rPr>
            </w:pPr>
            <w:r>
              <w:rPr>
                <w:rFonts w:ascii="GHEA Grapalat" w:hAnsi="GHEA Grapalat" w:cs="Sylfaen"/>
                <w:bCs/>
                <w:color w:val="0D0D0D" w:themeColor="text1" w:themeTint="F2"/>
                <w:lang w:val="hy-AM"/>
              </w:rPr>
              <w:t>1.</w:t>
            </w:r>
            <w:r w:rsidRPr="00335FA6">
              <w:rPr>
                <w:rFonts w:ascii="GHEA Grapalat" w:hAnsi="GHEA Grapalat" w:cs="Sylfaen"/>
                <w:bCs/>
                <w:color w:val="0D0D0D" w:themeColor="text1" w:themeTint="F2"/>
                <w:lang w:val="hy-AM"/>
              </w:rPr>
              <w:t xml:space="preserve">Նախագծի վերնագրում նշված </w:t>
            </w:r>
            <w:r w:rsidRPr="00335FA6">
              <w:rPr>
                <w:rFonts w:ascii="GHEA Grapalat" w:hAnsi="GHEA Grapalat"/>
                <w:lang w:val="hy-AM"/>
              </w:rPr>
              <w:t xml:space="preserve">«Գույք» բառը փոխարինել «Հողատարածք» բառով՝ հիմք ընդունելով </w:t>
            </w:r>
            <w:r w:rsidRPr="00335FA6">
              <w:rPr>
                <w:rFonts w:ascii="GHEA Grapalat" w:hAnsi="GHEA Grapalat" w:cs="Sylfaen"/>
                <w:color w:val="0D0D0D" w:themeColor="text1" w:themeTint="F2"/>
                <w:lang w:val="hy-AM"/>
              </w:rPr>
              <w:t>«Նորմատիվ իրավական ակտերի մասին» ՀՀ օրենքի 12-րդ հոդվածի 1-ին մասը</w:t>
            </w:r>
            <w:r>
              <w:rPr>
                <w:rFonts w:ascii="GHEA Grapalat" w:hAnsi="GHEA Grapalat" w:cs="Sylfaen"/>
                <w:color w:val="0D0D0D" w:themeColor="text1" w:themeTint="F2"/>
                <w:lang w:val="hy-AM"/>
              </w:rPr>
              <w:t>:</w:t>
            </w:r>
          </w:p>
        </w:tc>
        <w:tc>
          <w:tcPr>
            <w:tcW w:w="589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61F5A" w:rsidRDefault="00C61F5A" w:rsidP="00C61F5A">
            <w:pPr>
              <w:pStyle w:val="NormalWeb"/>
              <w:spacing w:before="0" w:beforeAutospacing="0" w:after="0" w:afterAutospacing="0" w:line="276" w:lineRule="auto"/>
              <w:ind w:left="-567" w:firstLine="567"/>
              <w:jc w:val="center"/>
              <w:rPr>
                <w:rFonts w:ascii="GHEA Grapalat" w:hAnsi="GHEA Grapalat"/>
                <w:color w:val="0D0D0D" w:themeColor="text1" w:themeTint="F2"/>
                <w:lang w:val="hy-AM"/>
              </w:rPr>
            </w:pPr>
            <w:r w:rsidRPr="00063073">
              <w:rPr>
                <w:rFonts w:ascii="GHEA Grapalat" w:hAnsi="GHEA Grapalat" w:cs="Arial"/>
                <w:b/>
                <w:color w:val="000000"/>
                <w:lang w:val="hy-AM"/>
              </w:rPr>
              <w:t>Ընդունվել է</w:t>
            </w:r>
            <w:r w:rsidRPr="00063073">
              <w:rPr>
                <w:rFonts w:ascii="GHEA Grapalat" w:hAnsi="GHEA Grapalat"/>
                <w:color w:val="0D0D0D" w:themeColor="text1" w:themeTint="F2"/>
                <w:lang w:val="hy-AM"/>
              </w:rPr>
              <w:t xml:space="preserve"> </w:t>
            </w:r>
          </w:p>
          <w:p w:rsidR="006E1A98" w:rsidRPr="00063073" w:rsidRDefault="00C61F5A" w:rsidP="00C61F5A">
            <w:pPr>
              <w:pStyle w:val="NormalWeb"/>
              <w:spacing w:before="0" w:beforeAutospacing="0" w:after="0" w:afterAutospacing="0" w:line="276" w:lineRule="auto"/>
              <w:ind w:left="-567" w:firstLine="567"/>
              <w:jc w:val="center"/>
              <w:rPr>
                <w:rFonts w:ascii="GHEA Grapalat" w:hAnsi="GHEA Grapalat" w:cs="Arial"/>
                <w:color w:val="000000"/>
                <w:lang w:val="hy-AM"/>
              </w:rPr>
            </w:pPr>
            <w:r>
              <w:rPr>
                <w:rFonts w:ascii="GHEA Grapalat" w:hAnsi="GHEA Grapalat"/>
                <w:color w:val="0D0D0D" w:themeColor="text1" w:themeTint="F2"/>
                <w:lang w:val="hy-AM"/>
              </w:rPr>
              <w:t>Նախագծում կատարվել են համապատասխան փոփոխություններ:</w:t>
            </w:r>
          </w:p>
        </w:tc>
      </w:tr>
      <w:tr w:rsidR="00335FA6" w:rsidRPr="00063073" w:rsidTr="00693FD4">
        <w:trPr>
          <w:trHeight w:val="1722"/>
          <w:tblCellSpacing w:w="0" w:type="dxa"/>
          <w:jc w:val="center"/>
        </w:trPr>
        <w:tc>
          <w:tcPr>
            <w:tcW w:w="8587" w:type="dxa"/>
            <w:tcBorders>
              <w:top w:val="outset" w:sz="6" w:space="0" w:color="auto"/>
              <w:left w:val="outset" w:sz="6" w:space="0" w:color="auto"/>
              <w:bottom w:val="outset" w:sz="6" w:space="0" w:color="auto"/>
              <w:right w:val="outset" w:sz="6" w:space="0" w:color="auto"/>
            </w:tcBorders>
            <w:shd w:val="clear" w:color="auto" w:fill="FFFFFF"/>
            <w:hideMark/>
          </w:tcPr>
          <w:p w:rsidR="00335FA6" w:rsidRPr="00335FA6" w:rsidRDefault="00335FA6" w:rsidP="00981B68">
            <w:pPr>
              <w:tabs>
                <w:tab w:val="left" w:pos="-810"/>
              </w:tabs>
              <w:spacing w:after="200" w:line="276" w:lineRule="auto"/>
              <w:ind w:left="112" w:right="123"/>
              <w:jc w:val="both"/>
              <w:rPr>
                <w:rFonts w:ascii="GHEA Grapalat" w:hAnsi="GHEA Grapalat" w:cs="Sylfaen"/>
                <w:bCs/>
                <w:color w:val="0D0D0D" w:themeColor="text1" w:themeTint="F2"/>
                <w:lang w:val="hy-AM"/>
              </w:rPr>
            </w:pPr>
            <w:r>
              <w:rPr>
                <w:rFonts w:ascii="GHEA Grapalat" w:hAnsi="GHEA Grapalat" w:cs="Sylfaen"/>
                <w:bCs/>
                <w:color w:val="0D0D0D" w:themeColor="text1" w:themeTint="F2"/>
                <w:lang w:val="hy-AM"/>
              </w:rPr>
              <w:lastRenderedPageBreak/>
              <w:t>2.</w:t>
            </w:r>
            <w:r w:rsidRPr="0067376B">
              <w:rPr>
                <w:rFonts w:ascii="GHEA Grapalat" w:hAnsi="GHEA Grapalat"/>
                <w:color w:val="191919"/>
                <w:lang w:val="hy-AM"/>
              </w:rPr>
              <w:t xml:space="preserve"> Նախագծի նախաբանից հանել «Պետական գույքի կառավարման մասին» ՀՀ օրենքի 7-րդ հոդվածին հղումը, քանի որ այդ օրենքի 1-ին հոդվածի 2-րդ մասի 1-ին պարբերության համաձայն. «</w:t>
            </w:r>
            <w:r w:rsidRPr="0067376B">
              <w:rPr>
                <w:rFonts w:ascii="GHEA Grapalat" w:hAnsi="GHEA Grapalat" w:cs="GHEA Grapalat"/>
                <w:color w:val="191919"/>
                <w:lang w:val="hy-AM"/>
              </w:rPr>
              <w:t>Սույն</w:t>
            </w:r>
            <w:r w:rsidRPr="0067376B">
              <w:rPr>
                <w:rFonts w:ascii="GHEA Grapalat" w:hAnsi="GHEA Grapalat"/>
                <w:color w:val="191919"/>
                <w:lang w:val="hy-AM"/>
              </w:rPr>
              <w:t xml:space="preserve"> </w:t>
            </w:r>
            <w:r w:rsidRPr="0067376B">
              <w:rPr>
                <w:rFonts w:ascii="GHEA Grapalat" w:hAnsi="GHEA Grapalat" w:cs="GHEA Grapalat"/>
                <w:color w:val="191919"/>
                <w:lang w:val="hy-AM"/>
              </w:rPr>
              <w:t>օրենքի</w:t>
            </w:r>
            <w:r w:rsidRPr="0067376B">
              <w:rPr>
                <w:rFonts w:ascii="GHEA Grapalat" w:hAnsi="GHEA Grapalat"/>
                <w:color w:val="191919"/>
                <w:lang w:val="hy-AM"/>
              </w:rPr>
              <w:t xml:space="preserve"> </w:t>
            </w:r>
            <w:r w:rsidRPr="0067376B">
              <w:rPr>
                <w:rFonts w:ascii="GHEA Grapalat" w:hAnsi="GHEA Grapalat" w:cs="GHEA Grapalat"/>
                <w:color w:val="191919"/>
                <w:lang w:val="hy-AM"/>
              </w:rPr>
              <w:t>գործողությունը</w:t>
            </w:r>
            <w:r w:rsidRPr="0067376B">
              <w:rPr>
                <w:rFonts w:ascii="GHEA Grapalat" w:hAnsi="GHEA Grapalat"/>
                <w:color w:val="191919"/>
                <w:lang w:val="hy-AM"/>
              </w:rPr>
              <w:t xml:space="preserve"> </w:t>
            </w:r>
            <w:r w:rsidRPr="0067376B">
              <w:rPr>
                <w:rFonts w:ascii="GHEA Grapalat" w:hAnsi="GHEA Grapalat" w:cs="GHEA Grapalat"/>
                <w:color w:val="191919"/>
                <w:lang w:val="hy-AM"/>
              </w:rPr>
              <w:t>չի</w:t>
            </w:r>
            <w:r w:rsidRPr="0067376B">
              <w:rPr>
                <w:rFonts w:ascii="GHEA Grapalat" w:hAnsi="GHEA Grapalat"/>
                <w:color w:val="191919"/>
                <w:lang w:val="hy-AM"/>
              </w:rPr>
              <w:t xml:space="preserve"> </w:t>
            </w:r>
            <w:r w:rsidRPr="0067376B">
              <w:rPr>
                <w:rFonts w:ascii="GHEA Grapalat" w:hAnsi="GHEA Grapalat" w:cs="GHEA Grapalat"/>
                <w:color w:val="191919"/>
                <w:lang w:val="hy-AM"/>
              </w:rPr>
              <w:t>տարածվում</w:t>
            </w:r>
            <w:r w:rsidRPr="0067376B">
              <w:rPr>
                <w:rFonts w:ascii="GHEA Grapalat" w:hAnsi="GHEA Grapalat"/>
                <w:color w:val="191919"/>
                <w:lang w:val="hy-AM"/>
              </w:rPr>
              <w:t>`</w:t>
            </w:r>
            <w:r w:rsidR="00981B68">
              <w:rPr>
                <w:rFonts w:ascii="GHEA Grapalat" w:hAnsi="GHEA Grapalat"/>
                <w:color w:val="191919"/>
                <w:lang w:val="hy-AM"/>
              </w:rPr>
              <w:t xml:space="preserve"> </w:t>
            </w:r>
            <w:r w:rsidRPr="0067376B">
              <w:rPr>
                <w:rFonts w:ascii="GHEA Grapalat" w:hAnsi="GHEA Grapalat"/>
                <w:color w:val="191919"/>
                <w:lang w:val="hy-AM"/>
              </w:rPr>
              <w:t xml:space="preserve">1) </w:t>
            </w:r>
            <w:r w:rsidRPr="0067376B">
              <w:rPr>
                <w:rFonts w:ascii="GHEA Grapalat" w:hAnsi="GHEA Grapalat" w:cs="GHEA Grapalat"/>
                <w:color w:val="191919"/>
                <w:lang w:val="hy-AM"/>
              </w:rPr>
              <w:t>պետական</w:t>
            </w:r>
            <w:r w:rsidRPr="0067376B">
              <w:rPr>
                <w:rFonts w:ascii="GHEA Grapalat" w:hAnsi="GHEA Grapalat"/>
                <w:color w:val="191919"/>
                <w:lang w:val="hy-AM"/>
              </w:rPr>
              <w:t xml:space="preserve"> </w:t>
            </w:r>
            <w:r w:rsidRPr="0067376B">
              <w:rPr>
                <w:rFonts w:ascii="GHEA Grapalat" w:hAnsi="GHEA Grapalat" w:cs="GHEA Grapalat"/>
                <w:color w:val="191919"/>
                <w:lang w:val="hy-AM"/>
              </w:rPr>
              <w:t>սեփականություն</w:t>
            </w:r>
            <w:r w:rsidRPr="0067376B">
              <w:rPr>
                <w:rFonts w:ascii="GHEA Grapalat" w:hAnsi="GHEA Grapalat"/>
                <w:color w:val="191919"/>
                <w:lang w:val="hy-AM"/>
              </w:rPr>
              <w:t xml:space="preserve"> </w:t>
            </w:r>
            <w:r w:rsidRPr="0067376B">
              <w:rPr>
                <w:rFonts w:ascii="GHEA Grapalat" w:hAnsi="GHEA Grapalat" w:cs="GHEA Grapalat"/>
                <w:color w:val="191919"/>
                <w:lang w:val="hy-AM"/>
              </w:rPr>
              <w:t>հանդիսացող</w:t>
            </w:r>
            <w:r w:rsidRPr="0067376B">
              <w:rPr>
                <w:rFonts w:ascii="GHEA Grapalat" w:hAnsi="GHEA Grapalat"/>
                <w:color w:val="191919"/>
                <w:lang w:val="hy-AM"/>
              </w:rPr>
              <w:t xml:space="preserve"> </w:t>
            </w:r>
            <w:r w:rsidRPr="0067376B">
              <w:rPr>
                <w:rFonts w:ascii="GHEA Grapalat" w:hAnsi="GHEA Grapalat" w:cs="GHEA Grapalat"/>
                <w:color w:val="191919"/>
                <w:lang w:val="hy-AM"/>
              </w:rPr>
              <w:t>հողամասերի</w:t>
            </w:r>
            <w:r w:rsidRPr="0067376B">
              <w:rPr>
                <w:rFonts w:ascii="GHEA Grapalat" w:hAnsi="GHEA Grapalat"/>
                <w:color w:val="191919"/>
                <w:lang w:val="hy-AM"/>
              </w:rPr>
              <w:t xml:space="preserve"> (բացառությամբ շենքերով և շինություններով զբաղեցված և դրանց սպասարկման համար հատկացված հողամասերի) /.../ վրա.»։</w:t>
            </w:r>
            <w:r w:rsidRPr="0067376B">
              <w:rPr>
                <w:rFonts w:cs="Calibri"/>
                <w:color w:val="191919"/>
                <w:lang w:val="hy-AM"/>
              </w:rPr>
              <w:t> </w:t>
            </w:r>
          </w:p>
        </w:tc>
        <w:tc>
          <w:tcPr>
            <w:tcW w:w="589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F137D" w:rsidRDefault="00CF137D" w:rsidP="00CF137D">
            <w:pPr>
              <w:pStyle w:val="NormalWeb"/>
              <w:spacing w:before="0" w:beforeAutospacing="0" w:after="0" w:afterAutospacing="0" w:line="276" w:lineRule="auto"/>
              <w:ind w:left="-567" w:firstLine="567"/>
              <w:jc w:val="center"/>
              <w:rPr>
                <w:rFonts w:ascii="GHEA Grapalat" w:hAnsi="GHEA Grapalat"/>
                <w:color w:val="0D0D0D" w:themeColor="text1" w:themeTint="F2"/>
                <w:lang w:val="hy-AM"/>
              </w:rPr>
            </w:pPr>
            <w:r w:rsidRPr="00063073">
              <w:rPr>
                <w:rFonts w:ascii="GHEA Grapalat" w:hAnsi="GHEA Grapalat" w:cs="Arial"/>
                <w:b/>
                <w:color w:val="000000"/>
                <w:lang w:val="hy-AM"/>
              </w:rPr>
              <w:t>Ընդունվել է</w:t>
            </w:r>
            <w:r w:rsidRPr="00063073">
              <w:rPr>
                <w:rFonts w:ascii="GHEA Grapalat" w:hAnsi="GHEA Grapalat"/>
                <w:color w:val="0D0D0D" w:themeColor="text1" w:themeTint="F2"/>
                <w:lang w:val="hy-AM"/>
              </w:rPr>
              <w:t xml:space="preserve"> </w:t>
            </w:r>
          </w:p>
          <w:p w:rsidR="00335FA6" w:rsidRPr="00063073" w:rsidRDefault="00CF137D" w:rsidP="00CF137D">
            <w:pPr>
              <w:pStyle w:val="NormalWeb"/>
              <w:spacing w:before="0" w:beforeAutospacing="0" w:after="0" w:afterAutospacing="0" w:line="276" w:lineRule="auto"/>
              <w:ind w:left="-567" w:firstLine="567"/>
              <w:jc w:val="center"/>
              <w:rPr>
                <w:rFonts w:ascii="GHEA Grapalat" w:hAnsi="GHEA Grapalat" w:cs="Arial"/>
                <w:color w:val="000000"/>
                <w:lang w:val="hy-AM"/>
              </w:rPr>
            </w:pPr>
            <w:r>
              <w:rPr>
                <w:rFonts w:ascii="GHEA Grapalat" w:hAnsi="GHEA Grapalat"/>
                <w:color w:val="0D0D0D" w:themeColor="text1" w:themeTint="F2"/>
                <w:lang w:val="hy-AM"/>
              </w:rPr>
              <w:t>Նախագծում կատարվել է համապատասխան փոփոխություն:</w:t>
            </w:r>
          </w:p>
        </w:tc>
      </w:tr>
      <w:tr w:rsidR="00335FA6" w:rsidRPr="00063073" w:rsidTr="00693FD4">
        <w:trPr>
          <w:trHeight w:val="1722"/>
          <w:tblCellSpacing w:w="0" w:type="dxa"/>
          <w:jc w:val="center"/>
        </w:trPr>
        <w:tc>
          <w:tcPr>
            <w:tcW w:w="8587" w:type="dxa"/>
            <w:tcBorders>
              <w:top w:val="outset" w:sz="6" w:space="0" w:color="auto"/>
              <w:left w:val="outset" w:sz="6" w:space="0" w:color="auto"/>
              <w:bottom w:val="outset" w:sz="6" w:space="0" w:color="auto"/>
              <w:right w:val="outset" w:sz="6" w:space="0" w:color="auto"/>
            </w:tcBorders>
            <w:shd w:val="clear" w:color="auto" w:fill="FFFFFF"/>
            <w:hideMark/>
          </w:tcPr>
          <w:p w:rsidR="00335FA6" w:rsidRPr="00335FA6" w:rsidRDefault="00335FA6" w:rsidP="00981B68">
            <w:pPr>
              <w:tabs>
                <w:tab w:val="left" w:pos="-810"/>
              </w:tabs>
              <w:spacing w:line="276" w:lineRule="auto"/>
              <w:ind w:left="154" w:right="123"/>
              <w:jc w:val="both"/>
              <w:rPr>
                <w:rFonts w:ascii="GHEA Grapalat" w:hAnsi="GHEA Grapalat" w:cs="Arial LatArm"/>
                <w:lang w:val="hy-AM"/>
              </w:rPr>
            </w:pPr>
            <w:r>
              <w:rPr>
                <w:rFonts w:ascii="GHEA Grapalat" w:hAnsi="GHEA Grapalat" w:cs="Sylfaen"/>
                <w:bCs/>
                <w:color w:val="0D0D0D" w:themeColor="text1" w:themeTint="F2"/>
                <w:lang w:val="hy-AM"/>
              </w:rPr>
              <w:t>3.</w:t>
            </w:r>
            <w:r w:rsidRPr="00335FA6">
              <w:rPr>
                <w:rFonts w:ascii="GHEA Grapalat" w:hAnsi="GHEA Grapalat" w:cs="Sylfaen"/>
                <w:bCs/>
                <w:color w:val="0D0D0D" w:themeColor="text1" w:themeTint="F2"/>
                <w:lang w:val="hy-AM"/>
              </w:rPr>
              <w:t xml:space="preserve">Նախագծի 1-ին կետում նշել </w:t>
            </w:r>
            <w:r w:rsidRPr="00335FA6">
              <w:rPr>
                <w:rFonts w:ascii="GHEA Grapalat" w:hAnsi="GHEA Grapalat" w:cs="Sylfaen"/>
                <w:color w:val="0D0D0D" w:themeColor="text1" w:themeTint="F2"/>
                <w:lang w:val="hy-AM"/>
              </w:rPr>
              <w:t>հողատարածքի սեփականության իրավունքի պետական գրանցման վկայականի համարը, կադաստրային ծածկագիրը և կադաստրային արժեքը։</w:t>
            </w:r>
          </w:p>
          <w:p w:rsidR="00335FA6" w:rsidRDefault="00335FA6" w:rsidP="00335FA6">
            <w:pPr>
              <w:tabs>
                <w:tab w:val="left" w:pos="-810"/>
              </w:tabs>
              <w:spacing w:after="200" w:line="276" w:lineRule="auto"/>
              <w:ind w:left="112" w:right="123"/>
              <w:jc w:val="both"/>
              <w:rPr>
                <w:rFonts w:ascii="GHEA Grapalat" w:hAnsi="GHEA Grapalat" w:cs="Sylfaen"/>
                <w:bCs/>
                <w:color w:val="0D0D0D" w:themeColor="text1" w:themeTint="F2"/>
                <w:lang w:val="hy-AM"/>
              </w:rPr>
            </w:pPr>
          </w:p>
        </w:tc>
        <w:tc>
          <w:tcPr>
            <w:tcW w:w="589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61F5A" w:rsidRPr="00AE1072" w:rsidRDefault="00C61F5A" w:rsidP="00C61F5A">
            <w:pPr>
              <w:pStyle w:val="NormalWeb"/>
              <w:spacing w:before="0" w:beforeAutospacing="0" w:after="0" w:afterAutospacing="0" w:line="276" w:lineRule="auto"/>
              <w:ind w:left="-567" w:firstLine="567"/>
              <w:jc w:val="center"/>
              <w:rPr>
                <w:rFonts w:ascii="GHEA Grapalat" w:hAnsi="GHEA Grapalat"/>
                <w:b/>
                <w:color w:val="0D0D0D" w:themeColor="text1" w:themeTint="F2"/>
                <w:lang w:val="hy-AM"/>
              </w:rPr>
            </w:pPr>
            <w:r w:rsidRPr="00AE1072">
              <w:rPr>
                <w:rFonts w:ascii="GHEA Grapalat" w:hAnsi="GHEA Grapalat" w:cs="Arial"/>
                <w:b/>
                <w:color w:val="000000"/>
                <w:lang w:val="hy-AM"/>
              </w:rPr>
              <w:t>Ընդունվել է</w:t>
            </w:r>
            <w:r w:rsidRPr="00AE1072">
              <w:rPr>
                <w:rFonts w:ascii="GHEA Grapalat" w:hAnsi="GHEA Grapalat"/>
                <w:b/>
                <w:color w:val="0D0D0D" w:themeColor="text1" w:themeTint="F2"/>
                <w:lang w:val="hy-AM"/>
              </w:rPr>
              <w:t xml:space="preserve"> մասամբ</w:t>
            </w:r>
            <w:r w:rsidR="00693FD4" w:rsidRPr="00AE1072">
              <w:rPr>
                <w:rFonts w:ascii="GHEA Grapalat" w:hAnsi="GHEA Grapalat"/>
                <w:b/>
                <w:color w:val="0D0D0D" w:themeColor="text1" w:themeTint="F2"/>
                <w:lang w:val="hy-AM"/>
              </w:rPr>
              <w:t>:</w:t>
            </w:r>
          </w:p>
          <w:p w:rsidR="00693FD4" w:rsidRDefault="00693FD4" w:rsidP="00693FD4">
            <w:pPr>
              <w:pStyle w:val="NormalWeb"/>
              <w:spacing w:before="0" w:beforeAutospacing="0" w:after="0" w:afterAutospacing="0" w:line="276" w:lineRule="auto"/>
              <w:ind w:left="117" w:right="69" w:hanging="117"/>
              <w:jc w:val="center"/>
              <w:rPr>
                <w:rFonts w:ascii="GHEA Grapalat" w:hAnsi="GHEA Grapalat"/>
                <w:color w:val="0D0D0D" w:themeColor="text1" w:themeTint="F2"/>
                <w:lang w:val="hy-AM"/>
              </w:rPr>
            </w:pPr>
            <w:r w:rsidRPr="00693FD4">
              <w:rPr>
                <w:rFonts w:ascii="GHEA Grapalat" w:hAnsi="GHEA Grapalat" w:cs="Arial"/>
                <w:color w:val="000000"/>
                <w:lang w:val="hy-AM"/>
              </w:rPr>
              <w:t>ՀՀ արդարադատության նախարարությունում առկա են տվյալներ միայն հողատարածքների</w:t>
            </w:r>
            <w:r>
              <w:rPr>
                <w:rFonts w:ascii="GHEA Grapalat" w:hAnsi="GHEA Grapalat" w:cs="Arial"/>
                <w:b/>
                <w:color w:val="000000"/>
                <w:lang w:val="hy-AM"/>
              </w:rPr>
              <w:t xml:space="preserve"> </w:t>
            </w:r>
            <w:r w:rsidRPr="00F61960">
              <w:rPr>
                <w:rFonts w:ascii="GHEA Grapalat" w:hAnsi="GHEA Grapalat" w:cs="Arial"/>
                <w:lang w:val="hy-AM"/>
              </w:rPr>
              <w:t>կադաստրային ծածկագրեր</w:t>
            </w:r>
            <w:r>
              <w:rPr>
                <w:rFonts w:ascii="GHEA Grapalat" w:hAnsi="GHEA Grapalat" w:cs="Arial"/>
                <w:lang w:val="hy-AM"/>
              </w:rPr>
              <w:t>ի վերաբերյալ:</w:t>
            </w:r>
          </w:p>
          <w:p w:rsidR="00335FA6" w:rsidRPr="00063073" w:rsidRDefault="00335FA6" w:rsidP="001B72FA">
            <w:pPr>
              <w:pStyle w:val="NormalWeb"/>
              <w:spacing w:before="0" w:beforeAutospacing="0" w:after="0" w:afterAutospacing="0" w:line="276" w:lineRule="auto"/>
              <w:ind w:left="-567" w:firstLine="567"/>
              <w:jc w:val="center"/>
              <w:rPr>
                <w:rFonts w:ascii="GHEA Grapalat" w:hAnsi="GHEA Grapalat" w:cs="Arial"/>
                <w:color w:val="000000"/>
                <w:lang w:val="hy-AM"/>
              </w:rPr>
            </w:pPr>
          </w:p>
        </w:tc>
      </w:tr>
      <w:tr w:rsidR="00315AD6" w:rsidRPr="00063073" w:rsidTr="00693FD4">
        <w:trPr>
          <w:tblCellSpacing w:w="0" w:type="dxa"/>
          <w:jc w:val="center"/>
        </w:trPr>
        <w:tc>
          <w:tcPr>
            <w:tcW w:w="8587"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063073" w:rsidRDefault="00315AD6" w:rsidP="0061128C">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3</w:t>
            </w:r>
            <w:r w:rsidRPr="00063073">
              <w:rPr>
                <w:rFonts w:ascii="GHEA Grapalat" w:hAnsi="GHEA Grapalat" w:cs="Arial Unicode"/>
                <w:b/>
                <w:color w:val="000000"/>
                <w:lang w:val="hy-AM"/>
              </w:rPr>
              <w:t xml:space="preserve">. </w:t>
            </w:r>
            <w:r w:rsidRPr="00063073">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ֆինանսների նախարարություն</w:t>
            </w:r>
          </w:p>
        </w:tc>
        <w:tc>
          <w:tcPr>
            <w:tcW w:w="3369"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063073"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52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9603B1" w:rsidRDefault="00926893" w:rsidP="00926893">
            <w:pPr>
              <w:pStyle w:val="NormalWeb"/>
              <w:spacing w:line="276" w:lineRule="auto"/>
              <w:jc w:val="center"/>
              <w:rPr>
                <w:rFonts w:ascii="GHEA Grapalat" w:hAnsi="GHEA Grapalat"/>
                <w:b/>
                <w:color w:val="000000"/>
                <w:highlight w:val="yellow"/>
                <w:lang w:val="hy-AM"/>
              </w:rPr>
            </w:pPr>
            <w:r w:rsidRPr="00926893">
              <w:rPr>
                <w:rFonts w:ascii="GHEA Grapalat" w:hAnsi="GHEA Grapalat"/>
                <w:b/>
                <w:noProof/>
                <w:color w:val="0D0D0D" w:themeColor="text1" w:themeTint="F2"/>
                <w:lang w:val="hy-AM"/>
              </w:rPr>
              <w:t>23</w:t>
            </w:r>
            <w:r w:rsidR="0041097C" w:rsidRPr="00926893">
              <w:rPr>
                <w:rFonts w:ascii="GHEA Grapalat" w:hAnsi="GHEA Grapalat"/>
                <w:b/>
                <w:noProof/>
                <w:color w:val="0D0D0D" w:themeColor="text1" w:themeTint="F2"/>
                <w:lang w:val="hy-AM"/>
              </w:rPr>
              <w:t>.1</w:t>
            </w:r>
            <w:r w:rsidRPr="00926893">
              <w:rPr>
                <w:rFonts w:ascii="GHEA Grapalat" w:hAnsi="GHEA Grapalat"/>
                <w:b/>
                <w:noProof/>
                <w:color w:val="0D0D0D" w:themeColor="text1" w:themeTint="F2"/>
                <w:lang w:val="hy-AM"/>
              </w:rPr>
              <w:t>2</w:t>
            </w:r>
            <w:r w:rsidR="0041097C" w:rsidRPr="00926893">
              <w:rPr>
                <w:rFonts w:ascii="GHEA Grapalat" w:hAnsi="GHEA Grapalat"/>
                <w:b/>
                <w:noProof/>
                <w:color w:val="0D0D0D" w:themeColor="text1" w:themeTint="F2"/>
                <w:lang w:val="hy-AM"/>
              </w:rPr>
              <w:t>.2021</w:t>
            </w:r>
            <w:r w:rsidR="0041097C" w:rsidRPr="00926893">
              <w:rPr>
                <w:rFonts w:ascii="GHEA Grapalat" w:hAnsi="GHEA Grapalat"/>
                <w:b/>
                <w:color w:val="000000"/>
                <w:lang w:val="hy-AM"/>
              </w:rPr>
              <w:t>թ.</w:t>
            </w:r>
          </w:p>
        </w:tc>
      </w:tr>
      <w:tr w:rsidR="00315AD6" w:rsidRPr="00063073" w:rsidTr="00693FD4">
        <w:trPr>
          <w:tblCellSpacing w:w="0" w:type="dxa"/>
          <w:jc w:val="center"/>
        </w:trPr>
        <w:tc>
          <w:tcPr>
            <w:tcW w:w="8587"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6D3097">
            <w:pPr>
              <w:spacing w:line="276" w:lineRule="auto"/>
              <w:ind w:left="-567" w:firstLine="567"/>
              <w:rPr>
                <w:rFonts w:ascii="GHEA Grapalat" w:hAnsi="GHEA Grapalat"/>
                <w:b/>
                <w:color w:val="000000"/>
                <w:lang w:val="hy-AM"/>
              </w:rPr>
            </w:pPr>
          </w:p>
        </w:tc>
        <w:tc>
          <w:tcPr>
            <w:tcW w:w="336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52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9603B1" w:rsidRDefault="00926893" w:rsidP="0041097C">
            <w:pPr>
              <w:pStyle w:val="NormalWeb"/>
              <w:spacing w:line="276" w:lineRule="auto"/>
              <w:jc w:val="center"/>
              <w:rPr>
                <w:rFonts w:ascii="GHEA Grapalat" w:hAnsi="GHEA Grapalat"/>
                <w:b/>
                <w:color w:val="000000"/>
                <w:highlight w:val="yellow"/>
                <w:lang w:val="hy-AM"/>
              </w:rPr>
            </w:pPr>
            <w:r w:rsidRPr="00926893">
              <w:rPr>
                <w:rFonts w:ascii="GHEA Grapalat" w:hAnsi="GHEA Grapalat"/>
                <w:b/>
                <w:color w:val="000000"/>
                <w:lang w:val="hy-AM"/>
              </w:rPr>
              <w:t>01/8-2/21132-2021</w:t>
            </w:r>
          </w:p>
        </w:tc>
      </w:tr>
      <w:tr w:rsidR="0072242A" w:rsidRPr="00063073" w:rsidTr="00693FD4">
        <w:trPr>
          <w:tblCellSpacing w:w="0" w:type="dxa"/>
          <w:jc w:val="center"/>
        </w:trPr>
        <w:tc>
          <w:tcPr>
            <w:tcW w:w="8587" w:type="dxa"/>
            <w:tcBorders>
              <w:top w:val="outset" w:sz="6" w:space="0" w:color="auto"/>
              <w:left w:val="outset" w:sz="6" w:space="0" w:color="auto"/>
              <w:bottom w:val="outset" w:sz="6" w:space="0" w:color="auto"/>
              <w:right w:val="outset" w:sz="6" w:space="0" w:color="auto"/>
            </w:tcBorders>
            <w:shd w:val="clear" w:color="auto" w:fill="FFFFFF"/>
          </w:tcPr>
          <w:p w:rsidR="0072242A" w:rsidRPr="001D6EC9" w:rsidRDefault="006E41F0" w:rsidP="001D6EC9">
            <w:pPr>
              <w:spacing w:before="240" w:line="276" w:lineRule="auto"/>
              <w:jc w:val="center"/>
              <w:rPr>
                <w:rFonts w:ascii="GHEA Grapalat" w:hAnsi="GHEA Grapalat"/>
                <w:color w:val="000000"/>
                <w:lang w:val="hy-AM" w:eastAsia="zh-CN"/>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5892" w:type="dxa"/>
            <w:gridSpan w:val="3"/>
            <w:tcBorders>
              <w:top w:val="outset" w:sz="6" w:space="0" w:color="auto"/>
              <w:left w:val="outset" w:sz="6" w:space="0" w:color="auto"/>
              <w:bottom w:val="outset" w:sz="6" w:space="0" w:color="auto"/>
              <w:right w:val="outset" w:sz="6" w:space="0" w:color="auto"/>
            </w:tcBorders>
            <w:shd w:val="clear" w:color="auto" w:fill="FFFFFF"/>
          </w:tcPr>
          <w:p w:rsidR="0072242A" w:rsidRPr="0099793E" w:rsidRDefault="0072242A" w:rsidP="00AF48D4">
            <w:pPr>
              <w:spacing w:line="276" w:lineRule="auto"/>
              <w:ind w:firstLine="720"/>
              <w:jc w:val="center"/>
              <w:rPr>
                <w:rFonts w:ascii="GHEA Grapalat" w:hAnsi="GHEA Grapalat"/>
                <w:b/>
                <w:lang w:val="hy-AM"/>
              </w:rPr>
            </w:pPr>
          </w:p>
        </w:tc>
      </w:tr>
    </w:tbl>
    <w:p w:rsidR="00531907" w:rsidRPr="00063073" w:rsidRDefault="00531907" w:rsidP="00063073">
      <w:pPr>
        <w:spacing w:line="276" w:lineRule="auto"/>
        <w:jc w:val="right"/>
        <w:rPr>
          <w:rFonts w:ascii="GHEA Grapalat" w:eastAsia="GHEA Grapalat" w:hAnsi="GHEA Grapalat" w:cs="GHEA Grapalat"/>
          <w:b/>
          <w:lang w:val="hy-AM"/>
        </w:rPr>
      </w:pPr>
    </w:p>
    <w:sectPr w:rsidR="00531907" w:rsidRPr="00063073" w:rsidSect="00531907">
      <w:headerReference w:type="even" r:id="rId7"/>
      <w:headerReference w:type="default" r:id="rId8"/>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0B2" w:rsidRDefault="008060B2" w:rsidP="00531907">
      <w:r>
        <w:separator/>
      </w:r>
    </w:p>
  </w:endnote>
  <w:endnote w:type="continuationSeparator" w:id="0">
    <w:p w:rsidR="008060B2" w:rsidRDefault="008060B2"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0B2" w:rsidRDefault="008060B2" w:rsidP="00531907">
      <w:r>
        <w:separator/>
      </w:r>
    </w:p>
  </w:footnote>
  <w:footnote w:type="continuationSeparator" w:id="0">
    <w:p w:rsidR="008060B2" w:rsidRDefault="008060B2" w:rsidP="00531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A8159E">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A8159E">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AE1072">
      <w:rPr>
        <w:noProof/>
        <w:color w:val="000000"/>
      </w:rPr>
      <w:t>2</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008AF"/>
    <w:rsid w:val="00024103"/>
    <w:rsid w:val="000273CE"/>
    <w:rsid w:val="00051DBC"/>
    <w:rsid w:val="00063073"/>
    <w:rsid w:val="00073224"/>
    <w:rsid w:val="000735A3"/>
    <w:rsid w:val="000815D7"/>
    <w:rsid w:val="000A3E52"/>
    <w:rsid w:val="000A6962"/>
    <w:rsid w:val="000D6F20"/>
    <w:rsid w:val="000E43B9"/>
    <w:rsid w:val="000F1633"/>
    <w:rsid w:val="0012040F"/>
    <w:rsid w:val="00123A1D"/>
    <w:rsid w:val="001377E5"/>
    <w:rsid w:val="001467A2"/>
    <w:rsid w:val="001471DD"/>
    <w:rsid w:val="00172C6D"/>
    <w:rsid w:val="00180F80"/>
    <w:rsid w:val="001B72FA"/>
    <w:rsid w:val="001C30FA"/>
    <w:rsid w:val="001C4CE9"/>
    <w:rsid w:val="001D6A52"/>
    <w:rsid w:val="001D6EC9"/>
    <w:rsid w:val="001E2015"/>
    <w:rsid w:val="001E6633"/>
    <w:rsid w:val="00206557"/>
    <w:rsid w:val="002173C8"/>
    <w:rsid w:val="00250869"/>
    <w:rsid w:val="0025325F"/>
    <w:rsid w:val="002617E3"/>
    <w:rsid w:val="00265C6A"/>
    <w:rsid w:val="00266A61"/>
    <w:rsid w:val="00277987"/>
    <w:rsid w:val="002876A8"/>
    <w:rsid w:val="002B6210"/>
    <w:rsid w:val="002B625B"/>
    <w:rsid w:val="00315AD6"/>
    <w:rsid w:val="00332D50"/>
    <w:rsid w:val="00335E54"/>
    <w:rsid w:val="00335FA6"/>
    <w:rsid w:val="00345AAB"/>
    <w:rsid w:val="00386D2C"/>
    <w:rsid w:val="003D73C9"/>
    <w:rsid w:val="003F3022"/>
    <w:rsid w:val="003F7D42"/>
    <w:rsid w:val="0041097C"/>
    <w:rsid w:val="00420E24"/>
    <w:rsid w:val="00422D8A"/>
    <w:rsid w:val="00431637"/>
    <w:rsid w:val="00431863"/>
    <w:rsid w:val="00431B13"/>
    <w:rsid w:val="00451BC0"/>
    <w:rsid w:val="00452C2A"/>
    <w:rsid w:val="00460BA5"/>
    <w:rsid w:val="004A2517"/>
    <w:rsid w:val="004B6C97"/>
    <w:rsid w:val="004C3EE0"/>
    <w:rsid w:val="004C6228"/>
    <w:rsid w:val="00531907"/>
    <w:rsid w:val="005324EF"/>
    <w:rsid w:val="00536093"/>
    <w:rsid w:val="005762BE"/>
    <w:rsid w:val="0057632C"/>
    <w:rsid w:val="0061128C"/>
    <w:rsid w:val="00654506"/>
    <w:rsid w:val="006844FD"/>
    <w:rsid w:val="006915C6"/>
    <w:rsid w:val="00693FD4"/>
    <w:rsid w:val="00695524"/>
    <w:rsid w:val="006C514B"/>
    <w:rsid w:val="006D0413"/>
    <w:rsid w:val="006E1463"/>
    <w:rsid w:val="006E1A98"/>
    <w:rsid w:val="006E1EF1"/>
    <w:rsid w:val="006E41F0"/>
    <w:rsid w:val="006E483A"/>
    <w:rsid w:val="006F4782"/>
    <w:rsid w:val="006F748D"/>
    <w:rsid w:val="00703BEB"/>
    <w:rsid w:val="00710A81"/>
    <w:rsid w:val="00712747"/>
    <w:rsid w:val="0072242A"/>
    <w:rsid w:val="00744368"/>
    <w:rsid w:val="00774D5D"/>
    <w:rsid w:val="00786DB1"/>
    <w:rsid w:val="007B0332"/>
    <w:rsid w:val="007C32F9"/>
    <w:rsid w:val="007D6B56"/>
    <w:rsid w:val="007E7AB9"/>
    <w:rsid w:val="008060B2"/>
    <w:rsid w:val="0082367B"/>
    <w:rsid w:val="00824476"/>
    <w:rsid w:val="00831473"/>
    <w:rsid w:val="008837E3"/>
    <w:rsid w:val="008D301C"/>
    <w:rsid w:val="008D51D7"/>
    <w:rsid w:val="009161A5"/>
    <w:rsid w:val="00926893"/>
    <w:rsid w:val="00955AB8"/>
    <w:rsid w:val="00955BA7"/>
    <w:rsid w:val="009603B1"/>
    <w:rsid w:val="009756F1"/>
    <w:rsid w:val="00981B68"/>
    <w:rsid w:val="00994899"/>
    <w:rsid w:val="0099793E"/>
    <w:rsid w:val="009A0743"/>
    <w:rsid w:val="009A6B7D"/>
    <w:rsid w:val="00A467EE"/>
    <w:rsid w:val="00A74EE3"/>
    <w:rsid w:val="00A8159E"/>
    <w:rsid w:val="00AC653F"/>
    <w:rsid w:val="00AE1072"/>
    <w:rsid w:val="00AE272D"/>
    <w:rsid w:val="00AF48D4"/>
    <w:rsid w:val="00B01D02"/>
    <w:rsid w:val="00B15BEF"/>
    <w:rsid w:val="00B22097"/>
    <w:rsid w:val="00BA0832"/>
    <w:rsid w:val="00BC2D83"/>
    <w:rsid w:val="00BF490E"/>
    <w:rsid w:val="00BF7475"/>
    <w:rsid w:val="00C05D09"/>
    <w:rsid w:val="00C432F5"/>
    <w:rsid w:val="00C61F5A"/>
    <w:rsid w:val="00C943F9"/>
    <w:rsid w:val="00CD563D"/>
    <w:rsid w:val="00CF137D"/>
    <w:rsid w:val="00D077A7"/>
    <w:rsid w:val="00D438EC"/>
    <w:rsid w:val="00DB1888"/>
    <w:rsid w:val="00DC0939"/>
    <w:rsid w:val="00DE413C"/>
    <w:rsid w:val="00DF75AF"/>
    <w:rsid w:val="00E22067"/>
    <w:rsid w:val="00EA68DA"/>
    <w:rsid w:val="00EE5861"/>
    <w:rsid w:val="00EF6749"/>
    <w:rsid w:val="00F31248"/>
    <w:rsid w:val="00F41B42"/>
    <w:rsid w:val="00F4383D"/>
    <w:rsid w:val="00F44FD6"/>
    <w:rsid w:val="00F62B7B"/>
    <w:rsid w:val="00F6371C"/>
    <w:rsid w:val="00FA5685"/>
    <w:rsid w:val="00FD5E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
    <w:basedOn w:val="Normal"/>
    <w:link w:val="NormalWebChar"/>
    <w:uiPriority w:val="99"/>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unhideWhenUsed/>
    <w:rsid w:val="007332B6"/>
    <w:rPr>
      <w:sz w:val="16"/>
      <w:szCs w:val="16"/>
    </w:rPr>
  </w:style>
  <w:style w:type="paragraph" w:styleId="CommentText">
    <w:name w:val="annotation text"/>
    <w:basedOn w:val="Normal"/>
    <w:link w:val="CommentTextChar"/>
    <w:uiPriority w:val="99"/>
    <w:unhideWhenUsed/>
    <w:rsid w:val="007332B6"/>
    <w:rPr>
      <w:sz w:val="20"/>
      <w:szCs w:val="20"/>
    </w:rPr>
  </w:style>
  <w:style w:type="character" w:customStyle="1" w:styleId="CommentTextChar">
    <w:name w:val="Comment Text Char"/>
    <w:basedOn w:val="DefaultParagraphFont"/>
    <w:link w:val="CommentText"/>
    <w:uiPriority w:val="99"/>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BodyText">
    <w:name w:val="Body Text"/>
    <w:basedOn w:val="Normal"/>
    <w:link w:val="BodyTextChar"/>
    <w:rsid w:val="00180F80"/>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180F80"/>
    <w:rPr>
      <w:rFonts w:ascii="Calibri" w:eastAsia="Calibri" w:hAnsi="Calibri"/>
      <w:color w:val="00000A"/>
      <w:sz w:val="22"/>
      <w:szCs w:val="22"/>
    </w:rPr>
  </w:style>
  <w:style w:type="character" w:customStyle="1" w:styleId="NormalWebChar">
    <w:name w:val="Normal (Web) Char"/>
    <w:aliases w:val="webb Char"/>
    <w:link w:val="NormalWeb"/>
    <w:locked/>
    <w:rsid w:val="00180F80"/>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Normal"/>
    <w:link w:val="FootnoteTextChar"/>
    <w:uiPriority w:val="99"/>
    <w:unhideWhenUsed/>
    <w:qFormat/>
    <w:rsid w:val="002B6210"/>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B6210"/>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2B6210"/>
    <w:pPr>
      <w:spacing w:after="160" w:line="240" w:lineRule="exact"/>
    </w:pPr>
    <w:rPr>
      <w:vertAlign w:val="superscript"/>
    </w:rPr>
  </w:style>
  <w:style w:type="character" w:styleId="Emphasis">
    <w:name w:val="Emphasis"/>
    <w:qFormat/>
    <w:rsid w:val="002B6210"/>
    <w:rPr>
      <w:i/>
      <w:iCs/>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Pages>
  <Words>295</Words>
  <Characters>1687</Characters>
  <Application>Microsoft Office Word</Application>
  <DocSecurity>0</DocSecurity>
  <Lines>14</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M-Khudaverdyan-porca</cp:lastModifiedBy>
  <cp:revision>56</cp:revision>
  <dcterms:created xsi:type="dcterms:W3CDTF">2021-06-30T08:15:00Z</dcterms:created>
  <dcterms:modified xsi:type="dcterms:W3CDTF">2022-01-03T14:06:00Z</dcterms:modified>
</cp:coreProperties>
</file>