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76" w:rsidRPr="000005B9" w:rsidRDefault="00711176" w:rsidP="00876C45">
      <w:pPr>
        <w:pStyle w:val="NormalWeb"/>
        <w:shd w:val="clear" w:color="auto" w:fill="FFFFFF"/>
        <w:tabs>
          <w:tab w:val="left" w:pos="1080"/>
        </w:tabs>
        <w:spacing w:before="0" w:beforeAutospacing="0" w:after="120" w:afterAutospacing="0" w:line="360" w:lineRule="auto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A90868" w:rsidRDefault="00A90868" w:rsidP="00876C45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b w:val="0"/>
        </w:rPr>
      </w:pPr>
    </w:p>
    <w:p w:rsidR="00A90868" w:rsidRPr="00A90868" w:rsidRDefault="00711176" w:rsidP="00876C45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</w:rPr>
      </w:pPr>
      <w:r w:rsidRPr="00A90868">
        <w:rPr>
          <w:rStyle w:val="Strong"/>
          <w:rFonts w:ascii="GHEA Grapalat" w:hAnsi="GHEA Grapalat"/>
          <w:lang w:val="hy-AM"/>
        </w:rPr>
        <w:t xml:space="preserve">ՀԱՅԱՍՏԱՆԻ ՀԱՆՐԱՊԵՏՈՒԹՅԱՆ </w:t>
      </w:r>
    </w:p>
    <w:p w:rsidR="00711176" w:rsidRPr="00A90868" w:rsidRDefault="001A0AAE" w:rsidP="00876C45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A90868">
        <w:rPr>
          <w:rStyle w:val="Strong"/>
          <w:rFonts w:ascii="GHEA Grapalat" w:hAnsi="GHEA Grapalat"/>
          <w:lang w:val="hy-AM"/>
        </w:rPr>
        <w:t>OՐԵՆՔ</w:t>
      </w:r>
    </w:p>
    <w:p w:rsidR="00711176" w:rsidRPr="00A90868" w:rsidRDefault="00711176" w:rsidP="00876C45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b/>
          <w:lang w:val="hy-AM"/>
        </w:rPr>
      </w:pPr>
      <w:r w:rsidRPr="00A90868">
        <w:rPr>
          <w:rFonts w:ascii="Calibri" w:hAnsi="Calibri" w:cs="Calibri"/>
          <w:b/>
          <w:lang w:val="hy-AM"/>
        </w:rPr>
        <w:t> </w:t>
      </w:r>
    </w:p>
    <w:p w:rsidR="00711176" w:rsidRPr="00804B22" w:rsidRDefault="006E3DC2" w:rsidP="00876C45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6C197F">
        <w:rPr>
          <w:rFonts w:ascii="GHEA Grapalat" w:hAnsi="GHEA Grapalat"/>
          <w:b/>
          <w:bCs/>
          <w:lang w:val="hy-AM"/>
        </w:rPr>
        <w:t>«</w:t>
      </w:r>
      <w:r w:rsidR="001A0AAE" w:rsidRPr="00A90868">
        <w:rPr>
          <w:rFonts w:ascii="GHEA Grapalat" w:hAnsi="GHEA Grapalat"/>
          <w:b/>
          <w:bCs/>
          <w:lang w:val="hy-AM"/>
        </w:rPr>
        <w:t>ՔԱՂԱՔԱՇԻՆՈՒԹՅԱՆ ՄԱՍԻՆ</w:t>
      </w:r>
      <w:r w:rsidRPr="006C197F">
        <w:rPr>
          <w:rFonts w:ascii="GHEA Grapalat" w:hAnsi="GHEA Grapalat"/>
          <w:b/>
          <w:bCs/>
          <w:lang w:val="hy-AM"/>
        </w:rPr>
        <w:t>»</w:t>
      </w:r>
      <w:r w:rsidR="001A0AAE" w:rsidRPr="00A90868">
        <w:rPr>
          <w:rFonts w:ascii="GHEA Grapalat" w:hAnsi="GHEA Grapalat"/>
          <w:b/>
          <w:bCs/>
          <w:lang w:val="hy-AM"/>
        </w:rPr>
        <w:t xml:space="preserve"> </w:t>
      </w:r>
      <w:r w:rsidR="001A0AAE" w:rsidRPr="00F60950">
        <w:rPr>
          <w:rFonts w:ascii="GHEA Grapalat" w:hAnsi="GHEA Grapalat"/>
          <w:b/>
          <w:lang w:val="hy-AM"/>
        </w:rPr>
        <w:t>ՕՐԵՆՔՈՒՄ</w:t>
      </w:r>
      <w:r w:rsidR="00711176" w:rsidRPr="00F60950">
        <w:rPr>
          <w:rFonts w:ascii="GHEA Grapalat" w:hAnsi="GHEA Grapalat"/>
          <w:b/>
          <w:lang w:val="hy-AM"/>
        </w:rPr>
        <w:t xml:space="preserve"> </w:t>
      </w:r>
      <w:r w:rsidR="001A0AAE" w:rsidRPr="00804B22">
        <w:rPr>
          <w:rFonts w:ascii="GHEA Grapalat" w:hAnsi="GHEA Grapalat"/>
          <w:b/>
          <w:lang w:val="hy-AM"/>
        </w:rPr>
        <w:t>ԼՐԱՑՈՒՄՆԵՐ</w:t>
      </w:r>
      <w:r w:rsidR="0054497D" w:rsidRPr="00862B0F">
        <w:rPr>
          <w:rFonts w:ascii="GHEA Grapalat" w:hAnsi="GHEA Grapalat"/>
          <w:b/>
          <w:lang w:val="hy-AM"/>
        </w:rPr>
        <w:t xml:space="preserve"> </w:t>
      </w:r>
      <w:r w:rsidR="00711176" w:rsidRPr="00804B22">
        <w:rPr>
          <w:rFonts w:ascii="GHEA Grapalat" w:hAnsi="GHEA Grapalat"/>
          <w:b/>
          <w:lang w:val="hy-AM"/>
        </w:rPr>
        <w:t>ԿԱՏԱՐԵԼՈՒ</w:t>
      </w:r>
      <w:r w:rsidR="00711176" w:rsidRPr="00804B22">
        <w:rPr>
          <w:rFonts w:ascii="GHEA Grapalat" w:eastAsia="Calibri" w:hAnsi="GHEA Grapalat"/>
          <w:b/>
          <w:bCs/>
          <w:lang w:val="af-ZA"/>
        </w:rPr>
        <w:t xml:space="preserve"> ՄԱՍԻՆ</w:t>
      </w:r>
    </w:p>
    <w:p w:rsidR="00074550" w:rsidRPr="00D2167F" w:rsidRDefault="00074550" w:rsidP="00876C4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601FB9" w:rsidRPr="00507500" w:rsidRDefault="00601FB9" w:rsidP="00B649C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2167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     </w:t>
      </w:r>
      <w:r w:rsidR="00B649CD" w:rsidRPr="00D2167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804B2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Հոդված </w:t>
      </w:r>
      <w:r w:rsidRPr="0031093A">
        <w:rPr>
          <w:rFonts w:ascii="GHEA Grapalat" w:hAnsi="GHEA Grapalat"/>
          <w:b/>
          <w:color w:val="000000"/>
          <w:shd w:val="clear" w:color="auto" w:fill="FFFFFF"/>
          <w:lang w:val="hy-AM"/>
        </w:rPr>
        <w:t>1</w:t>
      </w:r>
      <w:r w:rsidRPr="00804B22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810FD" w:rsidRPr="00804B22">
        <w:rPr>
          <w:rFonts w:ascii="GHEA Grapalat" w:hAnsi="GHEA Grapalat" w:cs="Arial Unicode"/>
          <w:color w:val="000000"/>
          <w:shd w:val="clear" w:color="auto" w:fill="FFFFFF"/>
          <w:lang w:val="hy-AM"/>
        </w:rPr>
        <w:t>«</w:t>
      </w:r>
      <w:r w:rsidR="00E810FD" w:rsidRPr="00804B22"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Քաղաքաշինության մասին» 1998 թվականի մայիսի 5-ի </w:t>
      </w:r>
      <w:r w:rsidR="00E810FD" w:rsidRPr="00804B22">
        <w:rPr>
          <w:rFonts w:ascii="GHEA Grapalat" w:hAnsi="GHEA Grapalat"/>
          <w:lang w:val="hy-AM"/>
        </w:rPr>
        <w:t>ՀՕ-217</w:t>
      </w:r>
      <w:r w:rsidR="00E810FD" w:rsidRPr="00804B22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(այսուհետ՝ Օրենք) 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354CF3">
        <w:rPr>
          <w:rFonts w:ascii="GHEA Grapalat" w:hAnsi="GHEA Grapalat"/>
          <w:color w:val="000000"/>
          <w:shd w:val="clear" w:color="auto" w:fill="FFFFFF"/>
          <w:lang w:val="hy-AM"/>
        </w:rPr>
        <w:t>-րդ հոդվածի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2167F" w:rsidRPr="00E9593B">
        <w:rPr>
          <w:rFonts w:ascii="GHEA Grapalat" w:hAnsi="GHEA Grapalat" w:cs="Sylfaen"/>
          <w:bCs/>
          <w:lang w:val="hy-AM"/>
        </w:rPr>
        <w:t>1-ին մասի «ը» կետը</w:t>
      </w:r>
      <w:r w:rsidR="00D2167F" w:rsidRPr="0050268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02684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804B2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>քաղաքաշինական փաստաթղթերը</w:t>
      </w:r>
      <w:r w:rsidRPr="00804B2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բառերից հետո</w:t>
      </w:r>
      <w:r w:rsidRPr="00507500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լրացնել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04B22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50750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>այդ թվում</w:t>
      </w:r>
      <w:r w:rsidRPr="0050750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23329">
        <w:rPr>
          <w:rFonts w:ascii="GHEA Grapalat" w:hAnsi="GHEA Grapalat"/>
          <w:color w:val="000000"/>
          <w:shd w:val="clear" w:color="auto" w:fill="FFFFFF"/>
          <w:lang w:val="hy-AM"/>
        </w:rPr>
        <w:t>քաղաքաշինության բնագավառի պետական կառավարման</w:t>
      </w:r>
      <w:r w:rsidR="004360AE" w:rsidRPr="00507500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համակարգի</w:t>
      </w:r>
      <w:r w:rsidR="00A367DE">
        <w:rPr>
          <w:rFonts w:ascii="GHEA Grapalat" w:hAnsi="GHEA Grapalat"/>
          <w:color w:val="000000"/>
          <w:shd w:val="clear" w:color="auto" w:fill="FFFFFF"/>
          <w:lang w:val="hy-AM"/>
        </w:rPr>
        <w:t xml:space="preserve"> լիազոր </w:t>
      </w:r>
      <w:r w:rsidRPr="00623329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մարմնի ղեկավարի հրամանով կիրարկման մեջ դրված` Կառավարության կողմից սահմանված կարգի պահանջներին համապատասխան մշակված 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 xml:space="preserve">բազմակի օգտագործման օրինակելի </w:t>
      </w:r>
      <w:r w:rsidRPr="00623329">
        <w:rPr>
          <w:rFonts w:ascii="GHEA Grapalat" w:hAnsi="GHEA Grapalat"/>
          <w:color w:val="000000"/>
          <w:shd w:val="clear" w:color="auto" w:fill="FFFFFF"/>
          <w:lang w:val="hy-AM"/>
        </w:rPr>
        <w:t xml:space="preserve">(ճարտարապետաշինարարական) </w:t>
      </w:r>
      <w:r w:rsidRPr="00B41A9C">
        <w:rPr>
          <w:rFonts w:ascii="GHEA Grapalat" w:hAnsi="GHEA Grapalat"/>
          <w:color w:val="000000"/>
          <w:shd w:val="clear" w:color="auto" w:fill="FFFFFF"/>
          <w:lang w:val="hy-AM"/>
        </w:rPr>
        <w:t>նախագծերը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804B22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FD458F" w:rsidRPr="0050750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62594E" w:rsidRPr="0062594E" w:rsidRDefault="006E3DC2" w:rsidP="00B649CD">
      <w:pPr>
        <w:spacing w:after="0" w:line="360" w:lineRule="auto"/>
        <w:ind w:right="43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4B22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601FB9" w:rsidRPr="0031093A">
        <w:rPr>
          <w:rFonts w:ascii="GHEA Grapalat" w:hAnsi="GHEA Grapalat"/>
          <w:b/>
          <w:sz w:val="24"/>
          <w:szCs w:val="24"/>
          <w:lang w:val="hy-AM"/>
        </w:rPr>
        <w:t>2</w:t>
      </w:r>
      <w:r w:rsidRPr="00804B22">
        <w:rPr>
          <w:rFonts w:ascii="GHEA Grapalat" w:hAnsi="GHEA Grapalat"/>
          <w:b/>
          <w:sz w:val="24"/>
          <w:szCs w:val="24"/>
          <w:lang w:val="hy-AM"/>
        </w:rPr>
        <w:t>.</w:t>
      </w:r>
      <w:r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810FD" w:rsidRPr="005075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862B0F" w:rsidRP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783942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C27323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հոդվածի</w:t>
      </w:r>
      <w:r w:rsidR="00783942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7500" w:rsidRPr="005075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</w:t>
      </w:r>
      <w:r w:rsidR="00862B0F" w:rsidRP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</w:t>
      </w:r>
      <w:r w:rsidR="00862B0F" w:rsidRP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ունը լրացնել նոր՝ </w:t>
      </w:r>
      <w:r w:rsidR="00783942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B3CD3" w:rsidRPr="005075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783942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62B0F" w:rsidRP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ենթակետով, հետևյալ </w:t>
      </w:r>
      <w:r w:rsidR="00E47BCB" w:rsidRPr="00E47B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996ECC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74550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512D1" w:rsidRPr="00C363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77012" w:rsidRPr="00C36369">
        <w:rPr>
          <w:rFonts w:ascii="GHEA Grapalat" w:hAnsi="GHEA Grapalat" w:cs="Sylfaen"/>
          <w:bCs/>
          <w:sz w:val="24"/>
          <w:szCs w:val="24"/>
          <w:lang w:val="hy-AM"/>
        </w:rPr>
        <w:t xml:space="preserve">ե) </w:t>
      </w:r>
      <w:r w:rsidR="003A2265" w:rsidRPr="00C363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6F21D2" w:rsidRPr="00C363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իրառել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</w:t>
      </w:r>
      <w:r w:rsidR="00D9462D"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նակելի, հասարակական, արտադրական նշանակության </w:t>
      </w:r>
      <w:r w:rsidR="004F2927" w:rsidRPr="004F29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օբյեկտների </w:t>
      </w:r>
      <w:r w:rsidR="00D9462D"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E47BCB" w:rsidRPr="00E47B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ազմակի օգտագործման</w:t>
      </w:r>
      <w:r w:rsidR="00A367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3118" w:rsidRPr="00D03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օրինակելի </w:t>
      </w:r>
      <w:r w:rsidR="00E47BCB" w:rsidRPr="00E47B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նախագծեր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որոնք հիմք են հա</w:t>
      </w:r>
      <w:r w:rsidR="0062594E" w:rsidRP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դիսանում</w:t>
      </w:r>
      <w:r w:rsidR="00D03118" w:rsidRPr="00D03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7403" w:rsidRPr="009574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շինարարական ծրագրերի մեկնարկի</w:t>
      </w:r>
      <w:r w:rsidR="009D18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57403" w:rsidRPr="009574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դրանց ֆինանսավորման</w:t>
      </w:r>
      <w:r w:rsidR="00D03118" w:rsidRPr="00D03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957403" w:rsidRPr="009574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անկախ ֆինանսավորման աղբյուրից</w:t>
      </w:r>
      <w:r w:rsidR="0087203C"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87203C" w:rsidRPr="00D03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3118" w:rsidRPr="00D03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7E3C55" w:rsidRPr="007E3C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եթե այդպիսի պայման նախատեսված է շինարարական աշխատանքների և խորհրդատվական ծառայությունների  կապալի պայմանագրերով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62594E" w:rsidRP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B649CD" w:rsidRPr="00D2167F" w:rsidRDefault="006F21D2" w:rsidP="00B649CD">
      <w:pPr>
        <w:spacing w:after="0" w:line="360" w:lineRule="auto"/>
        <w:ind w:left="187" w:right="43" w:firstLine="35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 որում՝</w:t>
      </w:r>
    </w:p>
    <w:p w:rsidR="00B649CD" w:rsidRPr="00D2167F" w:rsidRDefault="00354CF3" w:rsidP="00B649CD">
      <w:pPr>
        <w:spacing w:after="0" w:line="360" w:lineRule="auto"/>
        <w:ind w:right="43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բյուջեի միջոցների հաշվին </w:t>
      </w:r>
      <w:r w:rsidR="00380A0F"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="00380A0F" w:rsidRPr="00E47B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ազմակի օգտագործման</w:t>
      </w:r>
      <w:r w:rsidR="00380A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80A0F" w:rsidRPr="00D031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օրինակելի </w:t>
      </w:r>
      <w:r w:rsidR="003A2265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87203C" w:rsidRP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ախագծերով իրականացվող</w:t>
      </w:r>
      <w:r w:rsidR="0087203C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շինարարական ծրագրերի</w:t>
      </w:r>
      <w:r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(աշխատանքների, խորհրդատվական ծառայությունների)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</w:t>
      </w:r>
      <w:r w:rsidR="0087203C" w:rsidRP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 հատկացումների չափը</w:t>
      </w:r>
      <w:r w:rsidR="0062594E" w:rsidRP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մինչև </w:t>
      </w:r>
      <w:r w:rsidR="003A2265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62594E" w:rsidRP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ախագծերի տեղակապման (տեղայնացման) </w:t>
      </w:r>
      <w:r w:rsidR="00FE641C" w:rsidRPr="00FE64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(օրենսդրությամբ կամ պայմանագրով նախատեսված ժամկետում)</w:t>
      </w:r>
      <w:r w:rsidR="0062594E" w:rsidRP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ավարտը,</w:t>
      </w:r>
      <w:r w:rsidR="006F21D2" w:rsidRPr="006F21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4E0F" w:rsidRPr="00294E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ենթակա է հաշվարկման</w:t>
      </w:r>
      <w:r w:rsidR="006F21D2" w:rsidRP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քաղաքաշինության բնագավառի </w:t>
      </w:r>
      <w:r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կառավարման</w:t>
      </w:r>
      <w:r w:rsidR="00A367DE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համակարգի</w:t>
      </w:r>
      <w:r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21D2" w:rsidRP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մարմնի կողմից հաստատված </w:t>
      </w:r>
      <w:r w:rsidR="006F21D2" w:rsidRP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գնագոյացման համակարգի նորմատիվ փաստաթղթ</w:t>
      </w:r>
      <w:r w:rsidR="00957403" w:rsidRPr="009574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62594E" w:rsidRPr="00625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սահմանված </w:t>
      </w:r>
      <w:r w:rsidR="00A33178" w:rsidRPr="009F6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կարգերին ու </w:t>
      </w:r>
      <w:r w:rsidR="006F21D2" w:rsidRPr="008720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խոշորացված ցուցանիշների</w:t>
      </w:r>
      <w:r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համապատասխան</w:t>
      </w:r>
      <w:r w:rsidR="003039AA" w:rsidRPr="003039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730D6" w:rsidRPr="007730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730D6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A2DDC" w:rsidRPr="00D2167F" w:rsidRDefault="00DA2DDC" w:rsidP="00B649CD">
      <w:pPr>
        <w:spacing w:after="0" w:line="360" w:lineRule="auto"/>
        <w:ind w:right="43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4B2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B41A9C" w:rsidRPr="00D216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</w:t>
      </w:r>
      <w:r w:rsidRPr="00804B2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</w:t>
      </w:r>
      <w:r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</w:t>
      </w:r>
      <w:r w:rsidR="00354CF3"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6-րդ հոդվածի </w:t>
      </w:r>
      <w:r w:rsidR="00B82476" w:rsidRPr="000770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</w:t>
      </w:r>
      <w:r w:rsidR="00354CF3" w:rsidRP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</w:t>
      </w:r>
      <w:r w:rsidR="00E74349" w:rsidRP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354CF3" w:rsidRPr="00354C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74349" w:rsidRP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C3E36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C3E36" w:rsidRPr="00AC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AC3E36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ենթակետ</w:t>
      </w:r>
      <w:r w:rsidR="00E74349" w:rsidRP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D45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4349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D458F" w:rsidRPr="00FD45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ճարտարապետաշինարարական նախագծին համապատասխան</w:t>
      </w:r>
      <w:r w:rsidR="00E74349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74349" w:rsidRP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բառերից հետո լրացնել </w:t>
      </w:r>
      <w:r w:rsidR="00E74349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D458F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E74349" w:rsidRPr="003B04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բացառությամբ սույն հոդվածի </w:t>
      </w:r>
      <w:r w:rsidR="00507500" w:rsidRPr="00B824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</w:t>
      </w:r>
      <w:r w:rsidR="00E74349" w:rsidRP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պարբերության </w:t>
      </w:r>
      <w:r w:rsidR="00E74349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B6545" w:rsidRPr="009B65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E74349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74349" w:rsidRPr="00862B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ենթակետով</w:t>
      </w:r>
      <w:r w:rsidR="00E74349" w:rsidRPr="00E74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դեպքերի</w:t>
      </w:r>
      <w:r w:rsidR="00FD458F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E74349" w:rsidRPr="00804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D458F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</w:t>
      </w:r>
      <w:bookmarkStart w:id="0" w:name="_GoBack"/>
      <w:bookmarkEnd w:id="0"/>
      <w:r w:rsidR="00FD458F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առերով</w:t>
      </w:r>
      <w:r w:rsidR="00601FB9" w:rsidRPr="00D21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C451D" w:rsidRPr="00876C45" w:rsidRDefault="00AC451D" w:rsidP="00B649CD">
      <w:pPr>
        <w:spacing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4B2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</w:t>
      </w:r>
      <w:r w:rsidR="00697006" w:rsidRPr="00D216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</w:t>
      </w:r>
      <w:r w:rsidRPr="00804B2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</w:t>
      </w:r>
      <w:r w:rsidRPr="00804B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օրվանից։</w:t>
      </w:r>
    </w:p>
    <w:p w:rsidR="000E4937" w:rsidRPr="00876C45" w:rsidRDefault="000E4937" w:rsidP="00876C45">
      <w:pPr>
        <w:pStyle w:val="ListParagraph"/>
        <w:shd w:val="clear" w:color="auto" w:fill="FFFFFF"/>
        <w:tabs>
          <w:tab w:val="left" w:pos="900"/>
          <w:tab w:val="left" w:pos="990"/>
        </w:tabs>
        <w:spacing w:after="0" w:line="360" w:lineRule="auto"/>
        <w:ind w:left="727" w:right="4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0E4937" w:rsidRPr="00876C45" w:rsidSect="009C0933">
      <w:pgSz w:w="12240" w:h="15840"/>
      <w:pgMar w:top="709" w:right="61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43BD4"/>
    <w:multiLevelType w:val="multilevel"/>
    <w:tmpl w:val="729EA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D058E0"/>
    <w:multiLevelType w:val="hybridMultilevel"/>
    <w:tmpl w:val="24DC97B8"/>
    <w:lvl w:ilvl="0" w:tplc="2AC6390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60029D1"/>
    <w:multiLevelType w:val="multilevel"/>
    <w:tmpl w:val="35C652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0" w:hanging="450"/>
      </w:pPr>
      <w:rPr>
        <w:rFonts w:cs="Sylfae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Sylfae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cs="Sylfae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Sylfae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cs="Sylfae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Sylfae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cs="Sylfae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Sylfaen" w:hint="default"/>
        <w:sz w:val="24"/>
      </w:rPr>
    </w:lvl>
  </w:abstractNum>
  <w:abstractNum w:abstractNumId="3">
    <w:nsid w:val="1CF10624"/>
    <w:multiLevelType w:val="multilevel"/>
    <w:tmpl w:val="729EA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C82B32"/>
    <w:multiLevelType w:val="hybridMultilevel"/>
    <w:tmpl w:val="4B5699B0"/>
    <w:lvl w:ilvl="0" w:tplc="92765E7C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5E1F68"/>
    <w:multiLevelType w:val="hybridMultilevel"/>
    <w:tmpl w:val="BD5C2420"/>
    <w:lvl w:ilvl="0" w:tplc="12EC4E64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CA70F3F"/>
    <w:multiLevelType w:val="hybridMultilevel"/>
    <w:tmpl w:val="951E1A4E"/>
    <w:lvl w:ilvl="0" w:tplc="BA60AE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30053E0"/>
    <w:multiLevelType w:val="hybridMultilevel"/>
    <w:tmpl w:val="435A31C2"/>
    <w:lvl w:ilvl="0" w:tplc="2B781F6E">
      <w:start w:val="20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74D96A1F"/>
    <w:multiLevelType w:val="hybridMultilevel"/>
    <w:tmpl w:val="C70A5D60"/>
    <w:lvl w:ilvl="0" w:tplc="8D5A27FE">
      <w:start w:val="1"/>
      <w:numFmt w:val="decimal"/>
      <w:lvlText w:val="%1."/>
      <w:lvlJc w:val="left"/>
      <w:pPr>
        <w:ind w:left="927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1176"/>
    <w:rsid w:val="0000407A"/>
    <w:rsid w:val="0001776B"/>
    <w:rsid w:val="00026CB8"/>
    <w:rsid w:val="00040AB0"/>
    <w:rsid w:val="00074550"/>
    <w:rsid w:val="00077012"/>
    <w:rsid w:val="000C2219"/>
    <w:rsid w:val="000C3475"/>
    <w:rsid w:val="000E4937"/>
    <w:rsid w:val="000F55F6"/>
    <w:rsid w:val="0012263F"/>
    <w:rsid w:val="00123C37"/>
    <w:rsid w:val="001262A4"/>
    <w:rsid w:val="001558B8"/>
    <w:rsid w:val="0018631D"/>
    <w:rsid w:val="001A0AAE"/>
    <w:rsid w:val="001A3B23"/>
    <w:rsid w:val="00212C60"/>
    <w:rsid w:val="002435CD"/>
    <w:rsid w:val="002514A5"/>
    <w:rsid w:val="00281060"/>
    <w:rsid w:val="00286926"/>
    <w:rsid w:val="00286AF8"/>
    <w:rsid w:val="00294E0F"/>
    <w:rsid w:val="002D1B5D"/>
    <w:rsid w:val="003039AA"/>
    <w:rsid w:val="0030529E"/>
    <w:rsid w:val="0031093A"/>
    <w:rsid w:val="003252A9"/>
    <w:rsid w:val="00354CF3"/>
    <w:rsid w:val="00375580"/>
    <w:rsid w:val="00380A0F"/>
    <w:rsid w:val="00384A21"/>
    <w:rsid w:val="003A2265"/>
    <w:rsid w:val="003B041F"/>
    <w:rsid w:val="003C64B7"/>
    <w:rsid w:val="003F37F3"/>
    <w:rsid w:val="00401621"/>
    <w:rsid w:val="004360AE"/>
    <w:rsid w:val="00441332"/>
    <w:rsid w:val="0045292D"/>
    <w:rsid w:val="00476CE1"/>
    <w:rsid w:val="004B44D7"/>
    <w:rsid w:val="004C73C7"/>
    <w:rsid w:val="004D6FB2"/>
    <w:rsid w:val="004F2927"/>
    <w:rsid w:val="00502684"/>
    <w:rsid w:val="00506566"/>
    <w:rsid w:val="00507500"/>
    <w:rsid w:val="00536608"/>
    <w:rsid w:val="0054497D"/>
    <w:rsid w:val="00545F8D"/>
    <w:rsid w:val="00550587"/>
    <w:rsid w:val="005826A6"/>
    <w:rsid w:val="0059225F"/>
    <w:rsid w:val="0059285D"/>
    <w:rsid w:val="005C1ABC"/>
    <w:rsid w:val="005D4E24"/>
    <w:rsid w:val="00601FB9"/>
    <w:rsid w:val="00621397"/>
    <w:rsid w:val="00623329"/>
    <w:rsid w:val="0062594E"/>
    <w:rsid w:val="006659FB"/>
    <w:rsid w:val="00697006"/>
    <w:rsid w:val="006A77F4"/>
    <w:rsid w:val="006B2060"/>
    <w:rsid w:val="006B49CE"/>
    <w:rsid w:val="006C197F"/>
    <w:rsid w:val="006D0441"/>
    <w:rsid w:val="006E3DC2"/>
    <w:rsid w:val="006F21D2"/>
    <w:rsid w:val="00711176"/>
    <w:rsid w:val="00721CE8"/>
    <w:rsid w:val="00764F89"/>
    <w:rsid w:val="007730D6"/>
    <w:rsid w:val="00777DD6"/>
    <w:rsid w:val="00783942"/>
    <w:rsid w:val="00784299"/>
    <w:rsid w:val="007A1D5E"/>
    <w:rsid w:val="007B3CD3"/>
    <w:rsid w:val="007C3E1E"/>
    <w:rsid w:val="007E2AC7"/>
    <w:rsid w:val="007E3C55"/>
    <w:rsid w:val="008008BE"/>
    <w:rsid w:val="00804B22"/>
    <w:rsid w:val="00824F9B"/>
    <w:rsid w:val="0082724F"/>
    <w:rsid w:val="008512D1"/>
    <w:rsid w:val="00862B0F"/>
    <w:rsid w:val="0086531A"/>
    <w:rsid w:val="0087203C"/>
    <w:rsid w:val="00872504"/>
    <w:rsid w:val="008735D5"/>
    <w:rsid w:val="00876B7F"/>
    <w:rsid w:val="00876C45"/>
    <w:rsid w:val="00880B11"/>
    <w:rsid w:val="008826E1"/>
    <w:rsid w:val="00896D60"/>
    <w:rsid w:val="008B0789"/>
    <w:rsid w:val="00914E78"/>
    <w:rsid w:val="009232A2"/>
    <w:rsid w:val="00957403"/>
    <w:rsid w:val="00973AAA"/>
    <w:rsid w:val="00984876"/>
    <w:rsid w:val="00996ECC"/>
    <w:rsid w:val="009B1B7A"/>
    <w:rsid w:val="009B4A2A"/>
    <w:rsid w:val="009B6545"/>
    <w:rsid w:val="009C2B25"/>
    <w:rsid w:val="009D1831"/>
    <w:rsid w:val="009F4A2F"/>
    <w:rsid w:val="009F64E7"/>
    <w:rsid w:val="009F7D30"/>
    <w:rsid w:val="00A102BC"/>
    <w:rsid w:val="00A16B39"/>
    <w:rsid w:val="00A33178"/>
    <w:rsid w:val="00A34E53"/>
    <w:rsid w:val="00A367DE"/>
    <w:rsid w:val="00A46C30"/>
    <w:rsid w:val="00A4798E"/>
    <w:rsid w:val="00A904F6"/>
    <w:rsid w:val="00A90868"/>
    <w:rsid w:val="00AB579F"/>
    <w:rsid w:val="00AC3E36"/>
    <w:rsid w:val="00AC451D"/>
    <w:rsid w:val="00AD02DC"/>
    <w:rsid w:val="00AD780F"/>
    <w:rsid w:val="00B02891"/>
    <w:rsid w:val="00B05874"/>
    <w:rsid w:val="00B21377"/>
    <w:rsid w:val="00B41A9C"/>
    <w:rsid w:val="00B54A5E"/>
    <w:rsid w:val="00B553E9"/>
    <w:rsid w:val="00B649CD"/>
    <w:rsid w:val="00B72ECF"/>
    <w:rsid w:val="00B82476"/>
    <w:rsid w:val="00B84547"/>
    <w:rsid w:val="00B848FA"/>
    <w:rsid w:val="00BC1B97"/>
    <w:rsid w:val="00BE4858"/>
    <w:rsid w:val="00BF4B3E"/>
    <w:rsid w:val="00C11CA3"/>
    <w:rsid w:val="00C27323"/>
    <w:rsid w:val="00C36369"/>
    <w:rsid w:val="00C42DDD"/>
    <w:rsid w:val="00C67D4F"/>
    <w:rsid w:val="00C67F2E"/>
    <w:rsid w:val="00C74458"/>
    <w:rsid w:val="00CA5575"/>
    <w:rsid w:val="00CB5B89"/>
    <w:rsid w:val="00CC5A56"/>
    <w:rsid w:val="00CC6628"/>
    <w:rsid w:val="00CC6658"/>
    <w:rsid w:val="00CD0A9D"/>
    <w:rsid w:val="00CE30F5"/>
    <w:rsid w:val="00CF4428"/>
    <w:rsid w:val="00D03118"/>
    <w:rsid w:val="00D16953"/>
    <w:rsid w:val="00D2167F"/>
    <w:rsid w:val="00D72E34"/>
    <w:rsid w:val="00D74330"/>
    <w:rsid w:val="00D77472"/>
    <w:rsid w:val="00D9013B"/>
    <w:rsid w:val="00D9462D"/>
    <w:rsid w:val="00DA115A"/>
    <w:rsid w:val="00DA2DDC"/>
    <w:rsid w:val="00DA5638"/>
    <w:rsid w:val="00DB3B9F"/>
    <w:rsid w:val="00DC25E1"/>
    <w:rsid w:val="00E10CFD"/>
    <w:rsid w:val="00E14D85"/>
    <w:rsid w:val="00E37E09"/>
    <w:rsid w:val="00E43A8F"/>
    <w:rsid w:val="00E47BCB"/>
    <w:rsid w:val="00E52B36"/>
    <w:rsid w:val="00E63C72"/>
    <w:rsid w:val="00E74349"/>
    <w:rsid w:val="00E810FD"/>
    <w:rsid w:val="00E91054"/>
    <w:rsid w:val="00EA0CFE"/>
    <w:rsid w:val="00EC24A0"/>
    <w:rsid w:val="00EC6B48"/>
    <w:rsid w:val="00ED10C7"/>
    <w:rsid w:val="00EE3E88"/>
    <w:rsid w:val="00F240F8"/>
    <w:rsid w:val="00F24F12"/>
    <w:rsid w:val="00F369E2"/>
    <w:rsid w:val="00F433A2"/>
    <w:rsid w:val="00F55BC6"/>
    <w:rsid w:val="00F60950"/>
    <w:rsid w:val="00F76792"/>
    <w:rsid w:val="00F8685A"/>
    <w:rsid w:val="00FC109D"/>
    <w:rsid w:val="00FD458F"/>
    <w:rsid w:val="00FE641C"/>
    <w:rsid w:val="00FF74E8"/>
    <w:rsid w:val="00FF7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1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1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11176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1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F7D0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https://mul2.gov.am/tasks/553248/oneclick/11ardirQaxaqash.masinNAXAGIC.docx?token=ebe88eb58dddc6944e1f32d7aba85178</cp:keywords>
  <dc:description/>
  <cp:lastModifiedBy>r.adamyan</cp:lastModifiedBy>
  <cp:revision>19</cp:revision>
  <dcterms:created xsi:type="dcterms:W3CDTF">2021-11-16T06:25:00Z</dcterms:created>
  <dcterms:modified xsi:type="dcterms:W3CDTF">2022-01-07T10:27:00Z</dcterms:modified>
</cp:coreProperties>
</file>