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AC741B" w14:textId="77777777" w:rsidR="00DC2E1A" w:rsidRPr="008773B3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773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47EF1D6E" w14:textId="77777777" w:rsidR="00DC2E1A" w:rsidRPr="008773B3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8773B3">
        <w:rPr>
          <w:rFonts w:ascii="Courier New" w:eastAsia="Times New Roman" w:hAnsi="Courier New" w:cs="Courier New"/>
          <w:b/>
          <w:color w:val="000000"/>
          <w:sz w:val="24"/>
          <w:szCs w:val="24"/>
        </w:rPr>
        <w:t>  </w:t>
      </w:r>
    </w:p>
    <w:p w14:paraId="5E1C53DC" w14:textId="033AD8EE" w:rsidR="008773B3" w:rsidRPr="00F8444A" w:rsidRDefault="00B31DA5" w:rsidP="00F8444A">
      <w:pPr>
        <w:shd w:val="clear" w:color="auto" w:fill="FFFFFF"/>
        <w:spacing w:after="0" w:line="240" w:lineRule="auto"/>
        <w:jc w:val="center"/>
        <w:rPr>
          <w:rFonts w:ascii="GHEA Grapalat" w:hAnsi="GHEA Grapalat" w:cs="Arial Armenian"/>
          <w:b/>
          <w:bCs/>
          <w:lang w:val="hy-AM"/>
        </w:rPr>
      </w:pPr>
      <w:r w:rsidRPr="00F844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«ԿԱՌԱՎԱՐՈՒԹՅԱՆ 2006 ԹՎԱԿԱՆԻ ՆՈՅԵՄԲԵՐԻ 16-Ի N 1708-Ն ՈՐՈՇՄԱՆ ՄԵՋ ՓՈՓՈԽՈՒԹՅՈՒՆՆԵՐ ԵՎ ԼՐԱՑՈՒՄՆԵՐ ԿԱՏԱՐԵԼՈՒ ՄԱՍԻՆ»</w:t>
      </w:r>
      <w:r w:rsidR="00F8444A" w:rsidRPr="00F844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8444A">
        <w:rPr>
          <w:rFonts w:ascii="GHEA Grapalat" w:hAnsi="GHEA Grapalat" w:cs="Arial Armenia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419E158" w14:textId="5BA01E3C" w:rsidR="00DC2E1A" w:rsidRPr="006C7D95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 </w:t>
      </w:r>
      <w:r w:rsidRPr="006C7D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</w:p>
    <w:tbl>
      <w:tblPr>
        <w:tblW w:w="157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0"/>
        <w:gridCol w:w="6237"/>
      </w:tblGrid>
      <w:tr w:rsidR="003D4B29" w:rsidRPr="000050A0" w14:paraId="1A191E89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F83DAD" w14:textId="77777777" w:rsidR="003D4B29" w:rsidRPr="00950364" w:rsidRDefault="003D4B29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762F336" w14:textId="77777777" w:rsidR="003D4B29" w:rsidRPr="009771BD" w:rsidRDefault="003D4B2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3D4B29" w:rsidRPr="009771BD" w14:paraId="65CD8388" w14:textId="77777777" w:rsidTr="00524E6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2C699E" w14:textId="30AFDC6E" w:rsidR="003D4B29" w:rsidRPr="00950364" w:rsidRDefault="003D4B29" w:rsidP="007B4B24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</w:t>
            </w:r>
            <w:r w:rsidR="007B4B24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</w:t>
            </w:r>
            <w:r w:rsidR="007B4B24"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ՀՀ Վայոց ձորի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DCC710" w14:textId="21CF20AB" w:rsidR="003D4B29" w:rsidRPr="009771BD" w:rsidRDefault="00F005C8" w:rsidP="00F005C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</w:rPr>
              <w:t>15</w:t>
            </w:r>
            <w:r w:rsidR="003D4B29" w:rsidRPr="00D778F2">
              <w:rPr>
                <w:rFonts w:ascii="Cambria Math" w:hAnsi="Cambria Math" w:cs="Cambria Math"/>
                <w:lang w:val="hy-AM"/>
              </w:rPr>
              <w:t>․</w:t>
            </w:r>
            <w:r w:rsidR="003D4B29" w:rsidRPr="00D778F2"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</w:rPr>
              <w:t>2</w:t>
            </w:r>
            <w:r w:rsidR="003D4B29" w:rsidRPr="009771BD">
              <w:rPr>
                <w:rFonts w:ascii="GHEA Grapalat" w:hAnsi="GHEA Grapalat" w:cs="Sylfaen"/>
                <w:lang w:val="hy-AM"/>
              </w:rPr>
              <w:t>.202</w:t>
            </w:r>
            <w:r w:rsidR="003D4B29">
              <w:rPr>
                <w:rFonts w:ascii="GHEA Grapalat" w:hAnsi="GHEA Grapalat" w:cs="Sylfaen"/>
                <w:lang w:val="hy-AM"/>
              </w:rPr>
              <w:t>1</w:t>
            </w:r>
            <w:r w:rsidR="003D4B29" w:rsidRPr="009771BD">
              <w:rPr>
                <w:rFonts w:ascii="GHEA Grapalat" w:hAnsi="GHEA Grapalat" w:cs="Sylfaen"/>
                <w:lang w:val="hy-AM"/>
              </w:rPr>
              <w:t>թ</w:t>
            </w:r>
            <w:r w:rsidR="003D4B29"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3D4B29" w:rsidRPr="009771BD" w14:paraId="49D6A599" w14:textId="77777777" w:rsidTr="00524E6C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BE6A1" w14:textId="77777777" w:rsidR="003D4B29" w:rsidRPr="00950364" w:rsidRDefault="003D4B29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D0B6962" w14:textId="125D824C" w:rsidR="003D4B29" w:rsidRPr="00524E6C" w:rsidRDefault="003D4B29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524E6C">
              <w:rPr>
                <w:rFonts w:ascii="GHEA Grapalat" w:hAnsi="GHEA Grapalat" w:cs="Sylfaen"/>
              </w:rPr>
              <w:t xml:space="preserve">N </w:t>
            </w:r>
            <w:r w:rsidR="00F005C8" w:rsidRPr="00524E6C">
              <w:rPr>
                <w:rFonts w:ascii="GHEA Grapalat" w:hAnsi="GHEA Grapalat" w:cs="Sylfaen"/>
              </w:rPr>
              <w:t>01 /18.3/8053-2021</w:t>
            </w:r>
          </w:p>
        </w:tc>
      </w:tr>
      <w:tr w:rsidR="003D4B29" w:rsidRPr="000050A0" w14:paraId="172ED795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0AB29E" w14:textId="7D0E5170" w:rsidR="003D4B29" w:rsidRPr="00950364" w:rsidRDefault="00D778F2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87337C2" w14:textId="551064F0" w:rsidR="003D4B29" w:rsidRPr="003A4FB8" w:rsidRDefault="003A4FB8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3A4FB8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3D4B29" w:rsidRPr="009771BD" w14:paraId="2BD44824" w14:textId="77777777" w:rsidTr="00524E6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3109A2" w14:textId="551C5D77" w:rsidR="003D4B29" w:rsidRPr="00950364" w:rsidRDefault="003D4B29" w:rsidP="003D4B29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  </w:t>
            </w:r>
            <w:r w:rsidR="007B4B24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</w:t>
            </w:r>
            <w:r w:rsidR="007B4B24"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ՀՀ Արագածոտնի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4B53A1" w14:textId="16B0A557" w:rsidR="003D4B29" w:rsidRPr="00D778F2" w:rsidRDefault="00F005C8" w:rsidP="00F005C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15</w:t>
            </w:r>
            <w:r w:rsidR="003D4B29" w:rsidRPr="00D778F2">
              <w:rPr>
                <w:rFonts w:ascii="Cambria Math" w:hAnsi="Cambria Math" w:cs="Cambria Math"/>
                <w:lang w:val="hy-AM"/>
              </w:rPr>
              <w:t>․</w:t>
            </w:r>
            <w:r w:rsidR="003D4B29" w:rsidRPr="00D778F2"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</w:rPr>
              <w:t>2</w:t>
            </w:r>
            <w:r w:rsidR="003D4B29" w:rsidRPr="009771BD">
              <w:rPr>
                <w:rFonts w:ascii="GHEA Grapalat" w:hAnsi="GHEA Grapalat" w:cs="Sylfaen"/>
                <w:lang w:val="hy-AM"/>
              </w:rPr>
              <w:t>.202</w:t>
            </w:r>
            <w:r w:rsidR="003D4B29">
              <w:rPr>
                <w:rFonts w:ascii="GHEA Grapalat" w:hAnsi="GHEA Grapalat" w:cs="Sylfaen"/>
                <w:lang w:val="hy-AM"/>
              </w:rPr>
              <w:t>1</w:t>
            </w:r>
            <w:r w:rsidR="003D4B29" w:rsidRPr="009771BD">
              <w:rPr>
                <w:rFonts w:ascii="GHEA Grapalat" w:hAnsi="GHEA Grapalat" w:cs="Sylfaen"/>
                <w:lang w:val="hy-AM"/>
              </w:rPr>
              <w:t>թ</w:t>
            </w:r>
            <w:r w:rsidR="003D4B29"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3D4B29" w:rsidRPr="009771BD" w14:paraId="6E483529" w14:textId="77777777" w:rsidTr="00524E6C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E06246" w14:textId="77777777" w:rsidR="003D4B29" w:rsidRPr="00950364" w:rsidRDefault="003D4B29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026DF11" w14:textId="4245B649" w:rsidR="003D4B29" w:rsidRPr="00524E6C" w:rsidRDefault="003D4B29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524E6C">
              <w:rPr>
                <w:rFonts w:ascii="GHEA Grapalat" w:hAnsi="GHEA Grapalat" w:cs="Sylfaen"/>
              </w:rPr>
              <w:t xml:space="preserve">N </w:t>
            </w:r>
            <w:r w:rsidR="00F005C8" w:rsidRPr="00524E6C">
              <w:rPr>
                <w:rFonts w:ascii="GHEA Grapalat" w:hAnsi="GHEA Grapalat" w:cs="Sylfaen"/>
              </w:rPr>
              <w:t>01 /5/05402-2021</w:t>
            </w:r>
          </w:p>
        </w:tc>
      </w:tr>
      <w:tr w:rsidR="003D4B29" w:rsidRPr="000050A0" w14:paraId="6603B358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9979E7" w14:textId="7521DE28" w:rsidR="003D4B29" w:rsidRPr="00950364" w:rsidRDefault="003D4B29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AE6742D" w14:textId="3C511A65" w:rsidR="003D4B29" w:rsidRPr="009771BD" w:rsidRDefault="003A4FB8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3A4FB8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0014C6" w:rsidRPr="009771BD" w14:paraId="3A3B9FCD" w14:textId="77777777" w:rsidTr="00524E6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B7483C" w14:textId="055889EC" w:rsidR="000014C6" w:rsidRPr="00950364" w:rsidRDefault="000014C6" w:rsidP="007B4B24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</w:t>
            </w:r>
            <w:r w:rsidR="007B4B24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3</w:t>
            </w:r>
            <w:r w:rsidR="007B4B24"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="007B4B24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ՀՀ </w:t>
            </w:r>
            <w:r w:rsidR="003D4B29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Արմավիրի 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5B0E2D" w14:textId="0A7672E6" w:rsidR="000014C6" w:rsidRPr="009771BD" w:rsidRDefault="00F005C8" w:rsidP="00F005C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</w:rPr>
              <w:t>15</w:t>
            </w:r>
            <w:r w:rsidR="000014C6" w:rsidRPr="00D778F2">
              <w:rPr>
                <w:rFonts w:ascii="Cambria Math" w:hAnsi="Cambria Math" w:cs="Cambria Math"/>
                <w:lang w:val="hy-AM"/>
              </w:rPr>
              <w:t>․</w:t>
            </w:r>
            <w:r w:rsidR="000014C6" w:rsidRPr="00D778F2"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</w:rPr>
              <w:t>2</w:t>
            </w:r>
            <w:r w:rsidR="000014C6" w:rsidRPr="009771BD">
              <w:rPr>
                <w:rFonts w:ascii="GHEA Grapalat" w:hAnsi="GHEA Grapalat" w:cs="Sylfaen"/>
                <w:lang w:val="hy-AM"/>
              </w:rPr>
              <w:t>.202</w:t>
            </w:r>
            <w:r w:rsidR="000014C6">
              <w:rPr>
                <w:rFonts w:ascii="GHEA Grapalat" w:hAnsi="GHEA Grapalat" w:cs="Sylfaen"/>
                <w:lang w:val="hy-AM"/>
              </w:rPr>
              <w:t>1</w:t>
            </w:r>
            <w:r w:rsidR="000014C6" w:rsidRPr="009771BD">
              <w:rPr>
                <w:rFonts w:ascii="GHEA Grapalat" w:hAnsi="GHEA Grapalat" w:cs="Sylfaen"/>
                <w:lang w:val="hy-AM"/>
              </w:rPr>
              <w:t>թ</w:t>
            </w:r>
            <w:r w:rsidR="000014C6"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0014C6" w:rsidRPr="009771BD" w14:paraId="71C0FB9B" w14:textId="77777777" w:rsidTr="00524E6C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6E51F1" w14:textId="77777777" w:rsidR="000014C6" w:rsidRPr="00950364" w:rsidRDefault="000014C6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F4A558E" w14:textId="5A200B34" w:rsidR="000014C6" w:rsidRPr="00524E6C" w:rsidRDefault="000014C6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524E6C">
              <w:rPr>
                <w:rFonts w:ascii="GHEA Grapalat" w:hAnsi="GHEA Grapalat" w:cs="Sylfaen"/>
              </w:rPr>
              <w:t xml:space="preserve">N </w:t>
            </w:r>
            <w:r w:rsidR="00F005C8" w:rsidRPr="00524E6C">
              <w:rPr>
                <w:rFonts w:ascii="GHEA Grapalat" w:hAnsi="GHEA Grapalat" w:cs="Sylfaen"/>
              </w:rPr>
              <w:t>01 /16/07641-2021</w:t>
            </w:r>
          </w:p>
        </w:tc>
      </w:tr>
      <w:tr w:rsidR="000014C6" w:rsidRPr="00960114" w14:paraId="566DFE01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575F65" w14:textId="2B334722" w:rsidR="006E7AEB" w:rsidRPr="00452555" w:rsidRDefault="00452555" w:rsidP="00524E6C">
            <w:pPr>
              <w:ind w:left="119" w:right="126" w:firstLine="261"/>
              <w:jc w:val="both"/>
              <w:rPr>
                <w:rFonts w:ascii="GHEA Grapalat" w:hAnsi="GHEA Grapalat" w:cs="Arial"/>
                <w:lang w:val="hy-AM"/>
              </w:rPr>
            </w:pPr>
            <w:r w:rsidRPr="00452555">
              <w:rPr>
                <w:rFonts w:ascii="GHEA Grapalat" w:hAnsi="GHEA Grapalat" w:cs="Arial"/>
                <w:lang w:val="hy-AM"/>
              </w:rPr>
              <w:t>Ո</w:t>
            </w:r>
            <w:r w:rsidR="006E7AEB" w:rsidRPr="00452555">
              <w:rPr>
                <w:rFonts w:ascii="GHEA Grapalat" w:hAnsi="GHEA Grapalat" w:cs="Arial"/>
                <w:lang w:val="hy-AM"/>
              </w:rPr>
              <w:t xml:space="preserve">րոշման նախագիծը քննարկվել է ՀՀ Արմավիրի մարզպետարանում և արժանացել հավանության: </w:t>
            </w:r>
          </w:p>
          <w:p w14:paraId="6EF3A3F1" w14:textId="77777777" w:rsidR="006E7AEB" w:rsidRPr="00452555" w:rsidRDefault="006E7AEB" w:rsidP="00524E6C">
            <w:pPr>
              <w:tabs>
                <w:tab w:val="left" w:pos="-2977"/>
              </w:tabs>
              <w:ind w:left="119" w:right="126" w:firstLine="261"/>
              <w:contextualSpacing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452555">
              <w:rPr>
                <w:rFonts w:ascii="GHEA Grapalat" w:hAnsi="GHEA Grapalat" w:cs="Arial"/>
                <w:lang w:val="hy-AM"/>
              </w:rPr>
              <w:t>Հաշվի առնելով ՀՀ Արմավիրի մարզում 2021 թվականի ընթացքում իրականացված սուբվենցիայի ծրագրերի ընթացքը՝ 2022 թվականին ՀՀ համայնքների տնտեսական և սոցիալական ենթակառուցվածքների զարգացմանն ուղղված սուբվենցիայի տրամադրման գործընթացն առավել արդյունավետ կազմակերպելու նպատակով</w:t>
            </w:r>
            <w:r w:rsidRPr="00452555">
              <w:rPr>
                <w:rFonts w:ascii="GHEA Grapalat" w:hAnsi="GHEA Grapalat"/>
                <w:lang w:val="hy-AM"/>
              </w:rPr>
              <w:t xml:space="preserve"> </w:t>
            </w:r>
            <w:r w:rsidRPr="00452555">
              <w:rPr>
                <w:rFonts w:ascii="GHEA Grapalat" w:hAnsi="GHEA Grapalat"/>
                <w:shd w:val="clear" w:color="auto" w:fill="FFFFFF"/>
                <w:lang w:val="hy-AM"/>
              </w:rPr>
              <w:t>ներկայացնում եմ հետևյալ առաջարկությունները.</w:t>
            </w:r>
          </w:p>
          <w:p w14:paraId="13E5574E" w14:textId="77777777" w:rsidR="006E7AEB" w:rsidRPr="00452555" w:rsidRDefault="006E7AEB" w:rsidP="00524E6C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ind w:left="119" w:right="126" w:firstLine="26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52555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Pr="0045255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Pr="0045255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1-ին կետի 1-ին ենթակետի «զ» պարբերությամբ շարադրված  աղյուսակում «Բազմաբնակարան շենքերի ընդհանուր բաժնային սեփականության գույքի նորոգում, այդ թվում՝ էներգախնայող միջոցառումների կիրառում» և «Հասարակական շենքերի (մշակույթի տուն, համայնքային կենտրոններ և այլն) կառուցում/վերանորոգում» ոլորտները շարադրել նոր խմբագրությամբ, համապատասխանաբար` «Բազմաբնակարան շենքերի ընդհանուր բաժնային սեփականության գույքի նորոգում, այդ թվում՝ էներգախնայող միջոցառումների կիրառում` ընդգրկելով նկուղային հարկերը» և «Հասարակական շենքերի (մշակույթի տուն, համայնքային կենտրոններ և այլն) </w:t>
            </w:r>
            <w:r w:rsidRPr="00452555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կառուցում/վերանորոգում` ընդգրկելով նկուղային հարկերը»` բնակչության պատսպարման և պաշտպանական նկատառումներից ելնելով:</w:t>
            </w:r>
          </w:p>
          <w:p w14:paraId="18E054E8" w14:textId="77777777" w:rsidR="00452555" w:rsidRPr="00452555" w:rsidRDefault="00452555" w:rsidP="00524E6C">
            <w:pPr>
              <w:ind w:left="119" w:right="126" w:firstLine="261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AA3E903" w14:textId="77777777" w:rsidR="00452555" w:rsidRDefault="00452555" w:rsidP="00524E6C">
            <w:pPr>
              <w:ind w:left="119" w:right="126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D2ED383" w14:textId="77777777" w:rsidR="00452555" w:rsidRDefault="00452555" w:rsidP="00524E6C">
            <w:pPr>
              <w:ind w:left="119" w:right="126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8F11217" w14:textId="77777777" w:rsidR="006E7AEB" w:rsidRPr="00452555" w:rsidRDefault="006E7AEB" w:rsidP="00524E6C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ind w:left="119" w:right="126" w:firstLine="26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52555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 նախագծի 1-ին կետի 2-րդ ենթակետը լրացնել նոր «թ» պարբերությամբ, հետևյալ խմբագրությամբ՝ «</w:t>
            </w:r>
            <w:r w:rsidRPr="00452555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Ծրագրի ընդհանուր բյուջե, այդ թվում՝ - ինժեներաերկրա-բանական հետազոտության ծառայության</w:t>
            </w:r>
            <w:r w:rsidRPr="0045255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արժեքը` ___ դրամ», այն հիմնավորմամբ, որ 2021 թվականին (որպես լրացուցիչ պահանջ) մի շարք համայնքներ ձեռք են բերել ինժեներակրաբանական հետազոտության եզրակացություններ՝ առանց պետական բյուջեի փոխհատուցման:</w:t>
            </w:r>
          </w:p>
          <w:p w14:paraId="09D406EC" w14:textId="6EF560F6" w:rsidR="000014C6" w:rsidRPr="00950364" w:rsidRDefault="006E7AEB" w:rsidP="00524E6C">
            <w:pPr>
              <w:pStyle w:val="ListParagraph"/>
              <w:numPr>
                <w:ilvl w:val="0"/>
                <w:numId w:val="25"/>
              </w:numPr>
              <w:tabs>
                <w:tab w:val="left" w:pos="-2977"/>
              </w:tabs>
              <w:spacing w:after="200" w:line="276" w:lineRule="auto"/>
              <w:ind w:left="119" w:right="126" w:firstLine="2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24E6C">
              <w:rPr>
                <w:rFonts w:ascii="GHEA Grapalat" w:hAnsi="GHEA Grapalat" w:cs="Sylfaen"/>
                <w:sz w:val="22"/>
                <w:szCs w:val="22"/>
                <w:lang w:val="hy-AM"/>
              </w:rPr>
              <w:t>Վերանայել որոշման N3 հավելվածի «Համայնքի նախորդ տարվա բյուջեն և բյուջեի կատարողականը» և «Համայնքի ընթացիկ տարվա բյուջեն» սյունակները` հստակեցնելով լրացման ձևաչափը խոշորացված համայնքի և բնակավայրերի համար: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25D212D" w14:textId="77777777" w:rsidR="000014C6" w:rsidRDefault="003A4FB8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3A4FB8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lastRenderedPageBreak/>
              <w:t>Ընդունվել է ի գիտություն</w:t>
            </w:r>
          </w:p>
          <w:p w14:paraId="19CE671C" w14:textId="77777777" w:rsidR="00711C2E" w:rsidRDefault="00711C2E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1E5653A6" w14:textId="77777777" w:rsidR="00711C2E" w:rsidRDefault="00711C2E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70D3BCCD" w14:textId="77777777" w:rsidR="00711C2E" w:rsidRDefault="00711C2E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05FEF8D7" w14:textId="77777777" w:rsidR="00711C2E" w:rsidRDefault="00711C2E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219D0708" w14:textId="77777777" w:rsidR="00711C2E" w:rsidRDefault="00711C2E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202376DB" w14:textId="77777777" w:rsidR="00711C2E" w:rsidRDefault="00711C2E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0B9364D6" w14:textId="77777777" w:rsidR="00711C2E" w:rsidRDefault="00711C2E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30901ED7" w14:textId="77777777" w:rsidR="00711C2E" w:rsidRDefault="00711C2E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1E6270E6" w14:textId="77777777" w:rsidR="00452555" w:rsidRPr="00452555" w:rsidRDefault="00452555" w:rsidP="00452555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452555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Չի ընդունվել։</w:t>
            </w:r>
          </w:p>
          <w:p w14:paraId="10FFB7A5" w14:textId="24897A4F" w:rsidR="00711C2E" w:rsidRDefault="00452555" w:rsidP="0045255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452555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Կարգով նախատեսված է բազմաբնակարան շենքերի ընդհանուր բաժնային սեփականության տարրերի նորոգում։ իսկ ՀՀ օրենսդրության համաձայն </w:t>
            </w:r>
            <w:r w:rsidRPr="004525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Բազմաբնակարան</w:t>
            </w:r>
            <w:r w:rsidRPr="00452555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4525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շենքի ընդհանուր բաժնային սեփականության իրավունքով պատկանում են</w:t>
            </w:r>
            <w:r w:rsidRPr="00452555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4525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շենքը կրող կառուցվածքները,</w:t>
            </w:r>
            <w:r w:rsidRPr="00452555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4525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շենքի միջհարկային ծածկերը (առաստաղները, հատակները), </w:t>
            </w:r>
            <w:r w:rsidRPr="00452555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նկուղները</w:t>
            </w:r>
            <w:r w:rsidRPr="004525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ձեղնահարկը, տեխնիկական հարկերը, տանիքը, ինչպես նաև մեկից ավելի շինություններ սպասարկող և</w:t>
            </w:r>
            <w:r w:rsidRPr="00452555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4525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բազմաբնակարան</w:t>
            </w:r>
            <w:r w:rsidRPr="00452555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4525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շենքի միասնական ամբողջական </w:t>
            </w:r>
            <w:r w:rsidRPr="004525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սպասարկման համար նախատեսված մուտքերը, աստիճանավանդակները, աստիճանները, վերելակները, վերելակային և այլ հորերը, մեխանիկական, էլեկտրական, սանիտարատեխնիկական և այլ սարքավորումներն ու տարածքները, որոնք օրենքով նախատեսված կարգով չեն հանդիսանում այլ անձանց սեփականություն:</w:t>
            </w:r>
            <w:r w:rsidR="00711C2E" w:rsidRPr="00452555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</w:t>
            </w:r>
          </w:p>
          <w:p w14:paraId="3D03C2AB" w14:textId="77777777" w:rsidR="00711C2E" w:rsidRDefault="00452555" w:rsidP="0045255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Առանձին ուղղություն ներառվել է պաշտպանական կառույցների կառուցում, նորոգում ուղղությունը։ </w:t>
            </w:r>
          </w:p>
          <w:p w14:paraId="544FE69F" w14:textId="77777777" w:rsidR="00452555" w:rsidRDefault="00452555" w:rsidP="0045255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6"/>
                <w:szCs w:val="6"/>
                <w:lang w:val="hy-AM"/>
              </w:rPr>
            </w:pPr>
          </w:p>
          <w:p w14:paraId="03A0D677" w14:textId="77777777" w:rsidR="00F8444A" w:rsidRPr="00F8444A" w:rsidRDefault="00F8444A" w:rsidP="0045255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6"/>
                <w:szCs w:val="6"/>
                <w:lang w:val="hy-AM"/>
              </w:rPr>
            </w:pPr>
          </w:p>
          <w:p w14:paraId="73288A43" w14:textId="77777777" w:rsidR="00452555" w:rsidRPr="007B71BD" w:rsidRDefault="007B71BD" w:rsidP="0045255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7B71BD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է։</w:t>
            </w:r>
          </w:p>
          <w:p w14:paraId="754D1A8E" w14:textId="77777777" w:rsidR="007B71BD" w:rsidRPr="007B71BD" w:rsidRDefault="007B71BD" w:rsidP="0045255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2A00C148" w14:textId="77777777" w:rsidR="007B71BD" w:rsidRPr="007B71BD" w:rsidRDefault="007B71BD" w:rsidP="0045255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7A03BF32" w14:textId="77777777" w:rsidR="007B71BD" w:rsidRPr="007B71BD" w:rsidRDefault="007B71BD" w:rsidP="0045255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7CCACB69" w14:textId="77777777" w:rsidR="007B71BD" w:rsidRPr="007B71BD" w:rsidRDefault="007B71BD" w:rsidP="0045255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0AEA6ADE" w14:textId="77777777" w:rsidR="007B71BD" w:rsidRPr="007B71BD" w:rsidRDefault="007B71BD" w:rsidP="0045255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5E127387" w14:textId="77777777" w:rsidR="007B71BD" w:rsidRPr="007B71BD" w:rsidRDefault="007B71BD" w:rsidP="0045255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261A34F2" w14:textId="54C9D1B5" w:rsidR="007B71BD" w:rsidRPr="009771BD" w:rsidRDefault="007B71BD" w:rsidP="0045255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7B71BD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Հաշվի առնելով, որ սուբվենցիոն կարգի ձևաչափը միայն 2022 թվականի համար չէ, ապա ձևաչափում ներկայացվող առաջարկության ներառումը գտնում ենք ոչ նպատակահարմար։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  <w:t xml:space="preserve"> </w:t>
            </w:r>
          </w:p>
        </w:tc>
      </w:tr>
      <w:tr w:rsidR="000014C6" w:rsidRPr="009771BD" w14:paraId="4E802610" w14:textId="77777777" w:rsidTr="00524E6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08841F" w14:textId="7FBC0C21" w:rsidR="000014C6" w:rsidRPr="00950364" w:rsidRDefault="000014C6" w:rsidP="007B4B24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 xml:space="preserve">    </w:t>
            </w:r>
            <w:r w:rsidR="007B4B24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4</w:t>
            </w:r>
            <w:r w:rsidR="007B4B24"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ՀՀ Լոռու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C1810A" w14:textId="79F5CE2B" w:rsidR="000014C6" w:rsidRPr="009771BD" w:rsidRDefault="00F005C8" w:rsidP="00F005C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</w:rPr>
              <w:t>15</w:t>
            </w:r>
            <w:r w:rsidR="000014C6" w:rsidRPr="00D778F2">
              <w:rPr>
                <w:rFonts w:ascii="Cambria Math" w:hAnsi="Cambria Math" w:cs="Cambria Math"/>
                <w:lang w:val="hy-AM"/>
              </w:rPr>
              <w:t>․</w:t>
            </w:r>
            <w:r w:rsidR="000014C6" w:rsidRPr="00D778F2"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</w:rPr>
              <w:t>2</w:t>
            </w:r>
            <w:r w:rsidR="000014C6" w:rsidRPr="009771BD">
              <w:rPr>
                <w:rFonts w:ascii="GHEA Grapalat" w:hAnsi="GHEA Grapalat" w:cs="Sylfaen"/>
                <w:lang w:val="hy-AM"/>
              </w:rPr>
              <w:t>.202</w:t>
            </w:r>
            <w:r w:rsidR="000014C6">
              <w:rPr>
                <w:rFonts w:ascii="GHEA Grapalat" w:hAnsi="GHEA Grapalat" w:cs="Sylfaen"/>
                <w:lang w:val="hy-AM"/>
              </w:rPr>
              <w:t>1</w:t>
            </w:r>
            <w:r w:rsidR="000014C6" w:rsidRPr="009771BD">
              <w:rPr>
                <w:rFonts w:ascii="GHEA Grapalat" w:hAnsi="GHEA Grapalat" w:cs="Sylfaen"/>
                <w:lang w:val="hy-AM"/>
              </w:rPr>
              <w:t>թ</w:t>
            </w:r>
            <w:r w:rsidR="000014C6"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0014C6" w:rsidRPr="009771BD" w14:paraId="48AF378F" w14:textId="77777777" w:rsidTr="00524E6C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410DF4" w14:textId="77777777" w:rsidR="000014C6" w:rsidRPr="00950364" w:rsidRDefault="000014C6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BC110D2" w14:textId="78D7583E" w:rsidR="000014C6" w:rsidRPr="00524E6C" w:rsidRDefault="000014C6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524E6C">
              <w:rPr>
                <w:rFonts w:ascii="GHEA Grapalat" w:hAnsi="GHEA Grapalat" w:cs="Sylfaen"/>
              </w:rPr>
              <w:t xml:space="preserve">N </w:t>
            </w:r>
            <w:r w:rsidR="00F005C8" w:rsidRPr="00524E6C">
              <w:rPr>
                <w:rFonts w:ascii="GHEA Grapalat" w:hAnsi="GHEA Grapalat" w:cs="Sylfaen"/>
              </w:rPr>
              <w:t>01 /109,3/09899-2021</w:t>
            </w:r>
          </w:p>
        </w:tc>
      </w:tr>
      <w:tr w:rsidR="000014C6" w:rsidRPr="000050A0" w14:paraId="5ED54E8B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D1118D" w14:textId="1D25A498" w:rsidR="000014C6" w:rsidRPr="00950364" w:rsidRDefault="00D778F2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A9B31E0" w14:textId="3BD2BD41" w:rsidR="000014C6" w:rsidRPr="009771BD" w:rsidRDefault="003A4FB8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3A4FB8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9B15FF" w:rsidRPr="009771BD" w14:paraId="3EE44418" w14:textId="77777777" w:rsidTr="00524E6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9353F2" w14:textId="1BB445A9" w:rsidR="009B15FF" w:rsidRPr="00950364" w:rsidRDefault="007B4B24" w:rsidP="00955488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5</w:t>
            </w:r>
            <w:r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="000014C6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Գեղարքունիքի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08279B" w14:textId="663C5A8A" w:rsidR="009B15FF" w:rsidRPr="009771BD" w:rsidRDefault="000014C6" w:rsidP="00F005C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="00F005C8">
              <w:rPr>
                <w:rFonts w:ascii="GHEA Grapalat" w:hAnsi="GHEA Grapalat" w:cs="Sylfaen"/>
              </w:rPr>
              <w:t>6</w:t>
            </w:r>
            <w:r w:rsidR="009B15FF" w:rsidRPr="00D778F2">
              <w:rPr>
                <w:rFonts w:ascii="Cambria Math" w:hAnsi="Cambria Math" w:cs="Cambria Math"/>
                <w:lang w:val="hy-AM"/>
              </w:rPr>
              <w:t>․</w:t>
            </w:r>
            <w:r w:rsidRPr="00D778F2">
              <w:rPr>
                <w:rFonts w:ascii="GHEA Grapalat" w:hAnsi="GHEA Grapalat" w:cs="Sylfaen"/>
                <w:lang w:val="hy-AM"/>
              </w:rPr>
              <w:t>1</w:t>
            </w:r>
            <w:r w:rsidR="00F005C8">
              <w:rPr>
                <w:rFonts w:ascii="GHEA Grapalat" w:hAnsi="GHEA Grapalat" w:cs="Sylfaen"/>
              </w:rPr>
              <w:t>2</w:t>
            </w:r>
            <w:r w:rsidR="009B15FF" w:rsidRPr="009771BD">
              <w:rPr>
                <w:rFonts w:ascii="GHEA Grapalat" w:hAnsi="GHEA Grapalat" w:cs="Sylfaen"/>
                <w:lang w:val="hy-AM"/>
              </w:rPr>
              <w:t>.202</w:t>
            </w:r>
            <w:r w:rsidR="009B15FF">
              <w:rPr>
                <w:rFonts w:ascii="GHEA Grapalat" w:hAnsi="GHEA Grapalat" w:cs="Sylfaen"/>
                <w:lang w:val="hy-AM"/>
              </w:rPr>
              <w:t>1</w:t>
            </w:r>
            <w:r w:rsidR="009B15FF" w:rsidRPr="009771BD">
              <w:rPr>
                <w:rFonts w:ascii="GHEA Grapalat" w:hAnsi="GHEA Grapalat" w:cs="Sylfaen"/>
                <w:lang w:val="hy-AM"/>
              </w:rPr>
              <w:t>թ</w:t>
            </w:r>
            <w:r w:rsidR="009B15FF"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9B15FF" w:rsidRPr="009771BD" w14:paraId="0FF6D4BA" w14:textId="77777777" w:rsidTr="00524E6C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151DF1" w14:textId="77777777" w:rsidR="009B15FF" w:rsidRPr="00950364" w:rsidRDefault="009B15FF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32A7C7F" w14:textId="3360B697" w:rsidR="009B15FF" w:rsidRPr="00524E6C" w:rsidRDefault="009B15FF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524E6C">
              <w:rPr>
                <w:rFonts w:ascii="GHEA Grapalat" w:hAnsi="GHEA Grapalat" w:cs="Sylfaen"/>
              </w:rPr>
              <w:t xml:space="preserve">N </w:t>
            </w:r>
            <w:r w:rsidR="00F005C8" w:rsidRPr="00524E6C">
              <w:rPr>
                <w:rFonts w:ascii="GHEA Grapalat" w:hAnsi="GHEA Grapalat" w:cs="Sylfaen"/>
              </w:rPr>
              <w:t>01 //8962-2021</w:t>
            </w:r>
          </w:p>
        </w:tc>
      </w:tr>
      <w:tr w:rsidR="009B15FF" w:rsidRPr="003D4B29" w14:paraId="1D3DEE08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46509F" w14:textId="6BD8D561" w:rsidR="009B15FF" w:rsidRPr="00950364" w:rsidRDefault="003D4B29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DA61F0E" w14:textId="1EB336B7" w:rsidR="009B15FF" w:rsidRDefault="003A4FB8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3A4FB8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  <w:p w14:paraId="798FD07B" w14:textId="77777777" w:rsidR="003D4B29" w:rsidRPr="009771BD" w:rsidRDefault="003D4B2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9B15FF" w:rsidRPr="009771BD" w14:paraId="5B91B7F8" w14:textId="77777777" w:rsidTr="00524E6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F61573" w14:textId="65A83C8E" w:rsidR="009B15FF" w:rsidRPr="00950364" w:rsidRDefault="007B4B24" w:rsidP="000014C6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6</w:t>
            </w:r>
            <w:r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="000014C6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 Տավուշի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3A1A708" w14:textId="08F971B9" w:rsidR="009B15FF" w:rsidRPr="009771BD" w:rsidRDefault="000014C6" w:rsidP="00F005C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="00F005C8">
              <w:rPr>
                <w:rFonts w:ascii="GHEA Grapalat" w:hAnsi="GHEA Grapalat" w:cs="Sylfaen"/>
              </w:rPr>
              <w:t>6</w:t>
            </w:r>
            <w:r w:rsidR="009B15FF" w:rsidRPr="00D778F2">
              <w:rPr>
                <w:rFonts w:ascii="Cambria Math" w:hAnsi="Cambria Math" w:cs="Cambria Math"/>
                <w:lang w:val="hy-AM"/>
              </w:rPr>
              <w:t>․</w:t>
            </w:r>
            <w:r w:rsidRPr="00D778F2">
              <w:rPr>
                <w:rFonts w:ascii="GHEA Grapalat" w:hAnsi="GHEA Grapalat" w:cs="Sylfaen"/>
                <w:lang w:val="hy-AM"/>
              </w:rPr>
              <w:t>1</w:t>
            </w:r>
            <w:r w:rsidR="00F005C8">
              <w:rPr>
                <w:rFonts w:ascii="GHEA Grapalat" w:hAnsi="GHEA Grapalat" w:cs="Sylfaen"/>
              </w:rPr>
              <w:t>2</w:t>
            </w:r>
            <w:r w:rsidR="009B15FF" w:rsidRPr="009771BD">
              <w:rPr>
                <w:rFonts w:ascii="GHEA Grapalat" w:hAnsi="GHEA Grapalat" w:cs="Sylfaen"/>
                <w:lang w:val="hy-AM"/>
              </w:rPr>
              <w:t>.202</w:t>
            </w:r>
            <w:r w:rsidR="009B15FF">
              <w:rPr>
                <w:rFonts w:ascii="GHEA Grapalat" w:hAnsi="GHEA Grapalat" w:cs="Sylfaen"/>
                <w:lang w:val="hy-AM"/>
              </w:rPr>
              <w:t>1</w:t>
            </w:r>
            <w:r w:rsidR="009B15FF" w:rsidRPr="009771BD">
              <w:rPr>
                <w:rFonts w:ascii="GHEA Grapalat" w:hAnsi="GHEA Grapalat" w:cs="Sylfaen"/>
                <w:lang w:val="hy-AM"/>
              </w:rPr>
              <w:t>թ</w:t>
            </w:r>
            <w:r w:rsidR="009B15FF"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9B15FF" w:rsidRPr="009771BD" w14:paraId="67E4FAF0" w14:textId="77777777" w:rsidTr="00524E6C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4B8BAD" w14:textId="77777777" w:rsidR="009B15FF" w:rsidRPr="00950364" w:rsidRDefault="009B15FF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D3A1282" w14:textId="74E52BA3" w:rsidR="009B15FF" w:rsidRPr="00524E6C" w:rsidRDefault="009B15FF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524E6C">
              <w:rPr>
                <w:rFonts w:ascii="GHEA Grapalat" w:hAnsi="GHEA Grapalat" w:cs="Sylfaen"/>
              </w:rPr>
              <w:t xml:space="preserve">N </w:t>
            </w:r>
            <w:r w:rsidR="00F005C8" w:rsidRPr="00524E6C">
              <w:rPr>
                <w:rFonts w:ascii="GHEA Grapalat" w:hAnsi="GHEA Grapalat" w:cs="Sylfaen"/>
              </w:rPr>
              <w:t>01//06267-2021</w:t>
            </w:r>
          </w:p>
        </w:tc>
      </w:tr>
      <w:tr w:rsidR="009B15FF" w:rsidRPr="000050A0" w14:paraId="42BB2E21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0C4DBE" w14:textId="4D334431" w:rsidR="009B15FF" w:rsidRPr="00950364" w:rsidRDefault="00D778F2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20F5EF9" w14:textId="21F2062B" w:rsidR="009B15FF" w:rsidRPr="009771BD" w:rsidRDefault="003A4FB8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3A4FB8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9B15FF" w:rsidRPr="009771BD" w14:paraId="40E83F42" w14:textId="77777777" w:rsidTr="00524E6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7BBF33" w14:textId="0227F034" w:rsidR="009B15FF" w:rsidRPr="00950364" w:rsidRDefault="009B15FF" w:rsidP="000014C6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</w:t>
            </w:r>
            <w:r w:rsidR="007B4B24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7</w:t>
            </w:r>
            <w:r w:rsidR="007B4B24"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</w:t>
            </w:r>
            <w:r w:rsidR="000014C6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Կոտայքի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62E496" w14:textId="36F97AB3" w:rsidR="009B15FF" w:rsidRPr="009771BD" w:rsidRDefault="000014C6" w:rsidP="00F005C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="00F005C8">
              <w:rPr>
                <w:rFonts w:ascii="GHEA Grapalat" w:hAnsi="GHEA Grapalat" w:cs="Sylfaen"/>
              </w:rPr>
              <w:t>6</w:t>
            </w:r>
            <w:r w:rsidR="009B15FF" w:rsidRPr="00D778F2">
              <w:rPr>
                <w:rFonts w:ascii="Cambria Math" w:hAnsi="Cambria Math" w:cs="Cambria Math"/>
                <w:lang w:val="hy-AM"/>
              </w:rPr>
              <w:t>․</w:t>
            </w:r>
            <w:r w:rsidR="00F005C8">
              <w:rPr>
                <w:rFonts w:ascii="GHEA Grapalat" w:hAnsi="GHEA Grapalat" w:cs="Sylfaen"/>
                <w:lang w:val="hy-AM"/>
              </w:rPr>
              <w:t>12</w:t>
            </w:r>
            <w:r w:rsidR="009B15FF" w:rsidRPr="009771BD">
              <w:rPr>
                <w:rFonts w:ascii="GHEA Grapalat" w:hAnsi="GHEA Grapalat" w:cs="Sylfaen"/>
                <w:lang w:val="hy-AM"/>
              </w:rPr>
              <w:t>.202</w:t>
            </w:r>
            <w:r w:rsidR="009B15FF">
              <w:rPr>
                <w:rFonts w:ascii="GHEA Grapalat" w:hAnsi="GHEA Grapalat" w:cs="Sylfaen"/>
                <w:lang w:val="hy-AM"/>
              </w:rPr>
              <w:t>1</w:t>
            </w:r>
            <w:r w:rsidR="009B15FF" w:rsidRPr="009771BD">
              <w:rPr>
                <w:rFonts w:ascii="GHEA Grapalat" w:hAnsi="GHEA Grapalat" w:cs="Sylfaen"/>
                <w:lang w:val="hy-AM"/>
              </w:rPr>
              <w:t>թ</w:t>
            </w:r>
            <w:r w:rsidR="009B15FF"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9B15FF" w:rsidRPr="009771BD" w14:paraId="257F4B4F" w14:textId="77777777" w:rsidTr="00524E6C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CFAEFB" w14:textId="77777777" w:rsidR="009B15FF" w:rsidRPr="00950364" w:rsidRDefault="009B15FF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2788B28" w14:textId="540517BF" w:rsidR="009B15FF" w:rsidRPr="00524E6C" w:rsidRDefault="009B15FF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524E6C">
              <w:rPr>
                <w:rFonts w:ascii="GHEA Grapalat" w:hAnsi="GHEA Grapalat" w:cs="Sylfaen"/>
              </w:rPr>
              <w:t xml:space="preserve">N </w:t>
            </w:r>
            <w:r w:rsidR="00F005C8" w:rsidRPr="00524E6C">
              <w:rPr>
                <w:rFonts w:ascii="GHEA Grapalat" w:hAnsi="GHEA Grapalat" w:cs="Sylfaen"/>
              </w:rPr>
              <w:t>01 /11/08003-2021</w:t>
            </w:r>
          </w:p>
        </w:tc>
      </w:tr>
      <w:tr w:rsidR="009B15FF" w:rsidRPr="00960114" w14:paraId="46BBFE9B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925798" w14:textId="77777777" w:rsidR="006E7AEB" w:rsidRPr="007B71BD" w:rsidRDefault="006E7AEB" w:rsidP="00524E6C">
            <w:pPr>
              <w:spacing w:line="240" w:lineRule="auto"/>
              <w:ind w:left="119" w:right="127" w:firstLine="425"/>
              <w:rPr>
                <w:rFonts w:ascii="GHEA Grapalat" w:hAnsi="GHEA Grapalat"/>
              </w:rPr>
            </w:pPr>
            <w:proofErr w:type="spellStart"/>
            <w:r w:rsidRPr="007B71BD">
              <w:rPr>
                <w:rFonts w:ascii="GHEA Grapalat" w:hAnsi="GHEA Grapalat"/>
              </w:rPr>
              <w:t>Առաջարկվում</w:t>
            </w:r>
            <w:proofErr w:type="spellEnd"/>
            <w:r w:rsidRPr="007B71BD">
              <w:rPr>
                <w:rFonts w:ascii="GHEA Grapalat" w:hAnsi="GHEA Grapalat"/>
              </w:rPr>
              <w:t xml:space="preserve"> է. </w:t>
            </w:r>
          </w:p>
          <w:p w14:paraId="6C372DD2" w14:textId="77777777" w:rsidR="006E7AEB" w:rsidRPr="007B71BD" w:rsidRDefault="006E7AEB" w:rsidP="00524E6C">
            <w:pPr>
              <w:spacing w:after="0" w:line="240" w:lineRule="auto"/>
              <w:ind w:left="119" w:right="127" w:firstLine="425"/>
              <w:jc w:val="both"/>
              <w:rPr>
                <w:rFonts w:ascii="GHEA Grapalat" w:hAnsi="GHEA Grapalat"/>
              </w:rPr>
            </w:pPr>
            <w:r w:rsidRPr="007B71BD">
              <w:rPr>
                <w:rFonts w:ascii="GHEA Grapalat" w:hAnsi="GHEA Grapalat"/>
              </w:rPr>
              <w:lastRenderedPageBreak/>
              <w:t xml:space="preserve">1.  </w:t>
            </w:r>
            <w:proofErr w:type="spellStart"/>
            <w:r w:rsidRPr="007B71BD">
              <w:rPr>
                <w:rFonts w:ascii="GHEA Grapalat" w:hAnsi="GHEA Grapalat"/>
              </w:rPr>
              <w:t>Հստակեցնել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սույն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որոշման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նախագծի</w:t>
            </w:r>
            <w:proofErr w:type="spellEnd"/>
            <w:r w:rsidRPr="007B71BD">
              <w:rPr>
                <w:rFonts w:ascii="GHEA Grapalat" w:hAnsi="GHEA Grapalat"/>
              </w:rPr>
              <w:t xml:space="preserve"> 24.3 </w:t>
            </w:r>
            <w:proofErr w:type="spellStart"/>
            <w:r w:rsidRPr="007B71BD">
              <w:rPr>
                <w:rFonts w:ascii="GHEA Grapalat" w:hAnsi="GHEA Grapalat"/>
              </w:rPr>
              <w:t>կետի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բովանդակությունը</w:t>
            </w:r>
            <w:proofErr w:type="spellEnd"/>
            <w:r w:rsidRPr="007B71BD">
              <w:rPr>
                <w:rFonts w:ascii="GHEA Grapalat" w:hAnsi="GHEA Grapalat"/>
              </w:rPr>
              <w:t xml:space="preserve"> և </w:t>
            </w:r>
            <w:proofErr w:type="spellStart"/>
            <w:r w:rsidRPr="007B71BD">
              <w:rPr>
                <w:rFonts w:ascii="GHEA Grapalat" w:hAnsi="GHEA Grapalat"/>
              </w:rPr>
              <w:t>հիմնավորումը</w:t>
            </w:r>
            <w:proofErr w:type="spellEnd"/>
            <w:r w:rsidRPr="007B71BD">
              <w:rPr>
                <w:rFonts w:ascii="GHEA Grapalat" w:hAnsi="GHEA Grapalat"/>
              </w:rPr>
              <w:t xml:space="preserve">, </w:t>
            </w:r>
            <w:proofErr w:type="spellStart"/>
            <w:r w:rsidRPr="007B71BD">
              <w:rPr>
                <w:rFonts w:ascii="GHEA Grapalat" w:hAnsi="GHEA Grapalat"/>
              </w:rPr>
              <w:t>մասնավորապես</w:t>
            </w:r>
            <w:proofErr w:type="spellEnd"/>
            <w:r w:rsidRPr="007B71BD">
              <w:rPr>
                <w:rFonts w:ascii="GHEA Grapalat" w:hAnsi="GHEA Grapalat"/>
              </w:rPr>
              <w:t xml:space="preserve">` «50 և </w:t>
            </w:r>
            <w:proofErr w:type="spellStart"/>
            <w:r w:rsidRPr="007B71BD">
              <w:rPr>
                <w:rFonts w:ascii="GHEA Grapalat" w:hAnsi="GHEA Grapalat"/>
              </w:rPr>
              <w:t>ավելի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տոկոս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կազմող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բնակավայրերի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աշխարհագրական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դիրք</w:t>
            </w:r>
            <w:proofErr w:type="spellEnd"/>
            <w:r w:rsidRPr="007B71BD">
              <w:rPr>
                <w:rFonts w:ascii="GHEA Grapalat" w:hAnsi="GHEA Grapalat"/>
              </w:rPr>
              <w:t>», «</w:t>
            </w:r>
            <w:proofErr w:type="spellStart"/>
            <w:r w:rsidRPr="007B71BD">
              <w:rPr>
                <w:rFonts w:ascii="GHEA Grapalat" w:hAnsi="GHEA Grapalat"/>
              </w:rPr>
              <w:t>բնակավայրերի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աշխարհագրական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դիրքի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թվի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տոկոս</w:t>
            </w:r>
            <w:proofErr w:type="spellEnd"/>
            <w:r w:rsidRPr="007B71BD">
              <w:rPr>
                <w:rFonts w:ascii="GHEA Grapalat" w:hAnsi="GHEA Grapalat"/>
              </w:rPr>
              <w:t xml:space="preserve">» </w:t>
            </w:r>
            <w:proofErr w:type="spellStart"/>
            <w:r w:rsidRPr="007B71BD">
              <w:rPr>
                <w:rFonts w:ascii="GHEA Grapalat" w:hAnsi="GHEA Grapalat"/>
              </w:rPr>
              <w:t>արտահայտությունները</w:t>
            </w:r>
            <w:proofErr w:type="spellEnd"/>
            <w:r w:rsidRPr="007B71BD">
              <w:rPr>
                <w:rFonts w:ascii="GHEA Grapalat" w:hAnsi="GHEA Grapalat"/>
              </w:rPr>
              <w:t xml:space="preserve">: </w:t>
            </w:r>
          </w:p>
          <w:p w14:paraId="1BE5B5B2" w14:textId="77777777" w:rsidR="006E7AEB" w:rsidRPr="007B71BD" w:rsidRDefault="006E7AEB" w:rsidP="00524E6C">
            <w:pPr>
              <w:spacing w:after="0" w:line="240" w:lineRule="auto"/>
              <w:ind w:left="119" w:right="127" w:firstLine="425"/>
              <w:jc w:val="both"/>
              <w:rPr>
                <w:rFonts w:ascii="GHEA Grapalat" w:hAnsi="GHEA Grapalat"/>
              </w:rPr>
            </w:pPr>
            <w:r w:rsidRPr="007B71BD">
              <w:rPr>
                <w:rFonts w:ascii="GHEA Grapalat" w:hAnsi="GHEA Grapalat"/>
              </w:rPr>
              <w:t xml:space="preserve">2. </w:t>
            </w:r>
            <w:proofErr w:type="spellStart"/>
            <w:r w:rsidRPr="007B71BD">
              <w:rPr>
                <w:rFonts w:ascii="GHEA Grapalat" w:hAnsi="GHEA Grapalat"/>
              </w:rPr>
              <w:t>Հանել</w:t>
            </w:r>
            <w:proofErr w:type="spellEnd"/>
            <w:r w:rsidRPr="007B71BD">
              <w:rPr>
                <w:rFonts w:ascii="GHEA Grapalat" w:hAnsi="GHEA Grapalat"/>
              </w:rPr>
              <w:t xml:space="preserve"> 24.4 </w:t>
            </w:r>
            <w:proofErr w:type="spellStart"/>
            <w:r w:rsidRPr="007B71BD">
              <w:rPr>
                <w:rFonts w:ascii="GHEA Grapalat" w:hAnsi="GHEA Grapalat"/>
              </w:rPr>
              <w:t>կետը</w:t>
            </w:r>
            <w:proofErr w:type="spellEnd"/>
            <w:r w:rsidRPr="007B71BD">
              <w:rPr>
                <w:rFonts w:ascii="GHEA Grapalat" w:hAnsi="GHEA Grapalat"/>
              </w:rPr>
              <w:t xml:space="preserve">, </w:t>
            </w:r>
            <w:proofErr w:type="spellStart"/>
            <w:r w:rsidRPr="007B71BD">
              <w:rPr>
                <w:rFonts w:ascii="GHEA Grapalat" w:hAnsi="GHEA Grapalat"/>
              </w:rPr>
              <w:t>քանի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որ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բնակիչների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կողմից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ծրագրի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համաֆինանսավորմանը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մասնակցելու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պարտադիր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պահանջը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կարող</w:t>
            </w:r>
            <w:proofErr w:type="spellEnd"/>
            <w:r w:rsidRPr="007B71BD">
              <w:rPr>
                <w:rFonts w:ascii="GHEA Grapalat" w:hAnsi="GHEA Grapalat"/>
              </w:rPr>
              <w:t xml:space="preserve"> է </w:t>
            </w:r>
            <w:proofErr w:type="spellStart"/>
            <w:r w:rsidRPr="007B71BD">
              <w:rPr>
                <w:rFonts w:ascii="GHEA Grapalat" w:hAnsi="GHEA Grapalat"/>
              </w:rPr>
              <w:t>խոչընդոտ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հանդիսանալ</w:t>
            </w:r>
            <w:proofErr w:type="spellEnd"/>
            <w:r w:rsidRPr="007B71BD">
              <w:rPr>
                <w:rFonts w:ascii="GHEA Grapalat" w:hAnsi="GHEA Grapalat"/>
              </w:rPr>
              <w:t xml:space="preserve"> «</w:t>
            </w:r>
            <w:proofErr w:type="spellStart"/>
            <w:r w:rsidRPr="007B71BD">
              <w:rPr>
                <w:rFonts w:ascii="GHEA Grapalat" w:hAnsi="GHEA Grapalat"/>
              </w:rPr>
              <w:t>Բազմաբնակարան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շենքերի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ընդհանուր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բաժնային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սեփականության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գույքի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նորոգում</w:t>
            </w:r>
            <w:proofErr w:type="spellEnd"/>
            <w:r w:rsidRPr="007B71BD">
              <w:rPr>
                <w:rFonts w:ascii="GHEA Grapalat" w:hAnsi="GHEA Grapalat"/>
              </w:rPr>
              <w:t xml:space="preserve">, </w:t>
            </w:r>
            <w:proofErr w:type="spellStart"/>
            <w:r w:rsidRPr="007B71BD">
              <w:rPr>
                <w:rFonts w:ascii="GHEA Grapalat" w:hAnsi="GHEA Grapalat"/>
              </w:rPr>
              <w:t>այդ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թվում</w:t>
            </w:r>
            <w:proofErr w:type="spellEnd"/>
            <w:r w:rsidRPr="007B71BD">
              <w:rPr>
                <w:rFonts w:ascii="GHEA Grapalat" w:hAnsi="GHEA Grapalat"/>
              </w:rPr>
              <w:t xml:space="preserve">՝ </w:t>
            </w:r>
            <w:proofErr w:type="spellStart"/>
            <w:r w:rsidRPr="007B71BD">
              <w:rPr>
                <w:rFonts w:ascii="GHEA Grapalat" w:hAnsi="GHEA Grapalat"/>
              </w:rPr>
              <w:t>էներգախնայող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միջոցառումների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կիրառում</w:t>
            </w:r>
            <w:proofErr w:type="spellEnd"/>
            <w:r w:rsidRPr="007B71BD">
              <w:rPr>
                <w:rFonts w:ascii="GHEA Grapalat" w:hAnsi="GHEA Grapalat"/>
              </w:rPr>
              <w:t xml:space="preserve">» </w:t>
            </w:r>
            <w:proofErr w:type="spellStart"/>
            <w:r w:rsidRPr="007B71BD">
              <w:rPr>
                <w:rFonts w:ascii="GHEA Grapalat" w:hAnsi="GHEA Grapalat"/>
              </w:rPr>
              <w:t>սուբվենցիայի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ծրագրի</w:t>
            </w:r>
            <w:proofErr w:type="spellEnd"/>
            <w:r w:rsidRPr="007B71BD">
              <w:rPr>
                <w:rFonts w:ascii="GHEA Grapalat" w:hAnsi="GHEA Grapalat"/>
              </w:rPr>
              <w:t xml:space="preserve">  </w:t>
            </w:r>
            <w:proofErr w:type="spellStart"/>
            <w:r w:rsidRPr="007B71BD">
              <w:rPr>
                <w:rFonts w:ascii="GHEA Grapalat" w:hAnsi="GHEA Grapalat"/>
              </w:rPr>
              <w:t>իրականացմանը</w:t>
            </w:r>
            <w:proofErr w:type="spellEnd"/>
            <w:r w:rsidRPr="007B71BD">
              <w:rPr>
                <w:rFonts w:ascii="GHEA Grapalat" w:hAnsi="GHEA Grapalat"/>
              </w:rPr>
              <w:t xml:space="preserve">` </w:t>
            </w:r>
            <w:proofErr w:type="spellStart"/>
            <w:r w:rsidRPr="007B71BD">
              <w:rPr>
                <w:rFonts w:ascii="GHEA Grapalat" w:hAnsi="GHEA Grapalat"/>
              </w:rPr>
              <w:t>պայմանավորված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մի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շարք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հանգամանքներով</w:t>
            </w:r>
            <w:proofErr w:type="spellEnd"/>
            <w:r w:rsidRPr="007B71BD">
              <w:rPr>
                <w:rFonts w:ascii="GHEA Grapalat" w:hAnsi="GHEA Grapalat"/>
              </w:rPr>
              <w:t xml:space="preserve">` </w:t>
            </w:r>
            <w:proofErr w:type="spellStart"/>
            <w:r w:rsidRPr="007B71BD">
              <w:rPr>
                <w:rFonts w:ascii="GHEA Grapalat" w:hAnsi="GHEA Grapalat"/>
              </w:rPr>
              <w:t>շենքի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թերբնակեցվածություն</w:t>
            </w:r>
            <w:proofErr w:type="spellEnd"/>
            <w:r w:rsidRPr="007B71BD">
              <w:rPr>
                <w:rFonts w:ascii="GHEA Grapalat" w:hAnsi="GHEA Grapalat"/>
              </w:rPr>
              <w:t xml:space="preserve">, </w:t>
            </w:r>
            <w:proofErr w:type="spellStart"/>
            <w:r w:rsidRPr="007B71BD">
              <w:rPr>
                <w:rFonts w:ascii="GHEA Grapalat" w:hAnsi="GHEA Grapalat"/>
              </w:rPr>
              <w:t>բնակիչների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անբավարար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ֆինանսական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միջոցներ</w:t>
            </w:r>
            <w:proofErr w:type="spellEnd"/>
            <w:r w:rsidRPr="007B71BD">
              <w:rPr>
                <w:rFonts w:ascii="GHEA Grapalat" w:hAnsi="GHEA Grapalat"/>
              </w:rPr>
              <w:t xml:space="preserve"> և </w:t>
            </w:r>
            <w:proofErr w:type="spellStart"/>
            <w:r w:rsidRPr="007B71BD">
              <w:rPr>
                <w:rFonts w:ascii="GHEA Grapalat" w:hAnsi="GHEA Grapalat"/>
              </w:rPr>
              <w:t>այլն</w:t>
            </w:r>
            <w:proofErr w:type="spellEnd"/>
            <w:r w:rsidRPr="007B71BD">
              <w:rPr>
                <w:rFonts w:ascii="GHEA Grapalat" w:hAnsi="GHEA Grapalat"/>
              </w:rPr>
              <w:t>:</w:t>
            </w:r>
          </w:p>
          <w:p w14:paraId="1B30BBA0" w14:textId="77777777" w:rsidR="007B71BD" w:rsidRPr="007B71BD" w:rsidRDefault="007B71BD" w:rsidP="00524E6C">
            <w:pPr>
              <w:spacing w:after="0" w:line="240" w:lineRule="auto"/>
              <w:ind w:left="119" w:right="127" w:firstLine="425"/>
              <w:jc w:val="both"/>
              <w:rPr>
                <w:rFonts w:ascii="GHEA Grapalat" w:hAnsi="GHEA Grapalat"/>
              </w:rPr>
            </w:pPr>
          </w:p>
          <w:p w14:paraId="379AA4C5" w14:textId="77777777" w:rsidR="007B71BD" w:rsidRPr="007B71BD" w:rsidRDefault="007B71BD" w:rsidP="007B71BD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14:paraId="42AFE385" w14:textId="77777777" w:rsidR="007B71BD" w:rsidRDefault="007B71BD" w:rsidP="007B71BD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14:paraId="1CD2AB38" w14:textId="77777777" w:rsidR="007B71BD" w:rsidRDefault="007B71BD" w:rsidP="007B71BD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14:paraId="58FF4594" w14:textId="77777777" w:rsidR="007B71BD" w:rsidRDefault="007B71BD" w:rsidP="007B71BD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14:paraId="541D2E7C" w14:textId="77777777" w:rsidR="007B71BD" w:rsidRDefault="007B71BD" w:rsidP="007B71BD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14:paraId="7E8D1E37" w14:textId="77777777" w:rsidR="007B71BD" w:rsidRDefault="007B71BD" w:rsidP="007B71BD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14:paraId="06CD15A7" w14:textId="77777777" w:rsidR="007B71BD" w:rsidRPr="007B71BD" w:rsidRDefault="007B71BD" w:rsidP="007B71BD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</w:p>
          <w:p w14:paraId="6B42A4FC" w14:textId="41B13AC5" w:rsidR="009B15FF" w:rsidRPr="00950364" w:rsidRDefault="006E7AEB" w:rsidP="00F8444A">
            <w:pPr>
              <w:spacing w:after="0" w:line="240" w:lineRule="auto"/>
              <w:ind w:left="119" w:right="126" w:firstLine="40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B71BD">
              <w:rPr>
                <w:rFonts w:ascii="GHEA Grapalat" w:hAnsi="GHEA Grapalat"/>
              </w:rPr>
              <w:t xml:space="preserve">3. 24.5 </w:t>
            </w:r>
            <w:proofErr w:type="spellStart"/>
            <w:r w:rsidRPr="007B71BD">
              <w:rPr>
                <w:rFonts w:ascii="GHEA Grapalat" w:hAnsi="GHEA Grapalat"/>
              </w:rPr>
              <w:t>կետը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շարադրել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հետևյալ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խմբագրությամբ</w:t>
            </w:r>
            <w:proofErr w:type="spellEnd"/>
            <w:r w:rsidRPr="007B71BD">
              <w:rPr>
                <w:rFonts w:ascii="GHEA Grapalat" w:hAnsi="GHEA Grapalat"/>
              </w:rPr>
              <w:t>` «Ծ</w:t>
            </w:r>
            <w:r w:rsidRPr="007B71BD">
              <w:rPr>
                <w:rFonts w:ascii="GHEA Grapalat" w:hAnsi="GHEA Grapalat"/>
                <w:lang w:val="hy-AM"/>
              </w:rPr>
              <w:t xml:space="preserve">րագրի ընդհանուր արժեքի  51 և ավել տոկոս  համաֆինանսավորման դեպքում  շինարարական </w:t>
            </w:r>
            <w:proofErr w:type="spellStart"/>
            <w:r w:rsidRPr="007B71BD">
              <w:rPr>
                <w:rFonts w:ascii="GHEA Grapalat" w:hAnsi="GHEA Grapalat"/>
              </w:rPr>
              <w:t>նյութերի</w:t>
            </w:r>
            <w:proofErr w:type="spellEnd"/>
            <w:r w:rsidRPr="007B71BD">
              <w:rPr>
                <w:rFonts w:ascii="GHEA Grapalat" w:hAnsi="GHEA Grapalat"/>
                <w:lang w:val="hy-AM"/>
              </w:rPr>
              <w:t xml:space="preserve">, գույքի ու տեխնիկայի ձեռքբերման գործընթացները </w:t>
            </w:r>
            <w:proofErr w:type="spellStart"/>
            <w:r w:rsidRPr="007B71BD">
              <w:rPr>
                <w:rFonts w:ascii="GHEA Grapalat" w:hAnsi="GHEA Grapalat"/>
              </w:rPr>
              <w:t>կարող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են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r w:rsidRPr="007B71BD">
              <w:rPr>
                <w:rFonts w:ascii="GHEA Grapalat" w:hAnsi="GHEA Grapalat"/>
                <w:lang w:val="hy-AM"/>
              </w:rPr>
              <w:t>իրականաց</w:t>
            </w:r>
            <w:proofErr w:type="spellStart"/>
            <w:r w:rsidRPr="007B71BD">
              <w:rPr>
                <w:rFonts w:ascii="GHEA Grapalat" w:hAnsi="GHEA Grapalat"/>
              </w:rPr>
              <w:t>վել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նշված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կազմակերպության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կողմից</w:t>
            </w:r>
            <w:proofErr w:type="spellEnd"/>
            <w:r w:rsidRPr="007B71BD">
              <w:rPr>
                <w:rFonts w:ascii="GHEA Grapalat" w:hAnsi="GHEA Grapalat"/>
              </w:rPr>
              <w:t xml:space="preserve">»: </w:t>
            </w:r>
            <w:proofErr w:type="spellStart"/>
            <w:r w:rsidRPr="007B71BD">
              <w:rPr>
                <w:rFonts w:ascii="GHEA Grapalat" w:hAnsi="GHEA Grapalat"/>
              </w:rPr>
              <w:t>Շինարարական</w:t>
            </w:r>
            <w:proofErr w:type="spellEnd"/>
            <w:r w:rsidRPr="007B71BD">
              <w:rPr>
                <w:rFonts w:ascii="GHEA Grapalat" w:hAnsi="GHEA Grapalat"/>
              </w:rPr>
              <w:t xml:space="preserve"> և </w:t>
            </w:r>
            <w:proofErr w:type="spellStart"/>
            <w:r w:rsidRPr="007B71BD">
              <w:rPr>
                <w:rFonts w:ascii="GHEA Grapalat" w:hAnsi="GHEA Grapalat"/>
              </w:rPr>
              <w:t>նախագծման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աշխատանքների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գնման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գործընթացները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պետք</w:t>
            </w:r>
            <w:proofErr w:type="spellEnd"/>
            <w:r w:rsidRPr="007B71BD">
              <w:rPr>
                <w:rFonts w:ascii="GHEA Grapalat" w:hAnsi="GHEA Grapalat"/>
              </w:rPr>
              <w:t xml:space="preserve"> է </w:t>
            </w:r>
            <w:proofErr w:type="spellStart"/>
            <w:r w:rsidRPr="007B71BD">
              <w:rPr>
                <w:rFonts w:ascii="GHEA Grapalat" w:hAnsi="GHEA Grapalat"/>
              </w:rPr>
              <w:t>կազմակերպվեն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համայնքների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կողմից</w:t>
            </w:r>
            <w:proofErr w:type="spellEnd"/>
            <w:r w:rsidRPr="007B71BD">
              <w:rPr>
                <w:rFonts w:ascii="GHEA Grapalat" w:hAnsi="GHEA Grapalat"/>
              </w:rPr>
              <w:t xml:space="preserve">: </w:t>
            </w:r>
            <w:proofErr w:type="spellStart"/>
            <w:r w:rsidRPr="007B71BD">
              <w:rPr>
                <w:rFonts w:ascii="GHEA Grapalat" w:hAnsi="GHEA Grapalat"/>
              </w:rPr>
              <w:t>Հակառակ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դեպքում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կարող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են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առաջանալ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կոռուպցիոն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ռիսկեր</w:t>
            </w:r>
            <w:proofErr w:type="spellEnd"/>
            <w:r w:rsidRPr="007B71BD">
              <w:rPr>
                <w:rFonts w:ascii="GHEA Grapalat" w:hAnsi="GHEA Grapalat"/>
              </w:rPr>
              <w:t xml:space="preserve"> և </w:t>
            </w:r>
            <w:proofErr w:type="spellStart"/>
            <w:r w:rsidRPr="007B71BD">
              <w:rPr>
                <w:rFonts w:ascii="GHEA Grapalat" w:hAnsi="GHEA Grapalat"/>
              </w:rPr>
              <w:t>ծրագրի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իրականացման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գործընթացի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նկատմամբ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վերահսկողության</w:t>
            </w:r>
            <w:proofErr w:type="spellEnd"/>
            <w:r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</w:rPr>
              <w:t>բարդացում</w:t>
            </w:r>
            <w:proofErr w:type="spellEnd"/>
            <w:r w:rsidRPr="007B71BD">
              <w:rPr>
                <w:rFonts w:ascii="GHEA Grapalat" w:hAnsi="GHEA Grapalat"/>
              </w:rPr>
              <w:t>: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C1BE27D" w14:textId="77777777" w:rsidR="009B15FF" w:rsidRDefault="009B15FF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64CCBCA9" w14:textId="77777777" w:rsidR="007B71BD" w:rsidRDefault="007B71BD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0154EA9F" w14:textId="77777777" w:rsidR="007B71BD" w:rsidRDefault="007B71BD" w:rsidP="007B71B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7B71BD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lastRenderedPageBreak/>
              <w:t>Նախագծի տեղեկանք հիմնավորման մեջ ներկայացված է հիմնավորումն ու պարզաբանումը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  <w:t xml:space="preserve">։ </w:t>
            </w:r>
          </w:p>
          <w:p w14:paraId="3ED84AF7" w14:textId="77777777" w:rsidR="007B71BD" w:rsidRDefault="007B71BD" w:rsidP="007B71B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47BFAF9B" w14:textId="77777777" w:rsidR="00524E6C" w:rsidRDefault="00524E6C" w:rsidP="007B71BD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7F901D45" w14:textId="77777777" w:rsidR="007B71BD" w:rsidRDefault="007B71BD" w:rsidP="007B71BD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7B71BD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Չի ընդունվել,</w:t>
            </w:r>
          </w:p>
          <w:p w14:paraId="70B849DE" w14:textId="77777777" w:rsidR="007B71BD" w:rsidRDefault="007B71BD" w:rsidP="007B71BD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7B71BD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հաշվի առնելով, որ նշված ծրագրով իրականացվում է ոչ թե  համայնքային սեփականության, այլ բնակիչների սեփականություն հանդիսացող բազմաբնակարան շենքերի ընդհանուր բաժնային սեփականության տարրերի նորոգումը, այս պարագայում շատ կարևոր է բնակիչների մասնակցությունը՝ նաև հետագա պահպանման ու ճիշտ շահագործման նկատառումով, և վերջ ի վերջո շենքի  ընդհանուր բաժնային սեփականության տարրերի վերանորոգման դեպքում բարձրանում է բնակիչների կոմֆորտը և նամանավանդ ԷԽ միջոցառումների դեպքում բնակարանների արժեքը  բարձրանում է շուրջ 15-20 տոկոսով։ </w:t>
            </w:r>
          </w:p>
          <w:p w14:paraId="68F6C0B5" w14:textId="77777777" w:rsidR="007B71BD" w:rsidRDefault="007B71BD" w:rsidP="007B71BD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76C034F1" w14:textId="729B0F92" w:rsidR="007B71BD" w:rsidRPr="007B71BD" w:rsidRDefault="00524E6C" w:rsidP="00F8444A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Կոռուպ</w:t>
            </w:r>
            <w:r w:rsidR="00F8444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ց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իոն ռիս</w:t>
            </w:r>
            <w:r w:rsidR="00F8444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կերի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մասով տեղեկացնում ենք, որ </w:t>
            </w:r>
            <w:r w:rsidR="00F8444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նախագծով առաջարկվում է ամրագրել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, որ </w:t>
            </w:r>
            <w:r w:rsidR="00F8444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գնման գործընթացները պետք է իրականացվեն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ՀՀ օ</w:t>
            </w:r>
            <w:r w:rsidR="00F8444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րենսդ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րությամբ սահմանված կարգով և լին</w:t>
            </w:r>
            <w:r w:rsidR="00F8444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են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թափանցիկ ու վերահսկելի։ </w:t>
            </w:r>
            <w:r w:rsidR="007B71BD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</w:t>
            </w:r>
          </w:p>
        </w:tc>
      </w:tr>
      <w:tr w:rsidR="009B15FF" w:rsidRPr="009771BD" w14:paraId="11AE67F7" w14:textId="77777777" w:rsidTr="00524E6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3AB7CF" w14:textId="51369B7C" w:rsidR="009B15FF" w:rsidRPr="00950364" w:rsidRDefault="007B4B24" w:rsidP="000014C6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>8</w:t>
            </w:r>
            <w:r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="000014C6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Սյունիքի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AA69EC" w14:textId="16C8C35F" w:rsidR="009B15FF" w:rsidRPr="00D778F2" w:rsidRDefault="000014C6" w:rsidP="00F005C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="00F005C8">
              <w:rPr>
                <w:rFonts w:ascii="GHEA Grapalat" w:hAnsi="GHEA Grapalat" w:cs="Sylfaen"/>
              </w:rPr>
              <w:t>6</w:t>
            </w:r>
            <w:r w:rsidRPr="00D778F2">
              <w:rPr>
                <w:rFonts w:ascii="Cambria Math" w:hAnsi="Cambria Math" w:cs="Cambria Math"/>
                <w:lang w:val="hy-AM"/>
              </w:rPr>
              <w:t>․</w:t>
            </w:r>
            <w:r w:rsidRPr="00D778F2">
              <w:rPr>
                <w:rFonts w:ascii="GHEA Grapalat" w:hAnsi="GHEA Grapalat" w:cs="Sylfaen"/>
                <w:lang w:val="hy-AM"/>
              </w:rPr>
              <w:t>1</w:t>
            </w:r>
            <w:r w:rsidR="00F005C8">
              <w:rPr>
                <w:rFonts w:ascii="GHEA Grapalat" w:hAnsi="GHEA Grapalat" w:cs="Sylfaen"/>
              </w:rPr>
              <w:t>2</w:t>
            </w:r>
            <w:r w:rsidRPr="00D778F2">
              <w:rPr>
                <w:rFonts w:ascii="Cambria Math" w:hAnsi="Cambria Math" w:cs="Cambria Math"/>
                <w:lang w:val="hy-AM"/>
              </w:rPr>
              <w:t>․</w:t>
            </w:r>
            <w:r w:rsidR="009B15FF" w:rsidRPr="009771BD">
              <w:rPr>
                <w:rFonts w:ascii="GHEA Grapalat" w:hAnsi="GHEA Grapalat" w:cs="Sylfaen"/>
                <w:lang w:val="hy-AM"/>
              </w:rPr>
              <w:t>202</w:t>
            </w:r>
            <w:r w:rsidR="009B15FF">
              <w:rPr>
                <w:rFonts w:ascii="GHEA Grapalat" w:hAnsi="GHEA Grapalat" w:cs="Sylfaen"/>
                <w:lang w:val="hy-AM"/>
              </w:rPr>
              <w:t>1</w:t>
            </w:r>
            <w:r w:rsidR="009B15FF" w:rsidRPr="009771BD">
              <w:rPr>
                <w:rFonts w:ascii="GHEA Grapalat" w:hAnsi="GHEA Grapalat" w:cs="Sylfaen"/>
                <w:lang w:val="hy-AM"/>
              </w:rPr>
              <w:t>թ</w:t>
            </w:r>
            <w:r w:rsidR="009B15FF"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9B15FF" w:rsidRPr="009771BD" w14:paraId="0D60815F" w14:textId="77777777" w:rsidTr="00524E6C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D7316A" w14:textId="77777777" w:rsidR="009B15FF" w:rsidRPr="00950364" w:rsidRDefault="009B15FF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C8FA2AC" w14:textId="6692DF0F" w:rsidR="009B15FF" w:rsidRPr="00524E6C" w:rsidRDefault="009B15FF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524E6C">
              <w:rPr>
                <w:rFonts w:ascii="GHEA Grapalat" w:hAnsi="GHEA Grapalat" w:cs="Sylfaen"/>
              </w:rPr>
              <w:t xml:space="preserve">N </w:t>
            </w:r>
            <w:r w:rsidR="00F005C8" w:rsidRPr="00524E6C">
              <w:rPr>
                <w:rFonts w:ascii="GHEA Grapalat" w:hAnsi="GHEA Grapalat" w:cs="Sylfaen"/>
              </w:rPr>
              <w:t>01 //08286-2021</w:t>
            </w:r>
          </w:p>
        </w:tc>
      </w:tr>
      <w:tr w:rsidR="009B15FF" w:rsidRPr="000050A0" w14:paraId="16FCF3FF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C1372D" w14:textId="14E79B51" w:rsidR="009B15FF" w:rsidRPr="00950364" w:rsidRDefault="00D778F2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86EA001" w14:textId="5CE36381" w:rsidR="009B15FF" w:rsidRPr="009771BD" w:rsidRDefault="003A4FB8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3A4FB8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9B15FF" w:rsidRPr="009771BD" w14:paraId="650EEA48" w14:textId="77777777" w:rsidTr="00524E6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A4FC7AB" w14:textId="36F7BE6A" w:rsidR="009B15FF" w:rsidRPr="00950364" w:rsidRDefault="007B4B24" w:rsidP="000014C6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9</w:t>
            </w:r>
            <w:r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="000014C6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Արարատի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ABC0C3" w14:textId="431F6ECD" w:rsidR="009B15FF" w:rsidRPr="009771BD" w:rsidRDefault="00F005C8" w:rsidP="00F005C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  <w:lang w:val="hy-AM"/>
              </w:rPr>
              <w:t>16</w:t>
            </w:r>
            <w:r w:rsidR="000014C6">
              <w:rPr>
                <w:rFonts w:ascii="Cambria Math" w:hAnsi="Cambria Math" w:cs="Cambria Math"/>
                <w:lang w:val="hy-AM"/>
              </w:rPr>
              <w:t>․</w:t>
            </w:r>
            <w:r w:rsidR="000014C6"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</w:rPr>
              <w:t>2</w:t>
            </w:r>
            <w:r w:rsidR="009B15FF" w:rsidRPr="009771BD">
              <w:rPr>
                <w:rFonts w:ascii="GHEA Grapalat" w:hAnsi="GHEA Grapalat" w:cs="Sylfaen"/>
                <w:lang w:val="hy-AM"/>
              </w:rPr>
              <w:t>.202</w:t>
            </w:r>
            <w:r w:rsidR="009B15FF">
              <w:rPr>
                <w:rFonts w:ascii="GHEA Grapalat" w:hAnsi="GHEA Grapalat" w:cs="Sylfaen"/>
                <w:lang w:val="hy-AM"/>
              </w:rPr>
              <w:t>1</w:t>
            </w:r>
            <w:r w:rsidR="009B15FF" w:rsidRPr="009771BD">
              <w:rPr>
                <w:rFonts w:ascii="GHEA Grapalat" w:hAnsi="GHEA Grapalat" w:cs="Sylfaen"/>
                <w:lang w:val="hy-AM"/>
              </w:rPr>
              <w:t>թ</w:t>
            </w:r>
            <w:r w:rsidR="009B15FF" w:rsidRPr="009771BD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9B15FF" w:rsidRPr="009771BD" w14:paraId="1CECCCA7" w14:textId="77777777" w:rsidTr="00524E6C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3EA64C" w14:textId="77777777" w:rsidR="009B15FF" w:rsidRPr="00950364" w:rsidRDefault="009B15FF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67E78CA" w14:textId="0D823C97" w:rsidR="009B15FF" w:rsidRPr="00524E6C" w:rsidRDefault="009B15FF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524E6C">
              <w:rPr>
                <w:rFonts w:ascii="GHEA Grapalat" w:hAnsi="GHEA Grapalat" w:cs="Sylfaen"/>
              </w:rPr>
              <w:t xml:space="preserve">N </w:t>
            </w:r>
            <w:r w:rsidR="00F005C8" w:rsidRPr="00524E6C">
              <w:rPr>
                <w:rFonts w:ascii="GHEA Grapalat" w:hAnsi="GHEA Grapalat" w:cs="Sylfaen"/>
              </w:rPr>
              <w:t>01 //10978-2021</w:t>
            </w:r>
          </w:p>
        </w:tc>
      </w:tr>
      <w:tr w:rsidR="009B15FF" w:rsidRPr="00960114" w14:paraId="42FC90BE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3209A8" w14:textId="795449DB" w:rsidR="006E7AEB" w:rsidRPr="007B71BD" w:rsidRDefault="007B71BD" w:rsidP="007B71BD">
            <w:pPr>
              <w:spacing w:line="24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</w:pPr>
            <w:r w:rsidRPr="007B71BD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="006E7AEB" w:rsidRPr="007B71BD">
              <w:rPr>
                <w:rFonts w:ascii="GHEA Grapalat" w:hAnsi="GHEA Grapalat"/>
              </w:rPr>
              <w:t>ռաջարկվում</w:t>
            </w:r>
            <w:proofErr w:type="spellEnd"/>
            <w:r w:rsidR="006E7AEB" w:rsidRPr="007B71BD">
              <w:rPr>
                <w:rFonts w:ascii="GHEA Grapalat" w:hAnsi="GHEA Grapalat"/>
              </w:rPr>
              <w:t xml:space="preserve"> է </w:t>
            </w:r>
            <w:r w:rsidR="006E7AEB" w:rsidRPr="007B71BD">
              <w:rPr>
                <w:rFonts w:ascii="GHEA Grapalat" w:hAnsi="GHEA Grapalat"/>
                <w:bCs/>
                <w:color w:val="000000"/>
                <w:lang w:val="hy-AM" w:eastAsia="hy-AM"/>
              </w:rPr>
              <w:t>սուբվենցիոն ծրագրերի ներկայացման, քննարկման և հաստատման ժամկետները</w:t>
            </w:r>
            <w:r w:rsidR="006E7AEB"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/>
              </w:rPr>
              <w:t>սահմանելիս</w:t>
            </w:r>
            <w:proofErr w:type="spellEnd"/>
            <w:r w:rsidR="006E7AEB"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/>
              </w:rPr>
              <w:t>դիտարկել</w:t>
            </w:r>
            <w:proofErr w:type="spellEnd"/>
            <w:r w:rsidR="006E7AEB"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/>
              </w:rPr>
              <w:t>այն</w:t>
            </w:r>
            <w:proofErr w:type="spellEnd"/>
            <w:r w:rsidR="006E7AEB"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/>
              </w:rPr>
              <w:t>հանգամանքը</w:t>
            </w:r>
            <w:proofErr w:type="spellEnd"/>
            <w:r w:rsidR="006E7AEB" w:rsidRPr="007B71BD">
              <w:rPr>
                <w:rFonts w:ascii="GHEA Grapalat" w:hAnsi="GHEA Grapalat"/>
              </w:rPr>
              <w:t xml:space="preserve">, </w:t>
            </w:r>
            <w:proofErr w:type="spellStart"/>
            <w:r w:rsidR="006E7AEB" w:rsidRPr="007B71BD">
              <w:rPr>
                <w:rFonts w:ascii="GHEA Grapalat" w:hAnsi="GHEA Grapalat"/>
              </w:rPr>
              <w:t>որ</w:t>
            </w:r>
            <w:proofErr w:type="spellEnd"/>
            <w:r w:rsidR="006E7AEB"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/>
              </w:rPr>
              <w:t>դեռևս</w:t>
            </w:r>
            <w:proofErr w:type="spellEnd"/>
            <w:r w:rsidR="006E7AEB"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/>
              </w:rPr>
              <w:t>համայնքների</w:t>
            </w:r>
            <w:proofErr w:type="spellEnd"/>
            <w:r w:rsidR="006E7AEB"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/>
              </w:rPr>
              <w:t>խոշորացման</w:t>
            </w:r>
            <w:proofErr w:type="spellEnd"/>
            <w:r w:rsidR="006E7AEB"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/>
              </w:rPr>
              <w:t>գործընթացը</w:t>
            </w:r>
            <w:proofErr w:type="spellEnd"/>
            <w:r w:rsidR="006E7AEB"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/>
              </w:rPr>
              <w:t>ամբողջությամբ</w:t>
            </w:r>
            <w:proofErr w:type="spellEnd"/>
            <w:r w:rsidR="006E7AEB"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/>
              </w:rPr>
              <w:t>ավարտված</w:t>
            </w:r>
            <w:proofErr w:type="spellEnd"/>
            <w:r w:rsidR="006E7AEB" w:rsidRPr="007B71BD">
              <w:rPr>
                <w:rFonts w:ascii="GHEA Grapalat" w:hAnsi="GHEA Grapalat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/>
              </w:rPr>
              <w:t>չէ</w:t>
            </w:r>
            <w:proofErr w:type="spellEnd"/>
            <w:r w:rsidR="006E7AEB" w:rsidRPr="007B71BD">
              <w:rPr>
                <w:rFonts w:ascii="GHEA Grapalat" w:hAnsi="GHEA Grapalat"/>
              </w:rPr>
              <w:t xml:space="preserve"> և </w:t>
            </w:r>
            <w:proofErr w:type="spellStart"/>
            <w:r w:rsidR="006E7AEB" w:rsidRPr="007B71BD">
              <w:rPr>
                <w:rFonts w:ascii="GHEA Grapalat" w:hAnsi="GHEA Grapalat" w:cs="Arial Armenian"/>
              </w:rPr>
              <w:t>որի</w:t>
            </w:r>
            <w:proofErr w:type="spellEnd"/>
            <w:r w:rsidR="006E7AEB" w:rsidRPr="007B71B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 w:cs="Arial Armenian"/>
              </w:rPr>
              <w:t>համար</w:t>
            </w:r>
            <w:proofErr w:type="spellEnd"/>
            <w:r w:rsidR="006E7AEB" w:rsidRPr="007B71B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 w:cs="Arial Armenian"/>
              </w:rPr>
              <w:t>դեռև</w:t>
            </w:r>
            <w:proofErr w:type="spellEnd"/>
            <w:r w:rsidR="006E7AEB" w:rsidRPr="007B71B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 w:cs="Arial Armenian"/>
              </w:rPr>
              <w:t>անհրաժեշտ</w:t>
            </w:r>
            <w:proofErr w:type="spellEnd"/>
            <w:r w:rsidR="006E7AEB" w:rsidRPr="007B71BD">
              <w:rPr>
                <w:rFonts w:ascii="GHEA Grapalat" w:hAnsi="GHEA Grapalat" w:cs="Arial Armenian"/>
              </w:rPr>
              <w:t xml:space="preserve"> է </w:t>
            </w:r>
            <w:proofErr w:type="spellStart"/>
            <w:r w:rsidR="006E7AEB" w:rsidRPr="007B71BD">
              <w:rPr>
                <w:rFonts w:ascii="GHEA Grapalat" w:hAnsi="GHEA Grapalat" w:cs="Arial Armenian"/>
              </w:rPr>
              <w:t>իրականացնել</w:t>
            </w:r>
            <w:proofErr w:type="spellEnd"/>
            <w:r w:rsidR="006E7AEB" w:rsidRPr="007B71B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 w:cs="Arial Armenian"/>
              </w:rPr>
              <w:t>հետևյալ</w:t>
            </w:r>
            <w:proofErr w:type="spellEnd"/>
            <w:r w:rsidR="006E7AEB" w:rsidRPr="007B71BD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6E7AEB" w:rsidRPr="007B71BD">
              <w:rPr>
                <w:rFonts w:ascii="GHEA Grapalat" w:hAnsi="GHEA Grapalat" w:cs="Arial Armenian"/>
              </w:rPr>
              <w:t>քայլերը</w:t>
            </w:r>
            <w:proofErr w:type="spellEnd"/>
            <w:r w:rsidR="006E7AEB" w:rsidRPr="007B71BD">
              <w:rPr>
                <w:rFonts w:ascii="GHEA Grapalat" w:hAnsi="GHEA Grapalat" w:cs="Arial Armenian"/>
              </w:rPr>
              <w:t>.</w:t>
            </w:r>
          </w:p>
          <w:p w14:paraId="08A95670" w14:textId="77777777" w:rsidR="006E7AEB" w:rsidRPr="007B71BD" w:rsidRDefault="006E7AEB" w:rsidP="007B71BD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7B71BD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Համայնքների</w:t>
            </w:r>
            <w:proofErr w:type="spellEnd"/>
            <w:r w:rsidRPr="007B71B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  <w:sz w:val="22"/>
                <w:szCs w:val="22"/>
                <w:lang w:val="en-US"/>
              </w:rPr>
              <w:t>հնգամյա</w:t>
            </w:r>
            <w:proofErr w:type="spellEnd"/>
            <w:r w:rsidRPr="007B71B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  <w:sz w:val="22"/>
                <w:szCs w:val="22"/>
                <w:lang w:val="en-US"/>
              </w:rPr>
              <w:t>զարգացման</w:t>
            </w:r>
            <w:proofErr w:type="spellEnd"/>
            <w:r w:rsidRPr="007B71B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  <w:sz w:val="22"/>
                <w:szCs w:val="22"/>
                <w:lang w:val="en-US"/>
              </w:rPr>
              <w:t>ծրագրի</w:t>
            </w:r>
            <w:proofErr w:type="spellEnd"/>
            <w:r w:rsidRPr="007B71BD">
              <w:rPr>
                <w:rFonts w:ascii="GHEA Grapalat" w:hAnsi="GHEA Grapalat"/>
                <w:sz w:val="22"/>
                <w:szCs w:val="22"/>
                <w:lang w:val="af-ZA"/>
              </w:rPr>
              <w:t xml:space="preserve"> և տարեկան աշխատանքային պլանի </w:t>
            </w:r>
            <w:proofErr w:type="spellStart"/>
            <w:r w:rsidRPr="007B71BD">
              <w:rPr>
                <w:rFonts w:ascii="GHEA Grapalat" w:hAnsi="GHEA Grapalat"/>
                <w:sz w:val="22"/>
                <w:szCs w:val="22"/>
                <w:lang w:val="en-US"/>
              </w:rPr>
              <w:t>կազմում</w:t>
            </w:r>
            <w:proofErr w:type="spellEnd"/>
            <w:r w:rsidRPr="007B71B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7B71BD">
              <w:rPr>
                <w:rFonts w:ascii="GHEA Grapalat" w:hAnsi="GHEA Grapalat"/>
                <w:sz w:val="22"/>
                <w:szCs w:val="22"/>
                <w:lang w:val="en-US"/>
              </w:rPr>
              <w:t>և</w:t>
            </w:r>
            <w:r w:rsidRPr="007B71B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7B71BD">
              <w:rPr>
                <w:rFonts w:ascii="GHEA Grapalat" w:hAnsi="GHEA Grapalat"/>
                <w:sz w:val="22"/>
                <w:szCs w:val="22"/>
                <w:lang w:val="en-US"/>
              </w:rPr>
              <w:t>հաստատում</w:t>
            </w:r>
            <w:proofErr w:type="spellEnd"/>
          </w:p>
          <w:p w14:paraId="6365C972" w14:textId="77777777" w:rsidR="006E7AEB" w:rsidRPr="007B71BD" w:rsidRDefault="006E7AEB" w:rsidP="007B71BD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7B71BD">
              <w:rPr>
                <w:rFonts w:ascii="GHEA Grapalat" w:hAnsi="GHEA Grapalat"/>
                <w:sz w:val="22"/>
                <w:szCs w:val="22"/>
                <w:lang w:val="af-ZA"/>
              </w:rPr>
              <w:t>Բյուջեների նախագծերի կազմում և հաստատում</w:t>
            </w:r>
          </w:p>
          <w:p w14:paraId="52EE148C" w14:textId="77777777" w:rsidR="006E7AEB" w:rsidRPr="007B71BD" w:rsidRDefault="006E7AEB" w:rsidP="007B71BD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7B71BD">
              <w:rPr>
                <w:rFonts w:ascii="GHEA Grapalat" w:hAnsi="GHEA Grapalat"/>
                <w:sz w:val="22"/>
                <w:szCs w:val="22"/>
                <w:lang w:val="af-ZA"/>
              </w:rPr>
              <w:t>Նոր աշխատակազմի ձևավորում և այլն:</w:t>
            </w:r>
          </w:p>
          <w:p w14:paraId="683E7855" w14:textId="05847967" w:rsidR="009B15FF" w:rsidRPr="00950364" w:rsidRDefault="009B15FF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0C6FBBC" w14:textId="77777777" w:rsidR="007C27CA" w:rsidRDefault="003A4FB8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7C27C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lastRenderedPageBreak/>
              <w:t>Ընդունվել է</w:t>
            </w:r>
          </w:p>
          <w:p w14:paraId="3F9B46EC" w14:textId="6D1DA329" w:rsidR="009B15FF" w:rsidRPr="009771BD" w:rsidRDefault="007C27CA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Առաջարկվող դրույթները հանվել են։</w:t>
            </w:r>
          </w:p>
        </w:tc>
      </w:tr>
      <w:tr w:rsidR="009B15FF" w:rsidRPr="009771BD" w14:paraId="6544D337" w14:textId="77777777" w:rsidTr="00524E6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E8FC16" w14:textId="70FD76E2" w:rsidR="009B15FF" w:rsidRPr="00950364" w:rsidRDefault="009B15FF" w:rsidP="007B4B24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 xml:space="preserve">         </w:t>
            </w:r>
            <w:r w:rsidR="007B4B24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10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.</w:t>
            </w:r>
            <w:r w:rsidR="007B4B24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ՀՀ Շիրակի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1BD19A" w14:textId="3D6A67D7" w:rsidR="009B15FF" w:rsidRPr="009771BD" w:rsidRDefault="00F005C8" w:rsidP="00F005C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</w:rPr>
              <w:t>15</w:t>
            </w:r>
            <w:r w:rsidR="009B15FF">
              <w:rPr>
                <w:rFonts w:ascii="Cambria Math" w:hAnsi="Cambria Math" w:cs="Cambria Math"/>
                <w:lang w:val="hy-AM"/>
              </w:rPr>
              <w:t>․</w:t>
            </w:r>
            <w:r w:rsidR="009B15FF"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</w:rPr>
              <w:t>2</w:t>
            </w:r>
            <w:r w:rsidR="009B15FF" w:rsidRPr="009771BD">
              <w:rPr>
                <w:rFonts w:ascii="GHEA Grapalat" w:hAnsi="GHEA Grapalat" w:cs="Sylfaen"/>
                <w:lang w:val="hy-AM"/>
              </w:rPr>
              <w:t>.202</w:t>
            </w:r>
            <w:r w:rsidR="009B15FF">
              <w:rPr>
                <w:rFonts w:ascii="GHEA Grapalat" w:hAnsi="GHEA Grapalat" w:cs="Sylfaen"/>
                <w:lang w:val="hy-AM"/>
              </w:rPr>
              <w:t>1</w:t>
            </w:r>
            <w:r w:rsidR="009B15FF" w:rsidRPr="009771BD">
              <w:rPr>
                <w:rFonts w:ascii="GHEA Grapalat" w:hAnsi="GHEA Grapalat" w:cs="Sylfaen"/>
                <w:lang w:val="hy-AM"/>
              </w:rPr>
              <w:t>թ</w:t>
            </w:r>
            <w:r w:rsidR="009B15FF" w:rsidRPr="009771BD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9B15FF" w:rsidRPr="009771BD" w14:paraId="0E01E50D" w14:textId="77777777" w:rsidTr="00524E6C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67CFC1" w14:textId="77777777" w:rsidR="009B15FF" w:rsidRPr="00950364" w:rsidRDefault="009B15FF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599F2BB" w14:textId="28B14375" w:rsidR="009B15FF" w:rsidRPr="00D778F2" w:rsidRDefault="009B15FF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 w:rsidRPr="00576CAD">
              <w:rPr>
                <w:rFonts w:ascii="GHEA Grapalat" w:hAnsi="GHEA Grapalat" w:cs="Sylfaen"/>
                <w:lang w:val="hy-AM"/>
              </w:rPr>
              <w:t xml:space="preserve">N </w:t>
            </w:r>
            <w:r w:rsidR="00F005C8" w:rsidRPr="00544ED3">
              <w:rPr>
                <w:rFonts w:ascii="GHEA Grapalat" w:hAnsi="GHEA Grapalat" w:cs="Sylfaen"/>
                <w:lang w:val="hy-AM"/>
              </w:rPr>
              <w:t>01 //10016-2021</w:t>
            </w:r>
          </w:p>
        </w:tc>
      </w:tr>
      <w:tr w:rsidR="009B15FF" w:rsidRPr="000050A0" w14:paraId="52F8A3EC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182082" w14:textId="77777777" w:rsidR="006E7AEB" w:rsidRPr="007B71BD" w:rsidRDefault="006E7AEB" w:rsidP="007B71BD">
            <w:pPr>
              <w:ind w:left="119" w:right="126" w:firstLine="425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B71BD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1-ին կետի 1-ին ենթակետի ա) և բ)  կետերում համապատասխանաբար «փետրվարի 2-ը»  և «փետրվարի 5-ը» բառերը թողնել անփոփոխ, քանի որ, համայնքների խոշորացման գործընթացով պայմանավորված, </w:t>
            </w:r>
            <w:r w:rsidRPr="007B71BD">
              <w:rPr>
                <w:rFonts w:ascii="Arial Unicode" w:hAnsi="Arial Unicode"/>
                <w:color w:val="000000"/>
                <w:shd w:val="clear" w:color="auto" w:fill="FFFFFF"/>
                <w:lang w:val="hy-AM"/>
              </w:rPr>
              <w:t> </w:t>
            </w:r>
            <w:r w:rsidRPr="007B71BD">
              <w:rPr>
                <w:rFonts w:ascii="GHEA Grapalat" w:hAnsi="GHEA Grapalat"/>
                <w:shd w:val="clear" w:color="auto" w:fill="FFFFFF"/>
                <w:lang w:val="hy-AM"/>
              </w:rPr>
              <w:t>2022 թվականին խոշորացված համայնքները հնարավորություն չեն ունենա նախագծով առաջարկված ժամկետում ներկայացնելու այնպիսի սուբվենցիայի ծրագրային հայտեր, որոնք  կբխեն «Տեղական ինքնակառավարման մասին» Հայաստանի Հանրապետության օրենքի 12-րդ հոդվածով սահմանված համայնքի պարտադիր խնդիրներից, ինչպես նաև կհամապատասխանեն համայնքների 5-ամյա զարգացման ծրագրերին։</w:t>
            </w:r>
          </w:p>
          <w:p w14:paraId="6F4BC71E" w14:textId="7A6B0E7F" w:rsidR="009B15FF" w:rsidRPr="00950364" w:rsidRDefault="009B15FF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922B14D" w14:textId="37CE60F7" w:rsidR="009B15FF" w:rsidRPr="009771BD" w:rsidRDefault="003A4FB8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7C27C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Ընդունվել է </w:t>
            </w:r>
            <w:r w:rsidR="007B71BD" w:rsidRPr="007C27C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։</w:t>
            </w:r>
          </w:p>
        </w:tc>
      </w:tr>
      <w:tr w:rsidR="009B15FF" w:rsidRPr="009771BD" w14:paraId="488CE659" w14:textId="77777777" w:rsidTr="00524E6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BCD386" w14:textId="67F36E27" w:rsidR="009B15FF" w:rsidRPr="00950364" w:rsidRDefault="009B15FF" w:rsidP="00AC529B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</w:t>
            </w:r>
            <w:r w:rsidR="00AC529B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11</w:t>
            </w:r>
            <w:r w:rsidR="00AC529B">
              <w:rPr>
                <w:rFonts w:ascii="Cambria Math" w:eastAsia="Times New Roman" w:hAnsi="Cambria Math" w:cs="Times New Roman"/>
                <w:b/>
                <w:bCs/>
                <w:color w:val="000000"/>
                <w:lang w:val="hy-AM"/>
              </w:rPr>
              <w:t xml:space="preserve">․ 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</w:t>
            </w:r>
            <w:r w:rsidR="00AC529B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</w:t>
            </w:r>
            <w:r w:rsidR="00F005C8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Քաղաքաշինության կոմիտե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0BB789" w14:textId="43588231" w:rsidR="009B15FF" w:rsidRPr="009771BD" w:rsidRDefault="00F005C8" w:rsidP="00F005C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  <w:lang w:val="hy-AM"/>
              </w:rPr>
              <w:t>21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12</w:t>
            </w:r>
            <w:r w:rsidR="009B15FF" w:rsidRPr="009771BD">
              <w:rPr>
                <w:rFonts w:ascii="GHEA Grapalat" w:hAnsi="GHEA Grapalat" w:cs="Sylfaen"/>
                <w:lang w:val="hy-AM"/>
              </w:rPr>
              <w:t>.202</w:t>
            </w:r>
            <w:r w:rsidR="009B15FF">
              <w:rPr>
                <w:rFonts w:ascii="GHEA Grapalat" w:hAnsi="GHEA Grapalat" w:cs="Sylfaen"/>
                <w:lang w:val="hy-AM"/>
              </w:rPr>
              <w:t>1</w:t>
            </w:r>
            <w:r w:rsidR="009B15FF" w:rsidRPr="009771BD">
              <w:rPr>
                <w:rFonts w:ascii="GHEA Grapalat" w:hAnsi="GHEA Grapalat" w:cs="Sylfaen"/>
                <w:lang w:val="hy-AM"/>
              </w:rPr>
              <w:t>թ</w:t>
            </w:r>
            <w:r w:rsidR="009B15FF" w:rsidRPr="009771BD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9B15FF" w:rsidRPr="009771BD" w14:paraId="1E9C2502" w14:textId="77777777" w:rsidTr="00524E6C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6DCD88" w14:textId="77777777" w:rsidR="009B15FF" w:rsidRPr="00950364" w:rsidRDefault="009B15FF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F72B524" w14:textId="4E0A7DC7" w:rsidR="009B15FF" w:rsidRPr="00F005C8" w:rsidRDefault="009B15FF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 w:rsidRPr="00576CAD">
              <w:rPr>
                <w:rFonts w:ascii="GHEA Grapalat" w:hAnsi="GHEA Grapalat" w:cs="Sylfaen"/>
                <w:lang w:val="hy-AM"/>
              </w:rPr>
              <w:t xml:space="preserve">N </w:t>
            </w:r>
            <w:r w:rsidR="00F005C8" w:rsidRPr="00F005C8">
              <w:rPr>
                <w:rFonts w:ascii="GHEA Grapalat" w:hAnsi="GHEA Grapalat" w:cs="Sylfaen"/>
                <w:lang w:val="hy-AM"/>
              </w:rPr>
              <w:t>01/14.1/11675-2021</w:t>
            </w:r>
          </w:p>
        </w:tc>
      </w:tr>
      <w:tr w:rsidR="009B15FF" w:rsidRPr="00960114" w14:paraId="48A4A193" w14:textId="77777777" w:rsidTr="00524E6C">
        <w:trPr>
          <w:trHeight w:val="906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3BBF82" w14:textId="77777777" w:rsidR="006E7AEB" w:rsidRPr="008F7D3D" w:rsidRDefault="006E7AEB" w:rsidP="008F7D3D">
            <w:pPr>
              <w:tabs>
                <w:tab w:val="left" w:pos="360"/>
              </w:tabs>
              <w:ind w:left="261" w:firstLine="283"/>
              <w:jc w:val="both"/>
              <w:rPr>
                <w:rFonts w:ascii="GHEA Grapalat" w:hAnsi="GHEA Grapalat"/>
              </w:rPr>
            </w:pPr>
            <w:proofErr w:type="spellStart"/>
            <w:r w:rsidRPr="008F7D3D">
              <w:rPr>
                <w:rFonts w:ascii="GHEA Grapalat" w:hAnsi="GHEA Grapalat"/>
              </w:rPr>
              <w:t>Նախագծի</w:t>
            </w:r>
            <w:proofErr w:type="spellEnd"/>
            <w:r w:rsidRPr="008F7D3D">
              <w:rPr>
                <w:rFonts w:ascii="GHEA Grapalat" w:hAnsi="GHEA Grapalat"/>
              </w:rPr>
              <w:t>՝</w:t>
            </w:r>
          </w:p>
          <w:p w14:paraId="2D2EACAE" w14:textId="77777777" w:rsidR="006E7AEB" w:rsidRPr="008F7D3D" w:rsidRDefault="006E7AEB" w:rsidP="008F7D3D">
            <w:pPr>
              <w:pStyle w:val="ListParagraph"/>
              <w:numPr>
                <w:ilvl w:val="0"/>
                <w:numId w:val="26"/>
              </w:numPr>
              <w:tabs>
                <w:tab w:val="left" w:pos="270"/>
                <w:tab w:val="left" w:pos="360"/>
              </w:tabs>
              <w:ind w:left="261" w:right="268" w:firstLine="283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F7D3D">
              <w:rPr>
                <w:rFonts w:ascii="GHEA Grapalat" w:hAnsi="GHEA Grapalat"/>
                <w:sz w:val="22"/>
                <w:szCs w:val="22"/>
              </w:rPr>
              <w:t>բոլոր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դրույթներում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r w:rsidRPr="008F7D3D">
              <w:rPr>
                <w:rFonts w:ascii="GHEA Grapalat" w:hAnsi="GHEA Grapalat"/>
                <w:sz w:val="22"/>
                <w:szCs w:val="22"/>
              </w:rPr>
              <w:t>Մանկապարտեզների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r w:rsidRPr="008F7D3D">
              <w:rPr>
                <w:rFonts w:ascii="GHEA Grapalat" w:hAnsi="GHEA Grapalat"/>
                <w:sz w:val="22"/>
                <w:szCs w:val="22"/>
              </w:rPr>
              <w:t>բառը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փոխարինել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r w:rsidRPr="008F7D3D">
              <w:rPr>
                <w:rFonts w:ascii="GHEA Grapalat" w:hAnsi="GHEA Grapalat"/>
                <w:sz w:val="22"/>
                <w:szCs w:val="22"/>
              </w:rPr>
              <w:t>Նախադպրոցական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հաստատությունների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r w:rsidRPr="008F7D3D">
              <w:rPr>
                <w:rFonts w:ascii="GHEA Grapalat" w:hAnsi="GHEA Grapalat"/>
                <w:sz w:val="22"/>
                <w:szCs w:val="22"/>
              </w:rPr>
              <w:t>բառերով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8F7D3D">
              <w:rPr>
                <w:rFonts w:ascii="GHEA Grapalat" w:hAnsi="GHEA Grapalat"/>
                <w:sz w:val="22"/>
                <w:szCs w:val="22"/>
              </w:rPr>
              <w:t>իսկ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հանրային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շենք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>-</w:t>
            </w:r>
            <w:r w:rsidRPr="008F7D3D">
              <w:rPr>
                <w:rFonts w:ascii="GHEA Grapalat" w:hAnsi="GHEA Grapalat"/>
                <w:sz w:val="22"/>
                <w:szCs w:val="22"/>
              </w:rPr>
              <w:t>շինությունների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r w:rsidRPr="008F7D3D">
              <w:rPr>
                <w:rFonts w:ascii="GHEA Grapalat" w:hAnsi="GHEA Grapalat"/>
                <w:sz w:val="22"/>
                <w:szCs w:val="22"/>
              </w:rPr>
              <w:t>և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հանրային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օբյեկտների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r w:rsidRPr="008F7D3D">
              <w:rPr>
                <w:rFonts w:ascii="GHEA Grapalat" w:hAnsi="GHEA Grapalat"/>
                <w:sz w:val="22"/>
                <w:szCs w:val="22"/>
              </w:rPr>
              <w:t>բառերն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անհրաժեշտ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է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հստակեցնել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</w:p>
          <w:p w14:paraId="72A34981" w14:textId="77777777" w:rsidR="006E7AEB" w:rsidRPr="008F7D3D" w:rsidRDefault="006E7AEB" w:rsidP="008F7D3D">
            <w:pPr>
              <w:pStyle w:val="ListParagraph"/>
              <w:numPr>
                <w:ilvl w:val="0"/>
                <w:numId w:val="26"/>
              </w:numPr>
              <w:tabs>
                <w:tab w:val="left" w:pos="270"/>
                <w:tab w:val="left" w:pos="360"/>
              </w:tabs>
              <w:ind w:left="261" w:right="268" w:firstLine="283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>1-</w:t>
            </w:r>
            <w:r w:rsidRPr="008F7D3D">
              <w:rPr>
                <w:rFonts w:ascii="GHEA Grapalat" w:hAnsi="GHEA Grapalat"/>
                <w:sz w:val="22"/>
                <w:szCs w:val="22"/>
              </w:rPr>
              <w:t>ին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կետի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1-</w:t>
            </w:r>
            <w:r w:rsidRPr="008F7D3D">
              <w:rPr>
                <w:rFonts w:ascii="GHEA Grapalat" w:hAnsi="GHEA Grapalat"/>
                <w:sz w:val="22"/>
                <w:szCs w:val="22"/>
              </w:rPr>
              <w:t>ին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ենթակետի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r w:rsidRPr="008F7D3D">
              <w:rPr>
                <w:rFonts w:ascii="GHEA Grapalat" w:hAnsi="GHEA Grapalat"/>
                <w:sz w:val="22"/>
                <w:szCs w:val="22"/>
              </w:rPr>
              <w:t>զ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r w:rsidRPr="008F7D3D">
              <w:rPr>
                <w:rFonts w:ascii="GHEA Grapalat" w:hAnsi="GHEA Grapalat"/>
                <w:sz w:val="22"/>
                <w:szCs w:val="22"/>
              </w:rPr>
              <w:t>պարբերությունում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շարադրված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աղյուսակի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16-</w:t>
            </w:r>
            <w:r w:rsidRPr="008F7D3D">
              <w:rPr>
                <w:rFonts w:ascii="GHEA Grapalat" w:hAnsi="GHEA Grapalat"/>
                <w:sz w:val="22"/>
                <w:szCs w:val="22"/>
              </w:rPr>
              <w:t>րդ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տողի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r w:rsidRPr="008F7D3D">
              <w:rPr>
                <w:rFonts w:ascii="GHEA Grapalat" w:hAnsi="GHEA Grapalat"/>
                <w:sz w:val="22"/>
                <w:szCs w:val="22"/>
              </w:rPr>
              <w:t>Ծրագրի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ոլորտը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r w:rsidRPr="008F7D3D">
              <w:rPr>
                <w:rFonts w:ascii="GHEA Grapalat" w:hAnsi="GHEA Grapalat"/>
                <w:sz w:val="22"/>
                <w:szCs w:val="22"/>
              </w:rPr>
              <w:t>սյունակում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Համայնքների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գլխավոր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հատակագծերի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r w:rsidRPr="008F7D3D">
              <w:rPr>
                <w:rFonts w:ascii="GHEA Grapalat" w:hAnsi="GHEA Grapalat"/>
                <w:sz w:val="22"/>
                <w:szCs w:val="22"/>
              </w:rPr>
              <w:t>մշակում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բառերը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փոխարինել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Համայնքների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գոտևորման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հատակագծերի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մշակում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r w:rsidRPr="008F7D3D">
              <w:rPr>
                <w:rFonts w:ascii="GHEA Grapalat" w:hAnsi="GHEA Grapalat"/>
                <w:sz w:val="22"/>
                <w:szCs w:val="22"/>
              </w:rPr>
              <w:t>բառերով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8F7D3D">
              <w:rPr>
                <w:rFonts w:ascii="GHEA Grapalat" w:hAnsi="GHEA Grapalat"/>
                <w:sz w:val="22"/>
                <w:szCs w:val="22"/>
              </w:rPr>
              <w:t>քանի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որ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ՀՀ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2021 </w:t>
            </w:r>
            <w:r w:rsidRPr="008F7D3D">
              <w:rPr>
                <w:rFonts w:ascii="GHEA Grapalat" w:hAnsi="GHEA Grapalat"/>
                <w:sz w:val="22"/>
                <w:szCs w:val="22"/>
              </w:rPr>
              <w:t>թվականի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նոյեմբերի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18-</w:t>
            </w:r>
            <w:r w:rsidRPr="008F7D3D">
              <w:rPr>
                <w:rFonts w:ascii="GHEA Grapalat" w:hAnsi="GHEA Grapalat"/>
                <w:sz w:val="22"/>
                <w:szCs w:val="22"/>
              </w:rPr>
              <w:t>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Հայաստանի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2021-2026 </w:t>
            </w:r>
            <w:r w:rsidRPr="008F7D3D">
              <w:rPr>
                <w:rFonts w:ascii="GHEA Grapalat" w:hAnsi="GHEA Grapalat"/>
                <w:sz w:val="22"/>
                <w:szCs w:val="22"/>
              </w:rPr>
              <w:t>թվականների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գործունեության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միջոցառումների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ծրագիրը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հաստատելու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մասին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N 1902-</w:t>
            </w:r>
            <w:r w:rsidRPr="008F7D3D">
              <w:rPr>
                <w:rFonts w:ascii="GHEA Grapalat" w:hAnsi="GHEA Grapalat"/>
                <w:sz w:val="22"/>
                <w:szCs w:val="22"/>
              </w:rPr>
              <w:t>Լ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որոշման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N1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հավելվածով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հաստատված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Pr="008F7D3D">
              <w:rPr>
                <w:rFonts w:ascii="GHEA Grapalat" w:hAnsi="GHEA Grapalat"/>
                <w:sz w:val="22"/>
                <w:szCs w:val="22"/>
              </w:rPr>
              <w:t>Քաղաքաշինության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կոմիտե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) 1.1.1. </w:t>
            </w:r>
            <w:r w:rsidRPr="008F7D3D">
              <w:rPr>
                <w:rFonts w:ascii="GHEA Grapalat" w:hAnsi="GHEA Grapalat"/>
                <w:sz w:val="22"/>
                <w:szCs w:val="22"/>
              </w:rPr>
              <w:t>կետով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և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ՀՀ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2021 </w:t>
            </w:r>
            <w:r w:rsidRPr="008F7D3D">
              <w:rPr>
                <w:rFonts w:ascii="GHEA Grapalat" w:hAnsi="GHEA Grapalat"/>
                <w:sz w:val="22"/>
                <w:szCs w:val="22"/>
              </w:rPr>
              <w:t>թվականի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ապրիլի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8-</w:t>
            </w:r>
            <w:r w:rsidRPr="008F7D3D">
              <w:rPr>
                <w:rFonts w:ascii="GHEA Grapalat" w:hAnsi="GHEA Grapalat"/>
                <w:sz w:val="22"/>
                <w:szCs w:val="22"/>
              </w:rPr>
              <w:t>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r w:rsidRPr="008F7D3D">
              <w:rPr>
                <w:rFonts w:ascii="GHEA Grapalat" w:hAnsi="GHEA Grapalat"/>
                <w:sz w:val="22"/>
                <w:szCs w:val="22"/>
              </w:rPr>
              <w:t>Քաղաքաշինության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բնագավառի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զարգացման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ռազմավարական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ծրագիրը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և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ծրագրի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իրագործումն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ապահովող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միջոցառումների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ցանկը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հաստատելու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մասին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>» N 531-</w:t>
            </w:r>
            <w:r w:rsidRPr="008F7D3D">
              <w:rPr>
                <w:rFonts w:ascii="GHEA Grapalat" w:hAnsi="GHEA Grapalat"/>
                <w:sz w:val="22"/>
                <w:szCs w:val="22"/>
              </w:rPr>
              <w:t>Լ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որոշման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հավելված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2-</w:t>
            </w:r>
            <w:r w:rsidRPr="008F7D3D">
              <w:rPr>
                <w:rFonts w:ascii="GHEA Grapalat" w:hAnsi="GHEA Grapalat"/>
                <w:sz w:val="22"/>
                <w:szCs w:val="22"/>
              </w:rPr>
              <w:t>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3.2.2. </w:t>
            </w:r>
            <w:r w:rsidRPr="008F7D3D">
              <w:rPr>
                <w:rFonts w:ascii="GHEA Grapalat" w:hAnsi="GHEA Grapalat"/>
                <w:sz w:val="22"/>
                <w:szCs w:val="22"/>
              </w:rPr>
              <w:t>կետով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նախատեսված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է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lastRenderedPageBreak/>
              <w:t>Քաղաքաշինական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ծրագրային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Pr="008F7D3D">
              <w:rPr>
                <w:rFonts w:ascii="GHEA Grapalat" w:hAnsi="GHEA Grapalat"/>
                <w:sz w:val="22"/>
                <w:szCs w:val="22"/>
              </w:rPr>
              <w:t>տարածական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պլանավորման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) </w:t>
            </w:r>
            <w:r w:rsidRPr="008F7D3D">
              <w:rPr>
                <w:rFonts w:ascii="GHEA Grapalat" w:hAnsi="GHEA Grapalat"/>
                <w:sz w:val="22"/>
                <w:szCs w:val="22"/>
              </w:rPr>
              <w:t>փաստաթղթերի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մշակում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2017-2024 </w:t>
            </w:r>
            <w:r w:rsidRPr="008F7D3D">
              <w:rPr>
                <w:rFonts w:ascii="GHEA Grapalat" w:hAnsi="GHEA Grapalat"/>
                <w:sz w:val="22"/>
                <w:szCs w:val="22"/>
              </w:rPr>
              <w:t>թվականների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ծրագրի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շրջանակներում՝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Միկրոռեգիոնալ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մակարդակի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համակցված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տարածական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պլանավորման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փաստաթղթերի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մշակում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  </w:t>
            </w:r>
            <w:r w:rsidRPr="008F7D3D">
              <w:rPr>
                <w:rFonts w:ascii="GHEA Grapalat" w:hAnsi="GHEA Grapalat"/>
                <w:sz w:val="22"/>
                <w:szCs w:val="22"/>
              </w:rPr>
              <w:t>միջոցառումը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14:paraId="7D47BFD6" w14:textId="77777777" w:rsidR="006E7AEB" w:rsidRPr="008F7D3D" w:rsidRDefault="006E7AEB" w:rsidP="008F7D3D">
            <w:pPr>
              <w:pStyle w:val="ListParagraph"/>
              <w:numPr>
                <w:ilvl w:val="0"/>
                <w:numId w:val="26"/>
              </w:numPr>
              <w:tabs>
                <w:tab w:val="left" w:pos="360"/>
                <w:tab w:val="left" w:pos="828"/>
              </w:tabs>
              <w:ind w:left="261" w:right="268" w:firstLine="283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>1-</w:t>
            </w:r>
            <w:r w:rsidRPr="008F7D3D">
              <w:rPr>
                <w:rFonts w:ascii="GHEA Grapalat" w:hAnsi="GHEA Grapalat"/>
                <w:sz w:val="22"/>
                <w:szCs w:val="22"/>
              </w:rPr>
              <w:t>ին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կետի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3-</w:t>
            </w:r>
            <w:r w:rsidRPr="008F7D3D">
              <w:rPr>
                <w:rFonts w:ascii="GHEA Grapalat" w:hAnsi="GHEA Grapalat"/>
                <w:sz w:val="22"/>
                <w:szCs w:val="22"/>
              </w:rPr>
              <w:t>րդ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ենթակետը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հանել՝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հաշվի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առնելով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8F7D3D">
              <w:rPr>
                <w:rFonts w:ascii="GHEA Grapalat" w:hAnsi="GHEA Grapalat"/>
                <w:sz w:val="22"/>
                <w:szCs w:val="22"/>
              </w:rPr>
              <w:t>որ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շահագործման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հանձնված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շենքերն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ու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շինությունները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պետք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է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հիմնավորված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լինեն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օրենսդրության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պահանջներին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համապատասխան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կազմված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ճարտարապետահատակագծային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առաջադրանքով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Pr="008F7D3D">
              <w:rPr>
                <w:rFonts w:ascii="GHEA Grapalat" w:hAnsi="GHEA Grapalat"/>
                <w:sz w:val="22"/>
                <w:szCs w:val="22"/>
              </w:rPr>
              <w:t>տեխնիկական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պայմաններով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),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հաստատված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նախագծային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փաստաթղթերով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8F7D3D">
              <w:rPr>
                <w:rFonts w:ascii="GHEA Grapalat" w:hAnsi="GHEA Grapalat"/>
                <w:sz w:val="22"/>
                <w:szCs w:val="22"/>
              </w:rPr>
              <w:t>քաղաքաշինական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փորձաքննության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դրական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եզրակացությամբ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8F7D3D">
              <w:rPr>
                <w:rFonts w:ascii="GHEA Grapalat" w:hAnsi="GHEA Grapalat"/>
                <w:sz w:val="22"/>
                <w:szCs w:val="22"/>
              </w:rPr>
              <w:t>շահագրգիռ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բոլոր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մարմինների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գրավոր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համաձայնեցումներով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8F7D3D">
              <w:rPr>
                <w:rFonts w:ascii="GHEA Grapalat" w:hAnsi="GHEA Grapalat"/>
                <w:sz w:val="22"/>
                <w:szCs w:val="22"/>
              </w:rPr>
              <w:t>շինարարության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թույլտվությամբ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և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F7D3D">
              <w:rPr>
                <w:rFonts w:ascii="GHEA Grapalat" w:hAnsi="GHEA Grapalat"/>
                <w:sz w:val="22"/>
                <w:szCs w:val="22"/>
              </w:rPr>
              <w:t>փաստագրման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Pr="008F7D3D">
              <w:rPr>
                <w:rFonts w:ascii="GHEA Grapalat" w:hAnsi="GHEA Grapalat"/>
                <w:sz w:val="22"/>
                <w:szCs w:val="22"/>
              </w:rPr>
              <w:t>ավարտական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 xml:space="preserve">) </w:t>
            </w:r>
            <w:r w:rsidRPr="008F7D3D">
              <w:rPr>
                <w:rFonts w:ascii="GHEA Grapalat" w:hAnsi="GHEA Grapalat"/>
                <w:sz w:val="22"/>
                <w:szCs w:val="22"/>
              </w:rPr>
              <w:t>ակտով</w:t>
            </w:r>
            <w:r w:rsidRPr="008F7D3D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14:paraId="44977D30" w14:textId="77777777" w:rsidR="006E7AEB" w:rsidRPr="008F7D3D" w:rsidRDefault="006E7AEB" w:rsidP="008F7D3D">
            <w:pPr>
              <w:tabs>
                <w:tab w:val="left" w:pos="360"/>
              </w:tabs>
              <w:ind w:left="261" w:right="268" w:firstLine="283"/>
              <w:jc w:val="both"/>
              <w:rPr>
                <w:rFonts w:ascii="GHEA Grapalat" w:hAnsi="GHEA Grapalat"/>
              </w:rPr>
            </w:pPr>
            <w:proofErr w:type="spellStart"/>
            <w:r w:rsidRPr="008F7D3D">
              <w:rPr>
                <w:rFonts w:ascii="GHEA Grapalat" w:hAnsi="GHEA Grapalat"/>
              </w:rPr>
              <w:t>Ուստի</w:t>
            </w:r>
            <w:proofErr w:type="spellEnd"/>
            <w:r w:rsidRPr="008F7D3D">
              <w:rPr>
                <w:rFonts w:ascii="GHEA Grapalat" w:hAnsi="GHEA Grapalat"/>
              </w:rPr>
              <w:t xml:space="preserve">, </w:t>
            </w:r>
            <w:proofErr w:type="spellStart"/>
            <w:r w:rsidRPr="008F7D3D">
              <w:rPr>
                <w:rFonts w:ascii="GHEA Grapalat" w:hAnsi="GHEA Grapalat"/>
              </w:rPr>
              <w:t>ավարտված</w:t>
            </w:r>
            <w:proofErr w:type="spellEnd"/>
            <w:r w:rsidRPr="008F7D3D">
              <w:rPr>
                <w:rFonts w:ascii="GHEA Grapalat" w:hAnsi="GHEA Grapalat"/>
              </w:rPr>
              <w:t xml:space="preserve"> </w:t>
            </w:r>
            <w:proofErr w:type="spellStart"/>
            <w:r w:rsidRPr="008F7D3D">
              <w:rPr>
                <w:rFonts w:ascii="GHEA Grapalat" w:hAnsi="GHEA Grapalat"/>
              </w:rPr>
              <w:t>շինարարական</w:t>
            </w:r>
            <w:proofErr w:type="spellEnd"/>
            <w:r w:rsidRPr="008F7D3D">
              <w:rPr>
                <w:rFonts w:ascii="GHEA Grapalat" w:hAnsi="GHEA Grapalat"/>
              </w:rPr>
              <w:t xml:space="preserve"> </w:t>
            </w:r>
            <w:proofErr w:type="spellStart"/>
            <w:r w:rsidRPr="008F7D3D">
              <w:rPr>
                <w:rFonts w:ascii="GHEA Grapalat" w:hAnsi="GHEA Grapalat"/>
              </w:rPr>
              <w:t>ծրագրի</w:t>
            </w:r>
            <w:proofErr w:type="spellEnd"/>
            <w:r w:rsidRPr="008F7D3D">
              <w:rPr>
                <w:rFonts w:ascii="GHEA Grapalat" w:hAnsi="GHEA Grapalat"/>
              </w:rPr>
              <w:t xml:space="preserve"> </w:t>
            </w:r>
            <w:proofErr w:type="spellStart"/>
            <w:r w:rsidRPr="008F7D3D">
              <w:rPr>
                <w:rFonts w:ascii="GHEA Grapalat" w:hAnsi="GHEA Grapalat"/>
              </w:rPr>
              <w:t>մշտադիտարկման</w:t>
            </w:r>
            <w:proofErr w:type="spellEnd"/>
            <w:r w:rsidRPr="008F7D3D">
              <w:rPr>
                <w:rFonts w:ascii="GHEA Grapalat" w:hAnsi="GHEA Grapalat"/>
              </w:rPr>
              <w:t xml:space="preserve"> </w:t>
            </w:r>
            <w:proofErr w:type="spellStart"/>
            <w:r w:rsidRPr="008F7D3D">
              <w:rPr>
                <w:rFonts w:ascii="GHEA Grapalat" w:hAnsi="GHEA Grapalat"/>
              </w:rPr>
              <w:t>իրականացումը</w:t>
            </w:r>
            <w:proofErr w:type="spellEnd"/>
            <w:r w:rsidRPr="008F7D3D">
              <w:rPr>
                <w:rFonts w:ascii="GHEA Grapalat" w:hAnsi="GHEA Grapalat"/>
              </w:rPr>
              <w:t xml:space="preserve"> </w:t>
            </w:r>
            <w:proofErr w:type="spellStart"/>
            <w:r w:rsidRPr="008F7D3D">
              <w:rPr>
                <w:rFonts w:ascii="GHEA Grapalat" w:hAnsi="GHEA Grapalat"/>
              </w:rPr>
              <w:t>համարվում</w:t>
            </w:r>
            <w:proofErr w:type="spellEnd"/>
            <w:r w:rsidRPr="008F7D3D">
              <w:rPr>
                <w:rFonts w:ascii="GHEA Grapalat" w:hAnsi="GHEA Grapalat"/>
              </w:rPr>
              <w:t xml:space="preserve"> է </w:t>
            </w:r>
            <w:proofErr w:type="spellStart"/>
            <w:r w:rsidRPr="008F7D3D">
              <w:rPr>
                <w:rFonts w:ascii="GHEA Grapalat" w:hAnsi="GHEA Grapalat"/>
              </w:rPr>
              <w:t>ոչ</w:t>
            </w:r>
            <w:proofErr w:type="spellEnd"/>
            <w:r w:rsidRPr="008F7D3D">
              <w:rPr>
                <w:rFonts w:ascii="GHEA Grapalat" w:hAnsi="GHEA Grapalat"/>
              </w:rPr>
              <w:t xml:space="preserve"> </w:t>
            </w:r>
            <w:proofErr w:type="spellStart"/>
            <w:r w:rsidRPr="008F7D3D">
              <w:rPr>
                <w:rFonts w:ascii="GHEA Grapalat" w:hAnsi="GHEA Grapalat"/>
              </w:rPr>
              <w:t>նպատակահարմար</w:t>
            </w:r>
            <w:proofErr w:type="spellEnd"/>
            <w:r w:rsidRPr="008F7D3D">
              <w:rPr>
                <w:rFonts w:ascii="GHEA Grapalat" w:hAnsi="GHEA Grapalat"/>
              </w:rPr>
              <w:t xml:space="preserve"> և </w:t>
            </w:r>
            <w:proofErr w:type="spellStart"/>
            <w:r w:rsidRPr="008F7D3D">
              <w:rPr>
                <w:rFonts w:ascii="GHEA Grapalat" w:hAnsi="GHEA Grapalat"/>
              </w:rPr>
              <w:t>ավելորդ</w:t>
            </w:r>
            <w:proofErr w:type="spellEnd"/>
            <w:r w:rsidRPr="008F7D3D">
              <w:rPr>
                <w:rFonts w:ascii="GHEA Grapalat" w:hAnsi="GHEA Grapalat"/>
              </w:rPr>
              <w:t xml:space="preserve"> </w:t>
            </w:r>
            <w:proofErr w:type="spellStart"/>
            <w:r w:rsidRPr="008F7D3D">
              <w:rPr>
                <w:rFonts w:ascii="GHEA Grapalat" w:hAnsi="GHEA Grapalat"/>
              </w:rPr>
              <w:t>վարչարարություն</w:t>
            </w:r>
            <w:proofErr w:type="spellEnd"/>
            <w:r w:rsidRPr="008F7D3D">
              <w:rPr>
                <w:rFonts w:ascii="GHEA Grapalat" w:hAnsi="GHEA Grapalat"/>
              </w:rPr>
              <w:t>:</w:t>
            </w:r>
          </w:p>
          <w:p w14:paraId="02AA6B70" w14:textId="77777777" w:rsidR="006E7AEB" w:rsidRPr="00142775" w:rsidRDefault="006E7AEB" w:rsidP="00142775">
            <w:pPr>
              <w:tabs>
                <w:tab w:val="left" w:pos="360"/>
              </w:tabs>
              <w:ind w:left="119" w:right="126" w:firstLine="425"/>
              <w:jc w:val="both"/>
              <w:rPr>
                <w:rFonts w:ascii="GHEA Grapalat" w:hAnsi="GHEA Grapalat"/>
              </w:rPr>
            </w:pPr>
            <w:proofErr w:type="spellStart"/>
            <w:r w:rsidRPr="00142775">
              <w:rPr>
                <w:rFonts w:ascii="GHEA Grapalat" w:hAnsi="GHEA Grapalat"/>
              </w:rPr>
              <w:t>Միաժամանակ</w:t>
            </w:r>
            <w:proofErr w:type="spellEnd"/>
            <w:r w:rsidRPr="00142775">
              <w:rPr>
                <w:rFonts w:ascii="GHEA Grapalat" w:hAnsi="GHEA Grapalat"/>
              </w:rPr>
              <w:t xml:space="preserve"> </w:t>
            </w:r>
            <w:proofErr w:type="spellStart"/>
            <w:r w:rsidRPr="00142775">
              <w:rPr>
                <w:rFonts w:ascii="GHEA Grapalat" w:hAnsi="GHEA Grapalat"/>
              </w:rPr>
              <w:t>հաշվի</w:t>
            </w:r>
            <w:proofErr w:type="spellEnd"/>
            <w:r w:rsidRPr="00142775">
              <w:rPr>
                <w:rFonts w:ascii="GHEA Grapalat" w:hAnsi="GHEA Grapalat"/>
              </w:rPr>
              <w:t xml:space="preserve"> </w:t>
            </w:r>
            <w:proofErr w:type="spellStart"/>
            <w:r w:rsidRPr="00142775">
              <w:rPr>
                <w:rFonts w:ascii="GHEA Grapalat" w:hAnsi="GHEA Grapalat"/>
              </w:rPr>
              <w:t>առնելով</w:t>
            </w:r>
            <w:proofErr w:type="spellEnd"/>
            <w:r w:rsidRPr="00142775">
              <w:rPr>
                <w:rFonts w:ascii="GHEA Grapalat" w:hAnsi="GHEA Grapalat"/>
              </w:rPr>
              <w:t xml:space="preserve">, </w:t>
            </w:r>
            <w:proofErr w:type="spellStart"/>
            <w:r w:rsidRPr="00142775">
              <w:rPr>
                <w:rFonts w:ascii="GHEA Grapalat" w:hAnsi="GHEA Grapalat"/>
              </w:rPr>
              <w:t>որ</w:t>
            </w:r>
            <w:proofErr w:type="spellEnd"/>
            <w:r w:rsidRPr="00142775">
              <w:rPr>
                <w:rFonts w:ascii="GHEA Grapalat" w:hAnsi="GHEA Grapalat"/>
              </w:rPr>
              <w:t>.</w:t>
            </w:r>
          </w:p>
          <w:p w14:paraId="5EE868B9" w14:textId="77777777" w:rsidR="006E7AEB" w:rsidRPr="00142775" w:rsidRDefault="006E7AEB" w:rsidP="00142775">
            <w:pPr>
              <w:pStyle w:val="ListParagraph"/>
              <w:numPr>
                <w:ilvl w:val="0"/>
                <w:numId w:val="27"/>
              </w:numPr>
              <w:tabs>
                <w:tab w:val="left" w:pos="360"/>
              </w:tabs>
              <w:ind w:left="119" w:right="126" w:firstLine="425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 w:cs="Sylfaen"/>
                <w:sz w:val="22"/>
                <w:szCs w:val="22"/>
              </w:rPr>
              <w:t>շենքերի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 w:cs="Sylfaen"/>
                <w:sz w:val="22"/>
                <w:szCs w:val="22"/>
              </w:rPr>
              <w:t>ու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 w:cs="Sylfaen"/>
                <w:sz w:val="22"/>
                <w:szCs w:val="22"/>
              </w:rPr>
              <w:t>շինությունների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 w:cs="Sylfaen"/>
                <w:sz w:val="22"/>
                <w:szCs w:val="22"/>
              </w:rPr>
              <w:t>վե</w:t>
            </w:r>
            <w:r w:rsidRPr="00142775">
              <w:rPr>
                <w:rFonts w:ascii="GHEA Grapalat" w:hAnsi="GHEA Grapalat"/>
                <w:sz w:val="22"/>
                <w:szCs w:val="22"/>
              </w:rPr>
              <w:t>րակառուցման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նպատակահարմարության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որոշման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և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դրա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նվազագույն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թույլատրելի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մակարդակն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ապահովող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միջոցառումների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r w:rsidRPr="00142775">
              <w:rPr>
                <w:rFonts w:ascii="GHEA Grapalat" w:hAnsi="GHEA Grapalat"/>
                <w:sz w:val="22"/>
                <w:szCs w:val="22"/>
              </w:rPr>
              <w:t>ընթացիկ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և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հիմնական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նորոգում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142775">
              <w:rPr>
                <w:rFonts w:ascii="GHEA Grapalat" w:hAnsi="GHEA Grapalat"/>
                <w:sz w:val="22"/>
                <w:szCs w:val="22"/>
              </w:rPr>
              <w:t>վերակառուցում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142775">
              <w:rPr>
                <w:rFonts w:ascii="GHEA Grapalat" w:hAnsi="GHEA Grapalat"/>
                <w:sz w:val="22"/>
                <w:szCs w:val="22"/>
              </w:rPr>
              <w:t>վերականգնում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142775">
              <w:rPr>
                <w:rFonts w:ascii="GHEA Grapalat" w:hAnsi="GHEA Grapalat"/>
                <w:sz w:val="22"/>
                <w:szCs w:val="22"/>
              </w:rPr>
              <w:t>ուժեղացում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142775">
              <w:rPr>
                <w:rFonts w:ascii="GHEA Grapalat" w:hAnsi="GHEA Grapalat"/>
                <w:sz w:val="22"/>
                <w:szCs w:val="22"/>
              </w:rPr>
              <w:t>սեյսմազինվածության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բարձրացում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) </w:t>
            </w:r>
            <w:r w:rsidRPr="00142775">
              <w:rPr>
                <w:rFonts w:ascii="GHEA Grapalat" w:hAnsi="GHEA Grapalat"/>
                <w:sz w:val="22"/>
                <w:szCs w:val="22"/>
              </w:rPr>
              <w:t>սահմանման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համար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հիմք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է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հանդիսանում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տեխնիկական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վիճակի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վերաբերյալ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եզրակացությունը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և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նկատի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ունենալով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142775">
              <w:rPr>
                <w:rFonts w:ascii="GHEA Grapalat" w:hAnsi="GHEA Grapalat"/>
                <w:sz w:val="22"/>
                <w:szCs w:val="22"/>
              </w:rPr>
              <w:t>որ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տեխնիկական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բնութագիրը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և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սուբվենցիայի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ծրագրային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հայտը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կազմվում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է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ելնելով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նախատեսվող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միջոցառումների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բնույթից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142775">
              <w:rPr>
                <w:rFonts w:ascii="GHEA Grapalat" w:hAnsi="GHEA Grapalat"/>
                <w:sz w:val="22"/>
                <w:szCs w:val="22"/>
              </w:rPr>
              <w:t>ուստի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անհրաժեշտ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է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1-</w:t>
            </w:r>
            <w:r w:rsidRPr="00142775">
              <w:rPr>
                <w:rFonts w:ascii="GHEA Grapalat" w:hAnsi="GHEA Grapalat"/>
                <w:sz w:val="22"/>
                <w:szCs w:val="22"/>
              </w:rPr>
              <w:t>ին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փուլում՝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նորոգվող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142775">
              <w:rPr>
                <w:rFonts w:ascii="GHEA Grapalat" w:hAnsi="GHEA Grapalat"/>
                <w:sz w:val="22"/>
                <w:szCs w:val="22"/>
              </w:rPr>
              <w:t>վերակառուցվող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142775">
              <w:rPr>
                <w:rFonts w:ascii="GHEA Grapalat" w:hAnsi="GHEA Grapalat"/>
                <w:sz w:val="22"/>
                <w:szCs w:val="22"/>
              </w:rPr>
              <w:t>ուժեղացվող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և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վերականգնվող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շենքերի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համար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Pr="00142775">
              <w:rPr>
                <w:rFonts w:ascii="GHEA Grapalat" w:hAnsi="GHEA Grapalat"/>
                <w:sz w:val="22"/>
                <w:szCs w:val="22"/>
              </w:rPr>
              <w:t>տեխնիկական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բնութագրի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և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հայտի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փաթեթին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կից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 </w:t>
            </w:r>
            <w:r w:rsidRPr="00142775">
              <w:rPr>
                <w:rFonts w:ascii="GHEA Grapalat" w:hAnsi="GHEA Grapalat"/>
                <w:sz w:val="22"/>
                <w:szCs w:val="22"/>
              </w:rPr>
              <w:t>քննարկման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ներկայացնել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նաև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տեխնիկական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վիճակի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հետազննության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արդյունքների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վերաբերյալ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2775">
              <w:rPr>
                <w:rFonts w:ascii="GHEA Grapalat" w:hAnsi="GHEA Grapalat"/>
                <w:sz w:val="22"/>
                <w:szCs w:val="22"/>
              </w:rPr>
              <w:t>եզրակացությունը</w:t>
            </w:r>
            <w:r w:rsidRPr="00142775">
              <w:rPr>
                <w:rFonts w:ascii="GHEA Grapalat" w:hAnsi="GHEA Grapalat"/>
                <w:sz w:val="22"/>
                <w:szCs w:val="22"/>
                <w:lang w:val="en-US"/>
              </w:rPr>
              <w:t xml:space="preserve">: </w:t>
            </w:r>
          </w:p>
          <w:p w14:paraId="7D9BE3EE" w14:textId="7ED211EF" w:rsidR="009B15FF" w:rsidRPr="00950364" w:rsidRDefault="006E7AEB" w:rsidP="00142775">
            <w:pPr>
              <w:spacing w:after="0" w:line="240" w:lineRule="auto"/>
              <w:ind w:left="119" w:right="126" w:firstLine="4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142775">
              <w:rPr>
                <w:rFonts w:ascii="GHEA Grapalat" w:hAnsi="GHEA Grapalat"/>
                <w:color w:val="000000"/>
                <w:lang w:eastAsia="ru-RU"/>
              </w:rPr>
              <w:t>Նախագծով</w:t>
            </w:r>
            <w:proofErr w:type="spellEnd"/>
            <w:r w:rsidRPr="00142775">
              <w:rPr>
                <w:rFonts w:ascii="GHEA Grapalat" w:hAnsi="GHEA Grapalat"/>
                <w:color w:val="000000"/>
                <w:lang w:eastAsia="ru-RU"/>
              </w:rPr>
              <w:t xml:space="preserve"> </w:t>
            </w:r>
            <w:proofErr w:type="spellStart"/>
            <w:r w:rsidRPr="00142775">
              <w:rPr>
                <w:rFonts w:ascii="GHEA Grapalat" w:hAnsi="GHEA Grapalat"/>
                <w:color w:val="000000"/>
                <w:lang w:eastAsia="ru-RU"/>
              </w:rPr>
              <w:t>նախատեսվող</w:t>
            </w:r>
            <w:proofErr w:type="spellEnd"/>
            <w:r w:rsidRPr="00142775">
              <w:rPr>
                <w:rFonts w:ascii="GHEA Grapalat" w:hAnsi="GHEA Grapalat"/>
                <w:color w:val="000000"/>
                <w:lang w:eastAsia="ru-RU"/>
              </w:rPr>
              <w:t xml:space="preserve"> </w:t>
            </w:r>
            <w:r w:rsidRPr="00142775">
              <w:rPr>
                <w:rFonts w:ascii="GHEA Grapalat" w:hAnsi="GHEA Grapalat"/>
                <w:color w:val="000000"/>
                <w:lang w:val="hy-AM" w:eastAsia="ru-RU"/>
              </w:rPr>
              <w:t xml:space="preserve"> 24</w:t>
            </w:r>
            <w:r w:rsidRPr="00142775">
              <w:rPr>
                <w:rFonts w:ascii="GHEA Grapalat" w:hAnsi="GHEA Grapalat"/>
                <w:color w:val="000000"/>
                <w:lang w:eastAsia="ru-RU"/>
              </w:rPr>
              <w:t>.</w:t>
            </w:r>
            <w:r w:rsidRPr="00142775">
              <w:rPr>
                <w:rFonts w:ascii="GHEA Grapalat" w:hAnsi="GHEA Grapalat" w:cs="Cambria Math"/>
                <w:color w:val="000000"/>
                <w:lang w:val="hy-AM" w:eastAsia="ru-RU"/>
              </w:rPr>
              <w:t>5</w:t>
            </w:r>
            <w:r w:rsidRPr="00142775">
              <w:rPr>
                <w:rFonts w:ascii="GHEA Grapalat" w:hAnsi="GHEA Grapalat" w:cs="Cambria Math"/>
                <w:color w:val="000000"/>
                <w:lang w:eastAsia="ru-RU"/>
              </w:rPr>
              <w:t xml:space="preserve"> </w:t>
            </w:r>
            <w:proofErr w:type="spellStart"/>
            <w:r w:rsidRPr="00142775">
              <w:rPr>
                <w:rFonts w:ascii="GHEA Grapalat" w:hAnsi="GHEA Grapalat" w:cs="Cambria Math"/>
                <w:color w:val="000000"/>
                <w:lang w:eastAsia="ru-RU"/>
              </w:rPr>
              <w:t>կետի</w:t>
            </w:r>
            <w:proofErr w:type="spellEnd"/>
            <w:r w:rsidRPr="00142775">
              <w:rPr>
                <w:rFonts w:ascii="GHEA Grapalat" w:hAnsi="GHEA Grapalat" w:cs="Cambria Math"/>
                <w:color w:val="000000"/>
                <w:lang w:eastAsia="ru-RU"/>
              </w:rPr>
              <w:t xml:space="preserve"> </w:t>
            </w:r>
            <w:r w:rsidRPr="00142775">
              <w:rPr>
                <w:rFonts w:ascii="GHEA Grapalat" w:hAnsi="GHEA Grapalat" w:cs="Sylfaen"/>
                <w:lang w:val="hy-AM"/>
              </w:rPr>
              <w:t>«</w:t>
            </w:r>
            <w:r w:rsidRPr="00142775">
              <w:rPr>
                <w:rFonts w:ascii="GHEA Grapalat" w:hAnsi="GHEA Grapalat"/>
                <w:color w:val="000000"/>
                <w:lang w:eastAsia="ru-RU"/>
              </w:rPr>
              <w:t xml:space="preserve">24.5 </w:t>
            </w:r>
            <w:r w:rsidRPr="00142775">
              <w:rPr>
                <w:rFonts w:ascii="GHEA Grapalat" w:hAnsi="GHEA Grapalat"/>
                <w:color w:val="000000"/>
                <w:lang w:val="hy-AM" w:eastAsia="ru-RU"/>
              </w:rPr>
              <w:t>Դ</w:t>
            </w:r>
            <w:r w:rsidRPr="00142775">
              <w:rPr>
                <w:rFonts w:ascii="GHEA Grapalat" w:hAnsi="GHEA Grapalat"/>
                <w:lang w:val="hy-AM"/>
              </w:rPr>
              <w:t>ոնոր  կազմակերպության կողմից ծրագրի ընդհանուր արժեքի  51 և ավել տոկոս  համաֆինանսավորման դեպքում  նախագծման և շինարարական, ինչպես նաև գույքի ու տեխնիկայի ձեռքբերման գործընթացները կարող են իրականացվել նշված կազմակերպության կողմից։»</w:t>
            </w:r>
            <w:r w:rsidRPr="00142775"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 կարգավորումը հիմնավորված չէ քաղաքաշինության բնագավառի օրենսդրությամբ՝ խնդրահարույց են Դոնոր կազմակերպության կողմից նախագծային և շինարարական աշխատանքների ապահովման ընթացակարգերը (համապատասխան մասնաչափով Պատվիրատու-Կապալառու փոխգործակցությանն առնչվող իրավակարգավորումները տեխնիկական հսկողության, նախագծային փաստաթղթերի համաձայնեցման, քաղաքաշինական ծրագրի վերահսկողության մասով և այլն), որոնք հստակեցման կարիք ունեն: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83EAD5D" w14:textId="77777777" w:rsidR="007B71BD" w:rsidRDefault="007B71B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578D9F07" w14:textId="77777777" w:rsidR="007B71BD" w:rsidRDefault="007B71B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036AB781" w14:textId="77777777" w:rsidR="009B15FF" w:rsidRDefault="00D778F2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F33253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է։</w:t>
            </w:r>
          </w:p>
          <w:p w14:paraId="72C5C161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27989C8D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24BA9FDF" w14:textId="34103D33" w:rsidR="008F7D3D" w:rsidRDefault="007C27CA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Ընդունվել է ։ </w:t>
            </w:r>
            <w:r w:rsidR="008F7D3D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</w:t>
            </w:r>
          </w:p>
          <w:p w14:paraId="08049FD0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3473AA35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54557D35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6EB13ECE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20C35BE6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01A95229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57C1ACEF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3C1435F3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6E668A82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6EDC9842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1FC9FFB5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6E089AC7" w14:textId="77777777" w:rsidR="007C27CA" w:rsidRDefault="007C27CA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5B26A88C" w14:textId="77777777" w:rsidR="007C27CA" w:rsidRDefault="007C27CA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2363939B" w14:textId="6835A4A9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Չի ընդունվել</w:t>
            </w:r>
          </w:p>
          <w:p w14:paraId="6CFAD6A9" w14:textId="73714D06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Կարևորվում է ծրագրի ավարտից հետո ծրագրի շրջանակներում կառուցված, նորոգված, ինչպես նաև ձեռքբերված մեքենամեխանիզացիայի ու գույքի նպատակային օգտագործումը։ Ինչի համար նախագծով առաջարկվում է </w:t>
            </w:r>
            <w:r w:rsidR="00142775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իրականացնել սուբվ</w:t>
            </w:r>
            <w:r w:rsidR="00F8444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ե</w:t>
            </w:r>
            <w:r w:rsidR="00142775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նցիոն ծրագրերի արդյունավետության մասով մշտադիտարկում։ </w:t>
            </w:r>
          </w:p>
          <w:p w14:paraId="3E225469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460D1557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7EF8723C" w14:textId="77777777" w:rsidR="008F7D3D" w:rsidRDefault="008F7D3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300E8630" w14:textId="77777777" w:rsidR="007B71BD" w:rsidRDefault="007B71B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5C07067E" w14:textId="77777777" w:rsidR="007B71BD" w:rsidRDefault="007B71BD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6B9D941B" w14:textId="77777777" w:rsidR="00142775" w:rsidRDefault="00142775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է։</w:t>
            </w:r>
          </w:p>
          <w:p w14:paraId="1747CDEA" w14:textId="77777777" w:rsidR="00142775" w:rsidRDefault="00142775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38B35875" w14:textId="77777777" w:rsidR="00142775" w:rsidRDefault="00142775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53556129" w14:textId="77777777" w:rsidR="00142775" w:rsidRDefault="00142775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0D7D47E0" w14:textId="77777777" w:rsidR="00142775" w:rsidRDefault="00142775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1A3B1805" w14:textId="77777777" w:rsidR="00142775" w:rsidRDefault="00142775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681541C5" w14:textId="77777777" w:rsidR="00142775" w:rsidRDefault="00142775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12890720" w14:textId="77777777" w:rsidR="00142775" w:rsidRDefault="00142775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2DE300F6" w14:textId="77777777" w:rsidR="00142775" w:rsidRDefault="00142775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78A8A8E4" w14:textId="77777777" w:rsidR="00142775" w:rsidRDefault="00142775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608425A2" w14:textId="6C6FAE41" w:rsidR="00142775" w:rsidRPr="00F33253" w:rsidRDefault="00142775" w:rsidP="00035B2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</w:t>
            </w:r>
            <w:r w:rsidR="00CE14B9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Հաշվի առնելով, որ բազմատեսակ մեծածավալ աշխատանքներ արդեն իսկ դոնոր կազմակերպություններ ցանկանում են իրականացնել, սակայն ընթացակարգերի համաձայն </w:t>
            </w:r>
            <w:r w:rsidR="00EE3E81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անհ</w:t>
            </w:r>
            <w:r w:rsidR="00CE14B9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հրաժեշտ է համագործակցությունը կառավարության և համայնքների հետմ և իրենց իսկ ընթացակարգերով նախատեսված է որ իրենք պետք է կատարեն գնումներն ու աշխատանքները, սակայն ՀՀ օրենսդրության համաձայն, նախագծով առաջարկվում է համայնքներում արդյունավետ ծրագրեր իրականացնելու համար ներառել նշված դրույթը։ Ինչ վերաբերում է ընթացակարգերին, ապա այն լինելու վերահսկելի, </w:t>
            </w:r>
            <w:r w:rsidR="00CE14B9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lastRenderedPageBreak/>
              <w:t>թափանցիկ և ՀՀ օրենսդրության պահանջներին համապատասխան։ Միաժամանակ իրականացվելու են ոչ միայն շինարարական աշխատանքներ, այլ նաև տե</w:t>
            </w:r>
            <w:r w:rsidR="007C27C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խ</w:t>
            </w:r>
            <w:r w:rsidR="00CE14B9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նիկայի, գույքի ձեռքբերման գործընթացներ։ </w:t>
            </w:r>
          </w:p>
        </w:tc>
      </w:tr>
      <w:tr w:rsidR="009B15FF" w:rsidRPr="00D84E44" w14:paraId="01FDD043" w14:textId="77777777" w:rsidTr="00524E6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ABD1A18" w14:textId="00D5AA2F" w:rsidR="009B15FF" w:rsidRPr="00D84E44" w:rsidRDefault="00AC529B" w:rsidP="009B15FF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 xml:space="preserve">12․ </w:t>
            </w:r>
            <w:r w:rsidR="00D84E4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ֆինանսների նախարարություն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39EE683" w14:textId="7694092A" w:rsidR="009B15FF" w:rsidRPr="00D84E44" w:rsidRDefault="00D84E44" w:rsidP="00035B29">
            <w:pPr>
              <w:spacing w:after="0" w:line="240" w:lineRule="auto"/>
              <w:ind w:left="121" w:right="126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23.12.20212</w:t>
            </w:r>
          </w:p>
        </w:tc>
      </w:tr>
      <w:tr w:rsidR="009B15FF" w:rsidRPr="009771BD" w14:paraId="70B86708" w14:textId="77777777" w:rsidTr="00524E6C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2B5550" w14:textId="77777777" w:rsidR="009B15FF" w:rsidRPr="00950364" w:rsidRDefault="009B15FF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6748FAA" w14:textId="33239190" w:rsidR="009B15FF" w:rsidRPr="00D778F2" w:rsidRDefault="00D84E44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 w:rsidRPr="00544ED3">
              <w:rPr>
                <w:rFonts w:ascii="GHEA Grapalat" w:hAnsi="GHEA Grapalat" w:cs="Sylfaen"/>
                <w:lang w:val="hy-AM"/>
              </w:rPr>
              <w:t>01/8-4/21244-2021</w:t>
            </w:r>
          </w:p>
        </w:tc>
      </w:tr>
      <w:tr w:rsidR="009B15FF" w:rsidRPr="00960114" w14:paraId="57D510FD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980FF6" w14:textId="77777777" w:rsidR="00D84E44" w:rsidRPr="00D84E44" w:rsidRDefault="00D84E44" w:rsidP="00544ED3">
            <w:pPr>
              <w:tabs>
                <w:tab w:val="left" w:pos="709"/>
                <w:tab w:val="left" w:pos="851"/>
                <w:tab w:val="left" w:pos="1170"/>
              </w:tabs>
              <w:spacing w:after="0" w:line="240" w:lineRule="auto"/>
              <w:ind w:left="261" w:right="127" w:firstLine="425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t>Մասնավորապես առաջարկվում է՝</w:t>
            </w:r>
          </w:p>
          <w:p w14:paraId="5BA943AE" w14:textId="77777777" w:rsidR="00D84E44" w:rsidRPr="00D84E44" w:rsidRDefault="00D84E44" w:rsidP="00544ED3">
            <w:pPr>
              <w:tabs>
                <w:tab w:val="left" w:pos="709"/>
                <w:tab w:val="left" w:pos="851"/>
                <w:tab w:val="left" w:pos="1170"/>
              </w:tabs>
              <w:spacing w:after="0" w:line="240" w:lineRule="auto"/>
              <w:ind w:left="261" w:right="127" w:firstLine="425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t>ա) հստակեցնել սուբվենցիոն ծրագրերի ներկայացման, քննարկման և հաստատման ժամկետները,</w:t>
            </w:r>
          </w:p>
          <w:p w14:paraId="079658F5" w14:textId="77777777" w:rsidR="00D84E44" w:rsidRPr="00D84E44" w:rsidRDefault="00D84E44" w:rsidP="00544ED3">
            <w:pPr>
              <w:tabs>
                <w:tab w:val="left" w:pos="709"/>
                <w:tab w:val="left" w:pos="851"/>
                <w:tab w:val="left" w:pos="1170"/>
              </w:tabs>
              <w:spacing w:after="0" w:line="240" w:lineRule="auto"/>
              <w:ind w:left="261" w:right="127" w:firstLine="425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t>բ) Կարգի  24-րդ կետով ներկայացված աղյուսակում ներառել սուբվենցիայի ծրագրի 2 նոր՝ «Հեռագնա արոտների ճանապարհների բարելավում» և «Oպտիկա</w:t>
            </w: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softHyphen/>
              <w:t>մանրաթելային ցանցի/կապուղու կառուցում, բարելավում» ուղղությունները, ինչպես նաև փոփոխել և որոշ ուղղություններով ավելացնել ՀՀ պետական բյուջեից համաֆինանսավորման չափերը/տոկոսները,</w:t>
            </w:r>
          </w:p>
          <w:p w14:paraId="2DDF7450" w14:textId="77777777" w:rsidR="00D84E44" w:rsidRPr="00D84E44" w:rsidRDefault="00D84E44" w:rsidP="00544ED3">
            <w:pPr>
              <w:tabs>
                <w:tab w:val="left" w:pos="709"/>
                <w:tab w:val="left" w:pos="851"/>
                <w:tab w:val="left" w:pos="1170"/>
              </w:tabs>
              <w:spacing w:after="0" w:line="240" w:lineRule="auto"/>
              <w:ind w:left="261" w:right="127" w:firstLine="425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 գ)  ՀՀ պետական բյուջեի համաֆինանսավորման չափերը՝</w:t>
            </w:r>
          </w:p>
          <w:p w14:paraId="707DFB93" w14:textId="77777777" w:rsidR="00D84E44" w:rsidRPr="00D84E44" w:rsidRDefault="00D84E44" w:rsidP="00544ED3">
            <w:pPr>
              <w:tabs>
                <w:tab w:val="left" w:pos="709"/>
                <w:tab w:val="left" w:pos="851"/>
                <w:tab w:val="left" w:pos="1170"/>
              </w:tabs>
              <w:spacing w:after="0" w:line="240" w:lineRule="auto"/>
              <w:ind w:left="261" w:right="127" w:firstLine="425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t>-  տարանջատել (առանձին սահմանել) բարձր լեռնային և սահմաներձ բնակա</w:t>
            </w: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softHyphen/>
              <w:t>վայրերում,</w:t>
            </w:r>
          </w:p>
          <w:p w14:paraId="2C29206D" w14:textId="77777777" w:rsidR="00D84E44" w:rsidRPr="00D84E44" w:rsidRDefault="00D84E44" w:rsidP="00544ED3">
            <w:pPr>
              <w:tabs>
                <w:tab w:val="left" w:pos="709"/>
                <w:tab w:val="left" w:pos="851"/>
                <w:tab w:val="left" w:pos="1170"/>
              </w:tabs>
              <w:spacing w:after="0" w:line="240" w:lineRule="auto"/>
              <w:ind w:left="261" w:right="127" w:firstLine="425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t>- որոշել ըստ յուրաքանչյուր ծրագրում ընդգրկված բնակավայրերի աշխար</w:t>
            </w: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softHyphen/>
              <w:t>հագրական դիրքի թվի տոկոսի /50 և ավել տոկոս/,</w:t>
            </w:r>
          </w:p>
          <w:p w14:paraId="40CDD056" w14:textId="77777777" w:rsidR="00D84E44" w:rsidRPr="00D84E44" w:rsidRDefault="00D84E44" w:rsidP="00544ED3">
            <w:pPr>
              <w:tabs>
                <w:tab w:val="left" w:pos="709"/>
                <w:tab w:val="left" w:pos="851"/>
                <w:tab w:val="left" w:pos="1170"/>
              </w:tabs>
              <w:spacing w:after="0" w:line="240" w:lineRule="auto"/>
              <w:ind w:left="261" w:right="127" w:firstLine="425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t>դ) որպես պարտադիր պահանջ սահամանել բազմաբնակարան շենքերի բնակիչների մասնակցությունը շենքերի ընդհանուր բաժնային սեփականության վերանորոգման ծրագրերին՝ ընդհանուր արժեքի 5-10 տոկոս համաֆինանսավորման միջոցով։</w:t>
            </w:r>
          </w:p>
          <w:p w14:paraId="32BE4BCF" w14:textId="77777777" w:rsidR="00D84E44" w:rsidRPr="00D84E44" w:rsidRDefault="00D84E44" w:rsidP="00544ED3">
            <w:pPr>
              <w:tabs>
                <w:tab w:val="left" w:pos="-5103"/>
                <w:tab w:val="left" w:pos="709"/>
              </w:tabs>
              <w:spacing w:after="0" w:line="240" w:lineRule="auto"/>
              <w:ind w:left="261" w:right="127" w:firstLine="425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t>ե) հնարավորություն ընձեռել դոնոր կազմակերպությունների կողմից ծրագրերում ներդնել սարքավորումներ, գույք, շիննյութեր և աշխատանքներ, երբ այդ կազմա</w:t>
            </w: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softHyphen/>
              <w:t>կերպության մասնաբաժինը կազմում է ծրագրի ընդհանուր արժեքի 51 և ավել տոկոս,</w:t>
            </w:r>
          </w:p>
          <w:p w14:paraId="496F1280" w14:textId="77777777" w:rsidR="00D84E44" w:rsidRPr="00D84E44" w:rsidRDefault="00D84E44" w:rsidP="00544ED3">
            <w:pPr>
              <w:tabs>
                <w:tab w:val="left" w:pos="270"/>
              </w:tabs>
              <w:spacing w:after="0" w:line="240" w:lineRule="auto"/>
              <w:ind w:left="261" w:right="127" w:firstLine="425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t>զ) սուբվենցիաների հայտում հստակեցնել հիմնականում խոշորացված համայնքի ու համայնքում ընդգրկված բնակավայրերի վերաբերյալ տեղեկատվու</w:t>
            </w: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softHyphen/>
              <w:t>թյունները, կատարվող աշխատանքները, դրանց ազդեցությունները, ծրագրի ավարտից հետո մշտադիտարկում իրականացնել:</w:t>
            </w:r>
          </w:p>
          <w:p w14:paraId="5E969C33" w14:textId="45258B39" w:rsidR="009B15FF" w:rsidRPr="00950364" w:rsidRDefault="00D84E44" w:rsidP="00544ED3">
            <w:pPr>
              <w:spacing w:line="240" w:lineRule="auto"/>
              <w:ind w:left="261" w:right="127" w:firstLine="4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t>Նկատի ունենալով, որ վերոնշյալ փոփոխությունների մի մասը ենթադրում է ՀՀ պետական բյուջեից համաֆինանսավորման չափերի/տոկոսների ավելացումներ, անհրաժեշտ է Նախագծին կից ներկայացնել հիշյալ փոփոխությունների ազդեցության գնահատականները ՀՀ պետական բյուջեի վրա և այդ գնահատականների համապատասխան հաշվարկ-հիմնավորումները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DCBD88C" w14:textId="77777777" w:rsidR="009B15FF" w:rsidRDefault="009B15FF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403F7383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5D3F3DC8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5E320FA6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418F4605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307E0B2E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6E7FA39F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31B508A4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09195B6A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2CD4B133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769EB423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41718EE9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3C846593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3E398594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3FC65C0D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37C63E08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4B46948B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6DBD77F4" w14:textId="77777777" w:rsidR="00544ED3" w:rsidRDefault="00544ED3" w:rsidP="00544ED3">
            <w:pPr>
              <w:tabs>
                <w:tab w:val="left" w:pos="270"/>
              </w:tabs>
              <w:spacing w:after="0" w:line="312" w:lineRule="auto"/>
              <w:ind w:left="-270" w:right="-178" w:firstLine="630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52F338C0" w14:textId="06C772F8" w:rsidR="00544ED3" w:rsidRPr="009771BD" w:rsidRDefault="00544ED3" w:rsidP="00F8444A">
            <w:pPr>
              <w:tabs>
                <w:tab w:val="left" w:pos="270"/>
              </w:tabs>
              <w:spacing w:after="0" w:line="240" w:lineRule="auto"/>
              <w:ind w:left="126" w:right="127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D84E44"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ՀՀ պետական բյուջեի վրա </w:t>
            </w:r>
            <w:r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ազդեցությունների մասով հստակ հաշվարկ հնարավոր չէ ներկայացնել, քանի որ սուբվենցիոն ծրագրերը պետք է ներկայացվեն համայնքների կողմից և հնարավոր չէ հիմա կանխատեսել թե որ ուղղությունից քանի ծրագիր կներկայացվի ու ինչ արժեքներով։ Նախագծով ներկայացվում է ՀՀ պետական բյուջեի համաֆինանսավորման չափերի ավելացումներ </w:t>
            </w:r>
            <w:r>
              <w:rPr>
                <w:rFonts w:ascii="GHEA Grapalat" w:hAnsi="GHEA Grapalat" w:cs="Cambria Math"/>
                <w:color w:val="000000"/>
                <w:lang w:val="hy-AM" w:eastAsia="ru-RU"/>
              </w:rPr>
              <w:lastRenderedPageBreak/>
              <w:t>հիմանականում միայն սահամանամերձ բնակավայրերի մասով, իսկ մյուս աշխարհագրական դիրքով պայմանավորված համայնքների համար նախագծով առաջարկվում են ՀՀ պետական բյուջեի համաֆինասնավորման չափի նվազեցումներ՝ ՀՀ պետական բյուջեի համամասնությունը պահելու նպատակով և պետական բյուջեում լրացուցիչ «բեռ» չկանխատեսելու միտո</w:t>
            </w:r>
            <w:r w:rsidR="00F8444A">
              <w:rPr>
                <w:rFonts w:ascii="GHEA Grapalat" w:hAnsi="GHEA Grapalat" w:cs="Cambria Math"/>
                <w:color w:val="000000"/>
                <w:lang w:val="hy-AM" w:eastAsia="ru-RU"/>
              </w:rPr>
              <w:t>ւ</w:t>
            </w:r>
            <w:r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մով։ </w:t>
            </w:r>
          </w:p>
        </w:tc>
      </w:tr>
      <w:tr w:rsidR="009B15FF" w:rsidRPr="00586BF9" w14:paraId="160507BE" w14:textId="77777777" w:rsidTr="00524E6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0129A05" w14:textId="0571C74D" w:rsidR="009B15FF" w:rsidRPr="00586BF9" w:rsidRDefault="00586BF9" w:rsidP="00586BF9">
            <w:pPr>
              <w:spacing w:line="240" w:lineRule="auto"/>
              <w:ind w:left="125" w:right="130" w:firstLine="125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3F686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 xml:space="preserve">                           </w:t>
            </w:r>
            <w:r w:rsidR="005A467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13․</w:t>
            </w:r>
            <w:r w:rsidRPr="003F686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էկոնոմիկայի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4AB9879" w14:textId="31F6E01C" w:rsidR="009B15FF" w:rsidRPr="00D778F2" w:rsidRDefault="00B30892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29.12.2021թ</w:t>
            </w:r>
          </w:p>
        </w:tc>
      </w:tr>
      <w:tr w:rsidR="009B15FF" w:rsidRPr="00586BF9" w14:paraId="029A675D" w14:textId="77777777" w:rsidTr="00586BF9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5A06B6D3" w14:textId="77777777" w:rsidR="009B15FF" w:rsidRPr="00950364" w:rsidRDefault="009B15FF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EA09C56" w14:textId="6B85E206" w:rsidR="009B15FF" w:rsidRPr="00B30892" w:rsidRDefault="00B30892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 w:rsidRPr="00B30892">
              <w:rPr>
                <w:rFonts w:ascii="GHEA Grapalat" w:hAnsi="GHEA Grapalat" w:cs="Sylfaen"/>
                <w:lang w:val="hy-AM"/>
              </w:rPr>
              <w:t>01/19429-2021</w:t>
            </w:r>
          </w:p>
        </w:tc>
      </w:tr>
      <w:tr w:rsidR="00586BF9" w:rsidRPr="00960114" w14:paraId="5FEF883E" w14:textId="77777777" w:rsidTr="00586BF9">
        <w:trPr>
          <w:tblCellSpacing w:w="0" w:type="dxa"/>
          <w:jc w:val="center"/>
        </w:trPr>
        <w:tc>
          <w:tcPr>
            <w:tcW w:w="949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0C466617" w14:textId="77777777" w:rsidR="00586BF9" w:rsidRPr="00586BF9" w:rsidRDefault="00586BF9" w:rsidP="00586BF9">
            <w:pPr>
              <w:tabs>
                <w:tab w:val="left" w:pos="-5103"/>
                <w:tab w:val="left" w:pos="709"/>
              </w:tabs>
              <w:spacing w:after="0" w:line="240" w:lineRule="auto"/>
              <w:ind w:left="261" w:right="127" w:firstLine="425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 w:rsidRPr="00586BF9">
              <w:rPr>
                <w:rFonts w:ascii="GHEA Grapalat" w:hAnsi="GHEA Grapalat" w:cs="Cambria Math"/>
                <w:color w:val="000000"/>
                <w:lang w:val="hy-AM" w:eastAsia="ru-RU"/>
              </w:rPr>
              <w:t>Հիմնավորված չեն Նախագծի 1-ին կետի է) ենթակետի 24</w:t>
            </w:r>
            <w:r w:rsidRPr="00586BF9">
              <w:rPr>
                <w:rFonts w:ascii="MS Gothic" w:eastAsia="MS Gothic" w:hAnsi="MS Gothic" w:cs="MS Gothic" w:hint="eastAsia"/>
                <w:color w:val="000000"/>
                <w:lang w:val="hy-AM" w:eastAsia="ru-RU"/>
              </w:rPr>
              <w:t>․</w:t>
            </w:r>
            <w:r w:rsidRPr="00586BF9"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4 կետով նախատեսված «Բազմաբնակարան շենքերի ընդհանուր բաժնային սեփականության գույքի նորոգում, այդ թվում՝ էներգախնայող միջոցառումների կիրառում» ծրագրի իրականացման դեպքում բազմաբնակարան շենքերի բնակիչների համաֆինանսավորման չափը և վճարման մեխանիզմները: Մասնավորապես՝ նկարագրված չէ, թե ինչպես է իրականացվելու համաֆինանսավորումը՝ համատիրության տարեկան հաշվեկշռով, բազմաբնակարան շենքի տարեկան բյուջեով նախատեսված միջոցների հաշվին թե այլ տարբերակով։ Արդյո՞ք բնակիչների համար ծրագրի իրականացումը չի առաջացնի հավելյալ ծախս։ </w:t>
            </w:r>
          </w:p>
          <w:p w14:paraId="03C730EA" w14:textId="77777777" w:rsidR="00586BF9" w:rsidRPr="00586BF9" w:rsidRDefault="00586BF9" w:rsidP="00586BF9">
            <w:pPr>
              <w:tabs>
                <w:tab w:val="left" w:pos="-5103"/>
                <w:tab w:val="left" w:pos="709"/>
              </w:tabs>
              <w:spacing w:after="0" w:line="240" w:lineRule="auto"/>
              <w:ind w:left="261" w:right="127" w:firstLine="425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 w:rsidRPr="00586BF9">
              <w:rPr>
                <w:rFonts w:ascii="GHEA Grapalat" w:hAnsi="GHEA Grapalat" w:cs="Cambria Math"/>
                <w:color w:val="000000"/>
                <w:lang w:val="hy-AM" w:eastAsia="ru-RU"/>
              </w:rPr>
              <w:t>Վերոնշյալի համատեքստում արդյո՞ք իրականացվել են հանդիպում-քննարկումներ բազմաբնակարան շենքերի բնակիչների հետ և ի՞նչ արդյունքներ են արձանագրվել։     Վերջինս կարող է նպաստել ծրագրի հետագա իրագործմանը խոչընդոտող հնարավոր ռիսկերի կանխմանը։</w:t>
            </w:r>
          </w:p>
          <w:p w14:paraId="0BAC2919" w14:textId="77777777" w:rsidR="00586BF9" w:rsidRPr="00586BF9" w:rsidRDefault="00586BF9" w:rsidP="00586BF9">
            <w:pPr>
              <w:tabs>
                <w:tab w:val="left" w:pos="-5103"/>
                <w:tab w:val="left" w:pos="709"/>
              </w:tabs>
              <w:spacing w:after="0" w:line="240" w:lineRule="auto"/>
              <w:ind w:left="261" w:right="127" w:firstLine="425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 w:rsidRPr="00586BF9">
              <w:rPr>
                <w:rFonts w:ascii="GHEA Grapalat" w:hAnsi="GHEA Grapalat" w:cs="Cambria Math"/>
                <w:color w:val="000000"/>
                <w:lang w:val="hy-AM" w:eastAsia="ru-RU"/>
              </w:rPr>
              <w:t>Պարզաբանման կարիք ունի Նախագծի հիմնավորման մեջ ներկայացված</w:t>
            </w:r>
            <w:r w:rsidRPr="00586BF9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586BF9"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 «անցում կատարել սուբվենցիաների տրամադրման նոր քաղաքականությանը՝ մրցակցային սկզբունքով սուբվենցիայի տրամադրում լավագույն ծրագրեր ներկայացրած համայնքներին» ձևակերպումը, քանի որ Նախագծով հստակ սահմանված չէ, թե ի՞նչ եղանակով և չափորոշիչներով են հավանության արժանանալու լավագույն սուբվենցիոն ծրագրերը։ Այս շրջանակում անհրաժեշտ է լրացուցիչ հստակեցնել «մրցակցային սկզբունք» հասկացությունը։</w:t>
            </w:r>
          </w:p>
          <w:p w14:paraId="66B15E60" w14:textId="77777777" w:rsidR="00586BF9" w:rsidRPr="00586BF9" w:rsidRDefault="00586BF9" w:rsidP="00586BF9">
            <w:pPr>
              <w:tabs>
                <w:tab w:val="left" w:pos="-5103"/>
                <w:tab w:val="left" w:pos="709"/>
              </w:tabs>
              <w:spacing w:after="0" w:line="240" w:lineRule="auto"/>
              <w:ind w:left="261" w:right="127" w:firstLine="425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 w:rsidRPr="00586BF9">
              <w:rPr>
                <w:rFonts w:ascii="GHEA Grapalat" w:hAnsi="GHEA Grapalat" w:cs="Cambria Math"/>
                <w:color w:val="000000"/>
                <w:lang w:val="hy-AM" w:eastAsia="ru-RU"/>
              </w:rPr>
              <w:t>Անհրաժեշտ է պարզաբանել, թե ի՞նչ սկզբունքով է իրականացվել Նախագծում ներկայացված երկու նոր ծրագրային ոլորտների (հեռագնա արոտների ճանապարհների բարելավում և օպտիկամանրաթելային ցանցի/ կապուղու կառուցում, բարելավում) ընտրությունը։</w:t>
            </w:r>
          </w:p>
          <w:p w14:paraId="0B316035" w14:textId="77777777" w:rsidR="00586BF9" w:rsidRPr="00586BF9" w:rsidRDefault="00586BF9" w:rsidP="00586BF9">
            <w:pPr>
              <w:tabs>
                <w:tab w:val="left" w:pos="-5103"/>
                <w:tab w:val="left" w:pos="709"/>
              </w:tabs>
              <w:spacing w:after="0" w:line="240" w:lineRule="auto"/>
              <w:ind w:left="261" w:right="127" w:firstLine="425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A4DAFC" w14:textId="77777777" w:rsidR="00586BF9" w:rsidRPr="00586BF9" w:rsidRDefault="00586BF9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Cambria Math"/>
                <w:color w:val="000000"/>
                <w:lang w:val="hy-AM" w:eastAsia="ru-RU"/>
              </w:rPr>
            </w:pPr>
          </w:p>
          <w:p w14:paraId="47FFA5E0" w14:textId="00C6DC80" w:rsidR="00586BF9" w:rsidRDefault="00586BF9" w:rsidP="00035B29">
            <w:pPr>
              <w:spacing w:after="0" w:line="240" w:lineRule="auto"/>
              <w:ind w:left="121" w:right="126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 w:rsidRPr="00586BF9">
              <w:rPr>
                <w:rFonts w:ascii="GHEA Grapalat" w:hAnsi="GHEA Grapalat" w:cs="Cambria Math"/>
                <w:color w:val="000000"/>
                <w:lang w:val="hy-AM" w:eastAsia="ru-RU"/>
              </w:rPr>
              <w:t>Հաշվի առնելով, որ ՀՀ օրենսդրութամբ  կարգավորված է նման գործընթացը, ինչպես նաև բազ</w:t>
            </w:r>
            <w:r w:rsidR="00960114">
              <w:rPr>
                <w:rFonts w:ascii="GHEA Grapalat" w:hAnsi="GHEA Grapalat" w:cs="Cambria Math"/>
                <w:color w:val="000000"/>
                <w:lang w:val="hy-AM" w:eastAsia="ru-RU"/>
              </w:rPr>
              <w:t>մ</w:t>
            </w:r>
            <w:r w:rsidRPr="00586BF9"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աթիվ համայնքներում մի </w:t>
            </w:r>
            <w:r w:rsidR="003F686A">
              <w:rPr>
                <w:rFonts w:ascii="GHEA Grapalat" w:hAnsi="GHEA Grapalat" w:cs="Cambria Math"/>
                <w:color w:val="000000"/>
                <w:lang w:val="hy-AM" w:eastAsia="ru-RU"/>
              </w:rPr>
              <w:t>ք</w:t>
            </w:r>
            <w:r w:rsidRPr="00586BF9">
              <w:rPr>
                <w:rFonts w:ascii="GHEA Grapalat" w:hAnsi="GHEA Grapalat" w:cs="Cambria Math"/>
                <w:color w:val="000000"/>
                <w:lang w:val="hy-AM" w:eastAsia="ru-RU"/>
              </w:rPr>
              <w:t>անի տարի է արդեն իրականացվում է նմանատիպ գործընթաց՝ բնակիչների կողմից հավաքագրված գումարը ներ</w:t>
            </w:r>
            <w:r w:rsidR="003F686A">
              <w:rPr>
                <w:rFonts w:ascii="GHEA Grapalat" w:hAnsi="GHEA Grapalat" w:cs="Cambria Math"/>
                <w:color w:val="000000"/>
                <w:lang w:val="hy-AM" w:eastAsia="ru-RU"/>
              </w:rPr>
              <w:t>դրվում է</w:t>
            </w:r>
            <w:r w:rsidRPr="00586BF9"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 համայնքային  բյուջե:</w:t>
            </w:r>
            <w:r w:rsidR="00035B29"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 </w:t>
            </w:r>
            <w:r w:rsidRPr="00586BF9">
              <w:rPr>
                <w:rFonts w:ascii="GHEA Grapalat" w:hAnsi="GHEA Grapalat" w:cs="Cambria Math"/>
                <w:color w:val="000000"/>
                <w:lang w:val="hy-AM" w:eastAsia="ru-RU"/>
              </w:rPr>
              <w:t>Իսկ չափը հաշվարկված է արդեն իսկ կատարված նմատատիպ աշխատանքների ընթացքում կատարված համաֆինանսավորման չափերից ելնելով և հաշվարկելով յուրաքանչյուր տնային տնտեսության  ծախսերը:</w:t>
            </w:r>
            <w:r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 </w:t>
            </w:r>
            <w:r w:rsidR="00035B29">
              <w:rPr>
                <w:rFonts w:ascii="GHEA Grapalat" w:hAnsi="GHEA Grapalat" w:cs="Cambria Math"/>
                <w:color w:val="000000"/>
                <w:lang w:val="hy-AM" w:eastAsia="ru-RU"/>
              </w:rPr>
              <w:t>Հարցը ք</w:t>
            </w:r>
            <w:r>
              <w:rPr>
                <w:rFonts w:ascii="GHEA Grapalat" w:hAnsi="GHEA Grapalat" w:cs="Cambria Math"/>
                <w:color w:val="000000"/>
                <w:lang w:val="hy-AM" w:eastAsia="ru-RU"/>
              </w:rPr>
              <w:t>ննարկվել է բազմաթիվ շահառուների հետ և դրական արձագանք է ստացվել:</w:t>
            </w:r>
          </w:p>
          <w:p w14:paraId="23627B88" w14:textId="7B884FA9" w:rsidR="00586BF9" w:rsidRDefault="00586BF9" w:rsidP="00035B29">
            <w:pPr>
              <w:spacing w:after="0" w:line="240" w:lineRule="auto"/>
              <w:ind w:left="121" w:right="126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Նշված մեջբերումը հիմնավորման մեջ վերաբերում է սուբվենցիոն ծրագրին, որի շրջանակներում գնահատվում է կառավարության կողմից սահամաված չափորոշիներով, իսկ որոնք չեն համապատասխանում, դրանք չեն ընդունվում: </w:t>
            </w:r>
          </w:p>
          <w:p w14:paraId="23888D0A" w14:textId="77777777" w:rsidR="00586BF9" w:rsidRDefault="00586BF9" w:rsidP="00035B29">
            <w:pPr>
              <w:spacing w:after="0" w:line="240" w:lineRule="auto"/>
              <w:ind w:left="121" w:right="126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</w:p>
          <w:p w14:paraId="779EF75D" w14:textId="77777777" w:rsidR="00586BF9" w:rsidRDefault="00586BF9" w:rsidP="00035B29">
            <w:pPr>
              <w:spacing w:after="0" w:line="240" w:lineRule="auto"/>
              <w:ind w:left="121" w:right="126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</w:p>
          <w:p w14:paraId="2FAECA95" w14:textId="77777777" w:rsidR="00586BF9" w:rsidRDefault="003F686A" w:rsidP="00035B29">
            <w:pPr>
              <w:spacing w:after="0" w:line="240" w:lineRule="auto"/>
              <w:ind w:left="121" w:right="126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  <w:r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Կարգավորումը պայմանավորված է </w:t>
            </w:r>
            <w:r w:rsidR="00586BF9"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ՀՀ կառավարության որդեգրած քաղաքականության </w:t>
            </w:r>
            <w:r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 հետ </w:t>
            </w:r>
            <w:r w:rsidR="00586BF9"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և </w:t>
            </w:r>
            <w:r>
              <w:rPr>
                <w:rFonts w:ascii="GHEA Grapalat" w:hAnsi="GHEA Grapalat" w:cs="Cambria Math"/>
                <w:color w:val="000000"/>
                <w:lang w:val="hy-AM" w:eastAsia="ru-RU"/>
              </w:rPr>
              <w:t xml:space="preserve">ելնելով </w:t>
            </w:r>
            <w:r w:rsidR="00586BF9">
              <w:rPr>
                <w:rFonts w:ascii="GHEA Grapalat" w:hAnsi="GHEA Grapalat" w:cs="Cambria Math"/>
                <w:color w:val="000000"/>
                <w:lang w:val="hy-AM" w:eastAsia="ru-RU"/>
              </w:rPr>
              <w:t>համայնքների կայուն զարգացման ապահովման տեսանկյունից:</w:t>
            </w:r>
          </w:p>
          <w:p w14:paraId="5F9E70DF" w14:textId="77777777" w:rsidR="005A467D" w:rsidRDefault="005A467D" w:rsidP="00035B29">
            <w:pPr>
              <w:spacing w:after="0" w:line="240" w:lineRule="auto"/>
              <w:ind w:left="121" w:right="126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</w:p>
          <w:p w14:paraId="5C5D046F" w14:textId="77777777" w:rsidR="005A467D" w:rsidRDefault="005A467D" w:rsidP="00035B29">
            <w:pPr>
              <w:spacing w:after="0" w:line="240" w:lineRule="auto"/>
              <w:ind w:left="121" w:right="126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</w:p>
          <w:p w14:paraId="004486AF" w14:textId="3812F51A" w:rsidR="005A467D" w:rsidRPr="00586BF9" w:rsidRDefault="005A467D" w:rsidP="00035B29">
            <w:pPr>
              <w:spacing w:after="0" w:line="240" w:lineRule="auto"/>
              <w:ind w:left="121" w:right="126"/>
              <w:jc w:val="both"/>
              <w:rPr>
                <w:rFonts w:ascii="GHEA Grapalat" w:hAnsi="GHEA Grapalat" w:cs="Cambria Math"/>
                <w:color w:val="000000"/>
                <w:lang w:val="hy-AM" w:eastAsia="ru-RU"/>
              </w:rPr>
            </w:pPr>
          </w:p>
        </w:tc>
      </w:tr>
      <w:tr w:rsidR="005A467D" w:rsidRPr="00960114" w14:paraId="3039E365" w14:textId="77777777" w:rsidTr="009D7C54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FBA259C" w14:textId="78F77E1B" w:rsidR="005A467D" w:rsidRDefault="005A467D" w:rsidP="005A467D">
            <w:pPr>
              <w:tabs>
                <w:tab w:val="left" w:pos="-5103"/>
                <w:tab w:val="left" w:pos="709"/>
              </w:tabs>
              <w:spacing w:after="0" w:line="240" w:lineRule="auto"/>
              <w:ind w:left="261" w:right="127" w:firstLine="42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 xml:space="preserve">        14․    ՀՀ արդարադատության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341D94B" w14:textId="397E84C0" w:rsidR="005A467D" w:rsidRDefault="005A467D" w:rsidP="005A467D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12․01․2022թ</w:t>
            </w:r>
          </w:p>
        </w:tc>
      </w:tr>
      <w:tr w:rsidR="005A467D" w:rsidRPr="009771BD" w14:paraId="7549CEC9" w14:textId="77777777" w:rsidTr="00164459">
        <w:trPr>
          <w:tblCellSpacing w:w="0" w:type="dxa"/>
          <w:jc w:val="center"/>
        </w:trPr>
        <w:tc>
          <w:tcPr>
            <w:tcW w:w="949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4549671E" w14:textId="77777777" w:rsidR="005A467D" w:rsidRPr="00950364" w:rsidRDefault="005A467D" w:rsidP="005A467D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C05CB02" w14:textId="046E2E89" w:rsidR="005A467D" w:rsidRPr="009771BD" w:rsidRDefault="00BF31B4" w:rsidP="005A467D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BF31B4">
              <w:rPr>
                <w:rFonts w:ascii="GHEA Grapalat" w:hAnsi="GHEA Grapalat" w:cs="Sylfaen"/>
                <w:lang w:val="hy-AM"/>
              </w:rPr>
              <w:t>01/27.1/949-2022</w:t>
            </w:r>
          </w:p>
        </w:tc>
      </w:tr>
      <w:tr w:rsidR="005A467D" w:rsidRPr="009771BD" w14:paraId="1E13252B" w14:textId="77777777" w:rsidTr="00164459">
        <w:trPr>
          <w:tblCellSpacing w:w="0" w:type="dxa"/>
          <w:jc w:val="center"/>
        </w:trPr>
        <w:tc>
          <w:tcPr>
            <w:tcW w:w="949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F85A30F" w14:textId="77777777" w:rsidR="005A467D" w:rsidRPr="00D7397F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7397F">
              <w:rPr>
                <w:rFonts w:ascii="GHEA Grapalat" w:hAnsi="GHEA Grapalat"/>
                <w:color w:val="000000"/>
                <w:lang w:val="hy-AM"/>
              </w:rPr>
              <w:t>1.</w:t>
            </w:r>
            <w:bookmarkStart w:id="0" w:name="_dx_frag_StartFragment"/>
            <w:bookmarkEnd w:id="0"/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2006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նոյեմբերի 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16-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N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1708-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 փոփոխություններ և լրացումներ կատարելու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Հայաստանի Հանրապետության կառավարության որոշման </w:t>
            </w:r>
            <w:r w:rsidRPr="00D7397F">
              <w:rPr>
                <w:rFonts w:ascii="GHEA Grapalat" w:hAnsi="GHEA Grapalat"/>
                <w:lang w:val="hy-AM"/>
              </w:rPr>
              <w:t>նախագծի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/>
                <w:color w:val="000000"/>
                <w:lang w:val="hy-AM"/>
              </w:rPr>
              <w:t>(այսուհետ՝ Նախագիծ)</w:t>
            </w:r>
            <w:r w:rsidRPr="00D7397F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D7397F">
              <w:rPr>
                <w:rFonts w:ascii="GHEA Grapalat" w:hAnsi="GHEA Grapalat"/>
                <w:color w:val="000000"/>
                <w:lang w:val="hy-AM"/>
              </w:rPr>
              <w:t>վերնագրից առաջ</w:t>
            </w:r>
            <w:r w:rsidRPr="00D7397F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D7397F">
              <w:rPr>
                <w:rFonts w:ascii="GHEA Grapalat" w:hAnsi="GHEA Grapalat"/>
                <w:lang w:val="hy-AM"/>
              </w:rPr>
              <w:t>2021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թիվն </w:t>
            </w:r>
            <w:r w:rsidRPr="00D7397F">
              <w:rPr>
                <w:rFonts w:ascii="GHEA Grapalat" w:hAnsi="GHEA Grapalat"/>
                <w:lang w:val="hy-AM"/>
              </w:rPr>
              <w:t>անհրաժեշտ է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փոխարինել «</w:t>
            </w:r>
            <w:r w:rsidRPr="00D7397F">
              <w:rPr>
                <w:rFonts w:ascii="GHEA Grapalat" w:hAnsi="GHEA Grapalat"/>
                <w:lang w:val="hy-AM"/>
              </w:rPr>
              <w:t>2022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թվով:</w:t>
            </w:r>
          </w:p>
          <w:p w14:paraId="24CD5862" w14:textId="77777777" w:rsidR="005A467D" w:rsidRPr="00D7397F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eastAsia="MS Mincho" w:hAnsi="GHEA Grapalat" w:cs="MS Mincho"/>
                <w:shd w:val="clear" w:color="auto" w:fill="FFFFFF"/>
                <w:lang w:val="hy-AM"/>
              </w:rPr>
            </w:pP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Նախագծի 1-ին կետի 1-ին ենթակետի ա. պարբերությամբ նախատեսվում է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2006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նոյեմբերի 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16-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N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1708-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որոշման </w:t>
            </w:r>
            <w:r w:rsidRPr="00D7397F">
              <w:rPr>
                <w:rFonts w:ascii="GHEA Grapalat" w:hAnsi="GHEA Grapalat"/>
                <w:color w:val="000000"/>
                <w:lang w:val="hy-AM"/>
              </w:rPr>
              <w:t xml:space="preserve">(այսուհետ՝ Որոշում) Հավելված 2-ի 3-րդ կետի 4-րդ ենթակետում </w:t>
            </w: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>«գլխավոր հատակագծեր» բառերը փոխարինել «գոտևորման հատակագծեր» բառերով</w:t>
            </w:r>
            <w:r w:rsidRPr="00D7397F">
              <w:rPr>
                <w:rFonts w:ascii="GHEA Grapalat" w:eastAsia="MS Mincho" w:hAnsi="GHEA Grapalat" w:cs="MS Mincho"/>
                <w:shd w:val="clear" w:color="auto" w:fill="FFFFFF"/>
                <w:lang w:val="hy-AM"/>
              </w:rPr>
              <w:t>:</w:t>
            </w:r>
          </w:p>
          <w:p w14:paraId="74C46A96" w14:textId="77777777" w:rsidR="005A467D" w:rsidRPr="00D7397F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7397F">
              <w:rPr>
                <w:rFonts w:ascii="GHEA Grapalat" w:eastAsia="MS Mincho" w:hAnsi="GHEA Grapalat" w:cs="MS Mincho"/>
                <w:shd w:val="clear" w:color="auto" w:fill="FFFFFF"/>
                <w:lang w:val="hy-AM"/>
              </w:rPr>
              <w:t xml:space="preserve">Այս առումով հարկ է նշել, որ պարզաբանման կարիք ունի այն հանգամանքը, թե ինչու համապատասխան փոփոխություն չի նախատեսվում նաև </w:t>
            </w:r>
            <w:r w:rsidRPr="00D7397F">
              <w:rPr>
                <w:rFonts w:ascii="GHEA Grapalat" w:hAnsi="GHEA Grapalat"/>
                <w:color w:val="000000"/>
                <w:lang w:val="hy-AM"/>
              </w:rPr>
              <w:t>Հավելված 2-ի 3-րդ կետի 3-րդ ենթակետում:</w:t>
            </w:r>
          </w:p>
          <w:p w14:paraId="2E39E52B" w14:textId="77777777" w:rsidR="005A467D" w:rsidRPr="00D7397F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7397F">
              <w:rPr>
                <w:rFonts w:ascii="GHEA Grapalat" w:hAnsi="GHEA Grapalat"/>
                <w:color w:val="000000"/>
                <w:lang w:val="hy-AM"/>
              </w:rPr>
              <w:t xml:space="preserve">3. 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1-ին ենթակետի գ. պարբերությունում անհրաժեշտ է նոր խմբագրությամբ շարադրել </w:t>
            </w:r>
            <w:r w:rsidRPr="00D7397F">
              <w:rPr>
                <w:rFonts w:ascii="GHEA Grapalat" w:hAnsi="GHEA Grapalat"/>
                <w:color w:val="000000"/>
                <w:lang w:val="hy-AM"/>
              </w:rPr>
              <w:t>Հավելված 2-ի 24-րդ կետը՝</w:t>
            </w:r>
            <w:r w:rsidRPr="00D7397F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նկատի ունենալով </w:t>
            </w:r>
            <w:r w:rsidRPr="00D7397F">
              <w:rPr>
                <w:rFonts w:ascii="GHEA Grapalat" w:hAnsi="GHEA Grapalat"/>
                <w:color w:val="000000"/>
                <w:lang w:val="hy-AM"/>
              </w:rPr>
              <w:t>«Նորմատիվ իրավական ակտերի մասին» ՀՀ օրենքի 33-րդ հոդվածի 1-ին մասի 3-րդ կետի պահանջը:</w:t>
            </w:r>
          </w:p>
          <w:p w14:paraId="7E197304" w14:textId="77777777" w:rsidR="005A467D" w:rsidRPr="00D7397F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7397F">
              <w:rPr>
                <w:rFonts w:ascii="GHEA Grapalat" w:hAnsi="GHEA Grapalat"/>
                <w:color w:val="000000"/>
                <w:lang w:val="hy-AM"/>
              </w:rPr>
              <w:t xml:space="preserve">4. 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1-ին ենթակետի դ. պարբերությամբ լրացվող 24.5-րդ կետում </w:t>
            </w: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D7397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 օրենսդրությամբ</w:t>
            </w: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 xml:space="preserve">» ձևակերպումն անհրաժեշտ է հստակեցնել՝ 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հաշվի առնելով այն հանգամանքը, որ </w:t>
            </w:r>
            <w:r w:rsidRPr="00D7397F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օրենսդրությունը լայն հասկացություն է, մասնավորապես 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D7397F">
              <w:rPr>
                <w:rFonts w:ascii="GHEA Grapalat" w:hAnsi="GHEA Grapalat"/>
                <w:color w:val="000000"/>
                <w:lang w:val="hy-AM"/>
              </w:rPr>
              <w:t>Նորմատիվ իրավական ակտերի մասին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2-րդ հոդվածի 1-ին մասին 7-րդ կետի համաձայն՝ </w:t>
            </w:r>
            <w:r w:rsidRPr="00D7397F">
              <w:rPr>
                <w:rFonts w:ascii="GHEA Grapalat" w:hAnsi="GHEA Grapalat"/>
                <w:b/>
                <w:bCs/>
                <w:i/>
                <w:color w:val="000000"/>
                <w:lang w:val="hy-AM"/>
              </w:rPr>
              <w:t>օրենսդրությունն</w:t>
            </w:r>
            <w:r w:rsidRPr="00D7397F">
              <w:rPr>
                <w:rFonts w:ascii="Arial" w:hAnsi="Arial" w:cs="Arial"/>
                <w:i/>
                <w:color w:val="000000"/>
                <w:shd w:val="clear" w:color="auto" w:fill="FFFFFF"/>
                <w:lang w:val="hy-AM"/>
              </w:rPr>
              <w:t> </w:t>
            </w:r>
            <w:r w:rsidRPr="00D7397F">
              <w:rPr>
                <w:rFonts w:ascii="GHEA Grapalat" w:hAnsi="GHEA Grapalat" w:cs="Arial"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D7397F">
              <w:rPr>
                <w:rFonts w:ascii="GHEA Grapalat" w:hAnsi="GHEA Grapalat" w:cs="Arial Unicode"/>
                <w:i/>
                <w:color w:val="000000"/>
                <w:shd w:val="clear" w:color="auto" w:fill="FFFFFF"/>
                <w:lang w:val="hy-AM"/>
              </w:rPr>
              <w:t>օրենսդրական և ենթաօրենսդրական</w:t>
            </w:r>
            <w:r w:rsidRPr="00D7397F">
              <w:rPr>
                <w:rFonts w:ascii="Arial" w:hAnsi="Arial" w:cs="Arial"/>
                <w:i/>
                <w:color w:val="000000"/>
                <w:shd w:val="clear" w:color="auto" w:fill="FFFFFF"/>
                <w:lang w:val="hy-AM"/>
              </w:rPr>
              <w:t> </w:t>
            </w:r>
            <w:r w:rsidRPr="00D7397F">
              <w:rPr>
                <w:rFonts w:ascii="GHEA Grapalat" w:hAnsi="GHEA Grapalat" w:cs="Arial Unicode"/>
                <w:i/>
                <w:color w:val="000000"/>
                <w:shd w:val="clear" w:color="auto" w:fill="FFFFFF"/>
                <w:lang w:val="hy-AM"/>
              </w:rPr>
              <w:t>նորմատիվ</w:t>
            </w:r>
            <w:r w:rsidRPr="00D7397F">
              <w:rPr>
                <w:rFonts w:ascii="Arial" w:hAnsi="Arial" w:cs="Arial"/>
                <w:i/>
                <w:color w:val="000000"/>
                <w:shd w:val="clear" w:color="auto" w:fill="FFFFFF"/>
                <w:lang w:val="hy-AM"/>
              </w:rPr>
              <w:t> </w:t>
            </w:r>
            <w:r w:rsidRPr="00D7397F">
              <w:rPr>
                <w:rFonts w:ascii="GHEA Grapalat" w:hAnsi="GHEA Grapalat" w:cs="Arial Unicode"/>
                <w:i/>
                <w:color w:val="000000"/>
                <w:shd w:val="clear" w:color="auto" w:fill="FFFFFF"/>
                <w:lang w:val="hy-AM"/>
              </w:rPr>
              <w:t>իրավական ակտերի ամբողջություն</w:t>
            </w:r>
            <w:r w:rsidRPr="00D7397F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է:</w:t>
            </w:r>
          </w:p>
          <w:p w14:paraId="315E5CD6" w14:textId="77777777" w:rsidR="005A467D" w:rsidRPr="00D7397F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7397F">
              <w:rPr>
                <w:rFonts w:ascii="GHEA Grapalat" w:hAnsi="GHEA Grapalat"/>
                <w:color w:val="000000"/>
                <w:lang w:val="hy-AM"/>
              </w:rPr>
              <w:t xml:space="preserve">5. 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2-րդ ենթակետում </w:t>
            </w: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>«հավելվածի» բառից հետո անհրաժեշտ է լրացնել «աղյուսակի» բառը:</w:t>
            </w:r>
          </w:p>
          <w:p w14:paraId="0C1C454D" w14:textId="77777777" w:rsidR="005A467D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>6. Նախագծի ողջ տեքստում «իրականացվող» բառն անհրաժեշտ է փոխարինել «իրականացնող» բառով:</w:t>
            </w:r>
          </w:p>
          <w:p w14:paraId="339B605B" w14:textId="77777777" w:rsidR="005A467D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6ACC648A" w14:textId="77777777" w:rsidR="005A467D" w:rsidRPr="00D7397F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3E39E809" w14:textId="77777777" w:rsidR="005A467D" w:rsidRPr="00D7397F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 xml:space="preserve">7. 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2-րդ ենթակետի է. պարբերությամբ լրացվող պարբերություններն անհրաժեշտ է համարակալել՝ </w:t>
            </w:r>
            <w:r w:rsidRPr="00D7397F">
              <w:rPr>
                <w:rFonts w:ascii="GHEA Grapalat" w:hAnsi="GHEA Grapalat"/>
                <w:lang w:val="hy-AM"/>
              </w:rPr>
              <w:t xml:space="preserve">՝ նկատի ունենալով «Նորմատիվ իրավական ակտերի մասին» օրենքի 14-րդ հոդվածի 5-րդ մասի դրույթները, որոնց համաձայն՝ </w:t>
            </w:r>
            <w:r w:rsidRPr="00D7397F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</w:t>
            </w:r>
            <w:r w:rsidRPr="00D7397F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lastRenderedPageBreak/>
              <w:t>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  <w:p w14:paraId="4E877C4F" w14:textId="77777777" w:rsidR="005A467D" w:rsidRPr="00D7397F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Միաժամանակ, Նախագծի 1-ին կետի 2-րդ ենթակետի է. պարբերությունում </w:t>
            </w: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>«տարրերի» բառն անհրաժեշտ է փոխարինել «գույքի» բառով՝ նկատի ունենալով Որոշման դրույթները:</w:t>
            </w:r>
          </w:p>
          <w:p w14:paraId="3EB8B0C6" w14:textId="77777777" w:rsidR="005A467D" w:rsidRPr="00D7397F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8. Նախագծի 1-ին կետի 2-րդ ենթակետի ը. պարբերությունում </w:t>
            </w: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D7397F">
              <w:rPr>
                <w:rFonts w:ascii="GHEA Grapalat" w:hAnsi="GHEA Grapalat" w:cs="Sylfaen"/>
                <w:lang w:val="hy-AM"/>
              </w:rPr>
              <w:t>ինժեներակրաբանական</w:t>
            </w: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>» բառն անհրաժեշտ է փոխարինել «</w:t>
            </w:r>
            <w:r w:rsidRPr="00D7397F">
              <w:rPr>
                <w:rFonts w:ascii="GHEA Grapalat" w:hAnsi="GHEA Grapalat" w:cs="Sylfaen"/>
                <w:lang w:val="hy-AM"/>
              </w:rPr>
              <w:t>ինժեներաերկրաբանական</w:t>
            </w: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>» բառով:</w:t>
            </w:r>
          </w:p>
          <w:p w14:paraId="4E62801C" w14:textId="77777777" w:rsidR="005A467D" w:rsidRPr="00D7397F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>9.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1-ին կետի 3-րդ ենթակետում </w:t>
            </w: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>«հավելվածը» բառն անհրաժեշտ է փոխարինել «հավելվածի աղյուսակը» բառերով, «տողով» բառը՝ «կետով» բառով:</w:t>
            </w:r>
          </w:p>
          <w:p w14:paraId="33D98664" w14:textId="77777777" w:rsidR="005A467D" w:rsidRPr="00D7397F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 xml:space="preserve">Միաժամանակ, 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3-րդ ենթակետում </w:t>
            </w: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>«խմբագրությամբ» բառն անհրաժեշտ է փոխարինել «բովանդակությամբ» բառով:</w:t>
            </w:r>
            <w:bookmarkStart w:id="1" w:name="P192"/>
            <w:bookmarkStart w:id="2" w:name="P198"/>
            <w:bookmarkEnd w:id="1"/>
            <w:bookmarkEnd w:id="2"/>
          </w:p>
          <w:p w14:paraId="73E18188" w14:textId="3B058A76" w:rsidR="005A467D" w:rsidRPr="00D7397F" w:rsidRDefault="005A467D" w:rsidP="005A467D">
            <w:pPr>
              <w:spacing w:after="0" w:line="240" w:lineRule="auto"/>
              <w:ind w:left="119" w:right="127" w:firstLine="28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7397F">
              <w:rPr>
                <w:rFonts w:ascii="GHEA Grapalat" w:hAnsi="GHEA Grapalat"/>
                <w:shd w:val="clear" w:color="auto" w:fill="FFFFFF"/>
                <w:lang w:val="hy-AM"/>
              </w:rPr>
              <w:t xml:space="preserve">Նույն դիտողությունը վերաբերում է նաև </w:t>
            </w:r>
            <w:r w:rsidRPr="00D739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1-ին կետի 1-ին ենթակետի դ. և Նախագծի 1-ին կետի 2-րդ ենթակետի բ. պարբերություններին: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E9DAC6E" w14:textId="77777777" w:rsidR="005A467D" w:rsidRPr="00D7397F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D7397F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lastRenderedPageBreak/>
              <w:t>Ընդունվել է։</w:t>
            </w:r>
          </w:p>
          <w:p w14:paraId="61ECD073" w14:textId="77777777" w:rsidR="005A467D" w:rsidRDefault="005A467D" w:rsidP="005A467D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5505B979" w14:textId="77777777" w:rsidR="005A467D" w:rsidRDefault="005A467D" w:rsidP="005A467D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57A92DCC" w14:textId="77777777" w:rsidR="005A467D" w:rsidRDefault="005A467D" w:rsidP="005A467D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104ED8F5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։</w:t>
            </w:r>
          </w:p>
          <w:p w14:paraId="3BE5ED6B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Լրամշակման արդյունքում «քաղաքաշինական փասաթղթերի» բառերի փոխարինումը առաջարկվել է կատարել նաև նշված 3-րդ կետում։</w:t>
            </w:r>
          </w:p>
          <w:p w14:paraId="7ED20778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5A75927C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6B817DAE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61BF65DC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է։</w:t>
            </w:r>
          </w:p>
          <w:p w14:paraId="06B38743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3058BCC1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574E006B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։</w:t>
            </w:r>
          </w:p>
          <w:p w14:paraId="6672ED93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6210FF09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4114E5EB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59C5468E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00309BCB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63D564EE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։</w:t>
            </w:r>
          </w:p>
          <w:p w14:paraId="0C8DE26C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3A33F093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մասնակի, </w:t>
            </w:r>
          </w:p>
          <w:p w14:paraId="75A0F8BD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Բնակավայրերի մասով փոխվել է, իսկ «</w:t>
            </w:r>
            <w:r w:rsidRPr="00D7397F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Խոշորացված համայնքի տարբեր բնակավայրերում իրականացվող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» բառակապակցությունում չի փոխվել։</w:t>
            </w:r>
          </w:p>
          <w:p w14:paraId="50F61B00" w14:textId="77777777" w:rsidR="00BF31B4" w:rsidRDefault="00BF31B4" w:rsidP="00BF31B4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է։</w:t>
            </w:r>
          </w:p>
          <w:p w14:paraId="5F6D6F60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0456A48C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0C76ACD0" w14:textId="77777777" w:rsidR="00BF31B4" w:rsidRDefault="00BF31B4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3FD06AEC" w14:textId="77777777" w:rsidR="00BF31B4" w:rsidRDefault="00BF31B4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39A2C4E3" w14:textId="77777777" w:rsidR="00BF31B4" w:rsidRDefault="00BF31B4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bookmarkStart w:id="3" w:name="_GoBack"/>
            <w:bookmarkEnd w:id="3"/>
          </w:p>
          <w:p w14:paraId="0AF34D34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32E57C2A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28D91A8C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2BDC24AF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37780D6A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13A76C0F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է։</w:t>
            </w:r>
          </w:p>
          <w:p w14:paraId="18E9390B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463E1A4F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է։</w:t>
            </w:r>
          </w:p>
          <w:p w14:paraId="57843532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05F9999B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53868C00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է։</w:t>
            </w:r>
          </w:p>
          <w:p w14:paraId="6BB5BAC8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35CB823E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է։</w:t>
            </w:r>
          </w:p>
          <w:p w14:paraId="5B505A77" w14:textId="77777777" w:rsidR="005A467D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2D3324AF" w14:textId="34AB6E2F" w:rsidR="005A467D" w:rsidRPr="00D7397F" w:rsidRDefault="005A467D" w:rsidP="005A467D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է։</w:t>
            </w:r>
          </w:p>
        </w:tc>
      </w:tr>
    </w:tbl>
    <w:p w14:paraId="57D226AE" w14:textId="77777777" w:rsidR="00BC166E" w:rsidRPr="008A0870" w:rsidRDefault="00BC166E">
      <w:pPr>
        <w:rPr>
          <w:rFonts w:ascii="GHEA Grapalat" w:hAnsi="GHEA Grapalat"/>
          <w:lang w:val="hy-AM"/>
        </w:rPr>
      </w:pPr>
    </w:p>
    <w:sectPr w:rsidR="00BC166E" w:rsidRPr="008A0870" w:rsidSect="000D1EBB">
      <w:pgSz w:w="16839" w:h="11907" w:orient="landscape" w:code="9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62B32"/>
    <w:multiLevelType w:val="hybridMultilevel"/>
    <w:tmpl w:val="F5D69C1A"/>
    <w:lvl w:ilvl="0" w:tplc="FB22113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10D15DF9"/>
    <w:multiLevelType w:val="hybridMultilevel"/>
    <w:tmpl w:val="9EBAE366"/>
    <w:lvl w:ilvl="0" w:tplc="42981270">
      <w:start w:val="1"/>
      <w:numFmt w:val="decimal"/>
      <w:lvlText w:val="%1."/>
      <w:lvlJc w:val="left"/>
      <w:pPr>
        <w:ind w:left="643" w:hanging="360"/>
      </w:pPr>
      <w:rPr>
        <w:rFonts w:ascii="GHEA Grapalat" w:eastAsia="NSimSun" w:hAnsi="GHEA Grapalat" w:cs="Lucida Sans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4F5331D"/>
    <w:multiLevelType w:val="hybridMultilevel"/>
    <w:tmpl w:val="51E2C242"/>
    <w:lvl w:ilvl="0" w:tplc="040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>
    <w:nsid w:val="15505EA7"/>
    <w:multiLevelType w:val="hybridMultilevel"/>
    <w:tmpl w:val="BEAC62E8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1C202948"/>
    <w:multiLevelType w:val="hybridMultilevel"/>
    <w:tmpl w:val="2736BC98"/>
    <w:lvl w:ilvl="0" w:tplc="FB6019B2">
      <w:start w:val="1"/>
      <w:numFmt w:val="decimal"/>
      <w:lvlText w:val="%1)"/>
      <w:lvlJc w:val="left"/>
      <w:pPr>
        <w:ind w:left="1009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8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FAB0D62"/>
    <w:multiLevelType w:val="hybridMultilevel"/>
    <w:tmpl w:val="47DC3C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27553CC"/>
    <w:multiLevelType w:val="hybridMultilevel"/>
    <w:tmpl w:val="16006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184294"/>
    <w:multiLevelType w:val="hybridMultilevel"/>
    <w:tmpl w:val="F536C858"/>
    <w:lvl w:ilvl="0" w:tplc="71203D9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7D3118"/>
    <w:multiLevelType w:val="hybridMultilevel"/>
    <w:tmpl w:val="42C2810C"/>
    <w:lvl w:ilvl="0" w:tplc="FCFE2B6C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8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480133"/>
    <w:multiLevelType w:val="hybridMultilevel"/>
    <w:tmpl w:val="652EF4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9843D80"/>
    <w:multiLevelType w:val="hybridMultilevel"/>
    <w:tmpl w:val="6C7C2CF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23"/>
  </w:num>
  <w:num w:numId="3">
    <w:abstractNumId w:val="8"/>
  </w:num>
  <w:num w:numId="4">
    <w:abstractNumId w:val="11"/>
  </w:num>
  <w:num w:numId="5">
    <w:abstractNumId w:val="2"/>
  </w:num>
  <w:num w:numId="6">
    <w:abstractNumId w:val="6"/>
  </w:num>
  <w:num w:numId="7">
    <w:abstractNumId w:val="13"/>
  </w:num>
  <w:num w:numId="8">
    <w:abstractNumId w:val="20"/>
  </w:num>
  <w:num w:numId="9">
    <w:abstractNumId w:val="19"/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4"/>
  </w:num>
  <w:num w:numId="13">
    <w:abstractNumId w:val="9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8"/>
  </w:num>
  <w:num w:numId="17">
    <w:abstractNumId w:val="26"/>
  </w:num>
  <w:num w:numId="18">
    <w:abstractNumId w:val="14"/>
  </w:num>
  <w:num w:numId="19">
    <w:abstractNumId w:val="1"/>
  </w:num>
  <w:num w:numId="20">
    <w:abstractNumId w:val="16"/>
  </w:num>
  <w:num w:numId="21">
    <w:abstractNumId w:val="4"/>
  </w:num>
  <w:num w:numId="22">
    <w:abstractNumId w:val="21"/>
  </w:num>
  <w:num w:numId="23">
    <w:abstractNumId w:val="7"/>
  </w:num>
  <w:num w:numId="24">
    <w:abstractNumId w:val="15"/>
  </w:num>
  <w:num w:numId="25">
    <w:abstractNumId w:val="10"/>
  </w:num>
  <w:num w:numId="26">
    <w:abstractNumId w:val="0"/>
  </w:num>
  <w:num w:numId="27">
    <w:abstractNumId w:val="17"/>
  </w:num>
  <w:num w:numId="28">
    <w:abstractNumId w:val="3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14C6"/>
    <w:rsid w:val="000016CF"/>
    <w:rsid w:val="000050A0"/>
    <w:rsid w:val="00007879"/>
    <w:rsid w:val="00007F09"/>
    <w:rsid w:val="0001367C"/>
    <w:rsid w:val="000139D7"/>
    <w:rsid w:val="000150A4"/>
    <w:rsid w:val="000177E7"/>
    <w:rsid w:val="00030C73"/>
    <w:rsid w:val="00035B29"/>
    <w:rsid w:val="00041E5F"/>
    <w:rsid w:val="000470A9"/>
    <w:rsid w:val="00056780"/>
    <w:rsid w:val="00060EAC"/>
    <w:rsid w:val="00064F8D"/>
    <w:rsid w:val="00070FC4"/>
    <w:rsid w:val="000719B6"/>
    <w:rsid w:val="00081FE7"/>
    <w:rsid w:val="00082281"/>
    <w:rsid w:val="00083DDE"/>
    <w:rsid w:val="00090DA6"/>
    <w:rsid w:val="0009163E"/>
    <w:rsid w:val="00092441"/>
    <w:rsid w:val="00092769"/>
    <w:rsid w:val="000A1BBB"/>
    <w:rsid w:val="000B60CB"/>
    <w:rsid w:val="000B710C"/>
    <w:rsid w:val="000C5E06"/>
    <w:rsid w:val="000C7ABD"/>
    <w:rsid w:val="000D1EBB"/>
    <w:rsid w:val="000D2BE6"/>
    <w:rsid w:val="000D4C4D"/>
    <w:rsid w:val="000D57CA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205C0"/>
    <w:rsid w:val="001241E8"/>
    <w:rsid w:val="00124344"/>
    <w:rsid w:val="00125095"/>
    <w:rsid w:val="00125D06"/>
    <w:rsid w:val="00127DA9"/>
    <w:rsid w:val="00141FA7"/>
    <w:rsid w:val="00142775"/>
    <w:rsid w:val="00143102"/>
    <w:rsid w:val="001457D2"/>
    <w:rsid w:val="001465F8"/>
    <w:rsid w:val="001472BE"/>
    <w:rsid w:val="00157BCC"/>
    <w:rsid w:val="001607DA"/>
    <w:rsid w:val="00161BCE"/>
    <w:rsid w:val="001667B7"/>
    <w:rsid w:val="00171BEF"/>
    <w:rsid w:val="0018395D"/>
    <w:rsid w:val="00184E0E"/>
    <w:rsid w:val="0018602A"/>
    <w:rsid w:val="00186134"/>
    <w:rsid w:val="0019029E"/>
    <w:rsid w:val="00197CBE"/>
    <w:rsid w:val="00197D9F"/>
    <w:rsid w:val="001A0AC3"/>
    <w:rsid w:val="001A4509"/>
    <w:rsid w:val="001A4BB0"/>
    <w:rsid w:val="001B426A"/>
    <w:rsid w:val="001C2AF3"/>
    <w:rsid w:val="001C64E6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234"/>
    <w:rsid w:val="002266A8"/>
    <w:rsid w:val="00230456"/>
    <w:rsid w:val="00230D48"/>
    <w:rsid w:val="002322FF"/>
    <w:rsid w:val="00235040"/>
    <w:rsid w:val="00240490"/>
    <w:rsid w:val="00247704"/>
    <w:rsid w:val="00247AFF"/>
    <w:rsid w:val="00252394"/>
    <w:rsid w:val="00263581"/>
    <w:rsid w:val="002710AE"/>
    <w:rsid w:val="002761BA"/>
    <w:rsid w:val="002808FD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0CE6"/>
    <w:rsid w:val="00301D0B"/>
    <w:rsid w:val="003105E9"/>
    <w:rsid w:val="00313032"/>
    <w:rsid w:val="00314232"/>
    <w:rsid w:val="003160E2"/>
    <w:rsid w:val="00316A69"/>
    <w:rsid w:val="0031737E"/>
    <w:rsid w:val="003219E4"/>
    <w:rsid w:val="003223F4"/>
    <w:rsid w:val="0032511B"/>
    <w:rsid w:val="00325D41"/>
    <w:rsid w:val="00332F82"/>
    <w:rsid w:val="00333BE6"/>
    <w:rsid w:val="00337951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78D0"/>
    <w:rsid w:val="00385478"/>
    <w:rsid w:val="00392D1C"/>
    <w:rsid w:val="00394529"/>
    <w:rsid w:val="003A2774"/>
    <w:rsid w:val="003A341D"/>
    <w:rsid w:val="003A4FB8"/>
    <w:rsid w:val="003B2E0F"/>
    <w:rsid w:val="003B34BF"/>
    <w:rsid w:val="003C11E4"/>
    <w:rsid w:val="003C166D"/>
    <w:rsid w:val="003C44FB"/>
    <w:rsid w:val="003C530E"/>
    <w:rsid w:val="003C5CCF"/>
    <w:rsid w:val="003C69A1"/>
    <w:rsid w:val="003D4B29"/>
    <w:rsid w:val="003E3854"/>
    <w:rsid w:val="003E3ACF"/>
    <w:rsid w:val="003E68C9"/>
    <w:rsid w:val="003F0C36"/>
    <w:rsid w:val="003F3620"/>
    <w:rsid w:val="003F437F"/>
    <w:rsid w:val="003F686A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46853"/>
    <w:rsid w:val="00452555"/>
    <w:rsid w:val="00464916"/>
    <w:rsid w:val="00465DA3"/>
    <w:rsid w:val="00467BA1"/>
    <w:rsid w:val="004727C5"/>
    <w:rsid w:val="0049529F"/>
    <w:rsid w:val="00497B52"/>
    <w:rsid w:val="004A226A"/>
    <w:rsid w:val="004B0730"/>
    <w:rsid w:val="004B4B3E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4E6C"/>
    <w:rsid w:val="00527DC8"/>
    <w:rsid w:val="0053336E"/>
    <w:rsid w:val="00544ED3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76CAD"/>
    <w:rsid w:val="0058450E"/>
    <w:rsid w:val="005855E4"/>
    <w:rsid w:val="00586BF9"/>
    <w:rsid w:val="00587C29"/>
    <w:rsid w:val="005918EA"/>
    <w:rsid w:val="00594C7C"/>
    <w:rsid w:val="00597133"/>
    <w:rsid w:val="005A0939"/>
    <w:rsid w:val="005A22C5"/>
    <w:rsid w:val="005A428E"/>
    <w:rsid w:val="005A467D"/>
    <w:rsid w:val="005A4F22"/>
    <w:rsid w:val="005B0404"/>
    <w:rsid w:val="005B166E"/>
    <w:rsid w:val="005B1F35"/>
    <w:rsid w:val="005B23D9"/>
    <w:rsid w:val="005B751B"/>
    <w:rsid w:val="005C051A"/>
    <w:rsid w:val="005C6224"/>
    <w:rsid w:val="005D0E19"/>
    <w:rsid w:val="005D18F0"/>
    <w:rsid w:val="005D2E32"/>
    <w:rsid w:val="005F645A"/>
    <w:rsid w:val="005F6B04"/>
    <w:rsid w:val="005F7812"/>
    <w:rsid w:val="00600313"/>
    <w:rsid w:val="00600D7B"/>
    <w:rsid w:val="0061002A"/>
    <w:rsid w:val="00612920"/>
    <w:rsid w:val="00621798"/>
    <w:rsid w:val="00626257"/>
    <w:rsid w:val="00626EED"/>
    <w:rsid w:val="00632BDF"/>
    <w:rsid w:val="00636852"/>
    <w:rsid w:val="00642976"/>
    <w:rsid w:val="00644616"/>
    <w:rsid w:val="00646676"/>
    <w:rsid w:val="006531AA"/>
    <w:rsid w:val="00655435"/>
    <w:rsid w:val="00663481"/>
    <w:rsid w:val="006759A1"/>
    <w:rsid w:val="00681CF7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C7D95"/>
    <w:rsid w:val="006D4063"/>
    <w:rsid w:val="006E1707"/>
    <w:rsid w:val="006E1F5A"/>
    <w:rsid w:val="006E494B"/>
    <w:rsid w:val="006E7AEB"/>
    <w:rsid w:val="006F09AB"/>
    <w:rsid w:val="006F2A4B"/>
    <w:rsid w:val="006F2EA7"/>
    <w:rsid w:val="006F3812"/>
    <w:rsid w:val="006F6D4D"/>
    <w:rsid w:val="00710F95"/>
    <w:rsid w:val="00711613"/>
    <w:rsid w:val="00711C2E"/>
    <w:rsid w:val="00726FED"/>
    <w:rsid w:val="00727FBE"/>
    <w:rsid w:val="00737D5B"/>
    <w:rsid w:val="00745764"/>
    <w:rsid w:val="007460B8"/>
    <w:rsid w:val="0075113B"/>
    <w:rsid w:val="00753295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4B24"/>
    <w:rsid w:val="007B624D"/>
    <w:rsid w:val="007B71BD"/>
    <w:rsid w:val="007B78BB"/>
    <w:rsid w:val="007B7ED2"/>
    <w:rsid w:val="007C27CA"/>
    <w:rsid w:val="007C66DC"/>
    <w:rsid w:val="007D2D0D"/>
    <w:rsid w:val="007D3C84"/>
    <w:rsid w:val="007D4F17"/>
    <w:rsid w:val="007D6706"/>
    <w:rsid w:val="007D7059"/>
    <w:rsid w:val="007E1274"/>
    <w:rsid w:val="007E48C1"/>
    <w:rsid w:val="007E6B82"/>
    <w:rsid w:val="007E7CFC"/>
    <w:rsid w:val="007F3CAD"/>
    <w:rsid w:val="007F7EEF"/>
    <w:rsid w:val="0080263A"/>
    <w:rsid w:val="0080402C"/>
    <w:rsid w:val="008068CE"/>
    <w:rsid w:val="00806B08"/>
    <w:rsid w:val="00807D6F"/>
    <w:rsid w:val="00813E82"/>
    <w:rsid w:val="00816161"/>
    <w:rsid w:val="00817165"/>
    <w:rsid w:val="0081794A"/>
    <w:rsid w:val="00823010"/>
    <w:rsid w:val="00823882"/>
    <w:rsid w:val="0083023A"/>
    <w:rsid w:val="0083122B"/>
    <w:rsid w:val="008316D0"/>
    <w:rsid w:val="00832F9B"/>
    <w:rsid w:val="008412A4"/>
    <w:rsid w:val="00841482"/>
    <w:rsid w:val="008617F4"/>
    <w:rsid w:val="00863152"/>
    <w:rsid w:val="00865014"/>
    <w:rsid w:val="00867028"/>
    <w:rsid w:val="008773B3"/>
    <w:rsid w:val="00880AE0"/>
    <w:rsid w:val="00880CBC"/>
    <w:rsid w:val="008848A8"/>
    <w:rsid w:val="00886140"/>
    <w:rsid w:val="00894A78"/>
    <w:rsid w:val="00895E67"/>
    <w:rsid w:val="008A0870"/>
    <w:rsid w:val="008A12FF"/>
    <w:rsid w:val="008A184B"/>
    <w:rsid w:val="008A2759"/>
    <w:rsid w:val="008A341A"/>
    <w:rsid w:val="008C0876"/>
    <w:rsid w:val="008C46B4"/>
    <w:rsid w:val="008C5CBF"/>
    <w:rsid w:val="008D1C67"/>
    <w:rsid w:val="008D4C07"/>
    <w:rsid w:val="008E5E8D"/>
    <w:rsid w:val="008E7E0D"/>
    <w:rsid w:val="008F1AD9"/>
    <w:rsid w:val="008F7D3D"/>
    <w:rsid w:val="00905858"/>
    <w:rsid w:val="00906CF2"/>
    <w:rsid w:val="0091527A"/>
    <w:rsid w:val="00917F40"/>
    <w:rsid w:val="0092068B"/>
    <w:rsid w:val="0092617A"/>
    <w:rsid w:val="00930012"/>
    <w:rsid w:val="00931109"/>
    <w:rsid w:val="00950364"/>
    <w:rsid w:val="0095184A"/>
    <w:rsid w:val="00955488"/>
    <w:rsid w:val="00957450"/>
    <w:rsid w:val="00960114"/>
    <w:rsid w:val="00960C1A"/>
    <w:rsid w:val="00962B2B"/>
    <w:rsid w:val="00965289"/>
    <w:rsid w:val="0097276B"/>
    <w:rsid w:val="00973EFB"/>
    <w:rsid w:val="0097607B"/>
    <w:rsid w:val="009771BD"/>
    <w:rsid w:val="00984089"/>
    <w:rsid w:val="009863A4"/>
    <w:rsid w:val="00987F41"/>
    <w:rsid w:val="009B15FF"/>
    <w:rsid w:val="009B205F"/>
    <w:rsid w:val="009B2DF4"/>
    <w:rsid w:val="009B4857"/>
    <w:rsid w:val="009B50B1"/>
    <w:rsid w:val="009C2025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30737"/>
    <w:rsid w:val="00A31EC6"/>
    <w:rsid w:val="00A3575D"/>
    <w:rsid w:val="00A35AC4"/>
    <w:rsid w:val="00A44111"/>
    <w:rsid w:val="00A47B98"/>
    <w:rsid w:val="00A47BC5"/>
    <w:rsid w:val="00A56114"/>
    <w:rsid w:val="00A71E21"/>
    <w:rsid w:val="00A7398B"/>
    <w:rsid w:val="00A827D1"/>
    <w:rsid w:val="00A859FB"/>
    <w:rsid w:val="00A873DA"/>
    <w:rsid w:val="00A91B53"/>
    <w:rsid w:val="00A9775F"/>
    <w:rsid w:val="00AA07C0"/>
    <w:rsid w:val="00AA119B"/>
    <w:rsid w:val="00AA53DF"/>
    <w:rsid w:val="00AB1102"/>
    <w:rsid w:val="00AB31D5"/>
    <w:rsid w:val="00AB38E6"/>
    <w:rsid w:val="00AB4EC8"/>
    <w:rsid w:val="00AB6992"/>
    <w:rsid w:val="00AC1EB1"/>
    <w:rsid w:val="00AC529B"/>
    <w:rsid w:val="00AC6FDB"/>
    <w:rsid w:val="00AD4004"/>
    <w:rsid w:val="00AE1864"/>
    <w:rsid w:val="00AE33B4"/>
    <w:rsid w:val="00AF09A0"/>
    <w:rsid w:val="00B06F1B"/>
    <w:rsid w:val="00B07A77"/>
    <w:rsid w:val="00B25DDB"/>
    <w:rsid w:val="00B30892"/>
    <w:rsid w:val="00B31DA5"/>
    <w:rsid w:val="00B3396D"/>
    <w:rsid w:val="00B34BFE"/>
    <w:rsid w:val="00B36CC0"/>
    <w:rsid w:val="00B423AA"/>
    <w:rsid w:val="00B42CBE"/>
    <w:rsid w:val="00B453EE"/>
    <w:rsid w:val="00B53DBA"/>
    <w:rsid w:val="00B545C7"/>
    <w:rsid w:val="00B54BAA"/>
    <w:rsid w:val="00B66919"/>
    <w:rsid w:val="00B66E37"/>
    <w:rsid w:val="00B86DAE"/>
    <w:rsid w:val="00B86EBF"/>
    <w:rsid w:val="00B9354B"/>
    <w:rsid w:val="00B93C8E"/>
    <w:rsid w:val="00B94480"/>
    <w:rsid w:val="00BA339E"/>
    <w:rsid w:val="00BA4731"/>
    <w:rsid w:val="00BA55BE"/>
    <w:rsid w:val="00BA6208"/>
    <w:rsid w:val="00BC166E"/>
    <w:rsid w:val="00BC6860"/>
    <w:rsid w:val="00BC720C"/>
    <w:rsid w:val="00BD18ED"/>
    <w:rsid w:val="00BE76A9"/>
    <w:rsid w:val="00BF19B6"/>
    <w:rsid w:val="00BF31B4"/>
    <w:rsid w:val="00C033EF"/>
    <w:rsid w:val="00C07B5E"/>
    <w:rsid w:val="00C11218"/>
    <w:rsid w:val="00C11EA5"/>
    <w:rsid w:val="00C13CB6"/>
    <w:rsid w:val="00C15855"/>
    <w:rsid w:val="00C158A0"/>
    <w:rsid w:val="00C164F1"/>
    <w:rsid w:val="00C16548"/>
    <w:rsid w:val="00C209C5"/>
    <w:rsid w:val="00C224E3"/>
    <w:rsid w:val="00C23DB1"/>
    <w:rsid w:val="00C30ED6"/>
    <w:rsid w:val="00C33196"/>
    <w:rsid w:val="00C34D47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9209C"/>
    <w:rsid w:val="00C973DB"/>
    <w:rsid w:val="00CA4D98"/>
    <w:rsid w:val="00CB054A"/>
    <w:rsid w:val="00CB0D92"/>
    <w:rsid w:val="00CB13CF"/>
    <w:rsid w:val="00CD41BA"/>
    <w:rsid w:val="00CE14B9"/>
    <w:rsid w:val="00D13C2B"/>
    <w:rsid w:val="00D2067C"/>
    <w:rsid w:val="00D22189"/>
    <w:rsid w:val="00D24E3F"/>
    <w:rsid w:val="00D32B0B"/>
    <w:rsid w:val="00D34894"/>
    <w:rsid w:val="00D37495"/>
    <w:rsid w:val="00D4489E"/>
    <w:rsid w:val="00D470CB"/>
    <w:rsid w:val="00D50E9E"/>
    <w:rsid w:val="00D516FA"/>
    <w:rsid w:val="00D55A27"/>
    <w:rsid w:val="00D6240B"/>
    <w:rsid w:val="00D64C43"/>
    <w:rsid w:val="00D705B6"/>
    <w:rsid w:val="00D714A4"/>
    <w:rsid w:val="00D71EFA"/>
    <w:rsid w:val="00D73B3F"/>
    <w:rsid w:val="00D73F98"/>
    <w:rsid w:val="00D73FF8"/>
    <w:rsid w:val="00D778F2"/>
    <w:rsid w:val="00D77C1A"/>
    <w:rsid w:val="00D81F6B"/>
    <w:rsid w:val="00D84999"/>
    <w:rsid w:val="00D84E44"/>
    <w:rsid w:val="00D87029"/>
    <w:rsid w:val="00D90903"/>
    <w:rsid w:val="00D92DFE"/>
    <w:rsid w:val="00D9378E"/>
    <w:rsid w:val="00D93B2E"/>
    <w:rsid w:val="00D96BAA"/>
    <w:rsid w:val="00DA086B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D027D"/>
    <w:rsid w:val="00DD10F3"/>
    <w:rsid w:val="00DD1DAD"/>
    <w:rsid w:val="00DD26B8"/>
    <w:rsid w:val="00DF191A"/>
    <w:rsid w:val="00DF3B4B"/>
    <w:rsid w:val="00DF5E23"/>
    <w:rsid w:val="00DF6827"/>
    <w:rsid w:val="00DF76D9"/>
    <w:rsid w:val="00DF7BA5"/>
    <w:rsid w:val="00E00331"/>
    <w:rsid w:val="00E01D80"/>
    <w:rsid w:val="00E02364"/>
    <w:rsid w:val="00E126B5"/>
    <w:rsid w:val="00E319E3"/>
    <w:rsid w:val="00E34535"/>
    <w:rsid w:val="00E372B7"/>
    <w:rsid w:val="00E4148D"/>
    <w:rsid w:val="00E459B0"/>
    <w:rsid w:val="00E5256C"/>
    <w:rsid w:val="00E52C7A"/>
    <w:rsid w:val="00E56892"/>
    <w:rsid w:val="00E61B70"/>
    <w:rsid w:val="00E66F9F"/>
    <w:rsid w:val="00E7004F"/>
    <w:rsid w:val="00E713CD"/>
    <w:rsid w:val="00E714B2"/>
    <w:rsid w:val="00E73E94"/>
    <w:rsid w:val="00E76C93"/>
    <w:rsid w:val="00E81F71"/>
    <w:rsid w:val="00E82546"/>
    <w:rsid w:val="00E82C65"/>
    <w:rsid w:val="00E92464"/>
    <w:rsid w:val="00E92C14"/>
    <w:rsid w:val="00E941C9"/>
    <w:rsid w:val="00EA7EE1"/>
    <w:rsid w:val="00EA7F09"/>
    <w:rsid w:val="00EB57BB"/>
    <w:rsid w:val="00EC3E70"/>
    <w:rsid w:val="00EC51C7"/>
    <w:rsid w:val="00EE0511"/>
    <w:rsid w:val="00EE05AF"/>
    <w:rsid w:val="00EE3E81"/>
    <w:rsid w:val="00EE5DAF"/>
    <w:rsid w:val="00EF0214"/>
    <w:rsid w:val="00EF37B7"/>
    <w:rsid w:val="00F005C8"/>
    <w:rsid w:val="00F03C24"/>
    <w:rsid w:val="00F057E3"/>
    <w:rsid w:val="00F05824"/>
    <w:rsid w:val="00F07024"/>
    <w:rsid w:val="00F120DE"/>
    <w:rsid w:val="00F16A47"/>
    <w:rsid w:val="00F173C4"/>
    <w:rsid w:val="00F30D95"/>
    <w:rsid w:val="00F33253"/>
    <w:rsid w:val="00F347DC"/>
    <w:rsid w:val="00F37850"/>
    <w:rsid w:val="00F4521F"/>
    <w:rsid w:val="00F45D9C"/>
    <w:rsid w:val="00F4697F"/>
    <w:rsid w:val="00F53348"/>
    <w:rsid w:val="00F53B7D"/>
    <w:rsid w:val="00F55F99"/>
    <w:rsid w:val="00F608DA"/>
    <w:rsid w:val="00F63A40"/>
    <w:rsid w:val="00F63C70"/>
    <w:rsid w:val="00F66901"/>
    <w:rsid w:val="00F67DA2"/>
    <w:rsid w:val="00F71D75"/>
    <w:rsid w:val="00F71E0E"/>
    <w:rsid w:val="00F72F60"/>
    <w:rsid w:val="00F74EE9"/>
    <w:rsid w:val="00F82F62"/>
    <w:rsid w:val="00F8444A"/>
    <w:rsid w:val="00F94E60"/>
    <w:rsid w:val="00F95552"/>
    <w:rsid w:val="00F955FC"/>
    <w:rsid w:val="00F960A6"/>
    <w:rsid w:val="00FC227F"/>
    <w:rsid w:val="00FC3708"/>
    <w:rsid w:val="00FC4DAD"/>
    <w:rsid w:val="00FC6DD9"/>
    <w:rsid w:val="00FD3F1A"/>
    <w:rsid w:val="00FD50D9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5FF"/>
  </w:style>
  <w:style w:type="paragraph" w:styleId="Heading3">
    <w:name w:val="heading 3"/>
    <w:basedOn w:val="Normal"/>
    <w:link w:val="Heading3Char"/>
    <w:qFormat/>
    <w:rsid w:val="006C7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3Char">
    <w:name w:val="Heading 3 Char"/>
    <w:basedOn w:val="DefaultParagraphFont"/>
    <w:link w:val="Heading3"/>
    <w:rsid w:val="006C7D9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6C7D95"/>
    <w:rPr>
      <w:b/>
      <w:bCs/>
    </w:rPr>
  </w:style>
  <w:style w:type="character" w:styleId="Emphasis">
    <w:name w:val="Emphasis"/>
    <w:basedOn w:val="DefaultParagraphFont"/>
    <w:uiPriority w:val="20"/>
    <w:qFormat/>
    <w:rsid w:val="008A087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8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2835</Words>
  <Characters>16162</Characters>
  <Application>Microsoft Office Word</Application>
  <DocSecurity>0</DocSecurity>
  <Lines>134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18960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https://mul2.gov.am/tasks/554326/oneclick/3_Ampopatert.docx?token=5b98c5cda645128d3d271c73a23992e4</cp:keywords>
  <dc:description/>
  <cp:lastModifiedBy>Narine Avetyan</cp:lastModifiedBy>
  <cp:revision>3</cp:revision>
  <cp:lastPrinted>2022-01-07T14:32:00Z</cp:lastPrinted>
  <dcterms:created xsi:type="dcterms:W3CDTF">2022-01-12T09:26:00Z</dcterms:created>
  <dcterms:modified xsi:type="dcterms:W3CDTF">2022-01-12T10:25:00Z</dcterms:modified>
</cp:coreProperties>
</file>