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Pr="00B17379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B17379"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Pr="00B17379" w:rsidRDefault="00B17379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B17379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ԳՈՌ ՄԵԼԻՔԻ ԵՂԻԱԶԱՐՅԱՆ</w:t>
      </w:r>
      <w:r w:rsidRPr="00B1737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ԻՆ</w:t>
      </w:r>
      <w:r w:rsidR="0076715E" w:rsidRPr="00B17379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636C98" w:rsidRPr="00B17379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ՇԱՐՔԱՅԻՆ ԿԱԶՄԻ ՊԱՐՏԱԴԻՐ</w:t>
      </w:r>
      <w:r w:rsidR="00636C98" w:rsidRPr="00B17379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 w:rsidRPr="00B17379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 w:rsidR="00636C98" w:rsidRPr="00B17379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 w:rsidRPr="00B17379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ԾԱՌԱՅՈՒԹՅՈՒՆԻՑ</w:t>
      </w:r>
      <w:r w:rsidR="00636C98" w:rsidRPr="00B17379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 w:rsidRPr="00B17379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ԱԶԱՏԵԼՈՒ</w:t>
      </w:r>
      <w:r w:rsidR="00636C98" w:rsidRPr="00B17379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 w:rsidRPr="00B17379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="00636C98" w:rsidRPr="00B17379">
        <w:rPr>
          <w:rFonts w:ascii="GHEA Grapalat" w:eastAsia="SimSun" w:hAnsi="GHEA Grapalat" w:cs="Arial"/>
          <w:b/>
          <w:color w:val="000000"/>
          <w:sz w:val="24"/>
          <w:szCs w:val="24"/>
          <w:lang w:val="fr-FR"/>
        </w:rPr>
        <w:t xml:space="preserve"> </w:t>
      </w:r>
      <w:r w:rsidR="00636C98" w:rsidRPr="00B17379"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 w:rsidR="00636C98" w:rsidRPr="00B17379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50"/>
        <w:gridCol w:w="1734"/>
        <w:gridCol w:w="2686"/>
      </w:tblGrid>
      <w:tr w:rsidR="00636C98" w:rsidTr="00250636">
        <w:trPr>
          <w:trHeight w:val="300"/>
        </w:trPr>
        <w:tc>
          <w:tcPr>
            <w:tcW w:w="64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B17379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16</w:t>
            </w:r>
            <w:r w:rsidR="00E379DE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.12</w:t>
            </w:r>
            <w:r w:rsidR="00636C98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.2021</w:t>
            </w:r>
          </w:p>
        </w:tc>
      </w:tr>
      <w:tr w:rsidR="00636C98" w:rsidTr="00250636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636C98" w:rsidRDefault="00B17379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737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01/27.1/41763-2021</w:t>
            </w:r>
          </w:p>
        </w:tc>
      </w:tr>
      <w:tr w:rsidR="00636C98" w:rsidTr="00250636"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4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636C98" w:rsidTr="00250636">
        <w:trPr>
          <w:trHeight w:val="345"/>
        </w:trPr>
        <w:tc>
          <w:tcPr>
            <w:tcW w:w="64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B17379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04.01.2022</w:t>
            </w:r>
          </w:p>
        </w:tc>
      </w:tr>
      <w:tr w:rsidR="00636C98" w:rsidTr="00250636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636C98" w:rsidRDefault="00B17379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B17379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ՊՆ/510/25-2022</w:t>
            </w:r>
          </w:p>
        </w:tc>
      </w:tr>
      <w:tr w:rsidR="00636C98" w:rsidTr="00250636"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1. </w:t>
            </w:r>
            <w:r w:rsidR="00BD38B9" w:rsidRPr="00BD38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Կառավարության որոշման նախագծի վերաբերյալ դիտողություննե</w:t>
            </w:r>
            <w:r w:rsidR="00BD38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 և առաջարկություններ չունենք:</w:t>
            </w:r>
            <w:r w:rsidR="00BD38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  <w:r w:rsidR="00BD38B9" w:rsidRPr="00BD38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Հայտնում եմ նաև, որ Գ. Եղիազարյանին երկու անգամ տրվել է օրենքով սահմանված հիմքով տարկետում` վերջինը մինչև ս.թ. ձմեռային զորակոչը, ներկայումս Գ. Եղիազարյանը երրորդ անգամ գտնվում է բժշկական հետազոտման և փորձաք</w:t>
            </w:r>
            <w:bookmarkStart w:id="0" w:name="_GoBack"/>
            <w:bookmarkEnd w:id="0"/>
            <w:r w:rsidR="00BD38B9" w:rsidRPr="00BD38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ննության փուլում, որի արդյունքներով պարտադիր զինվորական ծառայության համար ոչ պիտանի ճանաչվելու և 27 տարին լրացած լինելու հիմքով ենթակա է լինելու ազատման պարտադիր զինվորական ծառայությունից:</w:t>
            </w:r>
            <w:r w:rsidR="00BD38B9" w:rsidRPr="00BD38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4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C018D1" w:rsidRDefault="00C018D1"/>
    <w:sectPr w:rsidR="00C01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240FB5"/>
    <w:rsid w:val="00250636"/>
    <w:rsid w:val="002E3CC1"/>
    <w:rsid w:val="00476594"/>
    <w:rsid w:val="00636C98"/>
    <w:rsid w:val="0076715E"/>
    <w:rsid w:val="00A1049D"/>
    <w:rsid w:val="00B17379"/>
    <w:rsid w:val="00BD38B9"/>
    <w:rsid w:val="00BF037A"/>
    <w:rsid w:val="00C018D1"/>
    <w:rsid w:val="00E3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06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0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15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6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39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44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8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11</cp:revision>
  <dcterms:created xsi:type="dcterms:W3CDTF">2021-11-29T19:42:00Z</dcterms:created>
  <dcterms:modified xsi:type="dcterms:W3CDTF">2022-01-12T20:37:00Z</dcterms:modified>
</cp:coreProperties>
</file>