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A3002C" w:rsidRDefault="000714A8" w:rsidP="002B3D6A">
      <w:pPr>
        <w:jc w:val="center"/>
        <w:rPr>
          <w:rFonts w:ascii="GHEA Mariam" w:hAnsi="GHEA Mariam"/>
          <w:sz w:val="24"/>
          <w:szCs w:val="24"/>
          <w:lang w:val="hy-AM"/>
        </w:rPr>
      </w:pPr>
      <w:r>
        <w:rPr>
          <w:rFonts w:ascii="GHEA Mariam" w:hAnsi="GHEA Mariam"/>
          <w:sz w:val="24"/>
          <w:szCs w:val="24"/>
          <w:lang w:val="hy-AM"/>
        </w:rPr>
        <w:t>20</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0714A8">
        <w:rPr>
          <w:rFonts w:ascii="GHEA Mariam" w:hAnsi="GHEA Mariam"/>
          <w:sz w:val="24"/>
          <w:szCs w:val="24"/>
          <w:lang w:val="hy-AM"/>
        </w:rPr>
        <w:t xml:space="preserve">    </w:t>
      </w:r>
      <w:r w:rsidR="00A3002C" w:rsidRPr="00A43105">
        <w:rPr>
          <w:rFonts w:ascii="GHEA Mariam" w:hAnsi="GHEA Mariam"/>
          <w:sz w:val="24"/>
          <w:szCs w:val="24"/>
          <w:lang w:val="hy-AM"/>
        </w:rPr>
        <w:t xml:space="preserve"> </w:t>
      </w:r>
      <w:r w:rsidR="00A3002C">
        <w:rPr>
          <w:rFonts w:ascii="GHEA Mariam" w:hAnsi="GHEA Mariam"/>
          <w:sz w:val="24"/>
          <w:szCs w:val="24"/>
          <w:lang w:val="hy-AM"/>
        </w:rPr>
        <w:t xml:space="preserve"> - Ա</w:t>
      </w:r>
    </w:p>
    <w:p w:rsidR="002B3D6A" w:rsidRPr="000714A8" w:rsidRDefault="002B3D6A" w:rsidP="000714A8">
      <w:pPr>
        <w:pStyle w:val="mechtex"/>
        <w:rPr>
          <w:lang w:val="hy-AM"/>
        </w:rPr>
      </w:pPr>
    </w:p>
    <w:p w:rsidR="002B3D6A" w:rsidRPr="000714A8" w:rsidRDefault="002B3D6A" w:rsidP="000714A8">
      <w:pPr>
        <w:pStyle w:val="mechtex"/>
        <w:rPr>
          <w:lang w:val="hy-AM"/>
        </w:rPr>
      </w:pPr>
    </w:p>
    <w:p w:rsidR="006C59F3" w:rsidRPr="000714A8" w:rsidRDefault="006C59F3" w:rsidP="000714A8">
      <w:pPr>
        <w:pStyle w:val="mechtex"/>
        <w:rPr>
          <w:rStyle w:val="Strong"/>
          <w:rFonts w:ascii="GHEA Mariam" w:hAnsi="GHEA Mariam" w:cs="GHEA Grapalat"/>
          <w:b w:val="0"/>
          <w:sz w:val="8"/>
          <w:szCs w:val="24"/>
          <w:lang w:val="hy-AM"/>
        </w:rPr>
      </w:pPr>
    </w:p>
    <w:p w:rsidR="000714A8" w:rsidRPr="000714A8" w:rsidRDefault="000714A8" w:rsidP="000714A8">
      <w:pPr>
        <w:pStyle w:val="mechtex"/>
        <w:rPr>
          <w:rFonts w:cs="GHEA Mariam"/>
          <w:bCs/>
          <w:sz w:val="24"/>
          <w:szCs w:val="24"/>
          <w:lang w:val="hy-AM"/>
        </w:rPr>
      </w:pPr>
    </w:p>
    <w:p w:rsidR="000714A8" w:rsidRPr="000714A8" w:rsidRDefault="000714A8" w:rsidP="000714A8">
      <w:pPr>
        <w:pStyle w:val="mechtex"/>
        <w:jc w:val="both"/>
        <w:rPr>
          <w:rFonts w:ascii="GHEA Mariam" w:hAnsi="GHEA Mariam"/>
          <w:bCs/>
          <w:sz w:val="24"/>
          <w:szCs w:val="24"/>
          <w:lang w:val="hy-AM"/>
        </w:rPr>
      </w:pPr>
      <w:r w:rsidRPr="000714A8">
        <w:rPr>
          <w:rStyle w:val="Strong"/>
          <w:rFonts w:ascii="GHEA Mariam" w:hAnsi="GHEA Mariam"/>
          <w:b w:val="0"/>
          <w:sz w:val="24"/>
          <w:szCs w:val="24"/>
          <w:lang w:val="hy-AM"/>
        </w:rPr>
        <w:t xml:space="preserve">ՀԱՅԱՍՏԱՆԻ ՀԱՆՐԱՊԵՏՈՒԹՅԱՆ ԵՎ ԼԻՏՎԱՅԻ ՀԱՆՐԱՊԵՏՈՒԹՅԱՆ ՄԻՋԵՎ «ՀԱՅԱՍՏԱՆԻ ՀԱՆՐԱՊԵՏՈՒԹՅԱՆ ԵՎ ԵՎՐՈՊԱԿԱՆ ՄԻՈՒԹՅԱՆ </w:t>
      </w:r>
      <w:r w:rsidRPr="000714A8">
        <w:rPr>
          <w:rStyle w:val="Strong"/>
          <w:rFonts w:ascii="GHEA Mariam" w:hAnsi="GHEA Mariam"/>
          <w:b w:val="0"/>
          <w:spacing w:val="-8"/>
          <w:sz w:val="24"/>
          <w:szCs w:val="24"/>
          <w:lang w:val="hy-AM"/>
        </w:rPr>
        <w:t>ՄԻՋԵՎ ԱՌԱՆՑ ԹՈՒՅԼՏՎՈՒԹՅԱՆ ԲՆԱԿՎՈՂ ԱՆՁԱՆՑ ՀԵՏԸՆԴՈՒՆ</w:t>
      </w:r>
      <w:r w:rsidRPr="000714A8">
        <w:rPr>
          <w:rStyle w:val="Strong"/>
          <w:rFonts w:ascii="GHEA Mariam" w:hAnsi="GHEA Mariam"/>
          <w:b w:val="0"/>
          <w:spacing w:val="-8"/>
          <w:sz w:val="24"/>
          <w:szCs w:val="24"/>
          <w:lang w:val="hy-AM"/>
        </w:rPr>
        <w:softHyphen/>
        <w:t>ՄԱՆ</w:t>
      </w:r>
      <w:r w:rsidRPr="000714A8">
        <w:rPr>
          <w:rStyle w:val="Strong"/>
          <w:rFonts w:ascii="GHEA Mariam" w:hAnsi="GHEA Mariam"/>
          <w:b w:val="0"/>
          <w:sz w:val="24"/>
          <w:szCs w:val="24"/>
          <w:lang w:val="hy-AM"/>
        </w:rPr>
        <w:t xml:space="preserve"> (ՌԵԱԴՄԻՍԻԱՅԻ) ՄԱՍԻՆ» ՀԱՄԱՁԱՅՆԱԳՐԻ ԿԻՐԱՐԿՄԱՆ ՄԱՍԻՆ ԱՐՁԱ</w:t>
      </w:r>
      <w:r>
        <w:rPr>
          <w:rStyle w:val="Strong"/>
          <w:rFonts w:ascii="GHEA Mariam" w:hAnsi="GHEA Mariam"/>
          <w:b w:val="0"/>
          <w:sz w:val="24"/>
          <w:szCs w:val="24"/>
          <w:lang w:val="hy-AM"/>
        </w:rPr>
        <w:softHyphen/>
      </w:r>
      <w:r w:rsidRPr="000714A8">
        <w:rPr>
          <w:rStyle w:val="Strong"/>
          <w:rFonts w:ascii="GHEA Mariam" w:hAnsi="GHEA Mariam"/>
          <w:b w:val="0"/>
          <w:sz w:val="24"/>
          <w:szCs w:val="24"/>
          <w:lang w:val="hy-AM"/>
        </w:rPr>
        <w:t>ՆԱ</w:t>
      </w:r>
      <w:r>
        <w:rPr>
          <w:rStyle w:val="Strong"/>
          <w:rFonts w:ascii="GHEA Mariam" w:hAnsi="GHEA Mariam"/>
          <w:b w:val="0"/>
          <w:sz w:val="24"/>
          <w:szCs w:val="24"/>
          <w:lang w:val="hy-AM"/>
        </w:rPr>
        <w:softHyphen/>
      </w:r>
      <w:r w:rsidRPr="000714A8">
        <w:rPr>
          <w:rStyle w:val="Strong"/>
          <w:rFonts w:ascii="GHEA Mariam" w:hAnsi="GHEA Mariam"/>
          <w:b w:val="0"/>
          <w:sz w:val="24"/>
          <w:szCs w:val="24"/>
          <w:lang w:val="hy-AM"/>
        </w:rPr>
        <w:t xml:space="preserve">ԳՐՈՒԹՅՈՒՆԸ </w:t>
      </w:r>
      <w:r w:rsidRPr="000714A8">
        <w:rPr>
          <w:rFonts w:ascii="GHEA Mariam" w:eastAsia="Batang" w:hAnsi="GHEA Mariam" w:cs="Sylfaen"/>
          <w:sz w:val="24"/>
          <w:szCs w:val="24"/>
          <w:lang w:val="hy-AM"/>
        </w:rPr>
        <w:t>ՎԱՎԵՐԱՑՆԵԼՈՒ ՄԱՍԻՆ»</w:t>
      </w:r>
      <w:r w:rsidRPr="000714A8">
        <w:rPr>
          <w:rFonts w:ascii="GHEA Mariam" w:eastAsia="Batang" w:hAnsi="GHEA Mariam" w:cs="Sylfaen"/>
          <w:bCs/>
          <w:lang w:val="hy-AM"/>
        </w:rPr>
        <w:t xml:space="preserve"> </w:t>
      </w:r>
      <w:r w:rsidRPr="000714A8">
        <w:rPr>
          <w:rFonts w:ascii="GHEA Mariam" w:eastAsia="Batang" w:hAnsi="GHEA Mariam" w:cs="Sylfaen"/>
          <w:sz w:val="24"/>
          <w:szCs w:val="24"/>
          <w:lang w:val="hy-AM"/>
        </w:rPr>
        <w:t>ՀԱՅԱՍՏԱՆԻ ՀԱՆՐԱՊԵՏՈՒ</w:t>
      </w:r>
      <w:r>
        <w:rPr>
          <w:rFonts w:ascii="GHEA Mariam" w:eastAsia="Batang" w:hAnsi="GHEA Mariam" w:cs="Sylfaen"/>
          <w:sz w:val="24"/>
          <w:szCs w:val="24"/>
          <w:lang w:val="hy-AM"/>
        </w:rPr>
        <w:softHyphen/>
      </w:r>
      <w:r w:rsidRPr="000714A8">
        <w:rPr>
          <w:rFonts w:ascii="GHEA Mariam" w:eastAsia="Batang" w:hAnsi="GHEA Mariam" w:cs="Sylfaen"/>
          <w:sz w:val="24"/>
          <w:szCs w:val="24"/>
          <w:lang w:val="hy-AM"/>
        </w:rPr>
        <w:t>-</w:t>
      </w:r>
      <w:r>
        <w:rPr>
          <w:rFonts w:ascii="GHEA Mariam" w:eastAsia="Batang" w:hAnsi="GHEA Mariam" w:cs="Sylfaen"/>
          <w:sz w:val="24"/>
          <w:szCs w:val="24"/>
          <w:lang w:val="hy-AM"/>
        </w:rPr>
        <w:br/>
      </w:r>
      <w:r w:rsidRPr="000714A8">
        <w:rPr>
          <w:rFonts w:ascii="GHEA Mariam" w:eastAsia="Batang" w:hAnsi="GHEA Mariam" w:cs="Sylfaen"/>
          <w:sz w:val="24"/>
          <w:szCs w:val="24"/>
          <w:lang w:val="hy-AM"/>
        </w:rPr>
        <w:t xml:space="preserve">                               ԹՅԱՆ ՕՐԵՆ</w:t>
      </w:r>
      <w:r w:rsidRPr="000714A8">
        <w:rPr>
          <w:rFonts w:ascii="GHEA Mariam" w:eastAsia="Batang" w:hAnsi="GHEA Mariam" w:cs="Sylfaen"/>
          <w:sz w:val="24"/>
          <w:szCs w:val="24"/>
          <w:lang w:val="hy-AM"/>
        </w:rPr>
        <w:softHyphen/>
        <w:t>ՔԻ</w:t>
      </w:r>
      <w:r w:rsidRPr="000714A8">
        <w:rPr>
          <w:rFonts w:ascii="GHEA Mariam" w:eastAsia="Batang" w:hAnsi="GHEA Mariam" w:cs="Arial Armenian"/>
          <w:sz w:val="24"/>
          <w:szCs w:val="24"/>
          <w:lang w:val="hy-AM"/>
        </w:rPr>
        <w:t xml:space="preserve"> </w:t>
      </w:r>
      <w:r w:rsidRPr="000714A8">
        <w:rPr>
          <w:rFonts w:ascii="GHEA Mariam" w:eastAsia="Batang" w:hAnsi="GHEA Mariam" w:cs="Sylfaen"/>
          <w:sz w:val="24"/>
          <w:szCs w:val="24"/>
          <w:lang w:val="hy-AM"/>
        </w:rPr>
        <w:t>ՆԱԽԱԳԾԻ</w:t>
      </w:r>
      <w:r w:rsidRPr="000714A8">
        <w:rPr>
          <w:rFonts w:ascii="GHEA Mariam" w:eastAsia="Batang" w:hAnsi="GHEA Mariam" w:cs="Arial Armenian"/>
          <w:sz w:val="24"/>
          <w:szCs w:val="24"/>
          <w:lang w:val="hy-AM"/>
        </w:rPr>
        <w:t xml:space="preserve"> </w:t>
      </w:r>
      <w:r w:rsidRPr="000714A8">
        <w:rPr>
          <w:rFonts w:ascii="GHEA Mariam" w:eastAsia="Batang" w:hAnsi="GHEA Mariam" w:cs="Sylfaen"/>
          <w:sz w:val="24"/>
          <w:szCs w:val="24"/>
          <w:lang w:val="hy-AM"/>
        </w:rPr>
        <w:t>ՄԱՍԻՆ</w:t>
      </w:r>
    </w:p>
    <w:p w:rsidR="000714A8" w:rsidRPr="000714A8" w:rsidRDefault="000714A8" w:rsidP="000714A8">
      <w:pPr>
        <w:pStyle w:val="mechtex"/>
        <w:rPr>
          <w:rFonts w:ascii="GHEA Mariam" w:hAnsi="GHEA Mariam" w:cs="Sylfaen"/>
          <w:sz w:val="24"/>
          <w:szCs w:val="24"/>
          <w:lang w:val="hy-AM"/>
        </w:rPr>
      </w:pPr>
      <w:r w:rsidRPr="000714A8">
        <w:rPr>
          <w:rFonts w:ascii="GHEA Mariam" w:hAnsi="GHEA Mariam" w:cs="Sylfaen"/>
          <w:sz w:val="24"/>
          <w:szCs w:val="24"/>
          <w:lang w:val="hy-AM"/>
        </w:rPr>
        <w:t>-----------------------------------------------------------------------------------------------------------------</w:t>
      </w:r>
    </w:p>
    <w:p w:rsidR="000714A8" w:rsidRPr="000714A8" w:rsidRDefault="000714A8" w:rsidP="000714A8">
      <w:pPr>
        <w:pStyle w:val="mechtex"/>
        <w:rPr>
          <w:rFonts w:ascii="GHEA Mariam" w:hAnsi="GHEA Mariam" w:cs="Sylfaen"/>
          <w:sz w:val="24"/>
          <w:szCs w:val="24"/>
          <w:lang w:val="hy-AM"/>
        </w:rPr>
      </w:pPr>
    </w:p>
    <w:p w:rsidR="000714A8" w:rsidRPr="000714A8" w:rsidRDefault="000714A8" w:rsidP="000714A8">
      <w:pPr>
        <w:pStyle w:val="norm"/>
        <w:spacing w:line="360" w:lineRule="auto"/>
        <w:ind w:firstLine="706"/>
        <w:rPr>
          <w:rFonts w:ascii="GHEA Mariam" w:hAnsi="GHEA Mariam" w:cs="Sylfaen"/>
          <w:sz w:val="24"/>
          <w:szCs w:val="24"/>
          <w:lang w:val="hy-AM"/>
        </w:rPr>
      </w:pPr>
      <w:r w:rsidRPr="000714A8">
        <w:rPr>
          <w:rFonts w:ascii="GHEA Mariam" w:hAnsi="GHEA Mariam" w:cs="Arial"/>
          <w:sz w:val="24"/>
          <w:szCs w:val="24"/>
          <w:lang w:val="hy-AM"/>
        </w:rPr>
        <w:t>Հիմք</w:t>
      </w:r>
      <w:r w:rsidRPr="000714A8">
        <w:rPr>
          <w:rFonts w:ascii="GHEA Mariam" w:hAnsi="GHEA Mariam"/>
          <w:sz w:val="24"/>
          <w:szCs w:val="24"/>
          <w:lang w:val="hy-AM"/>
        </w:rPr>
        <w:t xml:space="preserve"> </w:t>
      </w:r>
      <w:r w:rsidRPr="000714A8">
        <w:rPr>
          <w:rFonts w:ascii="GHEA Mariam" w:hAnsi="GHEA Mariam" w:cs="Arial"/>
          <w:sz w:val="24"/>
          <w:szCs w:val="24"/>
          <w:lang w:val="hy-AM"/>
        </w:rPr>
        <w:t>ընդունելով</w:t>
      </w:r>
      <w:r w:rsidRPr="000714A8">
        <w:rPr>
          <w:rFonts w:ascii="GHEA Mariam" w:hAnsi="GHEA Mariam"/>
          <w:sz w:val="24"/>
          <w:szCs w:val="24"/>
          <w:lang w:val="hy-AM"/>
        </w:rPr>
        <w:t xml:space="preserve"> </w:t>
      </w:r>
      <w:r w:rsidRPr="000714A8">
        <w:rPr>
          <w:rFonts w:ascii="GHEA Mariam" w:hAnsi="GHEA Mariam" w:cs="Sylfaen"/>
          <w:sz w:val="24"/>
          <w:szCs w:val="24"/>
          <w:lang w:val="hy-AM"/>
        </w:rPr>
        <w:t>«</w:t>
      </w:r>
      <w:r w:rsidRPr="000714A8">
        <w:rPr>
          <w:rFonts w:ascii="GHEA Mariam" w:hAnsi="GHEA Mariam" w:cs="Arial"/>
          <w:sz w:val="24"/>
          <w:szCs w:val="24"/>
          <w:lang w:val="hy-AM"/>
        </w:rPr>
        <w:t>Ազգային</w:t>
      </w:r>
      <w:r w:rsidRPr="000714A8">
        <w:rPr>
          <w:rFonts w:ascii="GHEA Mariam" w:hAnsi="GHEA Mariam"/>
          <w:sz w:val="24"/>
          <w:szCs w:val="24"/>
          <w:lang w:val="hy-AM"/>
        </w:rPr>
        <w:t xml:space="preserve"> </w:t>
      </w:r>
      <w:r w:rsidRPr="000714A8">
        <w:rPr>
          <w:rFonts w:ascii="GHEA Mariam" w:hAnsi="GHEA Mariam" w:cs="Arial"/>
          <w:sz w:val="24"/>
          <w:szCs w:val="24"/>
          <w:lang w:val="hy-AM"/>
        </w:rPr>
        <w:t>ժողովի</w:t>
      </w:r>
      <w:r w:rsidRPr="000714A8">
        <w:rPr>
          <w:rFonts w:ascii="GHEA Mariam" w:hAnsi="GHEA Mariam"/>
          <w:sz w:val="24"/>
          <w:szCs w:val="24"/>
          <w:lang w:val="hy-AM"/>
        </w:rPr>
        <w:t xml:space="preserve"> </w:t>
      </w:r>
      <w:r w:rsidRPr="000714A8">
        <w:rPr>
          <w:rFonts w:ascii="GHEA Mariam" w:hAnsi="GHEA Mariam" w:cs="Arial"/>
          <w:sz w:val="24"/>
          <w:szCs w:val="24"/>
          <w:lang w:val="hy-AM"/>
        </w:rPr>
        <w:t>կանոնակարգ</w:t>
      </w:r>
      <w:r w:rsidRPr="000714A8">
        <w:rPr>
          <w:rFonts w:ascii="GHEA Mariam" w:hAnsi="GHEA Mariam" w:cs="Arial Armenian"/>
          <w:sz w:val="24"/>
          <w:szCs w:val="24"/>
          <w:lang w:val="hy-AM"/>
        </w:rPr>
        <w:t>»</w:t>
      </w:r>
      <w:r w:rsidRPr="000714A8">
        <w:rPr>
          <w:rFonts w:ascii="GHEA Mariam" w:hAnsi="GHEA Mariam"/>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sz w:val="24"/>
          <w:szCs w:val="24"/>
          <w:lang w:val="hy-AM"/>
        </w:rPr>
        <w:t xml:space="preserve"> </w:t>
      </w:r>
      <w:r w:rsidRPr="000714A8">
        <w:rPr>
          <w:rFonts w:ascii="GHEA Mariam" w:hAnsi="GHEA Mariam" w:cs="Arial"/>
          <w:sz w:val="24"/>
          <w:szCs w:val="24"/>
          <w:lang w:val="hy-AM"/>
        </w:rPr>
        <w:t>Հանրա</w:t>
      </w:r>
      <w:r w:rsidRPr="000714A8">
        <w:rPr>
          <w:rFonts w:ascii="GHEA Mariam" w:hAnsi="GHEA Mariam"/>
          <w:sz w:val="24"/>
          <w:szCs w:val="24"/>
          <w:lang w:val="hy-AM"/>
        </w:rPr>
        <w:softHyphen/>
      </w:r>
      <w:r w:rsidRPr="000714A8">
        <w:rPr>
          <w:rFonts w:ascii="GHEA Mariam" w:hAnsi="GHEA Mariam" w:cs="Arial"/>
          <w:spacing w:val="-2"/>
          <w:sz w:val="24"/>
          <w:szCs w:val="24"/>
          <w:lang w:val="hy-AM"/>
        </w:rPr>
        <w:t>պե</w:t>
      </w:r>
      <w:r w:rsidRPr="000714A8">
        <w:rPr>
          <w:rFonts w:ascii="GHEA Mariam" w:hAnsi="GHEA Mariam"/>
          <w:spacing w:val="-2"/>
          <w:sz w:val="24"/>
          <w:szCs w:val="24"/>
          <w:lang w:val="hy-AM"/>
        </w:rPr>
        <w:softHyphen/>
      </w:r>
      <w:r w:rsidRPr="000714A8">
        <w:rPr>
          <w:rFonts w:ascii="GHEA Mariam" w:hAnsi="GHEA Mariam" w:cs="Arial"/>
          <w:spacing w:val="-2"/>
          <w:sz w:val="24"/>
          <w:szCs w:val="24"/>
          <w:lang w:val="hy-AM"/>
        </w:rPr>
        <w:t>տության</w:t>
      </w:r>
      <w:r w:rsidRPr="000714A8">
        <w:rPr>
          <w:rFonts w:ascii="GHEA Mariam" w:hAnsi="GHEA Mariam"/>
          <w:spacing w:val="-2"/>
          <w:sz w:val="24"/>
          <w:szCs w:val="24"/>
          <w:lang w:val="hy-AM"/>
        </w:rPr>
        <w:t xml:space="preserve"> </w:t>
      </w:r>
      <w:r w:rsidRPr="000714A8">
        <w:rPr>
          <w:rFonts w:ascii="GHEA Mariam" w:hAnsi="GHEA Mariam" w:cs="Arial"/>
          <w:spacing w:val="-2"/>
          <w:sz w:val="24"/>
          <w:szCs w:val="24"/>
          <w:lang w:val="hy-AM"/>
        </w:rPr>
        <w:t>սահմանադրական</w:t>
      </w:r>
      <w:r w:rsidRPr="000714A8">
        <w:rPr>
          <w:rFonts w:ascii="GHEA Mariam" w:hAnsi="GHEA Mariam"/>
          <w:spacing w:val="-2"/>
          <w:sz w:val="24"/>
          <w:szCs w:val="24"/>
          <w:lang w:val="hy-AM"/>
        </w:rPr>
        <w:t xml:space="preserve"> </w:t>
      </w:r>
      <w:r w:rsidRPr="000714A8">
        <w:rPr>
          <w:rFonts w:ascii="GHEA Mariam" w:hAnsi="GHEA Mariam" w:cs="Arial"/>
          <w:spacing w:val="-2"/>
          <w:sz w:val="24"/>
          <w:szCs w:val="24"/>
          <w:lang w:val="hy-AM"/>
        </w:rPr>
        <w:t>օրենքի</w:t>
      </w:r>
      <w:r w:rsidRPr="000714A8">
        <w:rPr>
          <w:rFonts w:ascii="GHEA Mariam" w:hAnsi="GHEA Mariam"/>
          <w:spacing w:val="-2"/>
          <w:sz w:val="24"/>
          <w:szCs w:val="24"/>
          <w:lang w:val="hy-AM"/>
        </w:rPr>
        <w:t xml:space="preserve"> 65-</w:t>
      </w:r>
      <w:r w:rsidRPr="000714A8">
        <w:rPr>
          <w:rFonts w:ascii="GHEA Mariam" w:hAnsi="GHEA Mariam" w:cs="Arial"/>
          <w:spacing w:val="-2"/>
          <w:sz w:val="24"/>
          <w:szCs w:val="24"/>
          <w:lang w:val="hy-AM"/>
        </w:rPr>
        <w:t>րդ</w:t>
      </w:r>
      <w:r w:rsidRPr="000714A8">
        <w:rPr>
          <w:rFonts w:ascii="GHEA Mariam" w:hAnsi="GHEA Mariam"/>
          <w:spacing w:val="-2"/>
          <w:sz w:val="24"/>
          <w:szCs w:val="24"/>
          <w:lang w:val="hy-AM"/>
        </w:rPr>
        <w:t xml:space="preserve"> </w:t>
      </w:r>
      <w:r w:rsidRPr="000714A8">
        <w:rPr>
          <w:rFonts w:ascii="GHEA Mariam" w:hAnsi="GHEA Mariam" w:cs="Arial"/>
          <w:spacing w:val="-2"/>
          <w:sz w:val="24"/>
          <w:szCs w:val="24"/>
          <w:lang w:val="hy-AM"/>
        </w:rPr>
        <w:t>հոդվածի</w:t>
      </w:r>
      <w:r w:rsidRPr="000714A8">
        <w:rPr>
          <w:rFonts w:ascii="GHEA Mariam" w:hAnsi="GHEA Mariam"/>
          <w:spacing w:val="-2"/>
          <w:sz w:val="24"/>
          <w:szCs w:val="24"/>
          <w:lang w:val="hy-AM"/>
        </w:rPr>
        <w:t xml:space="preserve"> 3-</w:t>
      </w:r>
      <w:r w:rsidRPr="000714A8">
        <w:rPr>
          <w:rFonts w:ascii="GHEA Mariam" w:hAnsi="GHEA Mariam" w:cs="Arial"/>
          <w:spacing w:val="-2"/>
          <w:sz w:val="24"/>
          <w:szCs w:val="24"/>
          <w:lang w:val="hy-AM"/>
        </w:rPr>
        <w:t>րդ</w:t>
      </w:r>
      <w:r w:rsidRPr="000714A8">
        <w:rPr>
          <w:rFonts w:ascii="GHEA Mariam" w:hAnsi="GHEA Mariam"/>
          <w:spacing w:val="-2"/>
          <w:sz w:val="24"/>
          <w:szCs w:val="24"/>
          <w:lang w:val="hy-AM"/>
        </w:rPr>
        <w:t xml:space="preserve"> </w:t>
      </w:r>
      <w:r w:rsidRPr="000714A8">
        <w:rPr>
          <w:rFonts w:ascii="GHEA Mariam" w:hAnsi="GHEA Mariam" w:cs="Arial"/>
          <w:spacing w:val="-2"/>
          <w:sz w:val="24"/>
          <w:szCs w:val="24"/>
          <w:lang w:val="hy-AM"/>
        </w:rPr>
        <w:t>մասը</w:t>
      </w:r>
      <w:r w:rsidRPr="000714A8">
        <w:rPr>
          <w:rFonts w:ascii="GHEA Mariam" w:hAnsi="GHEA Mariam"/>
          <w:spacing w:val="-2"/>
          <w:sz w:val="24"/>
          <w:szCs w:val="24"/>
          <w:lang w:val="hy-AM"/>
        </w:rPr>
        <w:t xml:space="preserve"> </w:t>
      </w:r>
      <w:r w:rsidRPr="000714A8">
        <w:rPr>
          <w:rFonts w:ascii="GHEA Mariam" w:hAnsi="GHEA Mariam" w:cs="Arial"/>
          <w:spacing w:val="-2"/>
          <w:sz w:val="24"/>
          <w:szCs w:val="24"/>
          <w:lang w:val="hy-AM"/>
        </w:rPr>
        <w:t>և</w:t>
      </w:r>
      <w:r w:rsidRPr="000714A8">
        <w:rPr>
          <w:rFonts w:ascii="GHEA Mariam" w:hAnsi="GHEA Mariam"/>
          <w:spacing w:val="-2"/>
          <w:sz w:val="24"/>
          <w:szCs w:val="24"/>
          <w:lang w:val="hy-AM"/>
        </w:rPr>
        <w:t xml:space="preserve"> </w:t>
      </w:r>
      <w:r w:rsidRPr="000714A8">
        <w:rPr>
          <w:rFonts w:ascii="GHEA Mariam" w:hAnsi="GHEA Mariam" w:cs="Sylfaen"/>
          <w:spacing w:val="-2"/>
          <w:sz w:val="24"/>
          <w:szCs w:val="24"/>
          <w:lang w:val="hy-AM"/>
        </w:rPr>
        <w:t>«</w:t>
      </w:r>
      <w:r w:rsidRPr="000714A8">
        <w:rPr>
          <w:rFonts w:ascii="GHEA Mariam" w:hAnsi="GHEA Mariam" w:cs="Arial"/>
          <w:spacing w:val="-2"/>
          <w:sz w:val="24"/>
          <w:szCs w:val="24"/>
          <w:lang w:val="hy-AM"/>
        </w:rPr>
        <w:t>Միջազ</w:t>
      </w:r>
      <w:r w:rsidRPr="000714A8">
        <w:rPr>
          <w:rFonts w:ascii="GHEA Mariam" w:hAnsi="GHEA Mariam" w:cs="Arial"/>
          <w:spacing w:val="-2"/>
          <w:sz w:val="24"/>
          <w:szCs w:val="24"/>
          <w:lang w:val="hy-AM"/>
        </w:rPr>
        <w:softHyphen/>
        <w:t>գա</w:t>
      </w:r>
      <w:r w:rsidRPr="000714A8">
        <w:rPr>
          <w:rFonts w:ascii="GHEA Mariam" w:hAnsi="GHEA Mariam" w:cs="Arial"/>
          <w:spacing w:val="-2"/>
          <w:sz w:val="24"/>
          <w:szCs w:val="24"/>
          <w:lang w:val="hy-AM"/>
        </w:rPr>
        <w:softHyphen/>
        <w:t>յին</w:t>
      </w:r>
      <w:r w:rsidRPr="000714A8">
        <w:rPr>
          <w:rFonts w:ascii="GHEA Mariam" w:hAnsi="GHEA Mariam"/>
          <w:sz w:val="24"/>
          <w:szCs w:val="24"/>
          <w:lang w:val="hy-AM"/>
        </w:rPr>
        <w:t xml:space="preserve"> </w:t>
      </w:r>
      <w:r w:rsidRPr="000714A8">
        <w:rPr>
          <w:rFonts w:ascii="GHEA Mariam" w:hAnsi="GHEA Mariam" w:cs="Arial"/>
          <w:sz w:val="24"/>
          <w:szCs w:val="24"/>
          <w:lang w:val="hy-AM"/>
        </w:rPr>
        <w:t>պայմանագրերի</w:t>
      </w:r>
      <w:r w:rsidRPr="000714A8">
        <w:rPr>
          <w:rFonts w:ascii="GHEA Mariam" w:hAnsi="GHEA Mariam"/>
          <w:sz w:val="24"/>
          <w:szCs w:val="24"/>
          <w:lang w:val="hy-AM"/>
        </w:rPr>
        <w:t xml:space="preserve"> </w:t>
      </w:r>
      <w:r w:rsidRPr="000714A8">
        <w:rPr>
          <w:rFonts w:ascii="GHEA Mariam" w:hAnsi="GHEA Mariam" w:cs="Arial"/>
          <w:sz w:val="24"/>
          <w:szCs w:val="24"/>
          <w:lang w:val="hy-AM"/>
        </w:rPr>
        <w:t>մասին</w:t>
      </w:r>
      <w:r w:rsidRPr="000714A8">
        <w:rPr>
          <w:rFonts w:ascii="GHEA Mariam" w:hAnsi="GHEA Mariam" w:cs="Arial Armenian"/>
          <w:sz w:val="24"/>
          <w:szCs w:val="24"/>
          <w:lang w:val="hy-AM"/>
        </w:rPr>
        <w:t>»</w:t>
      </w:r>
      <w:r w:rsidRPr="000714A8">
        <w:rPr>
          <w:rFonts w:ascii="GHEA Mariam" w:hAnsi="GHEA Mariam"/>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sz w:val="24"/>
          <w:szCs w:val="24"/>
          <w:lang w:val="hy-AM"/>
        </w:rPr>
        <w:t xml:space="preserve"> </w:t>
      </w:r>
      <w:r w:rsidRPr="000714A8">
        <w:rPr>
          <w:rFonts w:ascii="GHEA Mariam" w:hAnsi="GHEA Mariam" w:cs="Arial"/>
          <w:sz w:val="24"/>
          <w:szCs w:val="24"/>
          <w:lang w:val="hy-AM"/>
        </w:rPr>
        <w:t>Հանրա</w:t>
      </w:r>
      <w:r w:rsidRPr="000714A8">
        <w:rPr>
          <w:rFonts w:ascii="GHEA Mariam" w:hAnsi="GHEA Mariam"/>
          <w:sz w:val="24"/>
          <w:szCs w:val="24"/>
          <w:lang w:val="hy-AM"/>
        </w:rPr>
        <w:softHyphen/>
      </w:r>
      <w:r w:rsidRPr="000714A8">
        <w:rPr>
          <w:rFonts w:ascii="GHEA Mariam" w:hAnsi="GHEA Mariam" w:cs="Arial"/>
          <w:sz w:val="24"/>
          <w:szCs w:val="24"/>
          <w:lang w:val="hy-AM"/>
        </w:rPr>
        <w:t>պե</w:t>
      </w:r>
      <w:r w:rsidRPr="000714A8">
        <w:rPr>
          <w:rFonts w:ascii="GHEA Mariam" w:hAnsi="GHEA Mariam"/>
          <w:sz w:val="24"/>
          <w:szCs w:val="24"/>
          <w:lang w:val="hy-AM"/>
        </w:rPr>
        <w:softHyphen/>
      </w:r>
      <w:r w:rsidRPr="000714A8">
        <w:rPr>
          <w:rFonts w:ascii="GHEA Mariam" w:hAnsi="GHEA Mariam" w:cs="Arial"/>
          <w:sz w:val="24"/>
          <w:szCs w:val="24"/>
          <w:lang w:val="hy-AM"/>
        </w:rPr>
        <w:t>տության</w:t>
      </w:r>
      <w:r w:rsidRPr="000714A8">
        <w:rPr>
          <w:rFonts w:ascii="GHEA Mariam" w:hAnsi="GHEA Mariam"/>
          <w:sz w:val="24"/>
          <w:szCs w:val="24"/>
          <w:lang w:val="hy-AM"/>
        </w:rPr>
        <w:t xml:space="preserve"> </w:t>
      </w:r>
      <w:r w:rsidRPr="000714A8">
        <w:rPr>
          <w:rFonts w:ascii="GHEA Mariam" w:hAnsi="GHEA Mariam" w:cs="Arial"/>
          <w:sz w:val="24"/>
          <w:szCs w:val="24"/>
          <w:lang w:val="hy-AM"/>
        </w:rPr>
        <w:t>օրենքի</w:t>
      </w:r>
      <w:r w:rsidRPr="000714A8">
        <w:rPr>
          <w:rFonts w:ascii="GHEA Mariam" w:hAnsi="GHEA Mariam"/>
          <w:sz w:val="24"/>
          <w:szCs w:val="24"/>
          <w:lang w:val="hy-AM"/>
        </w:rPr>
        <w:t xml:space="preserve"> 12-</w:t>
      </w:r>
      <w:r w:rsidRPr="000714A8">
        <w:rPr>
          <w:rFonts w:ascii="GHEA Mariam" w:hAnsi="GHEA Mariam" w:cs="Arial"/>
          <w:sz w:val="24"/>
          <w:szCs w:val="24"/>
          <w:lang w:val="hy-AM"/>
        </w:rPr>
        <w:t>րդ</w:t>
      </w:r>
      <w:r w:rsidRPr="000714A8">
        <w:rPr>
          <w:rFonts w:ascii="GHEA Mariam" w:hAnsi="GHEA Mariam"/>
          <w:sz w:val="24"/>
          <w:szCs w:val="24"/>
          <w:lang w:val="hy-AM"/>
        </w:rPr>
        <w:t xml:space="preserve"> </w:t>
      </w:r>
      <w:r w:rsidRPr="000714A8">
        <w:rPr>
          <w:rFonts w:ascii="GHEA Mariam" w:hAnsi="GHEA Mariam" w:cs="Arial"/>
          <w:sz w:val="24"/>
          <w:szCs w:val="24"/>
          <w:lang w:val="hy-AM"/>
        </w:rPr>
        <w:t>հոդվածի</w:t>
      </w:r>
      <w:r w:rsidRPr="000714A8">
        <w:rPr>
          <w:rFonts w:ascii="GHEA Mariam" w:hAnsi="GHEA Mariam"/>
          <w:sz w:val="24"/>
          <w:szCs w:val="24"/>
          <w:lang w:val="hy-AM"/>
        </w:rPr>
        <w:t xml:space="preserve"> 3-</w:t>
      </w:r>
      <w:r w:rsidRPr="000714A8">
        <w:rPr>
          <w:rFonts w:ascii="GHEA Mariam" w:hAnsi="GHEA Mariam" w:cs="Arial"/>
          <w:sz w:val="24"/>
          <w:szCs w:val="24"/>
          <w:lang w:val="hy-AM"/>
        </w:rPr>
        <w:t>րդ</w:t>
      </w:r>
      <w:r w:rsidRPr="000714A8">
        <w:rPr>
          <w:rFonts w:ascii="GHEA Mariam" w:hAnsi="GHEA Mariam"/>
          <w:sz w:val="24"/>
          <w:szCs w:val="24"/>
          <w:lang w:val="hy-AM"/>
        </w:rPr>
        <w:t xml:space="preserve"> </w:t>
      </w:r>
      <w:r w:rsidRPr="000714A8">
        <w:rPr>
          <w:rFonts w:ascii="GHEA Mariam" w:hAnsi="GHEA Mariam" w:cs="Arial"/>
          <w:sz w:val="24"/>
          <w:szCs w:val="24"/>
          <w:lang w:val="hy-AM"/>
        </w:rPr>
        <w:t>մասը՝</w:t>
      </w:r>
      <w:r w:rsidRPr="000714A8">
        <w:rPr>
          <w:rFonts w:ascii="GHEA Mariam" w:hAnsi="GHEA Mariam"/>
          <w:sz w:val="24"/>
          <w:szCs w:val="24"/>
          <w:lang w:val="hy-AM"/>
        </w:rPr>
        <w:t xml:space="preserve"> </w:t>
      </w:r>
      <w:r w:rsidRPr="000714A8">
        <w:rPr>
          <w:rFonts w:ascii="GHEA Mariam" w:hAnsi="GHEA Mariam" w:cs="Sylfaen"/>
          <w:sz w:val="24"/>
          <w:szCs w:val="24"/>
          <w:lang w:val="hy-AM"/>
        </w:rPr>
        <w:t>Հայաստանի</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Հանրապետության</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կառավարությունը</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ո</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ր</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ո</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շ</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ու</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մ</w:t>
      </w:r>
      <w:r w:rsidRPr="000714A8">
        <w:rPr>
          <w:rFonts w:ascii="GHEA Mariam" w:hAnsi="GHEA Mariam" w:cs="Arial Armenian"/>
          <w:sz w:val="24"/>
          <w:szCs w:val="24"/>
          <w:lang w:val="hy-AM"/>
        </w:rPr>
        <w:t xml:space="preserve">     </w:t>
      </w:r>
      <w:r w:rsidRPr="000714A8">
        <w:rPr>
          <w:rFonts w:ascii="GHEA Mariam" w:hAnsi="GHEA Mariam" w:cs="Sylfaen"/>
          <w:sz w:val="24"/>
          <w:szCs w:val="24"/>
          <w:lang w:val="hy-AM"/>
        </w:rPr>
        <w:t>է</w:t>
      </w:r>
      <w:r w:rsidRPr="000714A8">
        <w:rPr>
          <w:rFonts w:ascii="GHEA Mariam" w:hAnsi="GHEA Mariam" w:cs="Arial Armenian"/>
          <w:sz w:val="24"/>
          <w:szCs w:val="24"/>
          <w:lang w:val="hy-AM"/>
        </w:rPr>
        <w:t>.</w:t>
      </w:r>
    </w:p>
    <w:p w:rsidR="000714A8" w:rsidRPr="000714A8" w:rsidRDefault="000714A8" w:rsidP="000714A8">
      <w:pPr>
        <w:pStyle w:val="norm"/>
        <w:spacing w:line="360" w:lineRule="auto"/>
        <w:ind w:firstLine="706"/>
        <w:rPr>
          <w:rFonts w:ascii="GHEA Mariam" w:hAnsi="GHEA Mariam" w:cs="Sylfaen"/>
          <w:sz w:val="24"/>
          <w:szCs w:val="24"/>
          <w:lang w:val="hy-AM"/>
        </w:rPr>
      </w:pPr>
      <w:r w:rsidRPr="000714A8">
        <w:rPr>
          <w:rFonts w:ascii="GHEA Mariam" w:hAnsi="GHEA Mariam" w:cs="Sylfaen"/>
          <w:sz w:val="24"/>
          <w:szCs w:val="24"/>
          <w:lang w:val="hy-AM"/>
        </w:rPr>
        <w:t xml:space="preserve">1. </w:t>
      </w:r>
      <w:r w:rsidRPr="000714A8">
        <w:rPr>
          <w:rFonts w:ascii="GHEA Mariam" w:hAnsi="GHEA Mariam" w:cs="Arial"/>
          <w:sz w:val="24"/>
          <w:szCs w:val="24"/>
          <w:lang w:val="hy-AM"/>
        </w:rPr>
        <w:t>Հավանություն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տալ</w:t>
      </w:r>
      <w:r w:rsidRPr="000714A8">
        <w:rPr>
          <w:rFonts w:ascii="GHEA Mariam" w:hAnsi="GHEA Mariam" w:cs="Sylfaen"/>
          <w:sz w:val="24"/>
          <w:szCs w:val="24"/>
          <w:lang w:val="hy-AM"/>
        </w:rPr>
        <w:t xml:space="preserve"> 2021 </w:t>
      </w:r>
      <w:r w:rsidRPr="000714A8">
        <w:rPr>
          <w:rFonts w:ascii="GHEA Mariam" w:hAnsi="GHEA Mariam" w:cs="Arial"/>
          <w:sz w:val="24"/>
          <w:szCs w:val="24"/>
          <w:lang w:val="hy-AM"/>
        </w:rPr>
        <w:t>թվականի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հունիսի</w:t>
      </w:r>
      <w:r w:rsidRPr="000714A8">
        <w:rPr>
          <w:rFonts w:ascii="GHEA Mariam" w:hAnsi="GHEA Mariam" w:cs="Sylfaen"/>
          <w:sz w:val="24"/>
          <w:szCs w:val="24"/>
          <w:lang w:val="hy-AM"/>
        </w:rPr>
        <w:t xml:space="preserve"> 15-</w:t>
      </w:r>
      <w:r w:rsidRPr="000714A8">
        <w:rPr>
          <w:rFonts w:ascii="GHEA Mariam" w:hAnsi="GHEA Mariam" w:cs="Arial"/>
          <w:sz w:val="24"/>
          <w:szCs w:val="24"/>
          <w:lang w:val="hy-AM"/>
        </w:rPr>
        <w:t>ին</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Վիլնյուսում</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ստո</w:t>
      </w:r>
      <w:r>
        <w:rPr>
          <w:rFonts w:ascii="GHEA Mariam" w:hAnsi="GHEA Mariam" w:cs="Arial"/>
          <w:sz w:val="24"/>
          <w:szCs w:val="24"/>
          <w:lang w:val="hy-AM"/>
        </w:rPr>
        <w:softHyphen/>
      </w:r>
      <w:r w:rsidRPr="000714A8">
        <w:rPr>
          <w:rFonts w:ascii="GHEA Mariam" w:hAnsi="GHEA Mariam" w:cs="Arial"/>
          <w:sz w:val="24"/>
          <w:szCs w:val="24"/>
          <w:lang w:val="hy-AM"/>
        </w:rPr>
        <w:t>րագրված</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և</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Լիտվայի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միջև</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և</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Եվրոպական</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Միության</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միջև</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առանց</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թույլտվո</w:t>
      </w:r>
      <w:r>
        <w:rPr>
          <w:rFonts w:ascii="GHEA Mariam" w:hAnsi="GHEA Mariam" w:cs="Arial"/>
          <w:sz w:val="24"/>
          <w:szCs w:val="24"/>
          <w:lang w:val="hy-AM"/>
        </w:rPr>
        <w:softHyphen/>
      </w:r>
      <w:r w:rsidRPr="000714A8">
        <w:rPr>
          <w:rFonts w:ascii="GHEA Mariam" w:hAnsi="GHEA Mariam" w:cs="Arial"/>
          <w:sz w:val="24"/>
          <w:szCs w:val="24"/>
          <w:lang w:val="hy-AM"/>
        </w:rPr>
        <w:t>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բնակվող</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անձանց</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հետընդունման</w:t>
      </w:r>
      <w:proofErr w:type="spellEnd"/>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ռեադմիսիայի</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մասին</w:t>
      </w:r>
      <w:r w:rsidRPr="000714A8">
        <w:rPr>
          <w:rFonts w:ascii="GHEA Mariam" w:hAnsi="GHEA Mariam" w:cs="Arial Armenian"/>
          <w:sz w:val="24"/>
          <w:szCs w:val="24"/>
          <w:lang w:val="hy-AM"/>
        </w:rPr>
        <w:t>»</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համա</w:t>
      </w:r>
      <w:r>
        <w:rPr>
          <w:rFonts w:ascii="GHEA Mariam" w:hAnsi="GHEA Mariam" w:cs="Arial"/>
          <w:sz w:val="24"/>
          <w:szCs w:val="24"/>
          <w:lang w:val="hy-AM"/>
        </w:rPr>
        <w:softHyphen/>
      </w:r>
      <w:r w:rsidRPr="000714A8">
        <w:rPr>
          <w:rFonts w:ascii="GHEA Mariam" w:hAnsi="GHEA Mariam" w:cs="Arial"/>
          <w:sz w:val="24"/>
          <w:szCs w:val="24"/>
          <w:lang w:val="hy-AM"/>
        </w:rPr>
        <w:t>ձայնագրի</w:t>
      </w:r>
      <w:r w:rsidRPr="000714A8">
        <w:rPr>
          <w:rFonts w:ascii="GHEA Mariam" w:hAnsi="GHEA Mariam" w:cs="Sylfaen"/>
          <w:sz w:val="24"/>
          <w:szCs w:val="24"/>
          <w:lang w:val="hy-AM"/>
        </w:rPr>
        <w:t xml:space="preserve"> </w:t>
      </w:r>
      <w:proofErr w:type="spellStart"/>
      <w:r w:rsidRPr="000714A8">
        <w:rPr>
          <w:rFonts w:ascii="GHEA Mariam" w:hAnsi="GHEA Mariam" w:cs="Arial"/>
          <w:sz w:val="24"/>
          <w:szCs w:val="24"/>
          <w:lang w:val="hy-AM"/>
        </w:rPr>
        <w:t>կիրարկման</w:t>
      </w:r>
      <w:proofErr w:type="spellEnd"/>
      <w:r w:rsidRPr="000714A8">
        <w:rPr>
          <w:rFonts w:ascii="GHEA Mariam" w:hAnsi="GHEA Mariam" w:cs="Sylfaen"/>
          <w:sz w:val="24"/>
          <w:szCs w:val="24"/>
          <w:lang w:val="hy-AM"/>
        </w:rPr>
        <w:t xml:space="preserve"> </w:t>
      </w:r>
      <w:r w:rsidRPr="000714A8">
        <w:rPr>
          <w:rFonts w:ascii="GHEA Mariam" w:hAnsi="GHEA Mariam" w:cs="Arial"/>
          <w:sz w:val="24"/>
          <w:szCs w:val="24"/>
          <w:lang w:val="hy-AM"/>
        </w:rPr>
        <w:t>մասին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արձանագրությունը</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վավերացնելու</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մասին</w:t>
      </w:r>
      <w:r w:rsidRPr="000714A8">
        <w:rPr>
          <w:rFonts w:ascii="GHEA Mariam" w:hAnsi="GHEA Mariam" w:cs="Arial Armenian"/>
          <w:sz w:val="24"/>
          <w:szCs w:val="24"/>
          <w:lang w:val="hy-AM"/>
        </w:rPr>
        <w:t>»</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w:t>
      </w:r>
      <w:r>
        <w:rPr>
          <w:rFonts w:ascii="GHEA Mariam" w:hAnsi="GHEA Mariam" w:cs="Arial"/>
          <w:sz w:val="24"/>
          <w:szCs w:val="24"/>
          <w:lang w:val="hy-AM"/>
        </w:rPr>
        <w:softHyphen/>
      </w:r>
      <w:r w:rsidRPr="000714A8">
        <w:rPr>
          <w:rFonts w:ascii="GHEA Mariam" w:hAnsi="GHEA Mariam" w:cs="Arial"/>
          <w:sz w:val="24"/>
          <w:szCs w:val="24"/>
          <w:lang w:val="hy-AM"/>
        </w:rPr>
        <w:t>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օրենքի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նախագծի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վերաբերյալ</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կառավարության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օրենսդրական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նախաձեռնությանը</w:t>
      </w:r>
      <w:r w:rsidRPr="000714A8">
        <w:rPr>
          <w:rFonts w:ascii="GHEA Mariam" w:hAnsi="GHEA Mariam" w:cs="Sylfaen"/>
          <w:sz w:val="24"/>
          <w:szCs w:val="24"/>
          <w:lang w:val="hy-AM"/>
        </w:rPr>
        <w:t>:</w:t>
      </w:r>
    </w:p>
    <w:p w:rsidR="000714A8" w:rsidRPr="000714A8" w:rsidRDefault="000714A8" w:rsidP="000714A8">
      <w:pPr>
        <w:pStyle w:val="norm"/>
        <w:spacing w:line="360" w:lineRule="auto"/>
        <w:ind w:firstLine="706"/>
        <w:rPr>
          <w:rFonts w:ascii="GHEA Mariam" w:hAnsi="GHEA Mariam" w:cs="Sylfaen"/>
          <w:sz w:val="24"/>
          <w:szCs w:val="24"/>
          <w:lang w:val="hy-AM"/>
        </w:rPr>
      </w:pPr>
      <w:r w:rsidRPr="000714A8">
        <w:rPr>
          <w:rFonts w:ascii="GHEA Mariam" w:hAnsi="GHEA Mariam" w:cs="Sylfaen"/>
          <w:sz w:val="24"/>
          <w:szCs w:val="24"/>
          <w:lang w:val="hy-AM"/>
        </w:rPr>
        <w:t xml:space="preserve">2. </w:t>
      </w:r>
      <w:r w:rsidRPr="000714A8">
        <w:rPr>
          <w:rFonts w:ascii="GHEA Mariam" w:hAnsi="GHEA Mariam" w:cs="Arial"/>
          <w:sz w:val="24"/>
          <w:szCs w:val="24"/>
          <w:lang w:val="hy-AM"/>
        </w:rPr>
        <w:t>Միջազգային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պայմանագրում</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ամրագրված</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պարտավորությունների՝</w:t>
      </w:r>
      <w:r w:rsidRPr="000714A8">
        <w:rPr>
          <w:rFonts w:ascii="GHEA Mariam" w:hAnsi="GHEA Mariam" w:cs="Sylfaen"/>
          <w:sz w:val="24"/>
          <w:szCs w:val="24"/>
          <w:lang w:val="hy-AM"/>
        </w:rPr>
        <w:t xml:space="preserve"> </w:t>
      </w:r>
      <w:r w:rsidRPr="000714A8">
        <w:rPr>
          <w:rFonts w:ascii="GHEA Mariam" w:hAnsi="GHEA Mariam" w:cs="Arial"/>
          <w:spacing w:val="-4"/>
          <w:sz w:val="24"/>
          <w:szCs w:val="24"/>
          <w:lang w:val="hy-AM"/>
        </w:rPr>
        <w:t>Հայաստանի</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Հանրապետության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Սահմանադրությանը</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համապատաս</w:t>
      </w:r>
      <w:r w:rsidRPr="000714A8">
        <w:rPr>
          <w:rFonts w:ascii="GHEA Mariam" w:hAnsi="GHEA Mariam" w:cs="Arial"/>
          <w:spacing w:val="-4"/>
          <w:sz w:val="24"/>
          <w:szCs w:val="24"/>
          <w:lang w:val="hy-AM"/>
        </w:rPr>
        <w:softHyphen/>
        <w:t>խա</w:t>
      </w:r>
      <w:r w:rsidRPr="000714A8">
        <w:rPr>
          <w:rFonts w:ascii="GHEA Mariam" w:hAnsi="GHEA Mariam" w:cs="Arial"/>
          <w:spacing w:val="-4"/>
          <w:sz w:val="24"/>
          <w:szCs w:val="24"/>
          <w:lang w:val="hy-AM"/>
        </w:rPr>
        <w:softHyphen/>
        <w:t>նու</w:t>
      </w:r>
      <w:r w:rsidRPr="000714A8">
        <w:rPr>
          <w:rFonts w:ascii="GHEA Mariam" w:hAnsi="GHEA Mariam" w:cs="Arial"/>
          <w:spacing w:val="-4"/>
          <w:sz w:val="24"/>
          <w:szCs w:val="24"/>
          <w:lang w:val="hy-AM"/>
        </w:rPr>
        <w:softHyphen/>
        <w:t>թյունը</w:t>
      </w:r>
      <w:r w:rsidRPr="000714A8">
        <w:rPr>
          <w:rFonts w:ascii="GHEA Mariam" w:hAnsi="GHEA Mariam" w:cs="Sylfaen"/>
          <w:sz w:val="24"/>
          <w:szCs w:val="24"/>
          <w:lang w:val="hy-AM"/>
        </w:rPr>
        <w:t xml:space="preserve"> </w:t>
      </w:r>
      <w:r w:rsidRPr="000714A8">
        <w:rPr>
          <w:rFonts w:ascii="GHEA Mariam" w:hAnsi="GHEA Mariam" w:cs="Arial"/>
          <w:sz w:val="24"/>
          <w:szCs w:val="24"/>
          <w:lang w:val="hy-AM"/>
        </w:rPr>
        <w:lastRenderedPageBreak/>
        <w:t>որոշելու</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նպատակով</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դիմել</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սահմանադրական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դատարան</w:t>
      </w:r>
      <w:r w:rsidRPr="000714A8">
        <w:rPr>
          <w:rFonts w:ascii="GHEA Mariam" w:hAnsi="GHEA Mariam" w:cs="Sylfaen"/>
          <w:sz w:val="24"/>
          <w:szCs w:val="24"/>
          <w:lang w:val="hy-AM"/>
        </w:rPr>
        <w:t>:</w:t>
      </w:r>
    </w:p>
    <w:p w:rsidR="000714A8" w:rsidRPr="000714A8" w:rsidRDefault="000714A8" w:rsidP="000714A8">
      <w:pPr>
        <w:pStyle w:val="norm"/>
        <w:spacing w:line="360" w:lineRule="auto"/>
        <w:ind w:firstLine="706"/>
        <w:rPr>
          <w:rFonts w:ascii="GHEA Mariam" w:hAnsi="GHEA Mariam" w:cs="Sylfaen"/>
          <w:sz w:val="24"/>
          <w:szCs w:val="24"/>
          <w:lang w:val="hy-AM"/>
        </w:rPr>
      </w:pPr>
      <w:r w:rsidRPr="000714A8">
        <w:rPr>
          <w:rFonts w:ascii="GHEA Mariam" w:hAnsi="GHEA Mariam" w:cs="Sylfaen"/>
          <w:sz w:val="24"/>
          <w:szCs w:val="24"/>
          <w:lang w:val="hy-AM"/>
        </w:rPr>
        <w:t xml:space="preserve">3.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սահմանադրական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դատարանի</w:t>
      </w:r>
      <w:r w:rsidRPr="000714A8">
        <w:rPr>
          <w:rFonts w:ascii="GHEA Mariam" w:hAnsi="GHEA Mariam" w:cs="Sylfaen"/>
          <w:sz w:val="24"/>
          <w:szCs w:val="24"/>
          <w:lang w:val="hy-AM"/>
        </w:rPr>
        <w:t xml:space="preserve"> </w:t>
      </w:r>
      <w:r w:rsidR="007D3F56">
        <w:rPr>
          <w:rFonts w:ascii="GHEA Mariam" w:hAnsi="GHEA Mariam" w:cs="Arial"/>
          <w:sz w:val="24"/>
          <w:szCs w:val="24"/>
          <w:lang w:val="hy-AM"/>
        </w:rPr>
        <w:t>կողմից</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միջազգային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պայմանագրում</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ամրագրված</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պարտավորությունները</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Սահմանադրությանը</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համապատասխանող</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ճանաչելու</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մասին</w:t>
      </w:r>
      <w:r w:rsidRPr="000714A8">
        <w:rPr>
          <w:rFonts w:ascii="GHEA Mariam" w:hAnsi="GHEA Mariam" w:cs="Sylfaen"/>
          <w:sz w:val="24"/>
          <w:szCs w:val="24"/>
          <w:lang w:val="hy-AM"/>
        </w:rPr>
        <w:t xml:space="preserve"> </w:t>
      </w:r>
      <w:r w:rsidRPr="000714A8">
        <w:rPr>
          <w:rFonts w:ascii="GHEA Mariam" w:hAnsi="GHEA Mariam" w:cs="Arial"/>
          <w:spacing w:val="-4"/>
          <w:sz w:val="24"/>
          <w:szCs w:val="24"/>
          <w:lang w:val="hy-AM"/>
        </w:rPr>
        <w:t>որոշման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առկայության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դեպքում</w:t>
      </w:r>
      <w:bookmarkStart w:id="0" w:name="_GoBack"/>
      <w:bookmarkEnd w:id="0"/>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Հայաստանի</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Հանրապետության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կառավա</w:t>
      </w:r>
      <w:r w:rsidRPr="000714A8">
        <w:rPr>
          <w:rFonts w:ascii="GHEA Mariam" w:hAnsi="GHEA Mariam" w:cs="Arial"/>
          <w:spacing w:val="-4"/>
          <w:sz w:val="24"/>
          <w:szCs w:val="24"/>
          <w:lang w:val="hy-AM"/>
        </w:rPr>
        <w:softHyphen/>
        <w:t>րու</w:t>
      </w:r>
      <w:r w:rsidRPr="000714A8">
        <w:rPr>
          <w:rFonts w:ascii="GHEA Mariam" w:hAnsi="GHEA Mariam" w:cs="Arial"/>
          <w:spacing w:val="-4"/>
          <w:sz w:val="24"/>
          <w:szCs w:val="24"/>
          <w:lang w:val="hy-AM"/>
        </w:rPr>
        <w:softHyphen/>
        <w:t>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օրենսդրական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նախաձեռնությունը</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սահմանված</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կարգով</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ներկայացնել</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w:t>
      </w:r>
      <w:r>
        <w:rPr>
          <w:rFonts w:ascii="GHEA Mariam" w:hAnsi="GHEA Mariam" w:cs="Arial"/>
          <w:sz w:val="24"/>
          <w:szCs w:val="24"/>
          <w:lang w:val="hy-AM"/>
        </w:rPr>
        <w:softHyphen/>
      </w:r>
      <w:r w:rsidRPr="000714A8">
        <w:rPr>
          <w:rFonts w:ascii="GHEA Mariam" w:hAnsi="GHEA Mariam" w:cs="Arial"/>
          <w:sz w:val="24"/>
          <w:szCs w:val="24"/>
          <w:lang w:val="hy-AM"/>
        </w:rPr>
        <w:t>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Ազգային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ժողով</w:t>
      </w:r>
      <w:r w:rsidRPr="000714A8">
        <w:rPr>
          <w:rFonts w:ascii="GHEA Mariam" w:hAnsi="GHEA Mariam" w:cs="Sylfaen"/>
          <w:sz w:val="24"/>
          <w:szCs w:val="24"/>
          <w:lang w:val="hy-AM"/>
        </w:rPr>
        <w:t>:</w:t>
      </w:r>
    </w:p>
    <w:p w:rsidR="000714A8" w:rsidRPr="000714A8" w:rsidRDefault="000714A8" w:rsidP="000714A8">
      <w:pPr>
        <w:pStyle w:val="norm"/>
        <w:spacing w:line="360" w:lineRule="auto"/>
        <w:ind w:firstLine="706"/>
        <w:rPr>
          <w:rFonts w:ascii="GHEA Mariam" w:hAnsi="GHEA Mariam" w:cs="Sylfaen"/>
          <w:sz w:val="24"/>
          <w:szCs w:val="24"/>
          <w:lang w:val="hy-AM"/>
        </w:rPr>
      </w:pPr>
      <w:r w:rsidRPr="000714A8">
        <w:rPr>
          <w:rFonts w:ascii="GHEA Mariam" w:hAnsi="GHEA Mariam" w:cs="Sylfaen"/>
          <w:spacing w:val="-4"/>
          <w:sz w:val="24"/>
          <w:szCs w:val="24"/>
          <w:lang w:val="hy-AM"/>
        </w:rPr>
        <w:t xml:space="preserve">4. </w:t>
      </w:r>
      <w:r w:rsidRPr="000714A8">
        <w:rPr>
          <w:rFonts w:ascii="GHEA Mariam" w:hAnsi="GHEA Mariam" w:cs="Arial"/>
          <w:spacing w:val="-4"/>
          <w:sz w:val="24"/>
          <w:szCs w:val="24"/>
          <w:lang w:val="hy-AM"/>
        </w:rPr>
        <w:t>Հայաստանի</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Հանրապետության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սահմանադրական</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դատարանում</w:t>
      </w:r>
      <w:r w:rsidRPr="000714A8">
        <w:rPr>
          <w:rFonts w:ascii="GHEA Mariam" w:hAnsi="GHEA Mariam" w:cs="Sylfaen"/>
          <w:spacing w:val="-4"/>
          <w:sz w:val="24"/>
          <w:szCs w:val="24"/>
          <w:lang w:val="hy-AM"/>
        </w:rPr>
        <w:t xml:space="preserve"> </w:t>
      </w:r>
      <w:r w:rsidRPr="000714A8">
        <w:rPr>
          <w:rFonts w:ascii="GHEA Mariam" w:hAnsi="GHEA Mariam" w:cs="Arial"/>
          <w:spacing w:val="-4"/>
          <w:sz w:val="24"/>
          <w:szCs w:val="24"/>
          <w:lang w:val="hy-AM"/>
        </w:rPr>
        <w:t>Հայաս</w:t>
      </w:r>
      <w:r w:rsidRPr="000714A8">
        <w:rPr>
          <w:rFonts w:ascii="GHEA Mariam" w:hAnsi="GHEA Mariam" w:cs="Arial"/>
          <w:spacing w:val="-4"/>
          <w:sz w:val="24"/>
          <w:szCs w:val="24"/>
          <w:lang w:val="hy-AM"/>
        </w:rPr>
        <w:softHyphen/>
        <w:t>տա</w:t>
      </w:r>
      <w:r w:rsidRPr="000714A8">
        <w:rPr>
          <w:rFonts w:ascii="GHEA Mariam" w:hAnsi="GHEA Mariam" w:cs="Arial"/>
          <w:sz w:val="24"/>
          <w:szCs w:val="24"/>
          <w:lang w:val="hy-AM"/>
        </w:rPr>
        <w:t>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կառավարության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ներկայացուցիչ</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նշանակել</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Հայաս</w:t>
      </w:r>
      <w:r>
        <w:rPr>
          <w:rFonts w:ascii="GHEA Mariam" w:hAnsi="GHEA Mariam" w:cs="Arial"/>
          <w:sz w:val="24"/>
          <w:szCs w:val="24"/>
          <w:lang w:val="hy-AM"/>
        </w:rPr>
        <w:softHyphen/>
      </w:r>
      <w:r w:rsidRPr="000714A8">
        <w:rPr>
          <w:rFonts w:ascii="GHEA Mariam" w:hAnsi="GHEA Mariam" w:cs="Arial"/>
          <w:sz w:val="24"/>
          <w:szCs w:val="24"/>
          <w:lang w:val="hy-AM"/>
        </w:rPr>
        <w:t>տանի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Հանրապետության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տարածքային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կառավարման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և</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ենթակա</w:t>
      </w:r>
      <w:r>
        <w:rPr>
          <w:rFonts w:ascii="GHEA Mariam" w:hAnsi="GHEA Mariam" w:cs="Arial"/>
          <w:sz w:val="24"/>
          <w:szCs w:val="24"/>
          <w:lang w:val="hy-AM"/>
        </w:rPr>
        <w:softHyphen/>
      </w:r>
      <w:r w:rsidRPr="000714A8">
        <w:rPr>
          <w:rFonts w:ascii="GHEA Mariam" w:hAnsi="GHEA Mariam" w:cs="Arial"/>
          <w:sz w:val="24"/>
          <w:szCs w:val="24"/>
          <w:lang w:val="hy-AM"/>
        </w:rPr>
        <w:t>ռուցվածքների</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նախարարության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միգրացիոն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ծառայության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պետ</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Արմեն</w:t>
      </w:r>
      <w:r w:rsidRPr="000714A8">
        <w:rPr>
          <w:rFonts w:ascii="GHEA Mariam" w:hAnsi="GHEA Mariam" w:cs="Sylfaen"/>
          <w:sz w:val="24"/>
          <w:szCs w:val="24"/>
          <w:lang w:val="hy-AM"/>
        </w:rPr>
        <w:t xml:space="preserve"> </w:t>
      </w:r>
      <w:r w:rsidRPr="000714A8">
        <w:rPr>
          <w:rFonts w:ascii="GHEA Mariam" w:hAnsi="GHEA Mariam" w:cs="Arial"/>
          <w:sz w:val="24"/>
          <w:szCs w:val="24"/>
          <w:lang w:val="hy-AM"/>
        </w:rPr>
        <w:t>Ղազարյանին։</w:t>
      </w:r>
    </w:p>
    <w:p w:rsidR="00DC5527" w:rsidRDefault="00DC5527">
      <w:pPr>
        <w:pStyle w:val="mechtex"/>
        <w:ind w:firstLine="720"/>
        <w:jc w:val="left"/>
        <w:rPr>
          <w:rFonts w:ascii="GHEA Mariam" w:hAnsi="GHEA Mariam" w:cs="Sylfaen"/>
          <w:sz w:val="24"/>
          <w:szCs w:val="24"/>
          <w:lang w:val="hy-AM"/>
        </w:rPr>
      </w:pPr>
    </w:p>
    <w:p w:rsidR="00DC5527" w:rsidRPr="006C59F3" w:rsidRDefault="00DC5527">
      <w:pPr>
        <w:pStyle w:val="mechtex"/>
        <w:ind w:firstLine="720"/>
        <w:jc w:val="left"/>
        <w:rPr>
          <w:rFonts w:ascii="GHEA Mariam" w:hAnsi="GHEA Mariam" w:cs="Sylfaen"/>
          <w:sz w:val="36"/>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6B2" w:rsidRDefault="00AD46B2">
      <w:r>
        <w:separator/>
      </w:r>
    </w:p>
  </w:endnote>
  <w:endnote w:type="continuationSeparator" w:id="0">
    <w:p w:rsidR="00AD46B2" w:rsidRDefault="00AD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D4011C">
      <w:rPr>
        <w:noProof/>
        <w:sz w:val="18"/>
      </w:rPr>
      <w:t>voroshumKK011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D4011C">
      <w:rPr>
        <w:noProof/>
        <w:sz w:val="18"/>
      </w:rPr>
      <w:t>voroshumKK011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CD299D" w:rsidRDefault="00AD46B2" w:rsidP="00CD299D">
    <w:pPr>
      <w:pStyle w:val="Footer"/>
    </w:pPr>
    <w:r>
      <w:fldChar w:fldCharType="begin"/>
    </w:r>
    <w:r>
      <w:instrText xml:space="preserve"> FILENAME   \* MERGEFORMAT </w:instrText>
    </w:r>
    <w:r>
      <w:fldChar w:fldCharType="separate"/>
    </w:r>
    <w:r w:rsidR="00D4011C">
      <w:rPr>
        <w:noProof/>
      </w:rPr>
      <w:t>voroshumKK011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6B2" w:rsidRDefault="00AD46B2">
      <w:r>
        <w:separator/>
      </w:r>
    </w:p>
  </w:footnote>
  <w:footnote w:type="continuationSeparator" w:id="0">
    <w:p w:rsidR="00AD46B2" w:rsidRDefault="00AD46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F56">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7"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3"/>
  </w:num>
  <w:num w:numId="3">
    <w:abstractNumId w:val="6"/>
  </w:num>
  <w:num w:numId="4">
    <w:abstractNumId w:val="4"/>
  </w:num>
  <w:num w:numId="5">
    <w:abstractNumId w:val="1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1"/>
  </w:num>
  <w:num w:numId="15">
    <w:abstractNumId w:val="17"/>
  </w:num>
  <w:num w:numId="16">
    <w:abstractNumId w:val="10"/>
  </w:num>
  <w:num w:numId="17">
    <w:abstractNumId w:val="8"/>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4A8"/>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173"/>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3F56"/>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6B2"/>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08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2F1"/>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11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1C88"/>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866D4"/>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EA62F-E01E-44C1-A52B-D237B5252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2022-01-18T10:55:00Z</cp:lastPrinted>
  <dcterms:created xsi:type="dcterms:W3CDTF">2022-01-18T10:55:00Z</dcterms:created>
  <dcterms:modified xsi:type="dcterms:W3CDTF">2022-01-18T11:25:00Z</dcterms:modified>
</cp:coreProperties>
</file>