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C08" w:rsidRPr="00863C08" w:rsidRDefault="00636C98" w:rsidP="00863C0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bookmarkStart w:id="0" w:name="_GoBack"/>
      <w:bookmarkEnd w:id="0"/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863C08" w:rsidRDefault="00863C08" w:rsidP="00863C08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</w:pPr>
      <w:r w:rsidRPr="00863C0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ԿՐԹՈՒԹՅԱՆ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ԵՎ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ԳԻՏՈՒԹՅԱՆ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ԲՆԱԳԱՎԱՌՆԵՐՈՒՄ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ՆՇԱՆԱԿԱԼԻ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</w:p>
    <w:p w:rsidR="00863C08" w:rsidRPr="00863C08" w:rsidRDefault="00863C08" w:rsidP="00863C08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ՆՎԱՃՈՒՄՆԵՐ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ՈՒՆԵՑՈՂ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ՔԱՂԱՔԱՑԻՆԵՐԻՆ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ՇԱՐՔԱՅԻՆ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ԿԱԶՄԻ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ՊԱՐՏԱԴԻՐ ԶԻՆՎՈՐԱԿԱՆ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ԾԱՌԱՅՈՒԹՅԱՆ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2021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ԹՎԱԿԱՆԻ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ՁՄԵՌԱՅԻՆ</w:t>
      </w:r>
    </w:p>
    <w:p w:rsidR="00863C08" w:rsidRPr="00863C08" w:rsidRDefault="00863C08" w:rsidP="00863C08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ԶՈՐԱԿՈՉԻՑ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ՏԱՐԿԵՏՈՒՄ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ՏԱԼՈՒ</w:t>
      </w:r>
      <w:r w:rsidRPr="00863C08">
        <w:rPr>
          <w:rFonts w:eastAsia="Times New Roman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863C0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</w:t>
      </w:r>
      <w:r w:rsidRPr="00863C0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Ն</w:t>
      </w:r>
    </w:p>
    <w:p w:rsidR="00636C98" w:rsidRPr="00863C08" w:rsidRDefault="00636C98" w:rsidP="00863C0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63C0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699"/>
        <w:gridCol w:w="1750"/>
        <w:gridCol w:w="166"/>
        <w:gridCol w:w="2555"/>
      </w:tblGrid>
      <w:tr w:rsidR="00636C98" w:rsidTr="0030542B">
        <w:trPr>
          <w:trHeight w:val="300"/>
        </w:trPr>
        <w:tc>
          <w:tcPr>
            <w:tcW w:w="6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863C08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16.12</w:t>
            </w:r>
            <w:r w:rsidR="00636C9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.2021</w:t>
            </w:r>
          </w:p>
        </w:tc>
      </w:tr>
      <w:tr w:rsidR="00636C98" w:rsidTr="0030542B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863C08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3C0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/27.1/41231-2021</w:t>
            </w:r>
          </w:p>
        </w:tc>
      </w:tr>
      <w:tr w:rsidR="00636C98" w:rsidRPr="0081481C" w:rsidTr="0030542B">
        <w:trPr>
          <w:trHeight w:val="6735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707" w:rsidRPr="00602707" w:rsidRDefault="00602707" w:rsidP="00602707">
            <w:pPr>
              <w:tabs>
                <w:tab w:val="left" w:pos="1080"/>
              </w:tabs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02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1.  «</w:t>
            </w:r>
            <w:r w:rsidRPr="00602707">
              <w:rPr>
                <w:rFonts w:ascii="GHEA Grapalat" w:hAnsi="GHEA Grapalat"/>
                <w:sz w:val="24"/>
                <w:szCs w:val="24"/>
                <w:lang w:val="hy-AM"/>
              </w:rPr>
              <w:t>Կրթության և գիտության բնագավառներում նշանակալի նվաճումներ ունեցող քաղաքացիներին շարքային կազմի պարտադիր զինվորական ծառայության 2021 թվականի ձմեռային զորակոչից տարկետում տալու մասին</w:t>
            </w:r>
            <w:r w:rsidRPr="00602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4-րդ կետի համաձայն նախատեսվում է  </w:t>
            </w:r>
            <w:r w:rsidRPr="0060270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Սահմանել, որ սույն որոշման N 1 հավելվածի 1-ին կետի 2-րդ ենթակետով` Ալեքսանդր Ռուբենի Աբելյանի (ծնվ.՝ 24.03.2004 թ., բնակության վայրը՝ քաղ. Երևան, Բարբյուսի 7, բն. 9, ԵՊՀ) մասով </w:t>
            </w:r>
            <w:r w:rsidRPr="0060270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սույն որոշումն ուժի մեջ է մտնում նրա 18 տարին լրանալուց հետո, </w:t>
            </w:r>
            <w:r w:rsidRPr="006027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մինչդեռ </w:t>
            </w:r>
            <w:r w:rsidRPr="0060270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02707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602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օրենքի 23-րդ հոդվածի 6-րդ </w:t>
            </w:r>
            <w:r w:rsidRPr="006027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մասի</w:t>
            </w:r>
            <w:r w:rsidRPr="0060270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027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կարգավորումների համաձայն՝</w:t>
            </w:r>
            <w:r w:rsidRPr="0060270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0270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027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  <w:p w:rsidR="00636C98" w:rsidRDefault="00602707" w:rsidP="00EB038E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0270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Ուստի, նկատի ունենալով առաջարկվող կարգավորման նպատակը և հիմք ընդունելով </w:t>
            </w:r>
            <w:r w:rsidRPr="0060270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02707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602707">
              <w:rPr>
                <w:rFonts w:ascii="GHEA Grapalat" w:hAnsi="GHEA Grapalat" w:cs="Sylfaen"/>
                <w:sz w:val="24"/>
                <w:szCs w:val="24"/>
                <w:lang w:val="hy-AM"/>
              </w:rPr>
              <w:t>» օրենքի 23-րդ հոդվածի վերոնշյալ դրույթը՝ առաջարկում ենք</w:t>
            </w:r>
            <w:r w:rsidRPr="0060270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«սույն որոշումն» ձևակերպումը վերանայել և խմբագրել: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35" w:rsidRPr="00E4196B" w:rsidRDefault="00E4196B" w:rsidP="00E4196B">
            <w:pPr>
              <w:tabs>
                <w:tab w:val="left" w:pos="1290"/>
                <w:tab w:val="center" w:pos="2093"/>
              </w:tabs>
              <w:rPr>
                <w:rFonts w:ascii="GHEA Grapalat" w:hAnsi="GHEA Grapalat" w:cs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lastRenderedPageBreak/>
              <w:tab/>
            </w:r>
            <w:r w:rsidRPr="00E4196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Ընդունվել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 xml:space="preserve"> է</w:t>
            </w:r>
          </w:p>
        </w:tc>
      </w:tr>
      <w:tr w:rsidR="00E4196B" w:rsidRPr="0081481C" w:rsidTr="0030542B">
        <w:trPr>
          <w:trHeight w:val="495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6B" w:rsidRPr="00EB038E" w:rsidRDefault="00EB038E" w:rsidP="00EB038E">
            <w:pPr>
              <w:tabs>
                <w:tab w:val="left" w:pos="1080"/>
              </w:tabs>
              <w:spacing w:line="360" w:lineRule="auto"/>
              <w:ind w:firstLine="375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038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 Նախագծով հաստատվող N1 հավելվածի կետերի համարակալման հաջորդականությունն անհրաժեշտ է վերանայել: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96B" w:rsidRDefault="00E4196B" w:rsidP="00E4196B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  <w:p w:rsidR="00E4196B" w:rsidRPr="00CB48CB" w:rsidRDefault="00E4196B" w:rsidP="00E4196B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E4196B" w:rsidRDefault="00E4196B" w:rsidP="00BF26A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636C98" w:rsidTr="0030542B">
        <w:trPr>
          <w:trHeight w:val="345"/>
        </w:trPr>
        <w:tc>
          <w:tcPr>
            <w:tcW w:w="6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5360C0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22</w:t>
            </w:r>
            <w:r w:rsidR="00E379D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</w:t>
            </w:r>
            <w:r w:rsidR="00636C9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.2021</w:t>
            </w:r>
          </w:p>
        </w:tc>
      </w:tr>
      <w:tr w:rsidR="00636C98" w:rsidTr="0030542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5360C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5360C0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ՊՆ//6704-2021</w:t>
            </w:r>
          </w:p>
        </w:tc>
      </w:tr>
      <w:tr w:rsidR="00636C98" w:rsidTr="0030542B"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 w:rsidP="005360C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</w:t>
            </w:r>
            <w:r w:rsidR="006A47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հավելված 1-ի՝ 1-ին կետում Քեվին Վարթանյանը և 2-րդ կետում Միքայել Բաբայանը ենթական են եղել պարտադիր զինվորական ծառայության, համապատասխանաբար 2018թ. </w:t>
            </w:r>
            <w:r w:rsidR="006A478B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ամառային և 2017 թ. ձմեռ</w:t>
            </w:r>
            <w:r w:rsidR="00A21E10">
              <w:rPr>
                <w:rFonts w:ascii="GHEA Grapalat" w:hAnsi="GHEA Grapalat"/>
                <w:sz w:val="24"/>
                <w:szCs w:val="24"/>
                <w:lang w:val="hy-AM" w:eastAsia="ru-RU"/>
              </w:rPr>
              <w:t>ա</w:t>
            </w:r>
            <w:r w:rsidR="006A478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յին զորակոչերի ժամանակ, որից խուսափելու հիմքով ՀՀ ՔԿ զինվորական քննչական գլխավոր վարչության համապատասխան կայազորային քննչական բաժնում </w:t>
            </w:r>
            <w:r w:rsidR="00A21E10">
              <w:rPr>
                <w:rFonts w:ascii="GHEA Grapalat" w:hAnsi="GHEA Grapalat"/>
                <w:sz w:val="24"/>
                <w:szCs w:val="24"/>
                <w:lang w:val="hy-AM" w:eastAsia="ru-RU"/>
              </w:rPr>
              <w:t>հար</w:t>
            </w:r>
            <w:r w:rsidR="006A478B">
              <w:rPr>
                <w:rFonts w:ascii="GHEA Grapalat" w:hAnsi="GHEA Grapalat"/>
                <w:sz w:val="24"/>
                <w:szCs w:val="24"/>
                <w:lang w:val="hy-AM" w:eastAsia="ru-RU"/>
              </w:rPr>
              <w:t>ուցվել է քրեական գործ և հայտարարվել է հետախուզում, որի կապակցությամբ առաջարկում ենք նրանց տարկետման հարցը քննարկել նաև քրեական վարույթ իրականացնող համապատասխան մարմնի հետ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6A478B" w:rsidTr="0030542B"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78B" w:rsidRPr="00BB5056" w:rsidRDefault="00BB5056" w:rsidP="00BB5056">
            <w:pPr>
              <w:tabs>
                <w:tab w:val="left" w:pos="11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2.Նախագծի հավելված 3-ի 1-ին կետի 2-րդ ենթակետում Դավիթ Գրիգորյանը 2021 թ. ձմեռային զորակոչի ժամանակ օգտվում է </w:t>
            </w:r>
            <w:r w:rsidRPr="00BB5056">
              <w:rPr>
                <w:rFonts w:ascii="GHEA Grapalat" w:hAnsi="GHEA Grapalat"/>
                <w:sz w:val="24"/>
                <w:szCs w:val="24"/>
                <w:lang w:eastAsia="ru-RU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ձևակերպված է</w:t>
            </w:r>
            <w:r w:rsidRPr="00BB5056">
              <w:rPr>
                <w:rFonts w:ascii="GHEA Grapalat" w:hAnsi="GHEA Grapalat"/>
                <w:sz w:val="24"/>
                <w:szCs w:val="24"/>
                <w:lang w:eastAsia="ru-RU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օրենքով սահմանված այլ հիմքով տարկետման իրավունքից՝ մինչև 2022 թվականի ամառային զորակոչը: Այդ կապակցությամբ առաջարկում ենք Դ. Գրիգորյանի մասով որոշման նախագիծը լրացնել նոր կետով, որի համաձայն նշված քաղաքացուն սույն որոշմամբ տրված տարկետումն ուժի մեջ է մտնում օրենքով սահմանված այլ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հիմքով տրված տարկեման ժամկետն ավարտվելուց հետո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78B" w:rsidRDefault="00A2296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A22968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6A478B" w:rsidTr="0030542B"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78B" w:rsidRPr="00BB5056" w:rsidRDefault="00BB5056" w:rsidP="00BB505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3.Նախագծի հավելված 3-ի 1-ին կետի 7-րդ ենթակետում Մարտին Միրաքյանը 2021 թ. ձմեռային զորակոչի ժամանակ օրենքով սահմանված հիմքով ազատվել էէ պարտադիր զինվորական ծառայությունից և նրան չի կարող տրվել տարկետում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78B" w:rsidRDefault="00A2296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A22968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30542B" w:rsidTr="0030542B">
        <w:trPr>
          <w:trHeight w:val="270"/>
        </w:trPr>
        <w:tc>
          <w:tcPr>
            <w:tcW w:w="66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42B" w:rsidRPr="0030542B" w:rsidRDefault="0030542B" w:rsidP="0030542B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ՀՀ վարչապետի աշխատակազմի պետաիրավական վարչություն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42B" w:rsidRPr="00A22968" w:rsidRDefault="00B202B0" w:rsidP="00B202B0">
            <w:pPr>
              <w:tabs>
                <w:tab w:val="left" w:pos="480"/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ab/>
              <w:t>10.01.2021</w:t>
            </w:r>
          </w:p>
        </w:tc>
      </w:tr>
      <w:tr w:rsidR="0030542B" w:rsidTr="0030542B">
        <w:trPr>
          <w:trHeight w:val="210"/>
        </w:trPr>
        <w:tc>
          <w:tcPr>
            <w:tcW w:w="661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42B" w:rsidRPr="00A22968" w:rsidRDefault="0030542B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542B" w:rsidRPr="00B202B0" w:rsidRDefault="00B202B0" w:rsidP="00B202B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B202B0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02/10.39/413-2022</w:t>
            </w:r>
          </w:p>
        </w:tc>
      </w:tr>
      <w:tr w:rsidR="0030542B" w:rsidRPr="002356C7" w:rsidTr="0030542B"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42B" w:rsidRDefault="006C68B3" w:rsidP="00BB505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Pr="006C68B3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 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Նախագծով առաջարկվում է շարքային կազմի պարտադիր զինվորական ծառայության 2021 թվականի ձմեռային զորակոչից տարկետում տալ կրթության և գիտության բնագավառներում նշանակալի նվաճումներ ունեցող և ասպիրանտուրայի կրթական ծրագրով սովորող Դավիթ Գուրգենի Գրիգորյանին՝ սահմանելով, որ վերջինիս մասով </w:t>
            </w:r>
            <w:r w:rsidRPr="006C68B3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նախագծով նախատեսվող տարկետումն ուժի մեջ է մտնելու օրենքով սահմանված այլ հիմքով տրված տարկետման ժամկետն ավարտվելուց հետո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: Հարկ 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ենք համարում նշել, որ Կառավարության 2019 թվականի հուլիսի 18-ի N 912-Ա որոշմամբ</w:t>
            </w:r>
            <w:r w:rsidRPr="006C68B3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t>Դավիթ Գուրգենի Գրիգորյանին տարկետում է տրվել</w:t>
            </w:r>
            <w:r w:rsidRPr="006C68B3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մինչև ուսումնառության ավարտը՝ 2021 թվականի ձմեռային զորակոչը: 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Կառավարության 2021 թվականի հոկտեմբերի 21-ի  N 1723-Ն որոշման համաձայն՝ շարքային կազմի պարտադիր զինվորական ձմեռային զորակոչի ենթակա են նաև այն քաղաքացիները, որոնց շարքային կազմի պարտադիր զինվորական ծառայության զորակոչից </w:t>
            </w:r>
            <w:r w:rsidRPr="006C68B3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նախկինում տրված տարկետումը դադարում է մինչև 2021 թվականի դեկտեմբերի 31-ը ներառյալ: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Նախագծին կից ներկայացված փաստաթղթերի ուսումնասիրությունից պարզ է դառնում, որ Միլանի Բոկոնի համալսարանում Դավիթ Գրիգորյանի </w:t>
            </w:r>
            <w:r w:rsidRPr="006C68B3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ուսումնառությունն ավարտվել է 2021 թվականի հոկտեմբերի 15-ին: 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Հետևաբար՝ անհասկանալի է վերջինիս մասով նախագծով նախատեսված տարկետման ուժի մեջ մտնելն այլ հիմքով տրված </w:t>
            </w:r>
            <w:r w:rsidRPr="006C68B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տարկետման ժամկետի ավարտի հետ պայամանվորելն՝ այն դեպքում, երբ վերջինիս տարկետման ժամկետն արդեն իսկ լրացել է: 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63" w:rsidRDefault="00FB58FA" w:rsidP="00186461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A66763" w:rsidRPr="00A66763" w:rsidRDefault="00A66763" w:rsidP="00311C8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A6676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Կառավարության 2019 թվականի հուլիսի 18-ի N 912-Ա որոշմամբ Դավիթ Գուրգենի Գրիգորյանին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մագիստրատուրայում ուսանելու համար </w:t>
            </w:r>
            <w:r w:rsidRPr="00A6676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տարկետում է տրվել մինչև ուսումնառության ավարտը՝ 2021 թվականի ձմեռային զորակոչը: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Մագիստրական կրթությունը  </w:t>
            </w:r>
            <w:r w:rsidRPr="00A6676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Միլանի Բոկոնի համալսարանում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ավարտելուց հետո, քաղաքացին ընդունվել է Էրազմուսի համալսարանի ասպիրանտուրա և դիմել է ասպիրատնական կրթություն ստանալու համար տարկետում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ստանալու՝ </w:t>
            </w:r>
            <w:r w:rsidRPr="00A6676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Կառավարության 2018 թվականի ապրիլի 12-ի 451-Ն որոշմամբ հաստատված հավելվածի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9</w:t>
            </w:r>
            <w:r w:rsidRPr="00A6676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.1-րդ կետի համաձայն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: </w:t>
            </w:r>
          </w:p>
          <w:p w:rsidR="00FB58FA" w:rsidRPr="00A22968" w:rsidRDefault="002356C7" w:rsidP="00C54E8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Հ</w:t>
            </w:r>
            <w:r w:rsidR="00A01BFC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ձնաժողովի դրական եզրակցության հիման վրա քաղաքացին ընդգրկվել է պարտադիր </w:t>
            </w:r>
            <w:r w:rsidR="00C54E8D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զինվորական ծառայությունից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2021 թվականի ձմեռային զորակոչի տարկետում ստանալու կառավարության որոշման </w:t>
            </w:r>
            <w:r w:rsidR="00C54E8D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նախագծի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մեջ:</w:t>
            </w:r>
            <w:r w:rsid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Նախագծի վերաբերյալ պաշտպանության նախարարության առաջարկությունների մեջ նշվել է, որ «</w:t>
            </w:r>
            <w:r w:rsidR="00186461" w:rsidRP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Դավիթ Գրիգորյանը 2021 թ. ձմեռային զորակոչի ժամանակ օգտվում է (ձևակերպված է) օրենքով սահմանված այլ հիմքով տարկետման իրավունքից՝ մինչև 2022 թվականի ամառային զորակոչը: Այդ կապակցությամբ առաջարկում ենք Դ. Գրիգորյանի մասով որոշման նախագիծը լրացնել նոր կետով, որի համաձայն նշված քաղաքացուն սույն որոշմամբ տրված տարկետումն ուժի մեջ է մտնում օրենքով սահմանված այլ </w:t>
            </w:r>
            <w:r w:rsidR="00186461" w:rsidRP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հիմքով տրված տարկեման ժամկետն ավարտվելուց հետո</w:t>
            </w:r>
            <w:r w:rsid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»: Հիմք ընդունելով Պաշտպանության նախարարության վերը նշված առաջարկը և առաջնորդվելով </w:t>
            </w:r>
            <w:r w:rsidR="00186461" w:rsidRP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Կառավարության 2018 թվականի ապրիլի 12-ի 451-Ն որոշմամբ հաստատված հավելվածի 5.1-րդ </w:t>
            </w:r>
            <w:r w:rsid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կետով՝</w:t>
            </w:r>
            <w:r w:rsidR="00186461" w:rsidRP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«5.1. Սույն կարգի համաձայն հանձնաժողովի կողմից դրական եզրակացություն ստացած, սակայն այլ հիմքով տարկետման իրավունքից օգտվող քաղաքացիներն ընդգրկվում են Հայաստանի Հանրապետության կառավարության որոշման նախագծում, որով նշված քաղաքացիների համար տարկետումն ուժի մեջ է մտնում այլ հիմքով ստացած տարկետումը դադարելու օրվանից:</w:t>
            </w:r>
            <w:r w:rsidR="00186461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», կառավարության որոշման նախագծի մեջ ամրագրվել է նշված դրույթը: </w:t>
            </w:r>
          </w:p>
        </w:tc>
      </w:tr>
      <w:tr w:rsidR="006C68B3" w:rsidRPr="002356C7" w:rsidTr="0030542B"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B3" w:rsidRPr="006C68B3" w:rsidRDefault="000E07B5" w:rsidP="006C68B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2. Պարտադիր զինվորական ծառայության զորակոչից տարկետում տալու վերաբերյալ եզրակացություն տվող հանձնաժողովի եզրակացության համաձայն՝ 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ՀՀ քաղաքացի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>Ռուբեն</w:t>
            </w:r>
            <w:r w:rsidRPr="000E07B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</w:t>
            </w:r>
            <w:r w:rsidRPr="000E07B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 xml:space="preserve">Սուրենի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>Կարախանյանը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 կարող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է 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>հավակնել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պարտադիր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>զինվորական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>ծառայության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>զորակոչից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>տարկետման</w:t>
            </w:r>
            <w:r w:rsidRPr="000E07B5">
              <w:rPr>
                <w:rFonts w:ascii="GHEA Grapalat" w:hAnsi="GHEA Grapalat"/>
                <w:sz w:val="24"/>
                <w:szCs w:val="24"/>
                <w:lang w:val="pt-BR" w:eastAsia="ru-RU"/>
              </w:rPr>
              <w:t xml:space="preserve">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իրավունքի, մինչդեռ նախագծով առաջարկվում է տարկետում տալ Ռուբեն </w:t>
            </w:r>
            <w:r w:rsidRPr="000E07B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Հրաչյայի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Կարախանյանին: Ընդ որում, նշված քաղաքացու հայրանվան անհստակությունն առկա է նաև նախագծին կից ներկայացված այլ փաստաթղթերում (դիմում, անձնագիր): </w:t>
            </w: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B3" w:rsidRDefault="00FB58F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FB58FA" w:rsidRPr="00FB58FA" w:rsidRDefault="00FB58FA" w:rsidP="00FB58FA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FB58FA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Ռուբեն Հրաչյայի Կարախանյանը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պարտադիր զինվորական ծառայությունից տարկետում ստանալու համար դիմում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ներկայացրել է սխալ հայրանվամբ, որը և հիմք է հանդիսացել անհստակությունների համար: Սակայն նախագծի մշակման ընթացքում հայտնաբերվել է անհստակությունը և նախագծում ներառվել է քաղաքացու անձնագրային տվյալները: </w:t>
            </w:r>
          </w:p>
        </w:tc>
      </w:tr>
      <w:tr w:rsidR="006C68B3" w:rsidRPr="000E07B5" w:rsidTr="0030542B"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B5" w:rsidRPr="000E07B5" w:rsidRDefault="000E07B5" w:rsidP="000E07B5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ab/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3.  Նախագծով նախատեսվում է  շարքային կազմի պարտադիր զինվորական ծառայության 2021 թվականի ձմեռային զորակոչից տարկետում տալ կրթության և գիտության բնագավառներում նշանակալի նվաճումներ ունեցող և ասպիրանտուրայի կրթական ծրագրով սովորող Դավիթ Գևորգի Հակոբյանին, Կարեն Աշոտի Մովսիսյանին, Տիգրան Դավիթի Մանուկյանին, մինչդեռ նախագծին կից ներկայացված փաստաթղթերում բացակայում է վերջիններիս կողմից Կրթության, գիտության, մշակույթի և սպորտի նախարարություն ներկայացված </w:t>
            </w:r>
            <w:r w:rsidRPr="000E07B5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դիմումը: Նման պայմաններում պարզ չէ, թէ ինչն է հիմք հանդիսացել նշված քաղաքացիների տարկետում տալու գործընթացն մեկնարկելու համար: </w:t>
            </w:r>
          </w:p>
          <w:p w:rsidR="006C68B3" w:rsidRPr="006C68B3" w:rsidRDefault="006C68B3" w:rsidP="000E07B5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B3" w:rsidRPr="00FB58FA" w:rsidRDefault="00FB58FA" w:rsidP="00FB58FA">
            <w:pPr>
              <w:tabs>
                <w:tab w:val="left" w:pos="304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FB58FA"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Pr="000E07B5" w:rsidRDefault="00C018D1">
      <w:pPr>
        <w:rPr>
          <w:lang w:val="hy-AM"/>
        </w:rPr>
      </w:pPr>
    </w:p>
    <w:sectPr w:rsidR="00C018D1" w:rsidRPr="000E07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E07B5"/>
    <w:rsid w:val="000F0DAC"/>
    <w:rsid w:val="00186461"/>
    <w:rsid w:val="001C2535"/>
    <w:rsid w:val="002356C7"/>
    <w:rsid w:val="0030542B"/>
    <w:rsid w:val="00311C86"/>
    <w:rsid w:val="003B547C"/>
    <w:rsid w:val="004442D3"/>
    <w:rsid w:val="004B6F77"/>
    <w:rsid w:val="005360C0"/>
    <w:rsid w:val="00602707"/>
    <w:rsid w:val="00636C98"/>
    <w:rsid w:val="00666902"/>
    <w:rsid w:val="006801F7"/>
    <w:rsid w:val="006A478B"/>
    <w:rsid w:val="006A776E"/>
    <w:rsid w:val="006B2A84"/>
    <w:rsid w:val="006C68B3"/>
    <w:rsid w:val="00762AE5"/>
    <w:rsid w:val="0076715E"/>
    <w:rsid w:val="0081481C"/>
    <w:rsid w:val="00855E17"/>
    <w:rsid w:val="00863C08"/>
    <w:rsid w:val="0095497B"/>
    <w:rsid w:val="00A01BFC"/>
    <w:rsid w:val="00A21E10"/>
    <w:rsid w:val="00A22968"/>
    <w:rsid w:val="00A66763"/>
    <w:rsid w:val="00B202B0"/>
    <w:rsid w:val="00BA16C1"/>
    <w:rsid w:val="00BB5056"/>
    <w:rsid w:val="00BF037A"/>
    <w:rsid w:val="00BF26A6"/>
    <w:rsid w:val="00C018D1"/>
    <w:rsid w:val="00C54E8D"/>
    <w:rsid w:val="00CB48CB"/>
    <w:rsid w:val="00E379DE"/>
    <w:rsid w:val="00E4196B"/>
    <w:rsid w:val="00EB038E"/>
    <w:rsid w:val="00EB50C9"/>
    <w:rsid w:val="00FB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5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4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3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9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1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4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2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Diana Malkhasyan</cp:lastModifiedBy>
  <cp:revision>2</cp:revision>
  <dcterms:created xsi:type="dcterms:W3CDTF">2022-01-19T14:31:00Z</dcterms:created>
  <dcterms:modified xsi:type="dcterms:W3CDTF">2022-01-19T14:31:00Z</dcterms:modified>
</cp:coreProperties>
</file>