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FA1" w:rsidRPr="00297463" w:rsidRDefault="005F6FA1" w:rsidP="005F6FA1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97463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5F6FA1" w:rsidRPr="00297463" w:rsidRDefault="005F6FA1" w:rsidP="005F6FA1">
      <w:pPr>
        <w:spacing w:line="276" w:lineRule="auto"/>
        <w:ind w:firstLine="720"/>
        <w:jc w:val="center"/>
        <w:rPr>
          <w:rFonts w:ascii="GHEA Grapalat" w:eastAsia="Calibri" w:hAnsi="GHEA Grapalat"/>
          <w:bCs/>
          <w:lang w:val="hy-AM" w:eastAsia="en-US"/>
        </w:rPr>
      </w:pPr>
      <w:r w:rsidRPr="002974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2014 ԹՎԱԿԱՆԻ ՆՈՅԵՄԲԵՐԻ 19-Ի </w:t>
      </w:r>
      <w:r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N</w:t>
      </w:r>
      <w:r w:rsidRPr="00297463">
        <w:rPr>
          <w:rFonts w:ascii="GHEA Grapalat" w:eastAsia="Calibri" w:hAnsi="GHEA Grapalat"/>
          <w:lang w:val="hy-AM" w:eastAsia="en-US"/>
        </w:rPr>
        <w:t xml:space="preserve"> 1297-Ն </w:t>
      </w:r>
      <w:r w:rsidRPr="00297463">
        <w:rPr>
          <w:rFonts w:ascii="GHEA Grapalat" w:eastAsia="Calibri" w:hAnsi="GHEA Grapalat"/>
          <w:bCs/>
          <w:lang w:val="hy-AM" w:eastAsia="en-US"/>
        </w:rPr>
        <w:t xml:space="preserve">ՈՐՈՇՈՒՄՆ ՈՒԺԸ </w:t>
      </w:r>
      <w:bookmarkStart w:id="0" w:name="_GoBack"/>
      <w:r w:rsidRPr="00297463">
        <w:rPr>
          <w:rFonts w:ascii="GHEA Grapalat" w:eastAsia="Calibri" w:hAnsi="GHEA Grapalat"/>
          <w:bCs/>
          <w:lang w:val="hy-AM" w:eastAsia="en-US"/>
        </w:rPr>
        <w:t>ԿՈՐՑՐԱԾ ՃԱՆԱՉԵԼՈՒ ՄԱՍԻՆ»</w:t>
      </w:r>
    </w:p>
    <w:p w:rsidR="005F6FA1" w:rsidRPr="00297463" w:rsidRDefault="005F6FA1" w:rsidP="005F6FA1">
      <w:pPr>
        <w:spacing w:line="276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/>
        </w:rPr>
      </w:pPr>
      <w:r w:rsidRPr="00297463">
        <w:rPr>
          <w:rFonts w:ascii="GHEA Grapalat" w:eastAsia="Calibri" w:hAnsi="GHEA Grapalat" w:cs="GHEA Grapalat"/>
          <w:bCs/>
          <w:iCs/>
          <w:lang w:val="hy-AM"/>
        </w:rPr>
        <w:t xml:space="preserve">ՀՀ ԿԱՌԱՎԱՐՈՒԹՅԱՆ ՈՐՈՇՄԱՆ </w:t>
      </w:r>
      <w:bookmarkEnd w:id="0"/>
      <w:r w:rsidRPr="00297463">
        <w:rPr>
          <w:rFonts w:ascii="GHEA Grapalat" w:eastAsia="Calibri" w:hAnsi="GHEA Grapalat" w:cs="GHEA Grapalat"/>
          <w:bCs/>
          <w:iCs/>
          <w:lang w:val="hy-AM"/>
        </w:rPr>
        <w:t>ՆԱԽԱԳԾԻ ՎԵՐԱԲԵՐՅԱԼ</w:t>
      </w:r>
    </w:p>
    <w:p w:rsidR="005F6FA1" w:rsidRPr="00297463" w:rsidRDefault="005F6FA1" w:rsidP="005F6FA1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3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35"/>
        <w:gridCol w:w="8835"/>
      </w:tblGrid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tabs>
                <w:tab w:val="left" w:pos="1785"/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1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lang w:val="hy-AM"/>
              </w:rPr>
              <w:t>Արտակարգ իրավիճակների նախարարություն</w:t>
            </w:r>
          </w:p>
          <w:p w:rsidR="005F6FA1" w:rsidRPr="00297463" w:rsidRDefault="005F6FA1" w:rsidP="00681EDD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16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01/01.1/6993-2021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uppressAutoHyphens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GHEA Grapalat" w:hAnsi="GHEA Grapalat" w:cs="Sylfaen"/>
                <w:color w:val="000000"/>
                <w:lang w:val="hy-AM"/>
              </w:rPr>
              <w:t>Առաջարկություններ և առարկություններ չկան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shd w:val="clear" w:color="auto" w:fill="D0CECE" w:themeFill="background2" w:themeFillShade="E6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shd w:val="clear" w:color="auto" w:fill="D0CECE" w:themeFill="background2" w:themeFillShade="E6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Շուկայի վերահսկողության տեսչական մարմին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 </w:t>
            </w:r>
          </w:p>
          <w:p w:rsidR="005F6FA1" w:rsidRPr="00297463" w:rsidRDefault="005F6FA1" w:rsidP="00681EDD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2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0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01/13/1456-2021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tabs>
                <w:tab w:val="left" w:pos="360"/>
                <w:tab w:val="left" w:pos="450"/>
              </w:tabs>
              <w:spacing w:line="360" w:lineRule="auto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3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shd w:val="clear" w:color="auto" w:fill="D0CECE" w:themeFill="background2" w:themeFillShade="E6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Առողջապահության նախարարություն</w:t>
            </w:r>
          </w:p>
          <w:p w:rsidR="005F6FA1" w:rsidRPr="00297463" w:rsidRDefault="005F6FA1" w:rsidP="00681EDD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21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ԱԱ/11/27828-2021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tabs>
                <w:tab w:val="left" w:pos="360"/>
                <w:tab w:val="left" w:pos="450"/>
              </w:tabs>
              <w:spacing w:line="360" w:lineRule="auto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rHeight w:val="808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tabs>
                <w:tab w:val="left" w:pos="3924"/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4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shd w:val="clear" w:color="auto" w:fill="D0CECE" w:themeFill="background2" w:themeFillShade="E6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21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01/18.2/29716-2021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tabs>
                <w:tab w:val="left" w:pos="360"/>
                <w:tab w:val="left" w:pos="450"/>
              </w:tabs>
              <w:spacing w:line="360" w:lineRule="auto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rHeight w:val="808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5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shd w:val="clear" w:color="auto" w:fill="D0CECE" w:themeFill="background2" w:themeFillShade="E6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  <w:lang w:val="hy-AM"/>
              </w:rPr>
              <w:t>Պետական եկամուտների կոմիտե</w:t>
            </w:r>
          </w:p>
          <w:p w:rsidR="005F6FA1" w:rsidRPr="00297463" w:rsidRDefault="005F6FA1" w:rsidP="00681EDD">
            <w:pPr>
              <w:tabs>
                <w:tab w:val="left" w:pos="3924"/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22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color w:val="000000" w:themeColor="text1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 w:themeColor="text1"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color w:val="000000" w:themeColor="text1"/>
                <w:lang w:val="hy-AM"/>
              </w:rPr>
              <w:t>2021</w:t>
            </w:r>
          </w:p>
        </w:tc>
      </w:tr>
      <w:tr w:rsidR="005F6FA1" w:rsidRPr="00297463" w:rsidTr="00681EDD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8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01/3-2/82182-2021</w:t>
            </w:r>
          </w:p>
        </w:tc>
      </w:tr>
      <w:tr w:rsidR="005F6FA1" w:rsidRPr="00297463" w:rsidTr="00681EDD">
        <w:trPr>
          <w:trHeight w:val="615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297463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rHeight w:val="718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GHEA Grapalat"/>
                <w:b/>
                <w:lang w:val="hy-AM"/>
              </w:rPr>
            </w:pPr>
            <w:r w:rsidRPr="00297463">
              <w:rPr>
                <w:rFonts w:ascii="GHEA Grapalat" w:hAnsi="GHEA Grapalat" w:cs="GHEA Grapalat"/>
                <w:b/>
                <w:shd w:val="clear" w:color="auto" w:fill="D9D9D9" w:themeFill="background1" w:themeFillShade="D9"/>
                <w:lang w:val="hy-AM"/>
              </w:rPr>
              <w:lastRenderedPageBreak/>
              <w:t>6</w:t>
            </w:r>
            <w:r w:rsidRPr="00297463">
              <w:rPr>
                <w:rFonts w:ascii="Cambria Math" w:hAnsi="Cambria Math" w:cs="Cambria Math"/>
                <w:b/>
                <w:shd w:val="clear" w:color="auto" w:fill="D9D9D9" w:themeFill="background1" w:themeFillShade="D9"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Բարձր տեխնոլոգիական արդյունաբերության նախարարություն</w:t>
            </w:r>
          </w:p>
        </w:tc>
        <w:tc>
          <w:tcPr>
            <w:tcW w:w="35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24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lang w:val="hy-AM"/>
              </w:rPr>
              <w:t>2021</w:t>
            </w:r>
          </w:p>
        </w:tc>
      </w:tr>
      <w:tr w:rsidR="005F6FA1" w:rsidRPr="00297463" w:rsidTr="00681EDD">
        <w:trPr>
          <w:trHeight w:val="495"/>
          <w:tblCellSpacing w:w="0" w:type="dxa"/>
          <w:jc w:val="center"/>
        </w:trPr>
        <w:tc>
          <w:tcPr>
            <w:tcW w:w="5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GHEA Grapalat"/>
                <w:b/>
                <w:color w:val="000000"/>
                <w:shd w:val="clear" w:color="auto" w:fill="D9D9D9" w:themeFill="background1" w:themeFillShade="D9"/>
                <w:lang w:val="hy-AM"/>
              </w:rPr>
            </w:pPr>
          </w:p>
        </w:tc>
        <w:tc>
          <w:tcPr>
            <w:tcW w:w="35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single" w:sz="4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 w:cs="GHEA Grapalat"/>
                <w:b/>
                <w:color w:val="000000"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01/17</w:t>
            </w:r>
            <w:r w:rsidRPr="00297463">
              <w:rPr>
                <w:rFonts w:ascii="Cambria Math" w:hAnsi="Cambria Math" w:cs="Cambria Math"/>
                <w:b/>
                <w:color w:val="000000"/>
                <w:shd w:val="clear" w:color="auto" w:fill="D9D9D9" w:themeFill="background1" w:themeFillShade="D9"/>
              </w:rPr>
              <w:t>․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1/8336-2021</w:t>
            </w:r>
          </w:p>
        </w:tc>
      </w:tr>
      <w:tr w:rsidR="005F6FA1" w:rsidRPr="00297463" w:rsidTr="00681EDD">
        <w:trPr>
          <w:trHeight w:val="592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rHeight w:val="525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7. Ֆինանսների նախարարություն</w:t>
            </w:r>
          </w:p>
        </w:tc>
        <w:tc>
          <w:tcPr>
            <w:tcW w:w="35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 w:cs="Cambria Math"/>
                <w:b/>
                <w:color w:val="000000"/>
                <w:lang w:val="hy-AM"/>
              </w:rPr>
              <w:t>24</w:t>
            </w:r>
            <w:r w:rsidRPr="00297463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297463">
              <w:rPr>
                <w:rFonts w:ascii="GHEA Grapalat" w:hAnsi="GHEA Grapalat" w:cs="Calibri"/>
                <w:b/>
                <w:color w:val="000000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297463">
              <w:rPr>
                <w:rFonts w:ascii="GHEA Grapalat" w:hAnsi="GHEA Grapalat" w:cs="Calibri"/>
                <w:b/>
                <w:color w:val="000000"/>
                <w:lang w:val="hy-AM"/>
              </w:rPr>
              <w:t>2021</w:t>
            </w:r>
          </w:p>
        </w:tc>
      </w:tr>
      <w:tr w:rsidR="005F6FA1" w:rsidRPr="00297463" w:rsidTr="00681EDD">
        <w:trPr>
          <w:trHeight w:val="233"/>
          <w:tblCellSpacing w:w="0" w:type="dxa"/>
          <w:jc w:val="center"/>
        </w:trPr>
        <w:tc>
          <w:tcPr>
            <w:tcW w:w="5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single" w:sz="4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Cambria Math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 w:cs="GHEA Grapalat"/>
                <w:b/>
                <w:color w:val="000000"/>
                <w:lang w:val="hy-AM"/>
              </w:rPr>
              <w:t>№</w:t>
            </w:r>
            <w:r w:rsidRPr="00297463"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01/11-1/21315-2021</w:t>
            </w:r>
          </w:p>
        </w:tc>
      </w:tr>
      <w:tr w:rsidR="005F6FA1" w:rsidRPr="00297463" w:rsidTr="00681EDD">
        <w:trPr>
          <w:trHeight w:val="615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rHeight w:val="417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ind w:left="330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297463">
              <w:rPr>
                <w:rFonts w:ascii="GHEA Grapalat" w:hAnsi="GHEA Grapalat" w:cs="GHEA Grapalat"/>
                <w:b/>
                <w:bCs/>
                <w:lang w:val="hy-AM"/>
              </w:rPr>
              <w:t>Պաշտպանության նախարարություն</w:t>
            </w:r>
            <w:r w:rsidRPr="00297463">
              <w:rPr>
                <w:rFonts w:ascii="GHEA Grapalat" w:hAnsi="GHEA Grapalat" w:cs="GHEA Grapalat"/>
                <w:b/>
                <w:bCs/>
              </w:rPr>
              <w:t xml:space="preserve"> </w:t>
            </w:r>
          </w:p>
          <w:p w:rsidR="005F6FA1" w:rsidRPr="00297463" w:rsidRDefault="005F6FA1" w:rsidP="00681EDD">
            <w:pPr>
              <w:pStyle w:val="ListParagraph"/>
              <w:tabs>
                <w:tab w:val="left" w:pos="990"/>
              </w:tabs>
              <w:spacing w:line="360" w:lineRule="auto"/>
              <w:ind w:left="810"/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5F6FA1" w:rsidRPr="00297463" w:rsidRDefault="005F6FA1" w:rsidP="00681EDD">
            <w:pPr>
              <w:pStyle w:val="ListParagraph"/>
              <w:tabs>
                <w:tab w:val="left" w:pos="990"/>
              </w:tabs>
              <w:spacing w:line="360" w:lineRule="auto"/>
              <w:ind w:left="81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 w:cs="Cambria Math"/>
                <w:b/>
                <w:color w:val="000000"/>
                <w:lang w:val="hy-AM"/>
              </w:rPr>
              <w:t>2</w:t>
            </w:r>
            <w:r w:rsidRPr="00297463">
              <w:rPr>
                <w:rFonts w:ascii="GHEA Grapalat" w:hAnsi="GHEA Grapalat" w:cs="Cambria Math"/>
                <w:b/>
                <w:color w:val="000000"/>
                <w:lang w:val="en-US"/>
              </w:rPr>
              <w:t>7</w:t>
            </w:r>
            <w:r w:rsidRPr="00297463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297463">
              <w:rPr>
                <w:rFonts w:ascii="GHEA Grapalat" w:hAnsi="GHEA Grapalat" w:cs="Calibri"/>
                <w:b/>
                <w:color w:val="000000"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color w:val="000000"/>
                <w:lang w:val="hy-AM"/>
              </w:rPr>
              <w:t>․</w:t>
            </w:r>
            <w:r w:rsidRPr="00297463">
              <w:rPr>
                <w:rFonts w:ascii="GHEA Grapalat" w:hAnsi="GHEA Grapalat" w:cs="Calibri"/>
                <w:b/>
                <w:color w:val="000000"/>
                <w:lang w:val="hy-AM"/>
              </w:rPr>
              <w:t>2021</w:t>
            </w:r>
          </w:p>
        </w:tc>
      </w:tr>
      <w:tr w:rsidR="005F6FA1" w:rsidRPr="00297463" w:rsidTr="00681EDD">
        <w:trPr>
          <w:trHeight w:val="440"/>
          <w:tblCellSpacing w:w="0" w:type="dxa"/>
          <w:jc w:val="center"/>
        </w:trPr>
        <w:tc>
          <w:tcPr>
            <w:tcW w:w="55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35" w:type="dxa"/>
            <w:vMerge/>
            <w:tcBorders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single" w:sz="4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Cambria Math"/>
                <w:b/>
                <w:color w:val="000000"/>
                <w:lang w:val="hy-AM"/>
              </w:rPr>
            </w:pPr>
            <w:r w:rsidRPr="00297463">
              <w:rPr>
                <w:rFonts w:ascii="GHEA Grapalat" w:hAnsi="GHEA Grapalat" w:cs="GHEA Grapalat"/>
                <w:b/>
                <w:color w:val="000000"/>
                <w:lang w:val="hy-AM"/>
              </w:rPr>
              <w:t>№</w:t>
            </w:r>
            <w:r w:rsidRPr="00297463">
              <w:rPr>
                <w:rFonts w:ascii="GHEA Grapalat" w:hAnsi="GHEA Grapalat" w:cs="GHEA Grapalat"/>
                <w:b/>
                <w:color w:val="000000"/>
                <w:lang w:val="en-US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ՊՆ/510/6811-2021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297463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</w:tr>
      <w:tr w:rsidR="005F6FA1" w:rsidRPr="00297463" w:rsidTr="00681EDD">
        <w:trPr>
          <w:trHeight w:val="507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spacing w:line="360" w:lineRule="auto"/>
              <w:ind w:left="240" w:hanging="90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 xml:space="preserve">Շրջակա միջավայրի նախարարություն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>27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2021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1/01.11/14935-2021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51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10</w:t>
            </w:r>
            <w:r w:rsidRPr="00297463">
              <w:rPr>
                <w:rFonts w:ascii="Cambria Math" w:hAnsi="Cambria Math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color w:val="000000"/>
                <w:shd w:val="clear" w:color="auto" w:fill="BFBFBF" w:themeFill="background1" w:themeFillShade="BF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Տարածքային կառավարման և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  <w:lang w:val="hy-AM"/>
              </w:rPr>
              <w:t>ենթակառուցվածքների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>27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2021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ԳՍ/17.2/33591-2021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t>11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>18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lang w:val="hy-AM"/>
              </w:rPr>
              <w:t>01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2022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 xml:space="preserve">№ </w:t>
            </w:r>
            <w:r w:rsidRPr="00297463">
              <w:rPr>
                <w:rFonts w:ascii="GHEA Grapalat" w:hAnsi="GHEA Grapalat"/>
                <w:b/>
                <w:color w:val="000000"/>
                <w:shd w:val="clear" w:color="auto" w:fill="BFBFBF" w:themeFill="background1" w:themeFillShade="BF"/>
              </w:rPr>
              <w:t>//1580-2022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5F6FA1" w:rsidRPr="00297463" w:rsidRDefault="005F6FA1" w:rsidP="005F6FA1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3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35"/>
        <w:gridCol w:w="8835"/>
      </w:tblGrid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/>
                <w:b/>
                <w:lang w:val="hy-AM"/>
              </w:rPr>
              <w:lastRenderedPageBreak/>
              <w:t>12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/>
                <w:b/>
                <w:lang w:val="hy-AM"/>
              </w:rPr>
              <w:t xml:space="preserve"> Իրավական ակտերի նախագծերի հանրային քննարկում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b/>
                <w:lang w:val="hy-AM"/>
              </w:rPr>
              <w:t>13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Cambria Math"/>
                <w:b/>
                <w:lang w:val="hy-AM"/>
              </w:rPr>
              <w:t>12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2021/28/12</w:t>
            </w:r>
            <w:r w:rsidRPr="002974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97463">
              <w:rPr>
                <w:rFonts w:ascii="GHEA Grapalat" w:hAnsi="GHEA Grapalat" w:cs="Sylfaen"/>
                <w:b/>
                <w:lang w:val="hy-AM"/>
              </w:rPr>
              <w:t>2022</w:t>
            </w:r>
          </w:p>
        </w:tc>
      </w:tr>
      <w:tr w:rsidR="005F6FA1" w:rsidRPr="00297463" w:rsidTr="00681EDD">
        <w:trPr>
          <w:trHeight w:val="543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297463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88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5F6FA1" w:rsidRPr="00297463" w:rsidRDefault="005F6FA1" w:rsidP="00681ED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</w:tbl>
    <w:p w:rsidR="005F6FA1" w:rsidRPr="00297463" w:rsidRDefault="005F6FA1" w:rsidP="005F6FA1">
      <w:pPr>
        <w:rPr>
          <w:rFonts w:ascii="GHEA Grapalat" w:hAnsi="GHEA Grapalat"/>
          <w:lang w:val="hy-AM"/>
        </w:rPr>
      </w:pPr>
    </w:p>
    <w:p w:rsidR="005F6FA1" w:rsidRPr="00297463" w:rsidRDefault="005F6FA1" w:rsidP="005F6FA1">
      <w:pPr>
        <w:rPr>
          <w:rFonts w:ascii="GHEA Grapalat" w:hAnsi="GHEA Grapalat"/>
          <w:lang w:val="hy-AM"/>
        </w:rPr>
      </w:pPr>
    </w:p>
    <w:p w:rsidR="005F6FA1" w:rsidRPr="00297463" w:rsidRDefault="005F6FA1" w:rsidP="005F6FA1">
      <w:pPr>
        <w:spacing w:line="276" w:lineRule="auto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7F7B28" w:rsidRDefault="007F7B28"/>
    <w:sectPr w:rsidR="007F7B28" w:rsidSect="004E567A">
      <w:pgSz w:w="15840" w:h="12240" w:orient="landscape"/>
      <w:pgMar w:top="360" w:right="432" w:bottom="0" w:left="4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45199"/>
    <w:multiLevelType w:val="hybridMultilevel"/>
    <w:tmpl w:val="EE5E45B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C2F"/>
    <w:rsid w:val="00154C2F"/>
    <w:rsid w:val="005F6FA1"/>
    <w:rsid w:val="0061491F"/>
    <w:rsid w:val="007F7B28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818E02-CFFE-4D13-8C24-AEBECB115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FA1"/>
    <w:pPr>
      <w:ind w:left="720"/>
      <w:contextualSpacing/>
    </w:pPr>
    <w:rPr>
      <w:lang w:val="en-US" w:eastAsia="en-US"/>
    </w:rPr>
  </w:style>
  <w:style w:type="paragraph" w:styleId="NoSpacing">
    <w:name w:val="No Spacing"/>
    <w:uiPriority w:val="1"/>
    <w:qFormat/>
    <w:rsid w:val="005F6FA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2022-01-19T14:02:00Z</dcterms:created>
  <dcterms:modified xsi:type="dcterms:W3CDTF">2022-01-19T14:02:00Z</dcterms:modified>
</cp:coreProperties>
</file>