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DC6D6" w14:textId="77777777" w:rsidR="008863F5" w:rsidRPr="00145AF8" w:rsidRDefault="008863F5" w:rsidP="008863F5">
      <w:pPr>
        <w:jc w:val="right"/>
        <w:rPr>
          <w:rFonts w:ascii="GHEA Grapalat" w:hAnsi="GHEA Grapalat"/>
          <w:sz w:val="24"/>
          <w:szCs w:val="24"/>
        </w:rPr>
      </w:pPr>
      <w:r w:rsidRPr="00145AF8">
        <w:rPr>
          <w:rFonts w:ascii="GHEA Grapalat" w:hAnsi="GHEA Grapalat"/>
          <w:sz w:val="24"/>
          <w:szCs w:val="24"/>
        </w:rPr>
        <w:t>ՆԱԽԱԳԻԾ</w:t>
      </w:r>
    </w:p>
    <w:p w14:paraId="5301FC59" w14:textId="77777777" w:rsidR="008863F5" w:rsidRPr="00145AF8" w:rsidRDefault="008863F5" w:rsidP="008863F5">
      <w:pPr>
        <w:jc w:val="center"/>
        <w:rPr>
          <w:rFonts w:ascii="GHEA Grapalat" w:hAnsi="GHEA Grapalat"/>
          <w:sz w:val="24"/>
          <w:szCs w:val="24"/>
        </w:rPr>
      </w:pPr>
    </w:p>
    <w:p w14:paraId="0E3ABEDF" w14:textId="77777777" w:rsidR="008863F5" w:rsidRPr="00145AF8" w:rsidRDefault="008863F5" w:rsidP="008863F5">
      <w:pPr>
        <w:jc w:val="center"/>
        <w:rPr>
          <w:rFonts w:ascii="GHEA Grapalat" w:hAnsi="GHEA Grapalat"/>
          <w:sz w:val="24"/>
          <w:szCs w:val="24"/>
        </w:rPr>
      </w:pPr>
      <w:r w:rsidRPr="00145AF8">
        <w:rPr>
          <w:rFonts w:ascii="GHEA Grapalat" w:hAnsi="GHEA Grapalat"/>
          <w:sz w:val="24"/>
          <w:szCs w:val="24"/>
        </w:rPr>
        <w:t xml:space="preserve">ՀԱՅԱՍՏԱՆԻ ՀԱՆՐԱՊԵՏՈՒԹՅԱՆ ԿԱՌԱՎԱՐՈՒԹՅՈՒՆ                                  </w:t>
      </w:r>
    </w:p>
    <w:p w14:paraId="7EB930FF" w14:textId="77777777" w:rsidR="008863F5" w:rsidRPr="00145AF8" w:rsidRDefault="008863F5" w:rsidP="008863F5">
      <w:pPr>
        <w:jc w:val="center"/>
        <w:rPr>
          <w:rFonts w:ascii="GHEA Grapalat" w:hAnsi="GHEA Grapalat"/>
          <w:sz w:val="24"/>
          <w:szCs w:val="24"/>
        </w:rPr>
      </w:pPr>
    </w:p>
    <w:p w14:paraId="2199AB7D" w14:textId="77777777" w:rsidR="008863F5" w:rsidRPr="00145AF8" w:rsidRDefault="008863F5" w:rsidP="008863F5">
      <w:pPr>
        <w:jc w:val="center"/>
        <w:rPr>
          <w:rFonts w:ascii="GHEA Grapalat" w:hAnsi="GHEA Grapalat"/>
          <w:sz w:val="24"/>
          <w:szCs w:val="24"/>
        </w:rPr>
      </w:pPr>
      <w:r w:rsidRPr="00145AF8">
        <w:rPr>
          <w:rFonts w:ascii="GHEA Grapalat" w:hAnsi="GHEA Grapalat"/>
          <w:sz w:val="24"/>
          <w:szCs w:val="24"/>
        </w:rPr>
        <w:t xml:space="preserve">Ո Ր Ո Շ Ո Ւ Մ </w:t>
      </w:r>
    </w:p>
    <w:p w14:paraId="1F548FD6" w14:textId="77777777" w:rsidR="008863F5" w:rsidRPr="00145AF8" w:rsidRDefault="008863F5" w:rsidP="008863F5">
      <w:pPr>
        <w:jc w:val="center"/>
        <w:rPr>
          <w:rFonts w:ascii="GHEA Grapalat" w:hAnsi="GHEA Grapalat"/>
          <w:sz w:val="24"/>
          <w:szCs w:val="24"/>
        </w:rPr>
      </w:pPr>
    </w:p>
    <w:p w14:paraId="0A1ECBC7" w14:textId="76D1D63E" w:rsidR="008863F5" w:rsidRPr="00145AF8" w:rsidRDefault="008863F5" w:rsidP="008863F5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145AF8">
        <w:rPr>
          <w:rFonts w:ascii="GHEA Grapalat" w:hAnsi="GHEA Grapalat"/>
          <w:sz w:val="24"/>
          <w:szCs w:val="24"/>
        </w:rPr>
        <w:t xml:space="preserve">   </w:t>
      </w:r>
      <w:r w:rsidR="00E528C7">
        <w:rPr>
          <w:rFonts w:ascii="GHEA Grapalat" w:hAnsi="GHEA Grapalat"/>
          <w:sz w:val="24"/>
          <w:szCs w:val="24"/>
        </w:rPr>
        <w:t>202</w:t>
      </w:r>
      <w:r w:rsidR="004E362A">
        <w:rPr>
          <w:rFonts w:ascii="GHEA Grapalat" w:hAnsi="GHEA Grapalat"/>
          <w:sz w:val="24"/>
          <w:szCs w:val="24"/>
        </w:rPr>
        <w:t>2</w:t>
      </w:r>
      <w:r w:rsidRPr="00145AF8">
        <w:rPr>
          <w:rFonts w:ascii="GHEA Grapalat" w:hAnsi="GHEA Grapalat"/>
          <w:sz w:val="24"/>
          <w:szCs w:val="24"/>
        </w:rPr>
        <w:t xml:space="preserve"> </w:t>
      </w:r>
      <w:r w:rsidRPr="00145AF8">
        <w:rPr>
          <w:rFonts w:ascii="GHEA Grapalat" w:hAnsi="GHEA Grapalat" w:cs="Sylfaen"/>
          <w:sz w:val="24"/>
          <w:szCs w:val="24"/>
        </w:rPr>
        <w:t>թվականի</w:t>
      </w:r>
      <w:r w:rsidR="00EE7D14" w:rsidRPr="00145AF8">
        <w:rPr>
          <w:rFonts w:ascii="GHEA Grapalat" w:hAnsi="GHEA Grapalat" w:cs="Sylfaen"/>
          <w:sz w:val="24"/>
          <w:szCs w:val="24"/>
          <w:lang w:val="hy-AM"/>
        </w:rPr>
        <w:t xml:space="preserve"> ---------------</w:t>
      </w:r>
      <w:r w:rsidRPr="00145AF8">
        <w:rPr>
          <w:rFonts w:ascii="GHEA Grapalat" w:hAnsi="GHEA Grapalat"/>
          <w:sz w:val="24"/>
          <w:szCs w:val="24"/>
        </w:rPr>
        <w:t xml:space="preserve"> N        - </w:t>
      </w:r>
      <w:r w:rsidRPr="00145AF8">
        <w:rPr>
          <w:rFonts w:ascii="GHEA Grapalat" w:hAnsi="GHEA Grapalat"/>
          <w:sz w:val="24"/>
          <w:szCs w:val="24"/>
          <w:lang w:val="hy-AM"/>
        </w:rPr>
        <w:t>Լ</w:t>
      </w:r>
    </w:p>
    <w:p w14:paraId="5A7C4C43" w14:textId="77777777" w:rsidR="008863F5" w:rsidRPr="00145AF8" w:rsidRDefault="008863F5" w:rsidP="008863F5">
      <w:pPr>
        <w:pStyle w:val="mechtex"/>
        <w:rPr>
          <w:rFonts w:ascii="GHEA Grapalat" w:hAnsi="GHEA Grapalat" w:cs="Tahoma"/>
          <w:sz w:val="24"/>
          <w:szCs w:val="24"/>
        </w:rPr>
      </w:pPr>
    </w:p>
    <w:p w14:paraId="6D867E4E" w14:textId="3C22672C" w:rsidR="00C35179" w:rsidRPr="004E362A" w:rsidRDefault="004E362A" w:rsidP="004E362A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4E362A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ՀԱՆՐԱՊԵՏՈՒԹՅՈՒՆՈՒՄ ԱՆԱՍՆԱԲՈՒԾՈՒԹՅԱՆ ՃՅՈՒՂՈՒՄ ԻՐԱԿԱՆԱՑՎՈՂ ՆԵՐԴՐՈՒՄԱՅԻՆ ԾՐԱԳՐԵՐԻՆ ԱՋԱԿՑՈՒԹՅԱՆ ՏՐԱՄԱԴՐՄԱՆ ՓՈՐՁՆԱԿԱՆ </w:t>
      </w:r>
      <w:r w:rsidR="005C7CDE" w:rsidRPr="009F5065">
        <w:rPr>
          <w:rFonts w:ascii="GHEA Grapalat" w:hAnsi="GHEA Grapalat" w:cs="Sylfaen"/>
          <w:sz w:val="24"/>
          <w:szCs w:val="24"/>
          <w:lang w:val="hy-AM"/>
        </w:rPr>
        <w:t xml:space="preserve">ԾՐԱԳԻՐԸ ՀԱՍՏԱՏԵԼՈՒ </w:t>
      </w:r>
      <w:r w:rsidR="00C3517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35179" w:rsidRPr="006E44BA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ՄԱՍԻՆ </w:t>
      </w:r>
    </w:p>
    <w:p w14:paraId="5BA8599D" w14:textId="77777777" w:rsidR="00271B00" w:rsidRDefault="00271B00" w:rsidP="00C35179">
      <w:pPr>
        <w:spacing w:line="360" w:lineRule="auto"/>
        <w:jc w:val="center"/>
        <w:rPr>
          <w:rFonts w:ascii="GHEA Grapalat" w:hAnsi="GHEA Grapalat" w:cs="Arial"/>
          <w:spacing w:val="-8"/>
          <w:sz w:val="24"/>
          <w:szCs w:val="24"/>
          <w:lang w:val="hy-AM"/>
        </w:rPr>
      </w:pPr>
    </w:p>
    <w:p w14:paraId="6482CFCC" w14:textId="77777777" w:rsidR="008863F5" w:rsidRPr="005C7CDE" w:rsidRDefault="008863F5" w:rsidP="008863F5">
      <w:pPr>
        <w:pStyle w:val="mechtex"/>
        <w:rPr>
          <w:rFonts w:ascii="GHEA Grapalat" w:hAnsi="GHEA Grapalat"/>
          <w:sz w:val="24"/>
          <w:szCs w:val="24"/>
          <w:lang w:val="hy-AM"/>
        </w:rPr>
      </w:pPr>
    </w:p>
    <w:p w14:paraId="096AB74E" w14:textId="77777777" w:rsidR="001126DF" w:rsidRPr="001126DF" w:rsidRDefault="001126DF" w:rsidP="001126DF">
      <w:pPr>
        <w:pStyle w:val="NormalWeb"/>
        <w:spacing w:before="0" w:beforeAutospacing="0" w:after="0" w:afterAutospacing="0" w:line="360" w:lineRule="auto"/>
        <w:ind w:firstLine="375"/>
        <w:jc w:val="both"/>
        <w:rPr>
          <w:rStyle w:val="Emphasis"/>
          <w:rFonts w:ascii="GHEA Grapalat" w:hAnsi="GHEA Grapalat" w:cs="Arial"/>
          <w:i w:val="0"/>
          <w:iCs w:val="0"/>
          <w:spacing w:val="-8"/>
          <w:lang w:val="hy-AM"/>
        </w:rPr>
      </w:pPr>
      <w:r w:rsidRPr="00F702EF">
        <w:rPr>
          <w:rFonts w:ascii="GHEA Grapalat" w:hAnsi="GHEA Grapalat"/>
          <w:bCs/>
          <w:shd w:val="clear" w:color="auto" w:fill="FFFFFF"/>
          <w:lang w:val="hy-AM"/>
        </w:rPr>
        <w:t>Հիմք ընդունելով Հայաստանի Հանրապետության Սահմանադրության 146-րդ հոդվածի 4–րդ մասը</w:t>
      </w:r>
      <w:r w:rsidR="001F07D0" w:rsidRPr="00F702EF">
        <w:rPr>
          <w:rFonts w:ascii="GHEA Grapalat" w:hAnsi="GHEA Grapalat"/>
          <w:bCs/>
          <w:shd w:val="clear" w:color="auto" w:fill="FFFFFF"/>
          <w:lang w:val="hy-AM"/>
        </w:rPr>
        <w:t xml:space="preserve"> </w:t>
      </w:r>
      <w:r w:rsidR="00F8135A" w:rsidRPr="00F8135A">
        <w:rPr>
          <w:rFonts w:ascii="GHEA Grapalat" w:hAnsi="GHEA Grapalat"/>
          <w:bCs/>
          <w:shd w:val="clear" w:color="auto" w:fill="FFFFFF"/>
          <w:lang w:val="hy-AM"/>
        </w:rPr>
        <w:t xml:space="preserve">և «Կառավարության կառուցվածքի և գործունեության մասին» Հայաստանի Հանրապետության օրենքի հավելվածի 15–րդ կետը՝ </w:t>
      </w:r>
      <w:r w:rsidRPr="006E44BA">
        <w:rPr>
          <w:rFonts w:ascii="GHEA Grapalat" w:hAnsi="GHEA Grapalat" w:cs="Arial"/>
          <w:spacing w:val="-8"/>
          <w:lang w:val="hy-AM"/>
        </w:rPr>
        <w:t>Հայաս</w:t>
      </w:r>
      <w:r w:rsidRPr="006E44BA">
        <w:rPr>
          <w:rFonts w:ascii="GHEA Grapalat" w:hAnsi="GHEA Grapalat" w:cs="Arial"/>
          <w:spacing w:val="-8"/>
          <w:lang w:val="hy-AM"/>
        </w:rPr>
        <w:softHyphen/>
        <w:t>տա</w:t>
      </w:r>
      <w:r w:rsidRPr="006E44BA">
        <w:rPr>
          <w:rFonts w:ascii="GHEA Grapalat" w:hAnsi="GHEA Grapalat" w:cs="Arial"/>
          <w:spacing w:val="-8"/>
          <w:lang w:val="hy-AM"/>
        </w:rPr>
        <w:softHyphen/>
        <w:t xml:space="preserve">նի </w:t>
      </w:r>
      <w:r w:rsidRPr="00F8135A">
        <w:rPr>
          <w:rFonts w:ascii="GHEA Grapalat" w:hAnsi="GHEA Grapalat"/>
          <w:bCs/>
          <w:shd w:val="clear" w:color="auto" w:fill="FFFFFF"/>
          <w:lang w:val="hy-AM"/>
        </w:rPr>
        <w:t>Հանրապետության կառավարությունը</w:t>
      </w:r>
      <w:r w:rsidRPr="006E44BA">
        <w:rPr>
          <w:rFonts w:ascii="GHEA Grapalat" w:hAnsi="GHEA Grapalat" w:cs="Arial"/>
          <w:spacing w:val="-8"/>
          <w:lang w:val="hy-AM"/>
        </w:rPr>
        <w:t xml:space="preserve">  ո ր ո շ ու մ     է.</w:t>
      </w:r>
    </w:p>
    <w:p w14:paraId="5E06D7EB" w14:textId="0EDCD88E" w:rsidR="00A3252E" w:rsidRPr="008B2ACD" w:rsidRDefault="005C7CDE" w:rsidP="008B2ACD">
      <w:pPr>
        <w:pStyle w:val="ListParagraph"/>
        <w:numPr>
          <w:ilvl w:val="0"/>
          <w:numId w:val="10"/>
        </w:numPr>
        <w:spacing w:line="360" w:lineRule="auto"/>
        <w:ind w:left="0" w:firstLine="426"/>
        <w:jc w:val="both"/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</w:pPr>
      <w:r w:rsidRPr="008B2AC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Հաստատել </w:t>
      </w:r>
      <w:r w:rsidR="004E362A" w:rsidRPr="00C522DD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</w:t>
      </w:r>
      <w:r w:rsidR="004E362A">
        <w:rPr>
          <w:rFonts w:ascii="GHEA Grapalat" w:hAnsi="GHEA Grapalat"/>
          <w:sz w:val="24"/>
          <w:szCs w:val="24"/>
          <w:lang w:val="hy-AM"/>
        </w:rPr>
        <w:t xml:space="preserve">անասնաբուծության ճյուղում իրականացվող ներդրումային ծրագրերին </w:t>
      </w:r>
      <w:r w:rsidR="004E362A" w:rsidRPr="00C522DD">
        <w:rPr>
          <w:rFonts w:ascii="GHEA Grapalat" w:hAnsi="GHEA Grapalat"/>
          <w:sz w:val="24"/>
          <w:szCs w:val="24"/>
          <w:lang w:val="hy-AM"/>
        </w:rPr>
        <w:t xml:space="preserve">աջակցության </w:t>
      </w:r>
      <w:r w:rsidR="004E362A">
        <w:rPr>
          <w:rFonts w:ascii="GHEA Grapalat" w:hAnsi="GHEA Grapalat"/>
          <w:sz w:val="24"/>
          <w:szCs w:val="24"/>
          <w:lang w:val="hy-AM"/>
        </w:rPr>
        <w:t xml:space="preserve">տրամադրման փորձնական </w:t>
      </w:r>
      <w:r w:rsidRPr="008B2ACD">
        <w:rPr>
          <w:rFonts w:ascii="GHEA Grapalat" w:hAnsi="GHEA Grapalat"/>
          <w:color w:val="191919"/>
          <w:sz w:val="24"/>
          <w:szCs w:val="24"/>
          <w:shd w:val="clear" w:color="auto" w:fill="FFFFFF"/>
          <w:lang w:val="hy-AM"/>
        </w:rPr>
        <w:t xml:space="preserve">ծրագիրը՝ համաձայն հավելվածի։  </w:t>
      </w:r>
    </w:p>
    <w:p w14:paraId="47962F22" w14:textId="77777777" w:rsidR="0080098B" w:rsidRPr="0000177A" w:rsidRDefault="00222016" w:rsidP="0080098B">
      <w:pPr>
        <w:pStyle w:val="NormalWeb"/>
        <w:numPr>
          <w:ilvl w:val="0"/>
          <w:numId w:val="10"/>
        </w:numPr>
        <w:spacing w:before="0" w:beforeAutospacing="0" w:after="0" w:afterAutospacing="0" w:line="360" w:lineRule="auto"/>
        <w:ind w:left="0" w:firstLine="426"/>
        <w:jc w:val="both"/>
        <w:rPr>
          <w:rFonts w:ascii="GHEA Grapalat" w:hAnsi="GHEA Grapalat" w:cs="Arial"/>
          <w:lang w:val="hy-AM" w:eastAsia="ru-RU"/>
        </w:rPr>
      </w:pPr>
      <w:r w:rsidRPr="0000177A">
        <w:rPr>
          <w:rFonts w:ascii="GHEA Grapalat" w:hAnsi="GHEA Grapalat" w:cs="Arial"/>
          <w:lang w:val="hy-AM" w:eastAsia="ru-RU"/>
        </w:rPr>
        <w:t>Սույն որոշումն ուժի մեջ է մտնում հրապարակմանը հաջորդող օրվանից։</w:t>
      </w:r>
    </w:p>
    <w:p w14:paraId="679B003E" w14:textId="77777777" w:rsidR="0080098B" w:rsidRPr="0000177A" w:rsidRDefault="0080098B" w:rsidP="0080098B">
      <w:pPr>
        <w:tabs>
          <w:tab w:val="left" w:pos="851"/>
        </w:tabs>
        <w:spacing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</w:p>
    <w:p w14:paraId="40654302" w14:textId="77777777" w:rsidR="006C7C68" w:rsidRDefault="006C7C68" w:rsidP="00B35209">
      <w:pPr>
        <w:pStyle w:val="norm"/>
        <w:spacing w:line="312" w:lineRule="auto"/>
        <w:ind w:left="540" w:firstLine="0"/>
        <w:rPr>
          <w:rFonts w:ascii="GHEA Grapalat" w:hAnsi="GHEA Grapalat" w:cs="Sylfaen"/>
          <w:bCs/>
          <w:sz w:val="24"/>
          <w:szCs w:val="24"/>
          <w:lang w:val="af-ZA"/>
        </w:rPr>
      </w:pPr>
    </w:p>
    <w:p w14:paraId="07C88091" w14:textId="77777777" w:rsidR="005C7CDE" w:rsidRPr="00145AF8" w:rsidRDefault="005C7CDE" w:rsidP="00B35209">
      <w:pPr>
        <w:pStyle w:val="norm"/>
        <w:spacing w:line="312" w:lineRule="auto"/>
        <w:ind w:left="540" w:firstLine="0"/>
        <w:rPr>
          <w:rFonts w:ascii="GHEA Grapalat" w:hAnsi="GHEA Grapalat" w:cs="Sylfaen"/>
          <w:bCs/>
          <w:sz w:val="24"/>
          <w:szCs w:val="24"/>
          <w:lang w:val="af-ZA"/>
        </w:rPr>
      </w:pPr>
    </w:p>
    <w:p w14:paraId="31F8F02D" w14:textId="77777777" w:rsidR="00734C05" w:rsidRPr="00145AF8" w:rsidRDefault="00B1379F" w:rsidP="00CD53DF">
      <w:pPr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145AF8">
        <w:rPr>
          <w:rFonts w:ascii="GHEA Grapalat" w:hAnsi="GHEA Grapalat" w:cs="Sylfaen"/>
          <w:bCs/>
          <w:sz w:val="24"/>
          <w:szCs w:val="24"/>
          <w:lang w:val="af-ZA"/>
        </w:rPr>
        <w:t xml:space="preserve">   </w:t>
      </w:r>
    </w:p>
    <w:p w14:paraId="3622BC59" w14:textId="77777777" w:rsidR="00FF191F" w:rsidRPr="00145AF8" w:rsidRDefault="00FF191F" w:rsidP="002D5542">
      <w:pPr>
        <w:jc w:val="both"/>
        <w:rPr>
          <w:rFonts w:ascii="GHEA Grapalat" w:eastAsia="Calibri" w:hAnsi="GHEA Grapalat"/>
          <w:sz w:val="24"/>
          <w:szCs w:val="24"/>
          <w:lang w:val="hy-AM" w:eastAsia="en-US"/>
        </w:rPr>
      </w:pPr>
    </w:p>
    <w:sectPr w:rsidR="00FF191F" w:rsidRPr="00145AF8" w:rsidSect="00C35179">
      <w:pgSz w:w="12240" w:h="15840"/>
      <w:pgMar w:top="851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65728"/>
    <w:multiLevelType w:val="hybridMultilevel"/>
    <w:tmpl w:val="B4E68594"/>
    <w:lvl w:ilvl="0" w:tplc="55EE02D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E7196"/>
    <w:multiLevelType w:val="hybridMultilevel"/>
    <w:tmpl w:val="743ECEFA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22A9706F"/>
    <w:multiLevelType w:val="hybridMultilevel"/>
    <w:tmpl w:val="213EA67C"/>
    <w:lvl w:ilvl="0" w:tplc="539864F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83123B"/>
    <w:multiLevelType w:val="hybridMultilevel"/>
    <w:tmpl w:val="A5CADE0C"/>
    <w:lvl w:ilvl="0" w:tplc="24C27940">
      <w:start w:val="1"/>
      <w:numFmt w:val="decimal"/>
      <w:lvlText w:val="%1."/>
      <w:lvlJc w:val="left"/>
      <w:pPr>
        <w:ind w:left="1211" w:hanging="360"/>
      </w:pPr>
      <w:rPr>
        <w:b w:val="0"/>
        <w:strike w:val="0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316B00"/>
    <w:multiLevelType w:val="hybridMultilevel"/>
    <w:tmpl w:val="713A4106"/>
    <w:lvl w:ilvl="0" w:tplc="04090011">
      <w:start w:val="1"/>
      <w:numFmt w:val="decimal"/>
      <w:lvlText w:val="%1)"/>
      <w:lvlJc w:val="left"/>
      <w:pPr>
        <w:ind w:left="1337" w:hanging="360"/>
      </w:pPr>
    </w:lvl>
    <w:lvl w:ilvl="1" w:tplc="04090019" w:tentative="1">
      <w:start w:val="1"/>
      <w:numFmt w:val="lowerLetter"/>
      <w:lvlText w:val="%2."/>
      <w:lvlJc w:val="left"/>
      <w:pPr>
        <w:ind w:left="2057" w:hanging="360"/>
      </w:pPr>
    </w:lvl>
    <w:lvl w:ilvl="2" w:tplc="0409001B" w:tentative="1">
      <w:start w:val="1"/>
      <w:numFmt w:val="lowerRoman"/>
      <w:lvlText w:val="%3."/>
      <w:lvlJc w:val="right"/>
      <w:pPr>
        <w:ind w:left="2777" w:hanging="180"/>
      </w:pPr>
    </w:lvl>
    <w:lvl w:ilvl="3" w:tplc="0409000F" w:tentative="1">
      <w:start w:val="1"/>
      <w:numFmt w:val="decimal"/>
      <w:lvlText w:val="%4."/>
      <w:lvlJc w:val="left"/>
      <w:pPr>
        <w:ind w:left="3497" w:hanging="360"/>
      </w:pPr>
    </w:lvl>
    <w:lvl w:ilvl="4" w:tplc="04090019" w:tentative="1">
      <w:start w:val="1"/>
      <w:numFmt w:val="lowerLetter"/>
      <w:lvlText w:val="%5."/>
      <w:lvlJc w:val="left"/>
      <w:pPr>
        <w:ind w:left="4217" w:hanging="360"/>
      </w:pPr>
    </w:lvl>
    <w:lvl w:ilvl="5" w:tplc="0409001B" w:tentative="1">
      <w:start w:val="1"/>
      <w:numFmt w:val="lowerRoman"/>
      <w:lvlText w:val="%6."/>
      <w:lvlJc w:val="right"/>
      <w:pPr>
        <w:ind w:left="4937" w:hanging="180"/>
      </w:pPr>
    </w:lvl>
    <w:lvl w:ilvl="6" w:tplc="0409000F" w:tentative="1">
      <w:start w:val="1"/>
      <w:numFmt w:val="decimal"/>
      <w:lvlText w:val="%7."/>
      <w:lvlJc w:val="left"/>
      <w:pPr>
        <w:ind w:left="5657" w:hanging="360"/>
      </w:pPr>
    </w:lvl>
    <w:lvl w:ilvl="7" w:tplc="04090019" w:tentative="1">
      <w:start w:val="1"/>
      <w:numFmt w:val="lowerLetter"/>
      <w:lvlText w:val="%8."/>
      <w:lvlJc w:val="left"/>
      <w:pPr>
        <w:ind w:left="6377" w:hanging="360"/>
      </w:pPr>
    </w:lvl>
    <w:lvl w:ilvl="8" w:tplc="0409001B" w:tentative="1">
      <w:start w:val="1"/>
      <w:numFmt w:val="lowerRoman"/>
      <w:lvlText w:val="%9."/>
      <w:lvlJc w:val="right"/>
      <w:pPr>
        <w:ind w:left="7097" w:hanging="180"/>
      </w:pPr>
    </w:lvl>
  </w:abstractNum>
  <w:abstractNum w:abstractNumId="5" w15:restartNumberingAfterBreak="0">
    <w:nsid w:val="4B071AC0"/>
    <w:multiLevelType w:val="hybridMultilevel"/>
    <w:tmpl w:val="C8EA41E2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5C7B176D"/>
    <w:multiLevelType w:val="hybridMultilevel"/>
    <w:tmpl w:val="F9783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B513423"/>
    <w:multiLevelType w:val="hybridMultilevel"/>
    <w:tmpl w:val="5B7AC4C2"/>
    <w:lvl w:ilvl="0" w:tplc="C5D03510">
      <w:start w:val="1"/>
      <w:numFmt w:val="decimal"/>
      <w:lvlText w:val="%1)"/>
      <w:lvlJc w:val="left"/>
      <w:pPr>
        <w:ind w:left="938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8" w15:restartNumberingAfterBreak="0">
    <w:nsid w:val="7BDA3B15"/>
    <w:multiLevelType w:val="hybridMultilevel"/>
    <w:tmpl w:val="1AE4000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3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63F5"/>
    <w:rsid w:val="0000177A"/>
    <w:rsid w:val="00023983"/>
    <w:rsid w:val="00025121"/>
    <w:rsid w:val="0003465A"/>
    <w:rsid w:val="00054868"/>
    <w:rsid w:val="0006230C"/>
    <w:rsid w:val="00084E03"/>
    <w:rsid w:val="000A1F55"/>
    <w:rsid w:val="000C4746"/>
    <w:rsid w:val="000C5096"/>
    <w:rsid w:val="000D5ECC"/>
    <w:rsid w:val="001126DF"/>
    <w:rsid w:val="0011752E"/>
    <w:rsid w:val="00125F46"/>
    <w:rsid w:val="00127612"/>
    <w:rsid w:val="00141363"/>
    <w:rsid w:val="00145AF8"/>
    <w:rsid w:val="0014664F"/>
    <w:rsid w:val="001630BE"/>
    <w:rsid w:val="0019280E"/>
    <w:rsid w:val="00192AA9"/>
    <w:rsid w:val="001C37D6"/>
    <w:rsid w:val="001C45A8"/>
    <w:rsid w:val="001D7995"/>
    <w:rsid w:val="001E3363"/>
    <w:rsid w:val="001F07D0"/>
    <w:rsid w:val="00202959"/>
    <w:rsid w:val="002034CD"/>
    <w:rsid w:val="00205E1D"/>
    <w:rsid w:val="00222016"/>
    <w:rsid w:val="0025404A"/>
    <w:rsid w:val="00271B00"/>
    <w:rsid w:val="00290B10"/>
    <w:rsid w:val="00291366"/>
    <w:rsid w:val="002934BD"/>
    <w:rsid w:val="002B1926"/>
    <w:rsid w:val="002B6DEA"/>
    <w:rsid w:val="002C323A"/>
    <w:rsid w:val="002C5482"/>
    <w:rsid w:val="002D3C53"/>
    <w:rsid w:val="002D5046"/>
    <w:rsid w:val="002D5542"/>
    <w:rsid w:val="002E2454"/>
    <w:rsid w:val="002E53F9"/>
    <w:rsid w:val="002E649E"/>
    <w:rsid w:val="00325448"/>
    <w:rsid w:val="003753F8"/>
    <w:rsid w:val="003A11C6"/>
    <w:rsid w:val="003A4B52"/>
    <w:rsid w:val="003B3259"/>
    <w:rsid w:val="003C74AB"/>
    <w:rsid w:val="003E51B7"/>
    <w:rsid w:val="003F4FA8"/>
    <w:rsid w:val="00401F00"/>
    <w:rsid w:val="00406E9F"/>
    <w:rsid w:val="00411E22"/>
    <w:rsid w:val="00445A4B"/>
    <w:rsid w:val="004E17B7"/>
    <w:rsid w:val="004E362A"/>
    <w:rsid w:val="00575496"/>
    <w:rsid w:val="005763DA"/>
    <w:rsid w:val="00597B19"/>
    <w:rsid w:val="005A418C"/>
    <w:rsid w:val="005C761E"/>
    <w:rsid w:val="005C7CDE"/>
    <w:rsid w:val="00610870"/>
    <w:rsid w:val="00613C40"/>
    <w:rsid w:val="0063418C"/>
    <w:rsid w:val="006479E4"/>
    <w:rsid w:val="00650404"/>
    <w:rsid w:val="006838AC"/>
    <w:rsid w:val="00690065"/>
    <w:rsid w:val="006B1771"/>
    <w:rsid w:val="006C23ED"/>
    <w:rsid w:val="006C7C68"/>
    <w:rsid w:val="006E3734"/>
    <w:rsid w:val="007048B0"/>
    <w:rsid w:val="00734C05"/>
    <w:rsid w:val="00735952"/>
    <w:rsid w:val="00736E99"/>
    <w:rsid w:val="007427E4"/>
    <w:rsid w:val="00761149"/>
    <w:rsid w:val="00777148"/>
    <w:rsid w:val="00782887"/>
    <w:rsid w:val="007A0C70"/>
    <w:rsid w:val="007B3E27"/>
    <w:rsid w:val="007E5419"/>
    <w:rsid w:val="0080098B"/>
    <w:rsid w:val="00835BD4"/>
    <w:rsid w:val="00840334"/>
    <w:rsid w:val="00852BF0"/>
    <w:rsid w:val="00854F9C"/>
    <w:rsid w:val="008863F5"/>
    <w:rsid w:val="008A0C02"/>
    <w:rsid w:val="008A4548"/>
    <w:rsid w:val="008B2ACD"/>
    <w:rsid w:val="008F7497"/>
    <w:rsid w:val="009133A9"/>
    <w:rsid w:val="009347B0"/>
    <w:rsid w:val="0094057C"/>
    <w:rsid w:val="00971537"/>
    <w:rsid w:val="009874BC"/>
    <w:rsid w:val="009A0989"/>
    <w:rsid w:val="009B5478"/>
    <w:rsid w:val="009D257E"/>
    <w:rsid w:val="009E4BE4"/>
    <w:rsid w:val="009E5E0C"/>
    <w:rsid w:val="009E6421"/>
    <w:rsid w:val="00A31004"/>
    <w:rsid w:val="00A3252E"/>
    <w:rsid w:val="00A5786B"/>
    <w:rsid w:val="00A70E9D"/>
    <w:rsid w:val="00A77747"/>
    <w:rsid w:val="00B1379F"/>
    <w:rsid w:val="00B25EF7"/>
    <w:rsid w:val="00B262EE"/>
    <w:rsid w:val="00B30206"/>
    <w:rsid w:val="00B30247"/>
    <w:rsid w:val="00B3144E"/>
    <w:rsid w:val="00B32B6F"/>
    <w:rsid w:val="00B35209"/>
    <w:rsid w:val="00B47212"/>
    <w:rsid w:val="00B56FE2"/>
    <w:rsid w:val="00B646D7"/>
    <w:rsid w:val="00B67C47"/>
    <w:rsid w:val="00B70C6D"/>
    <w:rsid w:val="00B74984"/>
    <w:rsid w:val="00B7590D"/>
    <w:rsid w:val="00B84373"/>
    <w:rsid w:val="00B8663A"/>
    <w:rsid w:val="00BB3556"/>
    <w:rsid w:val="00BB4C5A"/>
    <w:rsid w:val="00BC1CA3"/>
    <w:rsid w:val="00BC21C1"/>
    <w:rsid w:val="00BC400A"/>
    <w:rsid w:val="00C069D3"/>
    <w:rsid w:val="00C35179"/>
    <w:rsid w:val="00C549CB"/>
    <w:rsid w:val="00C705CF"/>
    <w:rsid w:val="00C760F4"/>
    <w:rsid w:val="00CB58FE"/>
    <w:rsid w:val="00CC3641"/>
    <w:rsid w:val="00CC5453"/>
    <w:rsid w:val="00CD3FCD"/>
    <w:rsid w:val="00CD53DF"/>
    <w:rsid w:val="00D16E68"/>
    <w:rsid w:val="00D17D9B"/>
    <w:rsid w:val="00D86BEB"/>
    <w:rsid w:val="00DB6D54"/>
    <w:rsid w:val="00DC719D"/>
    <w:rsid w:val="00DD3AB4"/>
    <w:rsid w:val="00DF6890"/>
    <w:rsid w:val="00DF68A7"/>
    <w:rsid w:val="00E041E9"/>
    <w:rsid w:val="00E33DBB"/>
    <w:rsid w:val="00E528C7"/>
    <w:rsid w:val="00E61B82"/>
    <w:rsid w:val="00E935F0"/>
    <w:rsid w:val="00EB3180"/>
    <w:rsid w:val="00EC1774"/>
    <w:rsid w:val="00EE6C05"/>
    <w:rsid w:val="00EE7D14"/>
    <w:rsid w:val="00EF5131"/>
    <w:rsid w:val="00EF761D"/>
    <w:rsid w:val="00F11BCA"/>
    <w:rsid w:val="00F365CA"/>
    <w:rsid w:val="00F407A0"/>
    <w:rsid w:val="00F465FF"/>
    <w:rsid w:val="00F476DA"/>
    <w:rsid w:val="00F51BB1"/>
    <w:rsid w:val="00F66697"/>
    <w:rsid w:val="00F702EF"/>
    <w:rsid w:val="00F75416"/>
    <w:rsid w:val="00F80699"/>
    <w:rsid w:val="00F8135A"/>
    <w:rsid w:val="00FA50D7"/>
    <w:rsid w:val="00FC3AE3"/>
    <w:rsid w:val="00FC733B"/>
    <w:rsid w:val="00FD7086"/>
    <w:rsid w:val="00FF0EE8"/>
    <w:rsid w:val="00FF191F"/>
    <w:rsid w:val="00FF3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49CFD6"/>
  <w15:docId w15:val="{288DE7C7-8886-4FC5-8F5E-2A1639CB5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3F5"/>
    <w:pPr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uiPriority w:val="99"/>
    <w:qFormat/>
    <w:rsid w:val="008863F5"/>
    <w:pPr>
      <w:jc w:val="center"/>
    </w:pPr>
    <w:rPr>
      <w:sz w:val="20"/>
      <w:szCs w:val="20"/>
      <w:lang w:val="x-none"/>
    </w:rPr>
  </w:style>
  <w:style w:type="character" w:customStyle="1" w:styleId="mechtexChar">
    <w:name w:val="mechtex Char"/>
    <w:link w:val="mechtex"/>
    <w:locked/>
    <w:rsid w:val="008863F5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customStyle="1" w:styleId="norm">
    <w:name w:val="norm"/>
    <w:basedOn w:val="Normal"/>
    <w:link w:val="normChar"/>
    <w:rsid w:val="008863F5"/>
    <w:pPr>
      <w:spacing w:line="480" w:lineRule="auto"/>
      <w:ind w:firstLine="709"/>
      <w:jc w:val="both"/>
    </w:pPr>
    <w:rPr>
      <w:sz w:val="20"/>
      <w:szCs w:val="20"/>
      <w:lang w:val="x-none"/>
    </w:rPr>
  </w:style>
  <w:style w:type="character" w:customStyle="1" w:styleId="normChar">
    <w:name w:val="norm Char"/>
    <w:link w:val="norm"/>
    <w:locked/>
    <w:rsid w:val="008863F5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character" w:styleId="Strong">
    <w:name w:val="Strong"/>
    <w:uiPriority w:val="22"/>
    <w:qFormat/>
    <w:rsid w:val="008863F5"/>
    <w:rPr>
      <w:b/>
      <w:bCs/>
    </w:rPr>
  </w:style>
  <w:style w:type="paragraph" w:styleId="NormalWeb">
    <w:name w:val="Normal (Web)"/>
    <w:basedOn w:val="Normal"/>
    <w:uiPriority w:val="99"/>
    <w:rsid w:val="008863F5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styleId="Emphasis">
    <w:name w:val="Emphasis"/>
    <w:uiPriority w:val="20"/>
    <w:qFormat/>
    <w:rsid w:val="008863F5"/>
    <w:rPr>
      <w:i/>
      <w:iCs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8863F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029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295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411E22"/>
    <w:rPr>
      <w:rFonts w:ascii="Arial Armenian" w:eastAsia="Times New Roman" w:hAnsi="Arial Armenian" w:cs="Times New Roman"/>
      <w:lang w:eastAsia="ru-RU"/>
    </w:rPr>
  </w:style>
  <w:style w:type="character" w:customStyle="1" w:styleId="mechtex0">
    <w:name w:val="mechtex Знак"/>
    <w:uiPriority w:val="99"/>
    <w:locked/>
    <w:rsid w:val="001C45A8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07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3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keywords>https:/mul2-mineconomy.gov.am/tasks/76850/oneclick/voroshum.docx?token=dbe49261ed9a883bdf9799e5ad3bd5da</cp:keywords>
  <cp:lastModifiedBy>Anna R. Qartashyan</cp:lastModifiedBy>
  <cp:revision>38</cp:revision>
  <cp:lastPrinted>2021-11-01T12:03:00Z</cp:lastPrinted>
  <dcterms:created xsi:type="dcterms:W3CDTF">2020-07-16T07:47:00Z</dcterms:created>
  <dcterms:modified xsi:type="dcterms:W3CDTF">2021-12-30T06:15:00Z</dcterms:modified>
</cp:coreProperties>
</file>