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AE4BCD" w14:textId="77777777" w:rsidR="009F6A4D" w:rsidRDefault="009F6A4D" w:rsidP="009F6A4D">
      <w:pPr>
        <w:spacing w:line="360" w:lineRule="auto"/>
        <w:rPr>
          <w:rFonts w:ascii="GHEA Grapalat" w:eastAsia="Calibri" w:hAnsi="GHEA Grapalat"/>
          <w:lang w:val="hy-AM" w:eastAsia="en-US"/>
        </w:rPr>
      </w:pPr>
    </w:p>
    <w:p w14:paraId="7C9ECBD7" w14:textId="77777777" w:rsidR="009F6A4D" w:rsidRPr="006E08ED" w:rsidRDefault="009F6A4D" w:rsidP="009F6A4D">
      <w:pPr>
        <w:spacing w:after="200" w:line="360" w:lineRule="auto"/>
        <w:jc w:val="center"/>
        <w:rPr>
          <w:rFonts w:ascii="GHEA Grapalat" w:hAnsi="GHEA Grapalat" w:cs="Sylfaen"/>
          <w:lang w:val="hy-AM"/>
        </w:rPr>
      </w:pPr>
      <w:r w:rsidRPr="006E08ED">
        <w:rPr>
          <w:rFonts w:ascii="GHEA Grapalat" w:hAnsi="GHEA Grapalat" w:cs="Sylfaen"/>
          <w:lang w:val="hy-AM"/>
        </w:rPr>
        <w:t>ԱՄՓՈՓԱԹԵՐԹ</w:t>
      </w:r>
    </w:p>
    <w:p w14:paraId="72FEE52C" w14:textId="724153DE" w:rsidR="009F6A4D" w:rsidRPr="006E08ED" w:rsidRDefault="009F6A4D" w:rsidP="009F6A4D">
      <w:pPr>
        <w:spacing w:after="200" w:line="360" w:lineRule="auto"/>
        <w:jc w:val="center"/>
        <w:rPr>
          <w:rFonts w:ascii="GHEA Grapalat" w:hAnsi="GHEA Grapalat" w:cs="Sylfaen"/>
          <w:lang w:val="hy-AM"/>
        </w:rPr>
      </w:pPr>
      <w:r w:rsidRPr="006E08ED">
        <w:rPr>
          <w:rFonts w:ascii="GHEA Grapalat" w:hAnsi="GHEA Grapalat" w:cs="Sylfaen"/>
          <w:lang w:val="hy-AM"/>
        </w:rPr>
        <w:t>ՀՀ ԿԱՌԱՎԱՐՈՒԹՅԱՆ 202</w:t>
      </w:r>
      <w:r>
        <w:rPr>
          <w:rFonts w:ascii="GHEA Grapalat" w:hAnsi="GHEA Grapalat" w:cs="Sylfaen"/>
          <w:lang w:val="hy-AM"/>
        </w:rPr>
        <w:t>1</w:t>
      </w:r>
      <w:r w:rsidRPr="006E08ED">
        <w:rPr>
          <w:rFonts w:ascii="GHEA Grapalat" w:hAnsi="GHEA Grapalat" w:cs="Sylfaen"/>
          <w:lang w:val="hy-AM"/>
        </w:rPr>
        <w:t xml:space="preserve"> ԹՎԱԿԱՆԻ </w:t>
      </w:r>
      <w:r>
        <w:rPr>
          <w:rFonts w:ascii="GHEA Grapalat" w:hAnsi="GHEA Grapalat" w:cs="Sylfaen"/>
          <w:lang w:val="hy-AM"/>
        </w:rPr>
        <w:t>ՀՈՒԼԻՍԻ</w:t>
      </w:r>
      <w:r w:rsidRPr="006E08ED">
        <w:rPr>
          <w:rFonts w:ascii="GHEA Grapalat" w:hAnsi="GHEA Grapalat" w:cs="Sylfaen"/>
          <w:lang w:val="hy-AM"/>
        </w:rPr>
        <w:t xml:space="preserve"> </w:t>
      </w:r>
      <w:r>
        <w:rPr>
          <w:rFonts w:ascii="GHEA Grapalat" w:hAnsi="GHEA Grapalat" w:cs="Sylfaen"/>
          <w:lang w:val="hy-AM"/>
        </w:rPr>
        <w:t>1</w:t>
      </w:r>
      <w:r w:rsidRPr="006E08ED">
        <w:rPr>
          <w:rFonts w:ascii="GHEA Grapalat" w:hAnsi="GHEA Grapalat" w:cs="Sylfaen"/>
          <w:lang w:val="hy-AM"/>
        </w:rPr>
        <w:t>-ի N 1</w:t>
      </w:r>
      <w:r>
        <w:rPr>
          <w:rFonts w:ascii="GHEA Grapalat" w:hAnsi="GHEA Grapalat" w:cs="Sylfaen"/>
          <w:lang w:val="hy-AM"/>
        </w:rPr>
        <w:t>092</w:t>
      </w:r>
      <w:r w:rsidRPr="006E08ED">
        <w:rPr>
          <w:rFonts w:ascii="GHEA Grapalat" w:hAnsi="GHEA Grapalat" w:cs="Sylfaen"/>
          <w:lang w:val="hy-AM"/>
        </w:rPr>
        <w:t>-Ա ՈՐՈՇՈՒՄԸ ՈՒԺԸ ԿՈՐՑՐԱԾ ՃԱՆԱՉԵԼՈՒ</w:t>
      </w:r>
      <w:r w:rsidRPr="006E08ED">
        <w:rPr>
          <w:rFonts w:ascii="GHEA Grapalat" w:hAnsi="GHEA Grapalat" w:cs="Sylfaen"/>
          <w:b/>
          <w:bCs/>
          <w:lang w:val="hy-AM"/>
        </w:rPr>
        <w:t xml:space="preserve"> </w:t>
      </w:r>
      <w:r w:rsidRPr="006E08ED">
        <w:rPr>
          <w:rFonts w:ascii="GHEA Grapalat" w:hAnsi="GHEA Grapalat" w:cs="Sylfaen"/>
          <w:lang w:val="hy-AM"/>
        </w:rPr>
        <w:t>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9F6A4D" w:rsidRPr="006E08ED" w14:paraId="3EE421FE" w14:textId="77777777" w:rsidTr="002C0CBF">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37AAC2BE" w14:textId="77777777" w:rsidR="009F6A4D" w:rsidRPr="006E08ED" w:rsidRDefault="009F6A4D" w:rsidP="002C0CBF">
            <w:pPr>
              <w:spacing w:after="200" w:line="360" w:lineRule="auto"/>
              <w:rPr>
                <w:rFonts w:ascii="GHEA Grapalat" w:hAnsi="GHEA Grapalat" w:cs="Sylfaen"/>
                <w:lang w:val="hy-AM"/>
              </w:rPr>
            </w:pPr>
            <w:r w:rsidRPr="006E08ED">
              <w:rPr>
                <w:rFonts w:ascii="GHEA Grapalat" w:hAnsi="GHEA Grapalat" w:cs="Sylfaen"/>
                <w:lang w:val="hy-AM"/>
              </w:rPr>
              <w:t>1. ՀՀ ֆինանսների նախարարություն</w:t>
            </w:r>
          </w:p>
          <w:p w14:paraId="2CFDD34F" w14:textId="77777777" w:rsidR="009F6A4D" w:rsidRPr="006E08ED" w:rsidRDefault="009F6A4D" w:rsidP="002C0CBF">
            <w:pPr>
              <w:spacing w:after="200" w:line="360" w:lineRule="auto"/>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0A040D6" w14:textId="102F6701" w:rsidR="009F6A4D" w:rsidRPr="006E08ED" w:rsidRDefault="00633C60" w:rsidP="002C0CBF">
            <w:pPr>
              <w:spacing w:after="200" w:line="360" w:lineRule="auto"/>
              <w:rPr>
                <w:rFonts w:ascii="GHEA Grapalat" w:hAnsi="GHEA Grapalat" w:cs="Sylfaen"/>
                <w:lang w:val="hy-AM"/>
              </w:rPr>
            </w:pPr>
            <w:r>
              <w:rPr>
                <w:rFonts w:ascii="GHEA Grapalat" w:hAnsi="GHEA Grapalat" w:cs="Sylfaen"/>
                <w:lang w:val="hy-AM"/>
              </w:rPr>
              <w:t>19</w:t>
            </w:r>
            <w:r w:rsidR="009F6A4D" w:rsidRPr="006E08ED">
              <w:rPr>
                <w:rFonts w:ascii="GHEA Grapalat" w:hAnsi="GHEA Grapalat" w:cs="Sylfaen"/>
                <w:lang w:val="hy-AM"/>
              </w:rPr>
              <w:t>-</w:t>
            </w:r>
            <w:r>
              <w:rPr>
                <w:rFonts w:ascii="GHEA Grapalat" w:hAnsi="GHEA Grapalat" w:cs="Sylfaen"/>
                <w:lang w:val="hy-AM"/>
              </w:rPr>
              <w:t>11</w:t>
            </w:r>
            <w:r w:rsidR="009F6A4D" w:rsidRPr="006E08ED">
              <w:rPr>
                <w:rFonts w:ascii="GHEA Grapalat" w:hAnsi="GHEA Grapalat" w:cs="Sylfaen"/>
                <w:lang w:val="hy-AM"/>
              </w:rPr>
              <w:t>-2021թ.</w:t>
            </w:r>
          </w:p>
        </w:tc>
      </w:tr>
      <w:tr w:rsidR="009F6A4D" w:rsidRPr="006E08ED" w14:paraId="1455638F" w14:textId="77777777" w:rsidTr="002C0CBF">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0F8D55B" w14:textId="77777777" w:rsidR="009F6A4D" w:rsidRPr="006E08ED" w:rsidRDefault="009F6A4D" w:rsidP="002C0CBF">
            <w:pPr>
              <w:spacing w:after="200" w:line="360" w:lineRule="auto"/>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751DD3DB" w14:textId="1D05C32B" w:rsidR="009F6A4D" w:rsidRPr="006E08ED" w:rsidRDefault="009F6A4D" w:rsidP="002C0CBF">
            <w:pPr>
              <w:spacing w:after="200" w:line="360" w:lineRule="auto"/>
              <w:rPr>
                <w:rFonts w:ascii="GHEA Grapalat" w:hAnsi="GHEA Grapalat" w:cs="Sylfaen"/>
                <w:lang w:val="hy-AM"/>
              </w:rPr>
            </w:pPr>
            <w:r w:rsidRPr="006E08ED">
              <w:rPr>
                <w:rFonts w:ascii="GHEA Grapalat" w:hAnsi="GHEA Grapalat" w:cs="Sylfaen"/>
                <w:lang w:val="hy-AM"/>
              </w:rPr>
              <w:t xml:space="preserve">N </w:t>
            </w:r>
            <w:r w:rsidR="00633C60" w:rsidRPr="00633C60">
              <w:rPr>
                <w:rFonts w:ascii="GHEA Grapalat" w:hAnsi="GHEA Grapalat" w:cs="Sylfaen"/>
              </w:rPr>
              <w:t>01/2-1/18782-2021</w:t>
            </w:r>
          </w:p>
        </w:tc>
      </w:tr>
      <w:tr w:rsidR="009F6A4D" w:rsidRPr="006E08ED" w14:paraId="0BC4457A" w14:textId="77777777" w:rsidTr="002C0CBF">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2AD9271D" w14:textId="471164E0" w:rsidR="009F6A4D" w:rsidRPr="006F22BE" w:rsidRDefault="006F22BE" w:rsidP="003263CA">
            <w:pPr>
              <w:spacing w:after="200" w:line="360" w:lineRule="auto"/>
              <w:jc w:val="both"/>
              <w:rPr>
                <w:rFonts w:ascii="GHEA Grapalat" w:hAnsi="GHEA Grapalat" w:cs="Sylfaen"/>
                <w:lang w:val="hy-AM"/>
              </w:rPr>
            </w:pPr>
            <w:r w:rsidRPr="006F22BE">
              <w:rPr>
                <w:rFonts w:ascii="GHEA Grapalat" w:hAnsi="GHEA Grapalat" w:cs="Sylfaen"/>
                <w:lang w:val="hy-AM"/>
              </w:rPr>
              <w:t>1</w:t>
            </w:r>
            <w:r w:rsidRPr="006F22BE">
              <w:rPr>
                <w:rFonts w:ascii="Cambria Math" w:hAnsi="Cambria Math" w:cs="Cambria Math"/>
                <w:lang w:val="hy-AM"/>
              </w:rPr>
              <w:t>․</w:t>
            </w:r>
            <w:r w:rsidRPr="006F22BE">
              <w:rPr>
                <w:rFonts w:ascii="GHEA Grapalat" w:hAnsi="GHEA Grapalat" w:cs="Sylfaen"/>
                <w:lang w:val="hy-AM"/>
              </w:rPr>
              <w:t xml:space="preserve"> Դիտո</w:t>
            </w:r>
            <w:r w:rsidRPr="006F22BE">
              <w:rPr>
                <w:rFonts w:ascii="GHEA Grapalat" w:hAnsi="GHEA Grapalat" w:cs="Sylfaen"/>
                <w:lang w:val="hy-AM"/>
              </w:rPr>
              <w:softHyphen/>
            </w:r>
            <w:r w:rsidRPr="006F22BE">
              <w:rPr>
                <w:rFonts w:ascii="GHEA Grapalat" w:hAnsi="GHEA Grapalat" w:cs="Sylfaen"/>
                <w:lang w:val="hy-AM"/>
              </w:rPr>
              <w:softHyphen/>
              <w:t>ղություններ և առա</w:t>
            </w:r>
            <w:r w:rsidRPr="006F22BE">
              <w:rPr>
                <w:rFonts w:ascii="GHEA Grapalat" w:hAnsi="GHEA Grapalat" w:cs="Sylfaen"/>
                <w:lang w:val="hy-AM"/>
              </w:rPr>
              <w:softHyphen/>
              <w:t>ջար</w:t>
            </w:r>
            <w:r w:rsidRPr="006F22BE">
              <w:rPr>
                <w:rFonts w:ascii="GHEA Grapalat" w:hAnsi="GHEA Grapalat" w:cs="Sylfaen"/>
                <w:lang w:val="hy-AM"/>
              </w:rPr>
              <w:softHyphen/>
              <w:t>կու</w:t>
            </w:r>
            <w:r w:rsidRPr="006F22BE">
              <w:rPr>
                <w:rFonts w:ascii="GHEA Grapalat" w:hAnsi="GHEA Grapalat" w:cs="Sylfaen"/>
                <w:lang w:val="hy-AM"/>
              </w:rPr>
              <w:softHyphen/>
              <w:t>թյուն</w:t>
            </w:r>
            <w:r w:rsidRPr="006F22BE">
              <w:rPr>
                <w:rFonts w:ascii="GHEA Grapalat" w:hAnsi="GHEA Grapalat" w:cs="Sylfaen"/>
                <w:lang w:val="hy-AM"/>
              </w:rPr>
              <w:softHyphen/>
              <w:t>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67BE45EB" w14:textId="77777777" w:rsidR="009F6A4D" w:rsidRPr="006E08ED" w:rsidRDefault="009F6A4D" w:rsidP="002C0CBF">
            <w:pPr>
              <w:spacing w:after="200" w:line="360" w:lineRule="auto"/>
              <w:rPr>
                <w:rFonts w:ascii="GHEA Grapalat" w:hAnsi="GHEA Grapalat" w:cs="Sylfaen"/>
                <w:lang w:val="hy-AM"/>
              </w:rPr>
            </w:pPr>
            <w:r w:rsidRPr="006E08ED">
              <w:rPr>
                <w:rFonts w:ascii="GHEA Grapalat" w:hAnsi="GHEA Grapalat" w:cs="Sylfaen"/>
                <w:lang w:val="hy-AM"/>
              </w:rPr>
              <w:t>Ընդունվել է։</w:t>
            </w:r>
          </w:p>
          <w:p w14:paraId="098D4608" w14:textId="77777777" w:rsidR="009F6A4D" w:rsidRPr="006E08ED" w:rsidRDefault="009F6A4D" w:rsidP="002C0CBF">
            <w:pPr>
              <w:spacing w:after="200" w:line="360" w:lineRule="auto"/>
              <w:rPr>
                <w:rFonts w:ascii="GHEA Grapalat" w:hAnsi="GHEA Grapalat" w:cs="Sylfaen"/>
                <w:lang w:val="hy-AM"/>
              </w:rPr>
            </w:pPr>
            <w:r w:rsidRPr="006E08ED">
              <w:rPr>
                <w:rFonts w:ascii="GHEA Grapalat" w:hAnsi="GHEA Grapalat" w:cs="Sylfaen"/>
                <w:lang w:val="hy-AM"/>
              </w:rPr>
              <w:t xml:space="preserve">  </w:t>
            </w:r>
          </w:p>
        </w:tc>
      </w:tr>
      <w:tr w:rsidR="009F6A4D" w:rsidRPr="006E08ED" w14:paraId="7FC93646" w14:textId="77777777" w:rsidTr="002C0CBF">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A9FF03" w14:textId="77777777" w:rsidR="009F6A4D" w:rsidRPr="006E08ED" w:rsidRDefault="009F6A4D" w:rsidP="003263CA">
            <w:pPr>
              <w:spacing w:after="200" w:line="360" w:lineRule="auto"/>
              <w:jc w:val="both"/>
              <w:rPr>
                <w:rFonts w:ascii="GHEA Grapalat" w:hAnsi="GHEA Grapalat" w:cs="Sylfaen"/>
                <w:lang w:val="hy-AM"/>
              </w:rPr>
            </w:pPr>
            <w:r w:rsidRPr="006E08ED">
              <w:rPr>
                <w:rFonts w:ascii="GHEA Grapalat" w:hAnsi="GHEA Grapalat" w:cs="Sylfaen"/>
                <w:lang w:val="hy-AM"/>
              </w:rPr>
              <w:t>2. ՀՀ պետական եկամուտների կոմիտե</w:t>
            </w:r>
          </w:p>
          <w:p w14:paraId="2BA8D794" w14:textId="77777777" w:rsidR="009F6A4D" w:rsidRPr="006E08ED" w:rsidRDefault="009F6A4D" w:rsidP="003263CA">
            <w:pPr>
              <w:spacing w:after="200" w:line="360" w:lineRule="auto"/>
              <w:jc w:val="both"/>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0763192B" w14:textId="7EB26BFD" w:rsidR="009F6A4D" w:rsidRPr="006E08ED" w:rsidRDefault="00633C60" w:rsidP="002C0CBF">
            <w:pPr>
              <w:spacing w:after="200" w:line="360" w:lineRule="auto"/>
              <w:rPr>
                <w:rFonts w:ascii="GHEA Grapalat" w:hAnsi="GHEA Grapalat" w:cs="Sylfaen"/>
                <w:lang w:val="hy-AM"/>
              </w:rPr>
            </w:pPr>
            <w:r>
              <w:rPr>
                <w:rFonts w:ascii="GHEA Grapalat" w:hAnsi="GHEA Grapalat" w:cs="Sylfaen"/>
                <w:lang w:val="hy-AM"/>
              </w:rPr>
              <w:t>22</w:t>
            </w:r>
            <w:r w:rsidR="009F6A4D" w:rsidRPr="006E08ED">
              <w:rPr>
                <w:rFonts w:ascii="GHEA Grapalat" w:hAnsi="GHEA Grapalat" w:cs="Sylfaen"/>
                <w:lang w:val="hy-AM"/>
              </w:rPr>
              <w:t>-</w:t>
            </w:r>
            <w:r>
              <w:rPr>
                <w:rFonts w:ascii="GHEA Grapalat" w:hAnsi="GHEA Grapalat" w:cs="Sylfaen"/>
                <w:lang w:val="hy-AM"/>
              </w:rPr>
              <w:t>11</w:t>
            </w:r>
            <w:r w:rsidR="009F6A4D" w:rsidRPr="006E08ED">
              <w:rPr>
                <w:rFonts w:ascii="GHEA Grapalat" w:hAnsi="GHEA Grapalat" w:cs="Sylfaen"/>
                <w:lang w:val="hy-AM"/>
              </w:rPr>
              <w:t xml:space="preserve">-2021թ. </w:t>
            </w:r>
          </w:p>
        </w:tc>
      </w:tr>
      <w:tr w:rsidR="009F6A4D" w:rsidRPr="006E08ED" w14:paraId="70E8CB9E" w14:textId="77777777" w:rsidTr="002C0CBF">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340959" w14:textId="77777777" w:rsidR="009F6A4D" w:rsidRPr="006E08ED" w:rsidRDefault="009F6A4D" w:rsidP="003263CA">
            <w:pPr>
              <w:spacing w:after="200" w:line="360" w:lineRule="auto"/>
              <w:jc w:val="both"/>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8578728" w14:textId="366DCCEB" w:rsidR="009F6A4D" w:rsidRPr="006E08ED" w:rsidRDefault="009F6A4D" w:rsidP="002C0CBF">
            <w:pPr>
              <w:spacing w:after="200" w:line="360" w:lineRule="auto"/>
              <w:rPr>
                <w:rFonts w:ascii="GHEA Grapalat" w:hAnsi="GHEA Grapalat" w:cs="Sylfaen"/>
                <w:lang w:val="hy-AM"/>
              </w:rPr>
            </w:pPr>
            <w:r w:rsidRPr="006E08ED">
              <w:rPr>
                <w:rFonts w:ascii="GHEA Grapalat" w:hAnsi="GHEA Grapalat" w:cs="Sylfaen"/>
                <w:lang w:val="hy-AM"/>
              </w:rPr>
              <w:t xml:space="preserve"> N </w:t>
            </w:r>
            <w:r w:rsidR="00633C60" w:rsidRPr="00633C60">
              <w:rPr>
                <w:rFonts w:ascii="GHEA Grapalat" w:hAnsi="GHEA Grapalat" w:cs="Sylfaen"/>
              </w:rPr>
              <w:t>01/3-2/74785-2021</w:t>
            </w:r>
          </w:p>
        </w:tc>
      </w:tr>
      <w:tr w:rsidR="009F6A4D" w:rsidRPr="006E08ED" w14:paraId="722DAED0" w14:textId="77777777" w:rsidTr="002C0CBF">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75536F9" w14:textId="77777777" w:rsidR="009F6A4D" w:rsidRDefault="004951DE" w:rsidP="003263CA">
            <w:pPr>
              <w:spacing w:after="200" w:line="360" w:lineRule="auto"/>
              <w:jc w:val="both"/>
              <w:rPr>
                <w:rFonts w:ascii="GHEA Grapalat" w:hAnsi="GHEA Grapalat" w:cs="Sylfaen"/>
                <w:lang w:val="hy-AM"/>
              </w:rPr>
            </w:pPr>
            <w:r w:rsidRPr="004951DE">
              <w:rPr>
                <w:rFonts w:ascii="GHEA Grapalat" w:hAnsi="GHEA Grapalat" w:cs="Sylfaen"/>
                <w:lang w:val="hy-AM"/>
              </w:rPr>
              <w:t>1</w:t>
            </w:r>
            <w:r w:rsidRPr="004951DE">
              <w:rPr>
                <w:rFonts w:ascii="Cambria Math" w:hAnsi="Cambria Math" w:cs="Cambria Math"/>
                <w:lang w:val="hy-AM"/>
              </w:rPr>
              <w:t>․</w:t>
            </w:r>
            <w:r>
              <w:rPr>
                <w:rFonts w:ascii="Cambria Math" w:hAnsi="Cambria Math" w:cs="Sylfaen"/>
                <w:lang w:val="hy-AM"/>
              </w:rPr>
              <w:t xml:space="preserve"> </w:t>
            </w:r>
            <w:r w:rsidR="00633C60" w:rsidRPr="00633C60">
              <w:rPr>
                <w:rFonts w:ascii="GHEA Grapalat" w:hAnsi="GHEA Grapalat" w:cs="Sylfaen"/>
                <w:lang w:val="hy-AM"/>
              </w:rPr>
              <w:t>«Հայաստանի Հանրապետության կառավարության 2021 թվականի հուլիսի 1-ի N 1092-Ա որոշումը ուժը կորցրած ճանաչելու մասին» Հայաստանի Հանրապետության կառավարության որոշման նախագծի վերաբերյալ հայտնում ենք, որ  նշված նախագծի 1-ին կետով ներկայացված Հայաստանի Հանրապետության կառավարության որոշման վերնագիրը անհրաժեշտ է համապատասխանեցնել Հայաստանի Հանրապետության կառավարության 2021 թվականի հուլիսի 1-ի N 1092-Ա որոշման վերնագրի հետ։</w:t>
            </w:r>
          </w:p>
          <w:p w14:paraId="422C740D" w14:textId="6989D249" w:rsidR="003263CA" w:rsidRPr="006E08ED" w:rsidRDefault="003263CA" w:rsidP="003263CA">
            <w:pPr>
              <w:spacing w:after="200" w:line="360" w:lineRule="auto"/>
              <w:jc w:val="both"/>
              <w:rPr>
                <w:rFonts w:ascii="GHEA Grapalat" w:hAnsi="GHEA Grapalat" w:cs="Sylfaen"/>
                <w:lang w:val="hy-AM"/>
              </w:rPr>
            </w:pPr>
            <w:bookmarkStart w:id="0" w:name="_GoBack"/>
            <w:bookmarkEnd w:id="0"/>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E6CE22D" w14:textId="77777777" w:rsidR="009F6A4D" w:rsidRPr="006E08ED" w:rsidRDefault="009F6A4D" w:rsidP="002C0CBF">
            <w:pPr>
              <w:spacing w:after="200" w:line="360" w:lineRule="auto"/>
              <w:rPr>
                <w:rFonts w:ascii="GHEA Grapalat" w:hAnsi="GHEA Grapalat" w:cs="Sylfaen"/>
                <w:lang w:val="hy-AM"/>
              </w:rPr>
            </w:pPr>
            <w:r w:rsidRPr="006E08ED">
              <w:rPr>
                <w:rFonts w:ascii="GHEA Grapalat" w:hAnsi="GHEA Grapalat" w:cs="Sylfaen"/>
                <w:lang w:val="hy-AM"/>
              </w:rPr>
              <w:t>Ընդունվել է։</w:t>
            </w:r>
          </w:p>
        </w:tc>
      </w:tr>
      <w:tr w:rsidR="003263CA" w:rsidRPr="006E08ED" w14:paraId="062F0A3F" w14:textId="77777777" w:rsidTr="003263CA">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7F801D0F" w14:textId="72673743" w:rsidR="003263CA" w:rsidRPr="003263CA" w:rsidRDefault="003263CA" w:rsidP="003263CA">
            <w:pPr>
              <w:spacing w:after="200" w:line="360" w:lineRule="auto"/>
              <w:jc w:val="both"/>
              <w:rPr>
                <w:rFonts w:ascii="GHEA Grapalat" w:hAnsi="GHEA Grapalat" w:cs="Sylfaen"/>
                <w:lang w:val="hy-AM"/>
              </w:rPr>
            </w:pPr>
            <w:r w:rsidRPr="003263CA">
              <w:rPr>
                <w:rFonts w:ascii="GHEA Grapalat" w:hAnsi="GHEA Grapalat" w:cs="Sylfaen"/>
                <w:lang w:val="hy-AM"/>
              </w:rPr>
              <w:lastRenderedPageBreak/>
              <w:t>3</w:t>
            </w:r>
            <w:r w:rsidRPr="003263CA">
              <w:rPr>
                <w:rFonts w:ascii="Cambria Math" w:hAnsi="Cambria Math" w:cs="Cambria Math"/>
                <w:lang w:val="hy-AM"/>
              </w:rPr>
              <w:t>․</w:t>
            </w:r>
            <w:r w:rsidRPr="003263CA">
              <w:rPr>
                <w:rFonts w:ascii="GHEA Grapalat" w:hAnsi="GHEA Grapalat" w:cs="Sylfaen"/>
                <w:lang w:val="hy-AM"/>
              </w:rPr>
              <w:t xml:space="preserve"> </w:t>
            </w:r>
            <w:r w:rsidRPr="003263CA">
              <w:rPr>
                <w:rFonts w:ascii="GHEA Grapalat" w:hAnsi="GHEA Grapalat" w:cs="GHEA Grapalat"/>
                <w:lang w:val="hy-AM"/>
              </w:rPr>
              <w:t>ՀՀ</w:t>
            </w:r>
            <w:r w:rsidRPr="003263CA">
              <w:rPr>
                <w:rFonts w:ascii="GHEA Grapalat" w:hAnsi="GHEA Grapalat" w:cs="Sylfaen"/>
                <w:lang w:val="hy-AM"/>
              </w:rPr>
              <w:t xml:space="preserve"> </w:t>
            </w:r>
            <w:r w:rsidRPr="003263CA">
              <w:rPr>
                <w:rFonts w:ascii="GHEA Grapalat" w:hAnsi="GHEA Grapalat" w:cs="GHEA Grapalat"/>
                <w:lang w:val="hy-AM"/>
              </w:rPr>
              <w:t>ար</w:t>
            </w:r>
            <w:r w:rsidRPr="003263CA">
              <w:rPr>
                <w:rFonts w:ascii="GHEA Grapalat" w:hAnsi="GHEA Grapalat" w:cs="Sylfaen"/>
                <w:lang w:val="hy-AM"/>
              </w:rPr>
              <w:t>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E7C2F4" w14:textId="3A6077EA" w:rsidR="003263CA" w:rsidRPr="006E08ED" w:rsidRDefault="003263CA" w:rsidP="002C0CBF">
            <w:pPr>
              <w:spacing w:after="200" w:line="360" w:lineRule="auto"/>
              <w:rPr>
                <w:rFonts w:ascii="GHEA Grapalat" w:hAnsi="GHEA Grapalat" w:cs="Sylfaen"/>
                <w:lang w:val="hy-AM"/>
              </w:rPr>
            </w:pPr>
            <w:r>
              <w:rPr>
                <w:rFonts w:ascii="GHEA Grapalat" w:hAnsi="GHEA Grapalat" w:cs="Sylfaen"/>
                <w:lang w:val="hy-AM"/>
              </w:rPr>
              <w:t>27-12-2021</w:t>
            </w:r>
          </w:p>
        </w:tc>
      </w:tr>
      <w:tr w:rsidR="003263CA" w:rsidRPr="006E08ED" w14:paraId="565BA139" w14:textId="77777777" w:rsidTr="003263CA">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664DBEB2" w14:textId="77777777" w:rsidR="003263CA" w:rsidRPr="004951DE" w:rsidRDefault="003263CA" w:rsidP="003263CA">
            <w:pPr>
              <w:spacing w:after="200" w:line="360" w:lineRule="auto"/>
              <w:jc w:val="both"/>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99B257" w14:textId="17533DDF" w:rsidR="003263CA" w:rsidRPr="006E08ED" w:rsidRDefault="003263CA" w:rsidP="002C0CBF">
            <w:pPr>
              <w:spacing w:after="200" w:line="360" w:lineRule="auto"/>
              <w:rPr>
                <w:rFonts w:ascii="GHEA Grapalat" w:hAnsi="GHEA Grapalat" w:cs="Sylfaen"/>
                <w:lang w:val="hy-AM"/>
              </w:rPr>
            </w:pPr>
            <w:r w:rsidRPr="003263CA">
              <w:rPr>
                <w:rFonts w:ascii="GHEA Grapalat" w:hAnsi="GHEA Grapalat" w:cs="Sylfaen"/>
                <w:lang w:val="hy-AM"/>
              </w:rPr>
              <w:t xml:space="preserve">N </w:t>
            </w:r>
            <w:r w:rsidRPr="003263CA">
              <w:rPr>
                <w:rFonts w:ascii="GHEA Grapalat" w:hAnsi="GHEA Grapalat" w:cs="Sylfaen"/>
              </w:rPr>
              <w:t>01/27.1/43277-2021</w:t>
            </w:r>
          </w:p>
        </w:tc>
      </w:tr>
      <w:tr w:rsidR="003263CA" w:rsidRPr="006E08ED" w14:paraId="1D1E5F18" w14:textId="77777777" w:rsidTr="002C0CBF">
        <w:trPr>
          <w:trHeight w:val="75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FB1E58D" w14:textId="77777777" w:rsidR="003263CA" w:rsidRPr="003263CA" w:rsidRDefault="003263CA" w:rsidP="003263CA">
            <w:pPr>
              <w:spacing w:after="200" w:line="360" w:lineRule="auto"/>
              <w:jc w:val="both"/>
              <w:rPr>
                <w:rFonts w:ascii="GHEA Grapalat" w:hAnsi="GHEA Grapalat" w:cs="Sylfaen"/>
                <w:lang w:val="hy-AM"/>
              </w:rPr>
            </w:pPr>
            <w:r w:rsidRPr="003263CA">
              <w:rPr>
                <w:rFonts w:ascii="GHEA Grapalat" w:hAnsi="GHEA Grapalat" w:cs="Sylfaen"/>
                <w:bCs/>
                <w:lang w:val="hy-AM"/>
              </w:rPr>
              <w:t>Ն</w:t>
            </w:r>
            <w:r w:rsidRPr="003263CA">
              <w:rPr>
                <w:rFonts w:ascii="GHEA Grapalat" w:hAnsi="GHEA Grapalat" w:cs="Sylfaen"/>
                <w:lang w:val="hy-AM"/>
              </w:rPr>
              <w:t xml:space="preserve">ախագծի </w:t>
            </w:r>
            <w:r w:rsidRPr="003263CA">
              <w:rPr>
                <w:rFonts w:ascii="GHEA Grapalat" w:hAnsi="GHEA Grapalat" w:cs="Sylfaen"/>
                <w:bCs/>
                <w:lang w:val="hy-AM"/>
              </w:rPr>
              <w:t xml:space="preserve">1-ին կետում անհրաժեշտ է նշել </w:t>
            </w:r>
            <w:r w:rsidRPr="003263CA">
              <w:rPr>
                <w:rFonts w:ascii="GHEA Grapalat" w:hAnsi="GHEA Grapalat" w:cs="Sylfaen"/>
                <w:lang w:val="hy-AM"/>
              </w:rPr>
              <w:t>Հայաստանի Հանրապետության կառավարության 2021 թվականի հուլիսի 1-ի թիվ 1092-Ա</w:t>
            </w:r>
            <w:r w:rsidRPr="003263CA">
              <w:rPr>
                <w:rFonts w:ascii="GHEA Grapalat" w:hAnsi="GHEA Grapalat" w:cs="Sylfaen"/>
                <w:b/>
                <w:lang w:val="hy-AM"/>
              </w:rPr>
              <w:t xml:space="preserve"> </w:t>
            </w:r>
            <w:r w:rsidRPr="003263CA">
              <w:rPr>
                <w:rFonts w:ascii="GHEA Grapalat" w:hAnsi="GHEA Grapalat" w:cs="Sylfaen"/>
                <w:bCs/>
                <w:lang w:val="hy-AM"/>
              </w:rPr>
              <w:t xml:space="preserve">որոշման լրիվ անվանումը՝ նկատի ունենալով </w:t>
            </w:r>
            <w:r w:rsidRPr="003263CA">
              <w:rPr>
                <w:rFonts w:ascii="GHEA Grapalat" w:hAnsi="GHEA Grapalat" w:cs="Sylfaen"/>
                <w:lang w:val="hy-AM"/>
              </w:rPr>
              <w:t>«Նորմատիվ իրավական ակտերի մասին» Հայաստանի Հանրապետության օրենքի 17-րդ հոդվածի 8-րդ մասի պահանջները, որոնց համաձայն՝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Իսկ նույն օրենքի 18-րդ հոդվածի 6-րդ մասը սահմանում է, որ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p w14:paraId="197D1A17" w14:textId="77777777" w:rsidR="003263CA" w:rsidRPr="004951DE" w:rsidRDefault="003263CA" w:rsidP="003263CA">
            <w:pPr>
              <w:spacing w:after="200" w:line="360" w:lineRule="auto"/>
              <w:jc w:val="both"/>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F5EA64A" w14:textId="499124FB" w:rsidR="003263CA" w:rsidRPr="006E08ED" w:rsidRDefault="003263CA" w:rsidP="002C0CBF">
            <w:pPr>
              <w:spacing w:after="200" w:line="360" w:lineRule="auto"/>
              <w:rPr>
                <w:rFonts w:ascii="GHEA Grapalat" w:hAnsi="GHEA Grapalat" w:cs="Sylfaen"/>
                <w:lang w:val="hy-AM"/>
              </w:rPr>
            </w:pPr>
            <w:r w:rsidRPr="003263CA">
              <w:rPr>
                <w:rFonts w:ascii="GHEA Grapalat" w:hAnsi="GHEA Grapalat" w:cs="Sylfaen"/>
                <w:lang w:val="hy-AM"/>
              </w:rPr>
              <w:t>Ընդունվել է։</w:t>
            </w:r>
          </w:p>
        </w:tc>
      </w:tr>
    </w:tbl>
    <w:p w14:paraId="35C334DE" w14:textId="77777777" w:rsidR="009F6A4D" w:rsidRDefault="009F6A4D" w:rsidP="009F6A4D">
      <w:pPr>
        <w:spacing w:after="200" w:line="360" w:lineRule="auto"/>
        <w:rPr>
          <w:rFonts w:ascii="GHEA Grapalat" w:hAnsi="GHEA Grapalat" w:cs="Sylfaen"/>
          <w:lang w:val="hy-AM"/>
        </w:rPr>
        <w:sectPr w:rsidR="009F6A4D" w:rsidSect="00DE4969">
          <w:pgSz w:w="16840" w:h="11907" w:orient="landscape" w:code="9"/>
          <w:pgMar w:top="450" w:right="994" w:bottom="562" w:left="1138" w:header="720" w:footer="127" w:gutter="0"/>
          <w:cols w:space="720"/>
          <w:titlePg/>
          <w:docGrid w:linePitch="360"/>
        </w:sectPr>
      </w:pPr>
    </w:p>
    <w:p w14:paraId="57F9F5E0" w14:textId="77777777" w:rsidR="00250194" w:rsidRDefault="00250194"/>
    <w:sectPr w:rsidR="002501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B28"/>
    <w:rsid w:val="00250194"/>
    <w:rsid w:val="003263CA"/>
    <w:rsid w:val="004951DE"/>
    <w:rsid w:val="005A4B28"/>
    <w:rsid w:val="00633C60"/>
    <w:rsid w:val="006F22BE"/>
    <w:rsid w:val="008B3C8F"/>
    <w:rsid w:val="009F6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71790"/>
  <w15:chartTrackingRefBased/>
  <w15:docId w15:val="{807E37DA-FA44-4BEE-BADF-36F892363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A4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5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248</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cp:revision>
  <dcterms:created xsi:type="dcterms:W3CDTF">2021-11-15T08:27:00Z</dcterms:created>
  <dcterms:modified xsi:type="dcterms:W3CDTF">2022-02-11T12:09:00Z</dcterms:modified>
</cp:coreProperties>
</file>