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34A72965" w:rsidR="00A80737" w:rsidRPr="002C0492" w:rsidRDefault="000F2B35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556E9">
        <w:rPr>
          <w:rFonts w:ascii="GHEA Grapalat" w:eastAsia="GHEA Grapalat" w:hAnsi="GHEA Grapalat" w:cs="GHEA Grapalat"/>
          <w:b/>
          <w:color w:val="000000"/>
        </w:rPr>
        <w:t>«</w:t>
      </w:r>
      <w:r w:rsidR="008E53AA" w:rsidRPr="008E53AA">
        <w:rPr>
          <w:rFonts w:ascii="GHEA Grapalat" w:hAnsi="GHEA Grapalat"/>
          <w:b/>
          <w:lang w:val="af-ZA"/>
        </w:rPr>
        <w:t>ՀԱՅԱՍՏԱՆԻ ՀԱՆՐԱՊԵՏՈՒԹՅԱՆ ԿԱՌԱՎԱՐՈՒԹՅԱՆ 2021 ԹՎԱԿԱՆԻ ԴԵԿՏԵՄԲԵՐԻ 23-Ի N 2121-Ն ՈՐՈՇՄԱՆ ՄԵՋ ՓՈՓՈԽՈՒԹՅՈՒՆՆԵՐ ԵՎ ԼՐԱՑՈՒՄՆԵՐ ԿԱՏԱՐԵԼՈՒ ՄԱՍԻՆ</w:t>
      </w:r>
      <w:r w:rsidRPr="006B695A">
        <w:rPr>
          <w:rStyle w:val="Strong"/>
          <w:rFonts w:ascii="GHEA Grapalat" w:hAnsi="GHEA Grapalat" w:cs="Arial"/>
          <w:lang w:val="af-ZA"/>
        </w:rPr>
        <w:t>»</w:t>
      </w:r>
      <w:r w:rsidRPr="006B695A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4915A07D" w14:textId="77777777" w:rsidR="00100049" w:rsidRDefault="00100049" w:rsidP="00F47C09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</w:pPr>
    </w:p>
    <w:p w14:paraId="7C73EFC3" w14:textId="12EDD51E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43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3"/>
        <w:gridCol w:w="4544"/>
      </w:tblGrid>
      <w:tr w:rsidR="007C439F" w:rsidRPr="008E53AA" w14:paraId="6CA4CD17" w14:textId="77777777" w:rsidTr="00375D1E">
        <w:trPr>
          <w:trHeight w:val="472"/>
          <w:tblCellSpacing w:w="0" w:type="dxa"/>
          <w:jc w:val="center"/>
        </w:trPr>
        <w:tc>
          <w:tcPr>
            <w:tcW w:w="97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B0C78D2" w14:textId="3F8406A3" w:rsidR="00A80737" w:rsidRPr="00EF2E8E" w:rsidRDefault="00122739" w:rsidP="007D496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</w:pPr>
            <w:bookmarkStart w:id="0" w:name="_GoBack"/>
            <w:bookmarkEnd w:id="0"/>
            <w:r w:rsidRPr="00EF2E8E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 xml:space="preserve">Հայաստանի Հանրապետության </w:t>
            </w:r>
            <w:proofErr w:type="spellStart"/>
            <w:r w:rsidR="007D4965" w:rsidRPr="00EF2E8E"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  <w:t>գլխավոր</w:t>
            </w:r>
            <w:proofErr w:type="spellEnd"/>
            <w:r w:rsidR="007D4965" w:rsidRPr="00EF2E8E"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="007D4965" w:rsidRPr="00EF2E8E">
              <w:rPr>
                <w:rFonts w:ascii="GHEA Grapalat" w:eastAsia="Times New Roman" w:hAnsi="GHEA Grapalat" w:cs="Times New Roman"/>
                <w:color w:val="000000"/>
                <w:lang w:val="en-US" w:eastAsia="ru-RU"/>
              </w:rPr>
              <w:t>դատախազություն</w:t>
            </w:r>
            <w:proofErr w:type="spellEnd"/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28840AF3" w14:textId="11C4FB40" w:rsidR="00A80737" w:rsidRPr="00EF2E8E" w:rsidRDefault="00EF2E8E" w:rsidP="004957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EF2E8E">
              <w:rPr>
                <w:rFonts w:ascii="GHEA Grapalat" w:eastAsia="Times New Roman" w:hAnsi="GHEA Grapalat" w:cs="Times New Roman"/>
                <w:lang w:val="hy-AM" w:eastAsia="ru-RU"/>
              </w:rPr>
              <w:t>25</w:t>
            </w:r>
            <w:r w:rsidR="008E53AA" w:rsidRPr="00EF2E8E">
              <w:rPr>
                <w:rFonts w:ascii="GHEA Grapalat" w:eastAsia="Times New Roman" w:hAnsi="GHEA Grapalat" w:cs="Times New Roman"/>
                <w:lang w:val="hy-AM" w:eastAsia="ru-RU"/>
              </w:rPr>
              <w:t>.</w:t>
            </w:r>
            <w:r w:rsidR="008E53AA" w:rsidRPr="00EF2E8E">
              <w:rPr>
                <w:rFonts w:ascii="GHEA Grapalat" w:eastAsia="Times New Roman" w:hAnsi="GHEA Grapalat" w:cs="Times New Roman"/>
                <w:lang w:val="en-US" w:eastAsia="ru-RU"/>
              </w:rPr>
              <w:t>0</w:t>
            </w:r>
            <w:r w:rsidRPr="00EF2E8E">
              <w:rPr>
                <w:rFonts w:ascii="GHEA Grapalat" w:eastAsia="Times New Roman" w:hAnsi="GHEA Grapalat" w:cs="Times New Roman"/>
                <w:lang w:val="hy-AM" w:eastAsia="ru-RU"/>
              </w:rPr>
              <w:t>1</w:t>
            </w:r>
            <w:r w:rsidR="00122739" w:rsidRPr="00EF2E8E">
              <w:rPr>
                <w:rFonts w:ascii="GHEA Grapalat" w:eastAsia="Times New Roman" w:hAnsi="GHEA Grapalat" w:cs="Times New Roman"/>
                <w:lang w:val="hy-AM" w:eastAsia="ru-RU"/>
              </w:rPr>
              <w:t>.202</w:t>
            </w:r>
            <w:r w:rsidRPr="00EF2E8E">
              <w:rPr>
                <w:rFonts w:ascii="GHEA Grapalat" w:eastAsia="Times New Roman" w:hAnsi="GHEA Grapalat" w:cs="Times New Roman"/>
                <w:lang w:val="hy-AM" w:eastAsia="ru-RU"/>
              </w:rPr>
              <w:t>2</w:t>
            </w:r>
            <w:r w:rsidR="00A80737" w:rsidRPr="00EF2E8E">
              <w:rPr>
                <w:rFonts w:ascii="GHEA Grapalat" w:eastAsia="Times New Roman" w:hAnsi="GHEA Grapalat" w:cs="Times New Roman"/>
                <w:lang w:val="hy-AM" w:eastAsia="ru-RU"/>
              </w:rPr>
              <w:t>թ.</w:t>
            </w:r>
            <w:r w:rsidRPr="00EF2E8E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49577D">
              <w:rPr>
                <w:rFonts w:ascii="GHEA Grapalat" w:hAnsi="GHEA Grapalat"/>
                <w:shd w:val="clear" w:color="auto" w:fill="FFFFFF"/>
              </w:rPr>
              <w:t>N</w:t>
            </w:r>
            <w:r w:rsidRPr="00EF2E8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EF2E8E">
              <w:rPr>
                <w:rFonts w:ascii="GHEA Grapalat" w:hAnsi="GHEA Grapalat"/>
                <w:shd w:val="clear" w:color="auto" w:fill="FFFFFF"/>
              </w:rPr>
              <w:t>01/10</w:t>
            </w:r>
            <w:r w:rsidRPr="00EF2E8E">
              <w:rPr>
                <w:rFonts w:ascii="Cambria Math" w:hAnsi="Cambria Math" w:cs="Cambria Math"/>
                <w:shd w:val="clear" w:color="auto" w:fill="FFFFFF"/>
              </w:rPr>
              <w:t>․</w:t>
            </w:r>
            <w:r w:rsidRPr="00EF2E8E">
              <w:rPr>
                <w:rFonts w:ascii="GHEA Grapalat" w:hAnsi="GHEA Grapalat"/>
                <w:shd w:val="clear" w:color="auto" w:fill="FFFFFF"/>
              </w:rPr>
              <w:t>11/881-2022</w:t>
            </w:r>
            <w:r w:rsidRPr="00EF2E8E">
              <w:rPr>
                <w:rFonts w:ascii="GHEA Grapalat" w:hAnsi="GHEA Grapalat"/>
                <w:shd w:val="clear" w:color="auto" w:fill="FFFFFF"/>
                <w:lang w:val="hy-AM"/>
              </w:rPr>
              <w:t xml:space="preserve"> գրություն</w:t>
            </w:r>
          </w:p>
        </w:tc>
      </w:tr>
      <w:tr w:rsidR="007C439F" w:rsidRPr="00EF2E8E" w14:paraId="0E568677" w14:textId="77777777" w:rsidTr="0049577D">
        <w:trPr>
          <w:trHeight w:val="402"/>
          <w:tblCellSpacing w:w="0" w:type="dxa"/>
          <w:jc w:val="center"/>
        </w:trPr>
        <w:tc>
          <w:tcPr>
            <w:tcW w:w="977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95CC9C5" w14:textId="77777777" w:rsidR="00A80737" w:rsidRPr="00EF2E8E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47B538F2" w14:textId="6621B2A8" w:rsidR="00A80737" w:rsidRPr="00EF2E8E" w:rsidRDefault="00EF2E8E" w:rsidP="0049577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EF2E8E">
              <w:rPr>
                <w:rFonts w:ascii="GHEA Grapalat" w:eastAsia="Times New Roman" w:hAnsi="GHEA Grapalat" w:cs="Times New Roman"/>
                <w:lang w:val="hy-AM" w:eastAsia="ru-RU"/>
              </w:rPr>
              <w:t>11</w:t>
            </w:r>
            <w:r w:rsidRPr="00EF2E8E">
              <w:rPr>
                <w:rFonts w:ascii="GHEA Grapalat" w:eastAsia="Times New Roman" w:hAnsi="GHEA Grapalat" w:cs="Times New Roman"/>
                <w:lang w:val="hy-AM" w:eastAsia="ru-RU"/>
              </w:rPr>
              <w:t>.0</w:t>
            </w:r>
            <w:r w:rsidRPr="00EF2E8E">
              <w:rPr>
                <w:rFonts w:ascii="GHEA Grapalat" w:eastAsia="Times New Roman" w:hAnsi="GHEA Grapalat" w:cs="Times New Roman"/>
                <w:lang w:val="hy-AM" w:eastAsia="ru-RU"/>
              </w:rPr>
              <w:t>2</w:t>
            </w:r>
            <w:r w:rsidRPr="00EF2E8E">
              <w:rPr>
                <w:rFonts w:ascii="GHEA Grapalat" w:eastAsia="Times New Roman" w:hAnsi="GHEA Grapalat" w:cs="Times New Roman"/>
                <w:lang w:val="hy-AM" w:eastAsia="ru-RU"/>
              </w:rPr>
              <w:t>.2022թ</w:t>
            </w:r>
            <w:r w:rsidRPr="00EF2E8E">
              <w:rPr>
                <w:rFonts w:ascii="GHEA Grapalat" w:eastAsia="Times New Roman" w:hAnsi="GHEA Grapalat" w:cs="Times New Roman"/>
                <w:lang w:val="hy-AM" w:eastAsia="ru-RU"/>
              </w:rPr>
              <w:t>.</w:t>
            </w:r>
            <w:r w:rsidRPr="00EF2E8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="0049577D">
              <w:rPr>
                <w:rFonts w:ascii="GHEA Grapalat" w:hAnsi="GHEA Grapalat"/>
                <w:shd w:val="clear" w:color="auto" w:fill="FFFFFF"/>
              </w:rPr>
              <w:t>N</w:t>
            </w:r>
            <w:r w:rsidRPr="00EF2E8E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EF2E8E">
              <w:rPr>
                <w:rFonts w:ascii="GHEA Grapalat" w:hAnsi="GHEA Grapalat"/>
                <w:shd w:val="clear" w:color="auto" w:fill="FFFFFF"/>
                <w:lang w:val="hy-AM"/>
              </w:rPr>
              <w:t>44/10</w:t>
            </w:r>
            <w:r w:rsidRPr="00EF2E8E">
              <w:rPr>
                <w:rFonts w:ascii="Cambria Math" w:hAnsi="Cambria Math" w:cs="Cambria Math"/>
                <w:shd w:val="clear" w:color="auto" w:fill="FFFFFF"/>
                <w:lang w:val="hy-AM"/>
              </w:rPr>
              <w:t>․</w:t>
            </w:r>
            <w:r w:rsidRPr="00EF2E8E">
              <w:rPr>
                <w:rFonts w:ascii="GHEA Grapalat" w:hAnsi="GHEA Grapalat"/>
                <w:shd w:val="clear" w:color="auto" w:fill="FFFFFF"/>
                <w:lang w:val="hy-AM"/>
              </w:rPr>
              <w:t>11/1731-2022</w:t>
            </w:r>
            <w:r w:rsidRPr="00EF2E8E">
              <w:rPr>
                <w:rFonts w:ascii="GHEA Grapalat" w:hAnsi="GHEA Grapalat"/>
                <w:shd w:val="clear" w:color="auto" w:fill="FFFFFF"/>
                <w:lang w:val="hy-AM"/>
              </w:rPr>
              <w:t xml:space="preserve"> գրություն</w:t>
            </w:r>
          </w:p>
        </w:tc>
      </w:tr>
      <w:tr w:rsidR="007D4965" w:rsidRPr="00EF2E8E" w14:paraId="248D1ADE" w14:textId="77777777" w:rsidTr="00EF2E8E">
        <w:trPr>
          <w:trHeight w:val="41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7B34CC27" w14:textId="49EAAEC2" w:rsidR="007D4965" w:rsidRPr="0049577D" w:rsidRDefault="00EF2E8E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lang w:eastAsia="ru-RU"/>
              </w:rPr>
            </w:pPr>
            <w:r w:rsidRPr="00EF2E8E">
              <w:rPr>
                <w:rFonts w:ascii="GHEA Grapalat" w:hAnsi="GHEA Grapalat"/>
                <w:lang w:val="pt-PT"/>
              </w:rPr>
              <w:t>ՀՀ կառավարության որոշման նախագծ</w:t>
            </w:r>
            <w:r w:rsidRPr="00EF2E8E">
              <w:rPr>
                <w:rFonts w:ascii="GHEA Grapalat" w:hAnsi="GHEA Grapalat"/>
                <w:lang w:val="hy-AM"/>
              </w:rPr>
              <w:t>ի</w:t>
            </w:r>
            <w:r w:rsidRPr="00EF2E8E">
              <w:rPr>
                <w:rFonts w:ascii="GHEA Grapalat" w:hAnsi="GHEA Grapalat" w:cs="Times New Roman"/>
                <w:lang w:val="hy-AM"/>
              </w:rPr>
              <w:t xml:space="preserve"> վերաբերյալ </w:t>
            </w:r>
            <w:r w:rsidRPr="00EF2E8E">
              <w:rPr>
                <w:rFonts w:ascii="GHEA Grapalat" w:hAnsi="GHEA Grapalat" w:cs="GHEA Grapalat"/>
                <w:lang w:val="hy-AM"/>
              </w:rPr>
              <w:t>առաջարկություններ և դիտողություններ չունի</w:t>
            </w: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388DCD8" w14:textId="77777777" w:rsidR="007D4965" w:rsidRPr="00EF2E8E" w:rsidRDefault="007D4965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</w:p>
        </w:tc>
      </w:tr>
      <w:tr w:rsidR="007D4965" w:rsidRPr="00EF2E8E" w14:paraId="750DA7ED" w14:textId="77777777" w:rsidTr="00EF2E8E">
        <w:trPr>
          <w:trHeight w:val="41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52DA2F98" w14:textId="77777777" w:rsidR="007D4965" w:rsidRPr="00EF2E8E" w:rsidRDefault="007D4965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760BBB4" w14:textId="77777777" w:rsidR="007D4965" w:rsidRPr="00EF2E8E" w:rsidRDefault="007D4965" w:rsidP="00EF2E8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</w:p>
        </w:tc>
      </w:tr>
      <w:tr w:rsidR="007D4965" w:rsidRPr="00EF2E8E" w14:paraId="49AA4548" w14:textId="77777777" w:rsidTr="00EF2E8E">
        <w:trPr>
          <w:trHeight w:val="41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1697C25" w14:textId="77777777" w:rsidR="007D4965" w:rsidRPr="00EF2E8E" w:rsidRDefault="007D4965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6CC60CB" w14:textId="77777777" w:rsidR="007D4965" w:rsidRPr="00EF2E8E" w:rsidRDefault="007D4965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</w:p>
        </w:tc>
      </w:tr>
      <w:tr w:rsidR="007D4965" w:rsidRPr="00EF2E8E" w14:paraId="466A562B" w14:textId="77777777" w:rsidTr="00EF2E8E">
        <w:trPr>
          <w:trHeight w:val="419"/>
          <w:tblCellSpacing w:w="0" w:type="dxa"/>
          <w:jc w:val="center"/>
        </w:trPr>
        <w:tc>
          <w:tcPr>
            <w:tcW w:w="97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997AD4D" w14:textId="77777777" w:rsidR="007D4965" w:rsidRPr="00EF2E8E" w:rsidRDefault="007D4965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</w:p>
        </w:tc>
        <w:tc>
          <w:tcPr>
            <w:tcW w:w="4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AE03552" w14:textId="77777777" w:rsidR="007D4965" w:rsidRPr="00EF2E8E" w:rsidRDefault="007D4965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F2B35"/>
    <w:rsid w:val="00100049"/>
    <w:rsid w:val="00122739"/>
    <w:rsid w:val="00132CBB"/>
    <w:rsid w:val="001514C8"/>
    <w:rsid w:val="001C02B4"/>
    <w:rsid w:val="002937A9"/>
    <w:rsid w:val="002C0492"/>
    <w:rsid w:val="002D02BC"/>
    <w:rsid w:val="00355FCF"/>
    <w:rsid w:val="00375D1E"/>
    <w:rsid w:val="003E094C"/>
    <w:rsid w:val="00412749"/>
    <w:rsid w:val="0043702D"/>
    <w:rsid w:val="0049577D"/>
    <w:rsid w:val="0051577F"/>
    <w:rsid w:val="005377CC"/>
    <w:rsid w:val="0056604B"/>
    <w:rsid w:val="005763FC"/>
    <w:rsid w:val="0059116B"/>
    <w:rsid w:val="005A7706"/>
    <w:rsid w:val="005C1036"/>
    <w:rsid w:val="006475BC"/>
    <w:rsid w:val="00663575"/>
    <w:rsid w:val="00666776"/>
    <w:rsid w:val="00672235"/>
    <w:rsid w:val="006C6BAD"/>
    <w:rsid w:val="006D1CD6"/>
    <w:rsid w:val="007214E3"/>
    <w:rsid w:val="00750E65"/>
    <w:rsid w:val="00762C84"/>
    <w:rsid w:val="007B0D2B"/>
    <w:rsid w:val="007B3BD5"/>
    <w:rsid w:val="007C439F"/>
    <w:rsid w:val="007D0E06"/>
    <w:rsid w:val="007D4965"/>
    <w:rsid w:val="007E002D"/>
    <w:rsid w:val="008239A1"/>
    <w:rsid w:val="00887AFE"/>
    <w:rsid w:val="008E0638"/>
    <w:rsid w:val="008E53AA"/>
    <w:rsid w:val="009D2E32"/>
    <w:rsid w:val="00A80737"/>
    <w:rsid w:val="00A82682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EF2E8E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https://mul2.gov.am/tasks/573732/oneclick/54564004bb7c853b95468119a84191e726f0bfaf55fc43679e3d841d6d16ecfb.docx?token=f85fea5a77b34c18fbc55d3342199212</cp:keywords>
  <cp:lastModifiedBy>Angelina Atayan</cp:lastModifiedBy>
  <cp:revision>6</cp:revision>
  <dcterms:created xsi:type="dcterms:W3CDTF">2022-02-10T09:58:00Z</dcterms:created>
  <dcterms:modified xsi:type="dcterms:W3CDTF">2022-02-14T07:34:00Z</dcterms:modified>
</cp:coreProperties>
</file>